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Immunotoxicity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905F26">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F138F" w:rsidRDefault="00905F26">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F138F" w:rsidRDefault="00905F2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CF138F"/>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CF138F"/>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immunotoxicity: acute oral</w:t>
            </w:r>
            <w:r>
              <w:rPr>
                <w:rFonts w:ascii="Arial"/>
                <w:sz w:val="16"/>
              </w:rPr>
              <w:br/>
              <w:t>- immunotoxicity: short-term oral</w:t>
            </w:r>
            <w:r>
              <w:rPr>
                <w:rFonts w:ascii="Arial"/>
                <w:sz w:val="16"/>
              </w:rPr>
              <w:br/>
              <w:t>- immunotoxicity: sub-chronic oral</w:t>
            </w:r>
            <w:r>
              <w:rPr>
                <w:rFonts w:ascii="Arial"/>
                <w:sz w:val="16"/>
              </w:rPr>
              <w:br/>
              <w:t>- immunotoxicity: chronic oral</w:t>
            </w:r>
            <w:r>
              <w:rPr>
                <w:rFonts w:ascii="Arial"/>
                <w:sz w:val="16"/>
              </w:rPr>
              <w:br/>
              <w:t>- immunotoxicity: oral</w:t>
            </w:r>
            <w:r>
              <w:rPr>
                <w:rFonts w:ascii="Arial"/>
                <w:sz w:val="16"/>
              </w:rPr>
              <w:br/>
              <w:t>- immunotoxicity: acute inhalation</w:t>
            </w:r>
            <w:r>
              <w:rPr>
                <w:rFonts w:ascii="Arial"/>
                <w:sz w:val="16"/>
              </w:rPr>
              <w:br/>
              <w:t>- immunotoxicity: short-term inhalation</w:t>
            </w:r>
            <w:r>
              <w:rPr>
                <w:rFonts w:ascii="Arial"/>
                <w:sz w:val="16"/>
              </w:rPr>
              <w:br/>
              <w:t>- immu</w:t>
            </w:r>
            <w:r>
              <w:rPr>
                <w:rFonts w:ascii="Arial"/>
                <w:sz w:val="16"/>
              </w:rPr>
              <w:t>notoxicity: sub-chronic inhalation</w:t>
            </w:r>
            <w:r>
              <w:rPr>
                <w:rFonts w:ascii="Arial"/>
                <w:sz w:val="16"/>
              </w:rPr>
              <w:br/>
              <w:t>- immunotoxicity: chronic inhalation</w:t>
            </w:r>
            <w:r>
              <w:rPr>
                <w:rFonts w:ascii="Arial"/>
                <w:sz w:val="16"/>
              </w:rPr>
              <w:br/>
              <w:t>- immunotoxicity: inhalation</w:t>
            </w:r>
            <w:r>
              <w:rPr>
                <w:rFonts w:ascii="Arial"/>
                <w:sz w:val="16"/>
              </w:rPr>
              <w:br/>
              <w:t>- immunotoxicity: acute dermal</w:t>
            </w:r>
            <w:r>
              <w:rPr>
                <w:rFonts w:ascii="Arial"/>
                <w:sz w:val="16"/>
              </w:rPr>
              <w:br/>
              <w:t>- immunotoxicity: short-term dermal</w:t>
            </w:r>
            <w:r>
              <w:rPr>
                <w:rFonts w:ascii="Arial"/>
                <w:sz w:val="16"/>
              </w:rPr>
              <w:br/>
              <w:t>- immunotoxicity: sub-chronic dermal</w:t>
            </w:r>
            <w:r>
              <w:rPr>
                <w:rFonts w:ascii="Arial"/>
                <w:sz w:val="16"/>
              </w:rPr>
              <w:br/>
              <w:t>- immunotoxicity: chronic dermal</w:t>
            </w:r>
            <w:r>
              <w:rPr>
                <w:rFonts w:ascii="Arial"/>
                <w:sz w:val="16"/>
              </w:rPr>
              <w:br/>
              <w:t xml:space="preserve">- immunotoxicity: </w:t>
            </w:r>
            <w:r>
              <w:rPr>
                <w:rFonts w:ascii="Arial"/>
                <w:sz w:val="16"/>
              </w:rPr>
              <w:t>dermal</w:t>
            </w:r>
            <w:r>
              <w:rPr>
                <w:rFonts w:ascii="Arial"/>
                <w:sz w:val="16"/>
              </w:rPr>
              <w:br/>
              <w:t>- immunotoxicity,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w:t>
            </w:r>
            <w:r>
              <w:rPr>
                <w:rFonts w:ascii="Arial"/>
                <w:sz w:val="16"/>
              </w:rPr>
              <w:t>s are covered by the same data entry form, the specific study type should be selected. If none matches, select the more generic endpoint description '&lt;Generic endpoint&gt;, other' (e.g. Skin irritation / corrosion, other) and give an explanation in the adjace</w:t>
            </w:r>
            <w:r>
              <w:rPr>
                <w:rFonts w:ascii="Arial"/>
                <w:sz w:val="16"/>
              </w:rPr>
              <w:t>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field, as '</w:t>
            </w:r>
            <w:r>
              <w:rPr>
                <w:rFonts w:ascii="Arial"/>
                <w:sz w:val="16"/>
              </w:rPr>
              <w:t xml:space="preserve">(Q)SAR' needs to be indicated in field 'Type of information' and the model should be described in field 'Justification of non-standard information' or 'Attached justification'. A specific endpoint title may be used, if addressed by the (Q)SAR information, </w:t>
            </w:r>
            <w:r>
              <w:rPr>
                <w:rFonts w:ascii="Arial"/>
                <w:sz w:val="16"/>
              </w:rPr>
              <w:t>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w:t>
            </w:r>
            <w:r>
              <w:rPr>
                <w:rFonts w:ascii="Arial"/>
                <w:sz w:val="16"/>
              </w:rPr>
              <w:t xml:space="preserve"> specified by the relevant regulatory framework as 'information requirement' (e.g. Boiling point, Sub-chronic toxicity: oral, Fish early-life stage toxicity). In a narrower sense, the term '(eco)toxicity endpoint' refers to an outcome or effect observed in</w:t>
            </w:r>
            <w:r>
              <w:rPr>
                <w:rFonts w:ascii="Arial"/>
                <w:sz w:val="16"/>
              </w:rPr>
              <w:t xml:space="preserve"> a study.</w:t>
            </w:r>
          </w:p>
        </w:tc>
        <w:tc>
          <w:tcPr>
            <w:tcW w:w="2081" w:type="dxa"/>
            <w:tcBorders>
              <w:top w:val="outset" w:sz="6" w:space="0" w:color="auto"/>
              <w:left w:val="outset" w:sz="6" w:space="0" w:color="auto"/>
              <w:bottom w:val="outset" w:sz="6" w:space="0" w:color="FFFFFF"/>
              <w:right w:val="outset" w:sz="6" w:space="0" w:color="FFFFFF"/>
            </w:tcBorders>
          </w:tcPr>
          <w:p w:rsidR="00CF138F" w:rsidRDefault="00905F26">
            <w:r>
              <w:rPr>
                <w:rFonts w:ascii="Arial"/>
                <w:b/>
                <w:sz w:val="16"/>
              </w:rPr>
              <w:lastRenderedPageBreak/>
              <w:t>Guidance for data migration:</w:t>
            </w:r>
            <w:r>
              <w:rPr>
                <w:rFonts w:ascii="Arial"/>
                <w:b/>
                <w:sz w:val="16"/>
              </w:rPr>
              <w:br/>
            </w:r>
            <w:r>
              <w:rPr>
                <w:rFonts w:ascii="Arial"/>
                <w:sz w:val="16"/>
              </w:rPr>
              <w:t>The relevant target phrase is selected as triggered by the value(s) of source fields 'Test type' and 'Route of administration'.</w:t>
            </w:r>
            <w:r>
              <w:rPr>
                <w:rFonts w:ascii="Arial"/>
                <w:sz w:val="16"/>
              </w:rPr>
              <w:br/>
              <w:t>As a fallback a generic phrase is selected, e.g. 'immunotoxicity: oral' or 'immunotoxicit</w:t>
            </w:r>
            <w:r>
              <w:rPr>
                <w:rFonts w:ascii="Arial"/>
                <w:sz w:val="16"/>
              </w:rPr>
              <w:t>y', with default supplementary text = value of 'Test type'.</w:t>
            </w:r>
            <w:r>
              <w:rPr>
                <w:rFonts w:ascii="Arial"/>
                <w:sz w:val="16"/>
              </w:rPr>
              <w:br/>
              <w:t>Note: The generic phrase is only used for migration, but otherwise deactivated in the picklist. For new entries a generic phrase is provided which consists of the OHT title followed by 'other', i.</w:t>
            </w:r>
            <w:r>
              <w:rPr>
                <w:rFonts w:ascii="Arial"/>
                <w:sz w:val="16"/>
              </w:rPr>
              <w:t>e. &lt;OHT title&gt;, other.</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w:t>
            </w:r>
            <w:r>
              <w:rPr>
                <w:rFonts w:ascii="Arial"/>
                <w:sz w:val="16"/>
              </w:rPr>
              <w:t>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Select the appropriat</w:t>
            </w:r>
            <w:r>
              <w:rPr>
                <w:rFonts w:ascii="Arial"/>
                <w:sz w:val="16"/>
              </w:rPr>
              <w:t>e type of information, e.g. ' experimental study', ' experimental study planned' or, if alternatives to testing apply, '(Q)SAR', 'read-across ...'. In the case of calculated data, the value 'calculation (if not (Q)SAR)' should only be chosen if the study r</w:t>
            </w:r>
            <w:r>
              <w:rPr>
                <w:rFonts w:ascii="Arial"/>
                <w:sz w:val="16"/>
              </w:rPr>
              <w:t>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w:t>
            </w:r>
            <w:r>
              <w:rPr>
                <w:rFonts w:ascii="Arial"/>
                <w:sz w:val="16"/>
              </w:rPr>
              <w:t>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w:t>
            </w:r>
            <w:r>
              <w:rPr>
                <w:rFonts w:ascii="Arial"/>
                <w:sz w:val="16"/>
              </w:rPr>
              <w:t>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w:t>
            </w:r>
            <w:r>
              <w:rPr>
                <w:rFonts w:ascii="Arial"/>
                <w:sz w:val="16"/>
              </w:rPr>
              <w:t>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 of intend</w:t>
            </w:r>
            <w:r>
              <w:rPr>
                <w:rFonts w:ascii="Arial"/>
                <w:sz w:val="16"/>
              </w:rPr>
              <w:t xml:space="preserve">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guideline, information on the test material, the species </w:t>
            </w:r>
            <w:r>
              <w:rPr>
                <w:rFonts w:ascii="Arial"/>
                <w:sz w:val="16"/>
              </w:rPr>
              <w:t>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w:t>
            </w:r>
            <w:r>
              <w:rPr>
                <w:rFonts w:ascii="Arial"/>
                <w:sz w:val="16"/>
              </w:rPr>
              <w:t>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w:t>
            </w:r>
            <w:r>
              <w:rPr>
                <w:rFonts w:ascii="Arial"/>
                <w:sz w:val="16"/>
              </w:rPr>
              <w:t>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w:t>
            </w:r>
            <w:r>
              <w:rPr>
                <w:rFonts w:ascii="Arial"/>
                <w:sz w:val="16"/>
              </w:rPr>
              <w: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representat</w:t>
            </w:r>
            <w:r>
              <w:rPr>
                <w:rFonts w:ascii="Arial"/>
                <w:sz w:val="16"/>
              </w:rPr>
              <w:t xml:space="preserve">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w:t>
            </w:r>
            <w:r>
              <w:rPr>
                <w:rFonts w:ascii="Arial"/>
                <w:sz w:val="16"/>
              </w:rPr>
              <w:t xml:space="preserve">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w:t>
            </w:r>
            <w:r>
              <w:rPr>
                <w:rFonts w:ascii="Arial"/>
                <w:sz w:val="16"/>
              </w:rPr>
              <w:t xml:space="preserve">'Detailed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w:t>
            </w:r>
            <w:r>
              <w:rPr>
                <w:rFonts w:ascii="Arial"/>
                <w:sz w:val="16"/>
              </w:rPr>
              <w:t>hould be selected for justifying why a potentially critical result has not been used for the hazard assessment. The lines of argumentation should be provided in field 'Rationale for reliability incl. deficiencies', accompanied by the appropriate reliabilit</w:t>
            </w:r>
            <w:r>
              <w:rPr>
                <w:rFonts w:ascii="Arial"/>
                <w:sz w:val="16"/>
              </w:rPr>
              <w: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w:t>
            </w:r>
            <w:r>
              <w:rPr>
                <w:rFonts w:ascii="Arial"/>
                <w:sz w:val="16"/>
              </w:rPr>
              <w:t>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F138F" w:rsidRDefault="00905F2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w:t>
            </w:r>
            <w:r>
              <w:rPr>
                <w:rFonts w:ascii="Arial"/>
                <w:sz w:val="16"/>
              </w:rPr>
              <w:t xml:space="preserve"> (except for migrated data)</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Set this flag if relevant for the respective regulatory programme or if otherwise useful as filter for printing or exporting records flagged as 'Robust Study Summary' or in combi</w:t>
            </w:r>
            <w:r>
              <w:rPr>
                <w:rFonts w:ascii="Arial"/>
                <w:sz w:val="16"/>
              </w:rPr>
              <w:t xml:space="preserve">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w:t>
            </w:r>
            <w:r>
              <w:rPr>
                <w:rFonts w:ascii="Arial"/>
                <w:sz w:val="16"/>
              </w:rPr>
              <w:t xml:space="preserve"> the term 'Key study', although a key study should usually be submitted in the form of Robust Study Summary. However, a Robust Summary may also be useful for other adequate studies that are considered supportive of the key study or even for inadequate stud</w:t>
            </w:r>
            <w:r>
              <w:rPr>
                <w:rFonts w:ascii="Arial"/>
                <w:sz w:val="16"/>
              </w:rPr>
              <w:t xml:space="preserve">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w:t>
            </w:r>
            <w:r>
              <w:rPr>
                <w:rFonts w:ascii="Arial"/>
                <w:sz w:val="16"/>
              </w:rPr>
              <w:t>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Set this flag if relevant for the respective regulatory programme or if otherwise useful as filter for printing or exporting </w:t>
            </w:r>
            <w:r>
              <w:rPr>
                <w:rFonts w:ascii="Arial"/>
                <w:sz w:val="16"/>
              </w:rPr>
              <w:t>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w:t>
            </w:r>
            <w:r>
              <w:rPr>
                <w:rFonts w:ascii="Arial"/>
                <w:sz w:val="16"/>
              </w:rPr>
              <w:t>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CF138F" w:rsidRDefault="00905F2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CF138F" w:rsidRDefault="00905F26">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 addition to</w:t>
            </w:r>
            <w:r>
              <w:rPr>
                <w:rFonts w:ascii="Arial"/>
                <w:sz w:val="16"/>
              </w:rPr>
              <w:t xml:space="preserve"> the more generic justification selected in the preceding field 'Data waiving', it is highly recommended to provide a detailed justification. To this end you can either select one or multiple specific standard phrase(s) if it/they give an appropriate ratio</w:t>
            </w:r>
            <w:r>
              <w:rPr>
                <w:rFonts w:ascii="Arial"/>
                <w:sz w:val="16"/>
              </w:rPr>
              <w:t>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w:t>
            </w:r>
            <w:r>
              <w:rPr>
                <w:rFonts w:ascii="Arial"/>
                <w:sz w:val="16"/>
              </w:rPr>
              <w:t>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w:t>
            </w:r>
            <w:r>
              <w:rPr>
                <w:rFonts w:ascii="Arial"/>
                <w:sz w:val="16"/>
              </w:rPr>
              <w:t>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 xml:space="preserve">-defined phrases are not necessarily exhaustive and may not always apply. Consult the guidance documents and waiving options in the relevant regulatory frameworks. If no suitable phrase is available from the picklist, enter a free text justification using </w:t>
            </w:r>
            <w:r>
              <w:rPr>
                <w:rFonts w:ascii="Arial"/>
                <w:sz w:val="16"/>
              </w:rPr>
              <w:t>the 'other:' option.</w:t>
            </w:r>
          </w:p>
        </w:tc>
        <w:tc>
          <w:tcPr>
            <w:tcW w:w="2081" w:type="dxa"/>
            <w:tcBorders>
              <w:top w:val="outset" w:sz="6" w:space="0" w:color="auto"/>
              <w:left w:val="outset" w:sz="6" w:space="0" w:color="auto"/>
              <w:bottom w:val="outset" w:sz="6" w:space="0" w:color="FFFFFF"/>
              <w:right w:val="outset" w:sz="6" w:space="0" w:color="FFFFFF"/>
            </w:tcBorders>
          </w:tcPr>
          <w:p w:rsidR="00CF138F" w:rsidRDefault="00905F26">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'Experimental study planned / </w:t>
            </w:r>
            <w:r>
              <w:rPr>
                <w:rFonts w:ascii="Arial"/>
                <w:b/>
                <w:sz w:val="16"/>
              </w:rPr>
              <w:t>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w:t>
            </w:r>
            <w:r>
              <w:rPr>
                <w:rFonts w:ascii="Arial"/>
                <w:sz w:val="16"/>
              </w:rPr>
              <w:t>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w:t>
            </w:r>
            <w:r>
              <w:rPr>
                <w:rFonts w:ascii="Arial"/>
                <w:sz w:val="16"/>
              </w:rPr>
              <w:t>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w:t>
            </w:r>
            <w:r>
              <w:rPr>
                <w:rFonts w:ascii="Arial"/>
                <w:sz w:val="16"/>
              </w:rPr>
              <w:t>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w:t>
            </w:r>
            <w:r>
              <w:rPr>
                <w:rFonts w:ascii="Arial"/>
                <w:sz w:val="16"/>
              </w:rPr>
              <w:t>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w:t>
            </w:r>
            <w:r>
              <w:rPr>
                <w:rFonts w:ascii="Arial"/>
                <w:sz w:val="16"/>
              </w:rPr>
              <w:t xml:space="preserv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w:t>
            </w:r>
            <w:r>
              <w:rPr>
                <w:rFonts w:ascii="Arial"/>
                <w:b/>
                <w:sz w:val="16"/>
              </w:rPr>
              <w:t>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w:t>
            </w:r>
            <w:r>
              <w:rPr>
                <w:rFonts w:ascii="Arial"/>
                <w:sz w:val="16"/>
              </w:rPr>
              <w:t>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w:t>
            </w:r>
            <w:r>
              <w:rPr>
                <w:rFonts w:ascii="Arial"/>
                <w:sz w:val="16"/>
              </w:rPr>
              <w:t>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w:t>
            </w:r>
            <w:r>
              <w:rPr>
                <w:rFonts w:ascii="Arial"/>
                <w:sz w:val="16"/>
              </w:rPr>
              <w:t>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w:t>
            </w:r>
            <w:r>
              <w:rPr>
                <w:rFonts w:ascii="Arial"/>
                <w:sz w:val="16"/>
              </w:rPr>
              <w:t>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w:t>
            </w:r>
            <w:r>
              <w:rPr>
                <w:rFonts w:ascii="Arial"/>
                <w:sz w:val="16"/>
              </w:rPr>
              <w:t>,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w:t>
            </w:r>
            <w:r>
              <w:rPr>
                <w:rFonts w:ascii="Arial"/>
                <w:sz w:val="16"/>
              </w:rPr>
              <w:t xml:space="preserve">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w:t>
            </w:r>
            <w:r>
              <w:rPr>
                <w:rFonts w:ascii="Arial"/>
                <w:sz w:val="16"/>
              </w:rPr>
              <w:t xml:space="preserve"> FOR 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w:t>
            </w:r>
            <w:r>
              <w:rPr>
                <w:rFonts w:ascii="Arial"/>
                <w:sz w:val="16"/>
              </w:rPr>
              <w:t xml:space="preserve">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This field can be used for entering free text. As appropriate, one of the freetext templates can be selected (e.</w:t>
            </w:r>
            <w:r>
              <w:rPr>
                <w:rFonts w:ascii="Arial"/>
                <w:sz w:val="16"/>
              </w:rPr>
              <w:t xml:space="preserv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w:t>
            </w:r>
            <w:r>
              <w:rPr>
                <w:rFonts w:ascii="Arial"/>
                <w:sz w:val="16"/>
              </w:rPr>
              <w:t>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w:t>
            </w:r>
            <w:r>
              <w:rPr>
                <w:rFonts w:ascii="Arial"/>
                <w:sz w:val="16"/>
              </w:rPr>
              <w:t xml:space="preserve">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w:t>
            </w:r>
            <w:r>
              <w:rPr>
                <w:rFonts w:ascii="Arial"/>
                <w:sz w:val="16"/>
              </w:rPr>
              <w:t>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w:t>
            </w:r>
            <w:r>
              <w:rPr>
                <w:rFonts w:ascii="Arial"/>
                <w:sz w:val="16"/>
              </w:rPr>
              <w:t xml:space="preserve">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w:t>
            </w:r>
            <w:r>
              <w:rPr>
                <w:rFonts w:ascii="Arial"/>
                <w:sz w:val="16"/>
              </w:rPr>
              <w:t>'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 xml:space="preserve">Please </w:t>
            </w:r>
            <w:r>
              <w:rPr>
                <w:rFonts w:ascii="Arial"/>
                <w:sz w:val="16"/>
              </w:rPr>
              <w:t>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F138F" w:rsidRDefault="00905F26">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t>Block of fields (repeatabl</w:t>
            </w:r>
            <w:r>
              <w:rPr>
                <w:rFonts w:ascii="Arial"/>
                <w:b/>
                <w:sz w:val="16"/>
              </w:rPr>
              <w:t>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to the relevant legislation-specific guidance document </w:t>
            </w:r>
            <w:r>
              <w:rPr>
                <w:rFonts w:ascii="Arial"/>
                <w:sz w:val="16"/>
              </w:rPr>
              <w:t>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F138F" w:rsidRDefault="00905F26">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t>Picklist values:</w:t>
            </w:r>
            <w:r>
              <w:rPr>
                <w:rFonts w:ascii="Arial"/>
                <w:sz w:val="16"/>
              </w:rPr>
              <w:br/>
            </w:r>
            <w:r>
              <w:rPr>
                <w:rFonts w:ascii="Arial"/>
                <w:sz w:val="16"/>
              </w:rP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w:t>
            </w:r>
            <w:r>
              <w:rPr>
                <w:rFonts w:ascii="Arial"/>
                <w:sz w:val="16"/>
              </w:rPr>
              <w:t>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F138F" w:rsidRDefault="00905F26">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 xml:space="preserve">The cross-reference feature can be used to refer to related information that is provided in another record of the dataset. This can be done either by entering just free text in the 'Remarks' field </w:t>
            </w:r>
            <w:r>
              <w:rPr>
                <w:rFonts w:ascii="Arial"/>
                <w:sz w:val="16"/>
              </w:rPr>
              <w:t>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w:t>
            </w:r>
            <w:r>
              <w:rPr>
                <w:rFonts w:ascii="Arial"/>
                <w:sz w:val="16"/>
              </w:rPr>
              <w:t>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905F26">
            <w:r>
              <w:rPr>
                <w:rFonts w:ascii="Arial"/>
                <w:b/>
                <w:sz w:val="16"/>
              </w:rPr>
              <w:t>Cross-reference:</w:t>
            </w:r>
            <w:r>
              <w:rPr>
                <w:rFonts w:ascii="Arial"/>
                <w:b/>
                <w:sz w:val="16"/>
              </w:rPr>
              <w:br/>
            </w:r>
            <w:r>
              <w:rPr>
                <w:rFonts w:ascii="Arial"/>
                <w:sz w:val="16"/>
              </w:rPr>
              <w:t>AllSummariesAndRecords</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F138F" w:rsidRDefault="00905F2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F138F" w:rsidRDefault="00905F26">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F138F" w:rsidRDefault="00905F2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F138F" w:rsidRDefault="00905F26">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F138F" w:rsidRDefault="00905F2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F138F" w:rsidRDefault="00905F26">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EPA OPP 85-7 (Immunotoxicity)</w:t>
            </w:r>
            <w:r>
              <w:rPr>
                <w:rFonts w:ascii="Arial"/>
                <w:sz w:val="16"/>
              </w:rPr>
              <w:br/>
              <w:t>- EPA OPPTS 870.7800</w:t>
            </w:r>
            <w:r>
              <w:rPr>
                <w:rFonts w:ascii="Arial"/>
                <w:sz w:val="16"/>
              </w:rPr>
              <w:br/>
              <w:t xml:space="preserve">- EPA OPPTS </w:t>
            </w:r>
            <w:r>
              <w:rPr>
                <w:rFonts w:ascii="Arial"/>
                <w:sz w:val="16"/>
              </w:rPr>
              <w:t>880.3550</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of the guideline used</w:t>
            </w:r>
            <w:r>
              <w:rPr>
                <w:rFonts w:ascii="Arial"/>
                <w:sz w:val="16"/>
              </w:rPr>
              <w:t xml:space="preserve">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w:t>
            </w:r>
            <w:r>
              <w:rPr>
                <w:rFonts w:ascii="Arial"/>
                <w:sz w:val="16"/>
              </w:rPr>
              <w:t xml:space="preserve">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w:t>
            </w:r>
            <w:r>
              <w:rPr>
                <w:rFonts w:ascii="Arial"/>
                <w:sz w:val="16"/>
              </w:rPr>
              <w:t xml:space="preserve">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905F26">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 xml:space="preserve">In this text field, you can enter any remarks as </w:t>
            </w:r>
            <w:r>
              <w:rPr>
                <w:rFonts w:ascii="Arial"/>
                <w:sz w:val="16"/>
              </w:rPr>
              <w:t>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w:t>
            </w:r>
            <w:r>
              <w:rPr>
                <w:rFonts w:ascii="Arial"/>
                <w:sz w:val="16"/>
              </w:rPr>
              <w:t>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w:t>
            </w:r>
            <w:r>
              <w:rPr>
                <w:rFonts w:ascii="Arial"/>
                <w:sz w:val="16"/>
              </w:rPr>
              <w:t>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905F26">
            <w:r>
              <w:rPr>
                <w:rFonts w:ascii="Arial"/>
                <w:b/>
                <w:sz w:val="16"/>
              </w:rPr>
              <w:t>Guidance for field condition:</w:t>
            </w:r>
            <w:r>
              <w:rPr>
                <w:rFonts w:ascii="Arial"/>
                <w:b/>
                <w:sz w:val="16"/>
              </w:rPr>
              <w:br/>
            </w:r>
            <w:r>
              <w:rPr>
                <w:rFonts w:ascii="Arial"/>
                <w:sz w:val="16"/>
              </w:rPr>
              <w:t>Condition: Field active only if 'Qualifier' is not 'no guideline ...'</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F138F" w:rsidRDefault="00905F26">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List sup</w:t>
            </w:r>
            <w:r>
              <w:rPr>
                <w:rFonts w:ascii="Arial"/>
                <w:sz w:val="16"/>
              </w:rPr>
              <w:t>.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lastRenderedPageBreak/>
              <w:t xml:space="preserve">In case a test guideline or other standardised method was used, indicate if there are any deviations. Briefly state relevant deviations in the </w:t>
            </w:r>
            <w:r>
              <w:rPr>
                <w:rFonts w:ascii="Arial"/>
                <w:sz w:val="16"/>
              </w:rPr>
              <w:t xml:space="preserve">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F138F" w:rsidRDefault="00905F26">
            <w:r>
              <w:rPr>
                <w:rFonts w:ascii="Arial"/>
                <w:b/>
                <w:sz w:val="16"/>
              </w:rPr>
              <w:lastRenderedPageBreak/>
              <w:t>Guidance for field condition:</w:t>
            </w:r>
            <w:r>
              <w:rPr>
                <w:rFonts w:ascii="Arial"/>
                <w:b/>
                <w:sz w:val="16"/>
              </w:rPr>
              <w:br/>
            </w:r>
            <w:r>
              <w:rPr>
                <w:rFonts w:ascii="Arial"/>
                <w:sz w:val="16"/>
              </w:rPr>
              <w:t>Condition: Field active only if 'Qualifier'</w:t>
            </w:r>
            <w:r>
              <w:rPr>
                <w:rFonts w:ascii="Arial"/>
                <w:sz w:val="16"/>
              </w:rPr>
              <w:t xml:space="preserve"> is not 'no </w:t>
            </w:r>
            <w:r>
              <w:rPr>
                <w:rFonts w:ascii="Arial"/>
                <w:sz w:val="16"/>
              </w:rPr>
              <w:lastRenderedPageBreak/>
              <w:t>guideline ...'</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w:t>
            </w:r>
            <w:r>
              <w:rPr>
                <w:rFonts w:ascii="Arial"/>
                <w:sz w:val="16"/>
              </w:rPr>
              <w:t xml:space="preserve">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w:t>
            </w:r>
            <w:r>
              <w:rPr>
                <w:rFonts w:ascii="Arial"/>
                <w:sz w:val="16"/>
              </w:rPr>
              <w:t>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If no guideline was followed, include a description of the principles of the test protocol or estimated method used </w:t>
            </w:r>
            <w:r>
              <w:rPr>
                <w:rFonts w:ascii="Arial"/>
                <w:sz w:val="16"/>
              </w:rPr>
              <w:t>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w:t>
            </w:r>
            <w:r>
              <w:rPr>
                <w:rFonts w:ascii="Arial"/>
                <w:sz w:val="16"/>
              </w:rPr>
              <w:t xml:space="preserve">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w:t>
            </w:r>
            <w:r>
              <w:rPr>
                <w:rFonts w:ascii="Arial"/>
                <w:sz w:val="16"/>
              </w:rPr>
              <w:t>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 xml:space="preserve">Details should be entered in appropriate distinct </w:t>
            </w:r>
            <w:r>
              <w:rPr>
                <w:rFonts w:ascii="Arial"/>
                <w:sz w:val="16"/>
              </w:rPr>
              <w:t>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w:t>
            </w:r>
            <w:r>
              <w:rPr>
                <w:rFonts w:ascii="Arial"/>
                <w:sz w:val="16"/>
              </w:rPr>
              <w:t>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w:t>
            </w:r>
            <w:r>
              <w:rPr>
                <w:rFonts w:ascii="Arial"/>
                <w:sz w:val="16"/>
              </w:rPr>
              <w:t xml:space="preserve">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 xml:space="preserve">Test </w:t>
            </w:r>
            <w:r>
              <w:rPr>
                <w:rFonts w:ascii="Arial"/>
                <w:sz w:val="16"/>
              </w:rPr>
              <w:t>material information</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Select the appropriate Test Material Information (TMI) record. If not available in the repository, create a new one. You may also copy (clone) an existing TMI record, edit it and store it as new</w:t>
            </w:r>
            <w:r>
              <w:rPr>
                <w:rFonts w:ascii="Arial"/>
                <w:sz w:val="16"/>
              </w:rPr>
              <w:t xml:space="preserve">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w:t>
            </w:r>
            <w:r>
              <w:rPr>
                <w:rFonts w:ascii="Arial"/>
                <w:sz w:val="16"/>
              </w:rPr>
              <w:t>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CF138F" w:rsidRDefault="00905F26">
            <w:r>
              <w:rPr>
                <w:rFonts w:ascii="Arial"/>
                <w:b/>
                <w:sz w:val="16"/>
              </w:rPr>
              <w:t>Cross-reference:</w:t>
            </w:r>
            <w:r>
              <w:rPr>
                <w:rFonts w:ascii="Arial"/>
                <w:b/>
                <w:sz w:val="16"/>
              </w:rPr>
              <w:br/>
            </w:r>
            <w:r>
              <w:rPr>
                <w:rFonts w:ascii="Arial"/>
                <w:sz w:val="16"/>
              </w:rPr>
              <w:t>TEST_MATERIAL_INFORMATION</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Select additional Test material information recor</w:t>
            </w:r>
            <w:r>
              <w:rPr>
                <w:rFonts w:ascii="Arial"/>
                <w:sz w:val="16"/>
              </w:rPr>
              <w:t>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CF138F" w:rsidRDefault="00905F26">
            <w:r>
              <w:rPr>
                <w:rFonts w:ascii="Arial"/>
                <w:b/>
                <w:sz w:val="16"/>
              </w:rPr>
              <w:t>Cross-reference:</w:t>
            </w:r>
            <w:r>
              <w:rPr>
                <w:rFonts w:ascii="Arial"/>
                <w:b/>
                <w:sz w:val="16"/>
              </w:rPr>
              <w:br/>
            </w:r>
            <w:r>
              <w:rPr>
                <w:rFonts w:ascii="Arial"/>
                <w:sz w:val="16"/>
              </w:rPr>
              <w:t>TEST_MATERIAL_INFORMATION</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 xml:space="preserve">Specific details on test </w:t>
            </w:r>
            <w:r>
              <w:rPr>
                <w:rFonts w:ascii="Arial"/>
                <w:sz w:val="16"/>
              </w:rPr>
              <w:t>material used for the study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w:t>
            </w:r>
            <w:r>
              <w:rPr>
                <w:rFonts w:ascii="Arial"/>
                <w:sz w:val="16"/>
              </w:rPr>
              <w:t>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r>
            <w:r>
              <w:rPr>
                <w:rFonts w:ascii="Arial"/>
                <w:sz w:val="16"/>
              </w:rPr>
              <w:lastRenderedPageBreak/>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w:t>
            </w:r>
            <w:r>
              <w:rPr>
                <w:rFonts w:ascii="Arial"/>
                <w:sz w:val="16"/>
              </w:rPr>
              <w:t>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w:t>
            </w:r>
            <w:r>
              <w:rPr>
                <w:rFonts w:ascii="Arial"/>
                <w:sz w:val="16"/>
              </w:rPr>
              <w: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w:t>
            </w:r>
            <w:r>
              <w:rPr>
                <w:rFonts w:ascii="Arial"/>
                <w:sz w:val="16"/>
              </w:rPr>
              <w:t>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w:t>
            </w:r>
            <w:r>
              <w:rPr>
                <w:rFonts w:ascii="Arial"/>
                <w:sz w:val="16"/>
              </w:rPr>
              <w:t xml:space="preserve">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w:t>
            </w:r>
            <w:r>
              <w:rPr>
                <w:rFonts w:ascii="Arial"/>
                <w:sz w:val="16"/>
              </w:rPr>
              <w:t>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lastRenderedPageBreak/>
              <w:t>- Description of the formulation, e.g. formulated product for foliar applic</w:t>
            </w:r>
            <w:r>
              <w:rPr>
                <w:rFonts w:ascii="Arial"/>
                <w:sz w:val="16"/>
              </w:rPr>
              <w:t>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w:t>
            </w:r>
            <w:r>
              <w:rPr>
                <w:rFonts w:ascii="Arial"/>
                <w:sz w:val="16"/>
              </w:rPr>
              <w:t>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Use this field for reporting specific details on the test material as used for the study if they differ from the starti</w:t>
            </w:r>
            <w:r>
              <w:rPr>
                <w:rFonts w:ascii="Arial"/>
                <w:sz w:val="16"/>
              </w:rPr>
              <w:t>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w:t>
            </w:r>
            <w:r>
              <w:rPr>
                <w:rFonts w:ascii="Arial"/>
                <w:sz w:val="16"/>
              </w:rPr>
              <w:t xml:space="preserve">elevant for evaluating this study summary or that are requested by the respective regulatory programme. Consult the programme-specific </w:t>
            </w:r>
            <w:r>
              <w:rPr>
                <w:rFonts w:ascii="Arial"/>
                <w:sz w:val="16"/>
              </w:rPr>
              <w:lastRenderedPageBreak/>
              <w:t>guidance (e.g. OECD Programme, Pesticides NAFTA or EU REACH) thereof.</w:t>
            </w:r>
            <w:r>
              <w:rPr>
                <w:rFonts w:ascii="Arial"/>
                <w:sz w:val="16"/>
              </w:rPr>
              <w:br/>
            </w:r>
            <w:r>
              <w:rPr>
                <w:rFonts w:ascii="Arial"/>
                <w:sz w:val="16"/>
              </w:rPr>
              <w:br/>
              <w:t>If applicable, relevant available information on t</w:t>
            </w:r>
            <w:r>
              <w:rPr>
                <w:rFonts w:ascii="Arial"/>
                <w:sz w:val="16"/>
              </w:rPr>
              <w: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w:t>
            </w:r>
            <w:r>
              <w:rPr>
                <w:rFonts w:ascii="Arial"/>
                <w:sz w:val="16"/>
              </w:rPr>
              <w:t>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r>
            <w:r>
              <w:rPr>
                <w:rFonts w:ascii="Arial"/>
                <w:sz w:val="16"/>
              </w:rPr>
              <w:lastRenderedPageBreak/>
              <w:t>- Preliminary purification step</w:t>
            </w:r>
            <w:r>
              <w:rPr>
                <w:rFonts w:ascii="Arial"/>
                <w:sz w:val="16"/>
              </w:rPr>
              <w:br/>
            </w:r>
            <w:r>
              <w:rPr>
                <w:rFonts w:ascii="Arial"/>
                <w:sz w:val="16"/>
              </w:rPr>
              <w:br/>
              <w:t>- F</w:t>
            </w:r>
            <w:r>
              <w:rPr>
                <w:rFonts w:ascii="Arial"/>
                <w:sz w:val="16"/>
              </w:rPr>
              <w:t>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w:t>
            </w:r>
            <w:r>
              <w:rPr>
                <w:rFonts w:ascii="Arial"/>
                <w:sz w:val="16"/>
              </w:rPr>
              <w:t>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t>.</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w:t>
            </w:r>
            <w:r>
              <w:rPr>
                <w:rFonts w:ascii="Arial"/>
                <w:sz w:val="16"/>
              </w:rPr>
              <w: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w:t>
            </w:r>
            <w:r>
              <w:rPr>
                <w:rFonts w:ascii="Arial"/>
                <w:sz w:val="16"/>
              </w:rPr>
              <w:t>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w:t>
            </w:r>
            <w:r>
              <w:rPr>
                <w:rFonts w:ascii="Arial"/>
                <w:sz w:val="16"/>
              </w:rPr>
              <w:t>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w:t>
            </w:r>
            <w:r>
              <w:rPr>
                <w:rFonts w:ascii="Arial"/>
                <w:sz w:val="16"/>
              </w:rPr>
              <w:t>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xml:space="preserve">- Preliminary purification </w:t>
            </w:r>
            <w:r>
              <w:rPr>
                <w:rFonts w:ascii="Arial"/>
                <w:sz w:val="16"/>
              </w:rPr>
              <w:t>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Particle size </w:t>
            </w:r>
            <w:r>
              <w:rPr>
                <w:rFonts w:ascii="Arial"/>
                <w:sz w:val="16"/>
              </w:rPr>
              <w:t>&amp;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w:t>
            </w:r>
            <w:r>
              <w:rPr>
                <w:rFonts w:ascii="Arial"/>
                <w:sz w:val="16"/>
              </w:rPr>
              <w:t>;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w:t>
            </w:r>
            <w:r>
              <w:rPr>
                <w:rFonts w:ascii="Arial"/>
                <w:sz w:val="16"/>
              </w:rPr>
              <w:t>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Use this field for reporting specific details on the test material as used for the study if they differ from the starting material specified under 'Test material</w:t>
            </w:r>
            <w:r>
              <w:rPr>
                <w:rFonts w:ascii="Arial"/>
                <w:sz w:val="16"/>
              </w:rPr>
              <w:t xml:space="preserve">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w:t>
            </w:r>
            <w:r>
              <w:rPr>
                <w:rFonts w:ascii="Arial"/>
                <w:sz w:val="16"/>
              </w:rPr>
              <w:t xml:space="preserve">or </w:t>
            </w:r>
            <w:r>
              <w:rPr>
                <w:rFonts w:ascii="Arial"/>
                <w:sz w:val="16"/>
              </w:rPr>
              <w:lastRenderedPageBreak/>
              <w:t>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w:t>
            </w:r>
            <w:r>
              <w:rPr>
                <w:rFonts w:ascii="Arial"/>
                <w:sz w:val="16"/>
              </w:rPr>
              <w:t>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w:t>
            </w:r>
            <w:r>
              <w:rPr>
                <w:rFonts w:ascii="Arial"/>
                <w:sz w:val="16"/>
              </w:rPr>
              <w:t>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w:t>
            </w:r>
            <w:r>
              <w:rPr>
                <w:rFonts w:ascii="Arial"/>
                <w:sz w:val="16"/>
              </w:rPr>
              <w:t>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w:t>
            </w:r>
            <w:r>
              <w:rPr>
                <w:rFonts w:ascii="Arial"/>
                <w:sz w:val="16"/>
              </w:rPr>
              <w:t>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w:t>
            </w:r>
            <w:r>
              <w:rPr>
                <w:rFonts w:ascii="Arial"/>
                <w:sz w:val="16"/>
              </w:rPr>
              <w:t xml:space="preserve">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w:t>
            </w:r>
            <w:r>
              <w:rPr>
                <w:rFonts w:ascii="Arial"/>
                <w:sz w:val="16"/>
              </w:rPr>
              <w:t>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w:t>
            </w:r>
            <w:r>
              <w:rPr>
                <w:rFonts w:ascii="Arial"/>
                <w:sz w:val="16"/>
              </w:rPr>
              <w: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mouse</w:t>
            </w:r>
            <w:r>
              <w:rPr>
                <w:rFonts w:ascii="Arial"/>
                <w:sz w:val="16"/>
              </w:rPr>
              <w:br/>
              <w:t>- rat</w:t>
            </w:r>
            <w:r>
              <w:rPr>
                <w:rFonts w:ascii="Arial"/>
                <w:sz w:val="16"/>
              </w:rPr>
              <w:br/>
              <w:t>- cat</w:t>
            </w:r>
            <w:r>
              <w:rPr>
                <w:rFonts w:ascii="Arial"/>
                <w:sz w:val="16"/>
              </w:rPr>
              <w:br/>
              <w:t>- cattle</w:t>
            </w:r>
            <w:r>
              <w:rPr>
                <w:rFonts w:ascii="Arial"/>
                <w:sz w:val="16"/>
              </w:rPr>
              <w:br/>
            </w:r>
            <w:r>
              <w:rPr>
                <w:rFonts w:ascii="Arial"/>
                <w:sz w:val="16"/>
              </w:rPr>
              <w:lastRenderedPageBreak/>
              <w:t>- dog</w:t>
            </w:r>
            <w:r>
              <w:rPr>
                <w:rFonts w:ascii="Arial"/>
                <w:sz w:val="16"/>
              </w:rPr>
              <w:br/>
              <w:t>- gerbil</w:t>
            </w:r>
            <w:r>
              <w:rPr>
                <w:rFonts w:ascii="Arial"/>
                <w:sz w:val="16"/>
              </w:rPr>
              <w:br/>
              <w:t>- guinea pig</w:t>
            </w:r>
            <w:r>
              <w:rPr>
                <w:rFonts w:ascii="Arial"/>
                <w:sz w:val="16"/>
              </w:rPr>
              <w:br/>
              <w:t>- hamster</w:t>
            </w:r>
            <w:r>
              <w:rPr>
                <w:rFonts w:ascii="Arial"/>
                <w:sz w:val="16"/>
              </w:rPr>
              <w:br/>
              <w:t>-</w:t>
            </w:r>
            <w:r>
              <w:rPr>
                <w:rFonts w:ascii="Arial"/>
                <w:sz w:val="16"/>
              </w:rPr>
              <w:t xml:space="preserve"> hamster, Armenian</w:t>
            </w:r>
            <w:r>
              <w:rPr>
                <w:rFonts w:ascii="Arial"/>
                <w:sz w:val="16"/>
              </w:rPr>
              <w:br/>
              <w:t>- hamster, Chinese</w:t>
            </w:r>
            <w:r>
              <w:rPr>
                <w:rFonts w:ascii="Arial"/>
                <w:sz w:val="16"/>
              </w:rPr>
              <w:br/>
              <w:t>- hamster, Syrian</w:t>
            </w:r>
            <w:r>
              <w:rPr>
                <w:rFonts w:ascii="Arial"/>
                <w:sz w:val="16"/>
              </w:rPr>
              <w:br/>
              <w:t>- hen</w:t>
            </w:r>
            <w:r>
              <w:rPr>
                <w:rFonts w:ascii="Arial"/>
                <w:sz w:val="16"/>
              </w:rPr>
              <w:br/>
              <w:t>- miniature swine</w:t>
            </w:r>
            <w:r>
              <w:rPr>
                <w:rFonts w:ascii="Arial"/>
                <w:sz w:val="16"/>
              </w:rPr>
              <w:br/>
              <w:t>- monkey</w:t>
            </w:r>
            <w:r>
              <w:rPr>
                <w:rFonts w:ascii="Arial"/>
                <w:sz w:val="16"/>
              </w:rPr>
              <w:br/>
              <w:t>- pig</w:t>
            </w:r>
            <w:r>
              <w:rPr>
                <w:rFonts w:ascii="Arial"/>
                <w:sz w:val="16"/>
              </w:rPr>
              <w:br/>
              <w:t>- primate</w:t>
            </w:r>
            <w:r>
              <w:rPr>
                <w:rFonts w:ascii="Arial"/>
                <w:sz w:val="16"/>
              </w:rPr>
              <w:br/>
              <w:t>- rabbit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Select species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sup. (picklist with</w:t>
            </w:r>
            <w:r>
              <w:rPr>
                <w:rFonts w:ascii="Arial"/>
                <w:sz w:val="16"/>
              </w:rPr>
              <w:t xml:space="preserve">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w:t>
            </w:r>
            <w:r>
              <w:rPr>
                <w:rFonts w:ascii="Arial"/>
                <w:sz w:val="16"/>
              </w:rPr>
              <w:t>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w:t>
            </w:r>
            <w:r>
              <w:rPr>
                <w:rFonts w:ascii="Arial"/>
                <w:sz w:val="16"/>
              </w:rPr>
              <w:t>44 - [rat]</w:t>
            </w:r>
            <w:r>
              <w:rPr>
                <w:rFonts w:ascii="Arial"/>
                <w:sz w:val="16"/>
              </w:rPr>
              <w:br/>
              <w:t>- Fischer 344/DuCrj - [rat]</w:t>
            </w:r>
            <w:r>
              <w:rPr>
                <w:rFonts w:ascii="Arial"/>
                <w:sz w:val="16"/>
              </w:rPr>
              <w:br/>
              <w:t>- Flemish Giant - [rabbit]</w:t>
            </w:r>
            <w:r>
              <w:rPr>
                <w:rFonts w:ascii="Arial"/>
                <w:sz w:val="16"/>
              </w:rPr>
              <w:br/>
            </w:r>
            <w:r>
              <w:rPr>
                <w:rFonts w:ascii="Arial"/>
                <w:sz w:val="16"/>
              </w:rPr>
              <w:lastRenderedPageBreak/>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w:t>
            </w:r>
            <w:r>
              <w:rPr>
                <w:rFonts w:ascii="Arial"/>
                <w:sz w:val="16"/>
              </w:rPr>
              <w: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t>- Pirbright-Ha</w:t>
            </w:r>
            <w:r>
              <w:rPr>
                <w:rFonts w:ascii="Arial"/>
                <w:sz w:val="16"/>
              </w:rPr>
              <w:t>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w:t>
            </w:r>
            <w:r>
              <w:rPr>
                <w:rFonts w:ascii="Arial"/>
                <w:sz w:val="16"/>
              </w:rPr>
              <w:t xml:space="preserve">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 xml:space="preserve">Select as appropriate. If females were used, indicate in field </w:t>
            </w:r>
            <w:r>
              <w:rPr>
                <w:rFonts w:ascii="Arial"/>
                <w:sz w:val="16"/>
              </w:rPr>
              <w:t>“</w:t>
            </w:r>
            <w:r>
              <w:rPr>
                <w:rFonts w:ascii="Arial"/>
                <w:sz w:val="16"/>
              </w:rPr>
              <w:t>Details on test animals and environmental conditions</w:t>
            </w:r>
            <w:r>
              <w:rPr>
                <w:rFonts w:ascii="Arial"/>
                <w:sz w:val="16"/>
              </w:rPr>
              <w:t>”</w:t>
            </w:r>
            <w:r>
              <w:rPr>
                <w:rFonts w:ascii="Arial"/>
                <w:sz w:val="16"/>
              </w:rPr>
              <w:t xml:space="preserve"> whether nulliparous </w:t>
            </w:r>
            <w:r>
              <w:rPr>
                <w:rFonts w:ascii="Arial"/>
                <w:sz w:val="16"/>
              </w:rPr>
              <w:lastRenderedPageBreak/>
              <w:t>and non-pregnant.</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w:t>
            </w:r>
            <w:r>
              <w:rPr>
                <w:rFonts w:ascii="Arial"/>
                <w:sz w:val="16"/>
              </w:rPr>
              <w:t>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TEST ANIMALS</w:t>
            </w:r>
            <w:r>
              <w:rPr>
                <w:rFonts w:ascii="Arial"/>
                <w:sz w:val="16"/>
              </w:rPr>
              <w:br/>
              <w:t>- Source:</w:t>
            </w:r>
            <w:r>
              <w:rPr>
                <w:rFonts w:ascii="Arial"/>
                <w:sz w:val="16"/>
              </w:rPr>
              <w:br/>
              <w:t>- Females (if applicable) nulliparous and non-pregnant: [yes/no]</w:t>
            </w:r>
            <w:r>
              <w:rPr>
                <w:rFonts w:ascii="Arial"/>
                <w:sz w:val="16"/>
              </w:rPr>
              <w:br/>
              <w:t>- Age at study initiation:</w:t>
            </w:r>
            <w:r>
              <w:rPr>
                <w:rFonts w:ascii="Arial"/>
                <w:sz w:val="16"/>
              </w:rPr>
              <w:br/>
              <w:t>- Weight at study init</w:t>
            </w:r>
            <w:r>
              <w:rPr>
                <w:rFonts w:ascii="Arial"/>
                <w:sz w:val="16"/>
              </w:rPr>
              <w:t>iation:</w:t>
            </w:r>
            <w:r>
              <w:rPr>
                <w:rFonts w:ascii="Arial"/>
                <w:sz w:val="16"/>
              </w:rPr>
              <w:br/>
              <w:t>- Fasting period before study:</w:t>
            </w:r>
            <w:r>
              <w:rPr>
                <w:rFonts w:ascii="Arial"/>
                <w:sz w:val="16"/>
              </w:rPr>
              <w:br/>
              <w:t>- Housing:</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r>
            <w:r>
              <w:rPr>
                <w:rFonts w:ascii="Arial"/>
                <w:sz w:val="16"/>
              </w:rPr>
              <w:br/>
              <w:t>DETAILS OF FOOD AND WATER QUALITY:</w:t>
            </w:r>
            <w:r>
              <w:rPr>
                <w:rFonts w:ascii="Arial"/>
                <w:sz w:val="16"/>
              </w:rPr>
              <w:br/>
              <w:t xml:space="preserve">  </w:t>
            </w:r>
            <w:r>
              <w:rPr>
                <w:rFonts w:ascii="Arial"/>
                <w:sz w:val="16"/>
              </w:rPr>
              <w:br/>
              <w:t>ENVIRONMENTAL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w:t>
            </w:r>
            <w:r>
              <w:rPr>
                <w:rFonts w:ascii="Arial"/>
                <w:sz w:val="16"/>
              </w:rPr>
              <w:t>period (hrs dark / hrs light):</w:t>
            </w:r>
            <w:r>
              <w:rPr>
                <w:rFonts w:ascii="Arial"/>
                <w:sz w:val="16"/>
              </w:rPr>
              <w:br/>
            </w:r>
            <w:r>
              <w:rPr>
                <w:rFonts w:ascii="Arial"/>
                <w:sz w:val="16"/>
              </w:rPr>
              <w:br/>
              <w:t>IN-LIFE DATES: From: To:</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Use freetext template and delete/add elements as appropriate. Enter any details that could be relevant for evaluating this study summary or that are requested by the respective regulatory programme. </w:t>
            </w:r>
            <w:r>
              <w:rPr>
                <w:rFonts w:ascii="Arial"/>
                <w:sz w:val="16"/>
              </w:rPr>
              <w:t>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Water: D</w:t>
            </w:r>
            <w:r>
              <w:rPr>
                <w:rFonts w:ascii="Arial"/>
                <w:sz w:val="16"/>
              </w:rPr>
              <w:t>escribe type (e.g. drinking water) and whether it was provided ad libitum.</w:t>
            </w:r>
            <w:r>
              <w:rPr>
                <w:rFonts w:ascii="Arial"/>
                <w:sz w:val="16"/>
              </w:rPr>
              <w:br/>
            </w:r>
            <w:r>
              <w:rPr>
                <w:rFonts w:ascii="Arial"/>
                <w:sz w:val="16"/>
              </w:rPr>
              <w:br/>
              <w:t>- Food quality and water quality: provide analytical information on the nutrient and dietary contaminant levels. Similarly provide analytical information on the drinking water used</w:t>
            </w:r>
            <w:r>
              <w:rPr>
                <w:rFonts w:ascii="Arial"/>
                <w:sz w:val="16"/>
              </w:rPr>
              <w:t xml:space="preserve"> in the study.</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oral: drinking water</w:t>
            </w:r>
            <w:r>
              <w:rPr>
                <w:rFonts w:ascii="Arial"/>
                <w:sz w:val="16"/>
              </w:rPr>
              <w:br/>
              <w:t>- oral: unspecified</w:t>
            </w:r>
            <w:r>
              <w:rPr>
                <w:rFonts w:ascii="Arial"/>
                <w:sz w:val="16"/>
              </w:rPr>
              <w:br/>
              <w:t>- inhalation: aerosol</w:t>
            </w:r>
            <w:r>
              <w:rPr>
                <w:rFonts w:ascii="Arial"/>
                <w:sz w:val="16"/>
              </w:rPr>
              <w:br/>
              <w:t>- inhalation: dust</w:t>
            </w:r>
            <w:r>
              <w:rPr>
                <w:rFonts w:ascii="Arial"/>
                <w:sz w:val="16"/>
              </w:rPr>
              <w:br/>
              <w:t>- inhalation: gas</w:t>
            </w:r>
            <w:r>
              <w:rPr>
                <w:rFonts w:ascii="Arial"/>
                <w:sz w:val="16"/>
              </w:rPr>
              <w:br/>
              <w:t>- inhalation: mist</w:t>
            </w:r>
            <w:r>
              <w:rPr>
                <w:rFonts w:ascii="Arial"/>
                <w:sz w:val="16"/>
              </w:rPr>
              <w:br/>
            </w:r>
            <w:r>
              <w:rPr>
                <w:rFonts w:ascii="Arial"/>
                <w:sz w:val="16"/>
              </w:rPr>
              <w:lastRenderedPageBreak/>
              <w:t>- inhalation: vapour</w:t>
            </w:r>
            <w:r>
              <w:rPr>
                <w:rFonts w:ascii="Arial"/>
                <w:sz w:val="16"/>
              </w:rPr>
              <w:br/>
              <w:t>- inhalation: mixture of gas, vapour and aeroso</w:t>
            </w:r>
            <w:r>
              <w:rPr>
                <w:rFonts w:ascii="Arial"/>
                <w:sz w:val="16"/>
              </w:rPr>
              <w:t>l</w:t>
            </w:r>
            <w:r>
              <w:rPr>
                <w:rFonts w:ascii="Arial"/>
                <w:sz w:val="16"/>
              </w:rPr>
              <w:br/>
              <w:t>- inhalation: mixture of vapour and aerosol / mist</w:t>
            </w:r>
            <w:r>
              <w:rPr>
                <w:rFonts w:ascii="Arial"/>
                <w:sz w:val="16"/>
              </w:rPr>
              <w:br/>
              <w:t>- inhalation: mixture of gas and vapour</w:t>
            </w:r>
            <w:r>
              <w:rPr>
                <w:rFonts w:ascii="Arial"/>
                <w:sz w:val="16"/>
              </w:rPr>
              <w:br/>
              <w:t>- inhalation</w:t>
            </w:r>
            <w:r>
              <w:rPr>
                <w:rFonts w:ascii="Arial"/>
                <w:sz w:val="16"/>
              </w:rPr>
              <w:br/>
              <w:t>- dermal</w:t>
            </w:r>
            <w:r>
              <w:rPr>
                <w:rFonts w:ascii="Arial"/>
                <w:sz w:val="16"/>
              </w:rPr>
              <w:br/>
              <w:t>- implantation</w:t>
            </w:r>
            <w:r>
              <w:rPr>
                <w:rFonts w:ascii="Arial"/>
                <w:sz w:val="16"/>
              </w:rPr>
              <w:br/>
              <w:t>- infusion</w:t>
            </w:r>
            <w:r>
              <w:rPr>
                <w:rFonts w:ascii="Arial"/>
                <w:sz w:val="16"/>
              </w:rPr>
              <w:br/>
              <w:t>- intramuscular</w:t>
            </w:r>
            <w:r>
              <w:rPr>
                <w:rFonts w:ascii="Arial"/>
                <w:sz w:val="16"/>
              </w:rPr>
              <w:br/>
              <w:t>- intraperitoneal</w:t>
            </w:r>
            <w:r>
              <w:rPr>
                <w:rFonts w:ascii="Arial"/>
                <w:sz w:val="16"/>
              </w:rPr>
              <w:br/>
              <w:t>- intratracheal</w:t>
            </w:r>
            <w:r>
              <w:rPr>
                <w:rFonts w:ascii="Arial"/>
                <w:sz w:val="16"/>
              </w:rPr>
              <w:br/>
              <w:t>- intravenous</w:t>
            </w:r>
            <w:r>
              <w:rPr>
                <w:rFonts w:ascii="Arial"/>
                <w:sz w:val="16"/>
              </w:rPr>
              <w:br/>
              <w:t>- subcutaneous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Select as a</w:t>
            </w:r>
            <w:r>
              <w:rPr>
                <w:rFonts w:ascii="Arial"/>
                <w:sz w:val="16"/>
              </w:rPr>
              <w:t>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unchanged (no vehicle)</w:t>
            </w:r>
            <w:r>
              <w:rPr>
                <w:rFonts w:ascii="Arial"/>
                <w:sz w:val="16"/>
              </w:rPr>
              <w:br/>
              <w:t>- acetone</w:t>
            </w:r>
            <w:r>
              <w:rPr>
                <w:rFonts w:ascii="Arial"/>
                <w:sz w:val="16"/>
              </w:rPr>
              <w:br/>
              <w:t>- air</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xml:space="preserve">- cetosteryl </w:t>
            </w:r>
            <w:r>
              <w:rPr>
                <w:rFonts w:ascii="Arial"/>
                <w:sz w:val="16"/>
              </w:rPr>
              <w:t>alcohol</w:t>
            </w:r>
            <w:r>
              <w:rPr>
                <w:rFonts w:ascii="Arial"/>
                <w:sz w:val="16"/>
              </w:rPr>
              <w:br/>
              <w:t>- cetyl alcohol</w:t>
            </w:r>
            <w:r>
              <w:rPr>
                <w:rFonts w:ascii="Arial"/>
                <w:sz w:val="16"/>
              </w:rPr>
              <w:br/>
              <w:t>- clean air</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olive oil</w:t>
            </w:r>
            <w:r>
              <w:rPr>
                <w:rFonts w:ascii="Arial"/>
                <w:sz w:val="16"/>
              </w:rPr>
              <w:br/>
              <w:t>- oxygen</w:t>
            </w:r>
            <w:r>
              <w:rPr>
                <w:rFonts w:ascii="Arial"/>
                <w:sz w:val="16"/>
              </w:rPr>
              <w:br/>
              <w:t>- paraf</w:t>
            </w:r>
            <w:r>
              <w:rPr>
                <w:rFonts w:ascii="Arial"/>
                <w:sz w:val="16"/>
              </w:rPr>
              <w:t>fin oil</w:t>
            </w:r>
            <w:r>
              <w:rPr>
                <w:rFonts w:ascii="Arial"/>
                <w:sz w:val="16"/>
              </w:rPr>
              <w:br/>
              <w:t>- peanut oil</w:t>
            </w:r>
            <w:r>
              <w:rPr>
                <w:rFonts w:ascii="Arial"/>
                <w:sz w:val="16"/>
              </w:rPr>
              <w:br/>
            </w:r>
            <w:r>
              <w:rPr>
                <w:rFonts w:ascii="Arial"/>
                <w:sz w:val="16"/>
              </w:rPr>
              <w:lastRenderedPageBreak/>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Select 'unchanged (no vehicle)' i</w:t>
            </w:r>
            <w:r>
              <w:rPr>
                <w:rFonts w:ascii="Arial"/>
                <w:sz w:val="16"/>
              </w:rPr>
              <w:t>f none was used or select vehicle used if any. If not available from picklist, select 'other' and specify. Further information can be given in the supplementary remarks field.</w:t>
            </w:r>
            <w:r>
              <w:rPr>
                <w:rFonts w:ascii="Arial"/>
                <w:sz w:val="16"/>
              </w:rPr>
              <w:br/>
            </w:r>
            <w:r>
              <w:rPr>
                <w:rFonts w:ascii="Arial"/>
                <w:sz w:val="16"/>
              </w:rPr>
              <w:br/>
              <w:t>Note that some of the vehicles provided in this list are used for specific rout</w:t>
            </w:r>
            <w:r>
              <w:rPr>
                <w:rFonts w:ascii="Arial"/>
                <w:sz w:val="16"/>
              </w:rPr>
              <w:t>es of administration only.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Mass median aerodynamic diameter (MMAD)</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For </w:t>
            </w:r>
            <w:r>
              <w:rPr>
                <w:rFonts w:ascii="Arial"/>
                <w:sz w:val="16"/>
              </w:rPr>
              <w:t>inhalation studies, specify the mass median aerodynamic diameter (MMAD) of the distribution of particle sizes. Enter a single numeric value in the first numeric field if you select no qualifier or '&gt;', '&gt;=' or 'ca.'. Use the second numeric field if the qua</w:t>
            </w:r>
            <w:r>
              <w:rPr>
                <w:rFonts w:ascii="Arial"/>
                <w:sz w:val="16"/>
              </w:rPr>
              <w:t>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Geometric standard deviation (GSD)</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Enter a single numeric value in the first numeric field if you sel</w:t>
            </w:r>
            <w:r>
              <w:rPr>
                <w:rFonts w:ascii="Arial"/>
                <w:sz w:val="16"/>
              </w:rPr>
              <w:t>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Remarks on MMAD</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Enter</w:t>
            </w:r>
            <w:r>
              <w:rPr>
                <w:rFonts w:ascii="Arial"/>
                <w:sz w:val="16"/>
              </w:rPr>
              <w:t xml:space="preserve"> any remarks related to the mass median aerodynamic diameter.</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b/>
                <w:sz w:val="16"/>
              </w:rPr>
              <w:br/>
            </w:r>
            <w:r>
              <w:rPr>
                <w:rFonts w:ascii="Arial"/>
                <w:b/>
                <w:sz w:val="16"/>
              </w:rPr>
              <w:br/>
              <w:t xml:space="preserve">Option 1 Route = oral </w:t>
            </w:r>
            <w:r>
              <w:rPr>
                <w:rFonts w:ascii="Arial"/>
                <w:sz w:val="16"/>
              </w:rPr>
              <w:br/>
              <w:t>PREPARATION OF DOSING SOLUTIONS:</w:t>
            </w:r>
            <w:r>
              <w:rPr>
                <w:rFonts w:ascii="Arial"/>
                <w:sz w:val="16"/>
              </w:rPr>
              <w:br/>
              <w:t xml:space="preserve"> </w:t>
            </w:r>
            <w:r>
              <w:rPr>
                <w:rFonts w:ascii="Arial"/>
                <w:sz w:val="16"/>
              </w:rPr>
              <w:br/>
              <w:t xml:space="preserve"> DIET PREPARATION</w:t>
            </w:r>
            <w:r>
              <w:rPr>
                <w:rFonts w:ascii="Arial"/>
                <w:sz w:val="16"/>
              </w:rPr>
              <w:br/>
            </w:r>
            <w:r>
              <w:rPr>
                <w:rFonts w:ascii="Arial"/>
                <w:sz w:val="16"/>
              </w:rPr>
              <w:t xml:space="preserve"> - Rate of preparation of diet (frequency):</w:t>
            </w:r>
            <w:r>
              <w:rPr>
                <w:rFonts w:ascii="Arial"/>
                <w:sz w:val="16"/>
              </w:rPr>
              <w:br/>
              <w:t xml:space="preserve"> - Mixing appropriate amounts with (Type of food): </w:t>
            </w:r>
            <w:r>
              <w:rPr>
                <w:rFonts w:ascii="Arial"/>
                <w:sz w:val="16"/>
              </w:rPr>
              <w:br/>
              <w:t xml:space="preserve"> - Storage temperature of food:</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Concentration in vehicle: </w:t>
            </w:r>
            <w:r>
              <w:rPr>
                <w:rFonts w:ascii="Arial"/>
                <w:sz w:val="16"/>
              </w:rPr>
              <w:br/>
              <w:t xml:space="preserve"> - Amount of veh</w:t>
            </w:r>
            <w:r>
              <w:rPr>
                <w:rFonts w:ascii="Arial"/>
                <w:sz w:val="16"/>
              </w:rPr>
              <w:t xml:space="preserve">icle (if gavage): </w:t>
            </w:r>
            <w:r>
              <w:rPr>
                <w:rFonts w:ascii="Arial"/>
                <w:sz w:val="16"/>
              </w:rPr>
              <w:br/>
              <w:t xml:space="preserve"> - Lot/batch no. (if required): </w:t>
            </w:r>
            <w:r>
              <w:rPr>
                <w:rFonts w:ascii="Arial"/>
                <w:sz w:val="16"/>
              </w:rPr>
              <w:br/>
              <w:t xml:space="preserve"> - Purity:</w:t>
            </w:r>
            <w:r>
              <w:rPr>
                <w:rFonts w:ascii="Arial"/>
                <w:b/>
                <w:sz w:val="16"/>
              </w:rPr>
              <w:br/>
            </w:r>
            <w:r>
              <w:rPr>
                <w:rFonts w:ascii="Arial"/>
                <w:b/>
                <w:sz w:val="16"/>
              </w:rPr>
              <w:br/>
              <w:t xml:space="preserve">Option 2 Route = inhalation </w:t>
            </w:r>
            <w:r>
              <w:rPr>
                <w:rFonts w:ascii="Arial"/>
                <w:sz w:val="16"/>
              </w:rPr>
              <w:br/>
              <w:t>GENERATION OF TEST ATMOSPHERE / CHAMBER DESCRIPTION</w:t>
            </w:r>
            <w:r>
              <w:rPr>
                <w:rFonts w:ascii="Arial"/>
                <w:sz w:val="16"/>
              </w:rPr>
              <w:br/>
              <w:t xml:space="preserve"> - Exposure apparatus:</w:t>
            </w:r>
            <w:r>
              <w:rPr>
                <w:rFonts w:ascii="Arial"/>
                <w:sz w:val="16"/>
              </w:rPr>
              <w:br/>
              <w:t xml:space="preserve"> - Method of holding animals in test chamber:</w:t>
            </w:r>
            <w:r>
              <w:rPr>
                <w:rFonts w:ascii="Arial"/>
                <w:sz w:val="16"/>
              </w:rPr>
              <w:br/>
              <w:t xml:space="preserve"> - Source and rate of air:</w:t>
            </w:r>
            <w:r>
              <w:rPr>
                <w:rFonts w:ascii="Arial"/>
                <w:sz w:val="16"/>
              </w:rPr>
              <w:br/>
              <w:t xml:space="preserve"> - Method of co</w:t>
            </w:r>
            <w:r>
              <w:rPr>
                <w:rFonts w:ascii="Arial"/>
                <w:sz w:val="16"/>
              </w:rPr>
              <w:t>nditioning air:</w:t>
            </w:r>
            <w:r>
              <w:rPr>
                <w:rFonts w:ascii="Arial"/>
                <w:sz w:val="16"/>
              </w:rPr>
              <w:br/>
              <w:t xml:space="preserve"> - System of generating particulates/aerosols:</w:t>
            </w:r>
            <w:r>
              <w:rPr>
                <w:rFonts w:ascii="Arial"/>
                <w:sz w:val="16"/>
              </w:rPr>
              <w:br/>
              <w:t xml:space="preserve"> - Temperature, humidity, pressure in air chamber: </w:t>
            </w:r>
            <w:r>
              <w:rPr>
                <w:rFonts w:ascii="Arial"/>
                <w:sz w:val="16"/>
              </w:rPr>
              <w:br/>
              <w:t xml:space="preserve"> - Air flow rate: </w:t>
            </w:r>
            <w:r>
              <w:rPr>
                <w:rFonts w:ascii="Arial"/>
                <w:sz w:val="16"/>
              </w:rPr>
              <w:br/>
              <w:t xml:space="preserve"> - Air change rate: </w:t>
            </w:r>
            <w:r>
              <w:rPr>
                <w:rFonts w:ascii="Arial"/>
                <w:sz w:val="16"/>
              </w:rPr>
              <w:br/>
              <w:t xml:space="preserve"> - Method of particle size determination: </w:t>
            </w:r>
            <w:r>
              <w:rPr>
                <w:rFonts w:ascii="Arial"/>
                <w:sz w:val="16"/>
              </w:rPr>
              <w:br/>
              <w:t xml:space="preserve"> - Treatment of exhaust air:</w:t>
            </w:r>
            <w:r>
              <w:rPr>
                <w:rFonts w:ascii="Arial"/>
                <w:sz w:val="16"/>
              </w:rPr>
              <w:br/>
              <w:t xml:space="preserve"> </w:t>
            </w:r>
            <w:r>
              <w:rPr>
                <w:rFonts w:ascii="Arial"/>
                <w:sz w:val="16"/>
              </w:rPr>
              <w:br/>
              <w:t xml:space="preserve"> TEST ATMOSPHERE</w:t>
            </w:r>
            <w:r>
              <w:rPr>
                <w:rFonts w:ascii="Arial"/>
                <w:sz w:val="16"/>
              </w:rPr>
              <w:br/>
              <w:t xml:space="preserve"> - Brief d</w:t>
            </w:r>
            <w:r>
              <w:rPr>
                <w:rFonts w:ascii="Arial"/>
                <w:sz w:val="16"/>
              </w:rPr>
              <w:t xml:space="preserve">escription of analytical method used: </w:t>
            </w:r>
            <w:r>
              <w:rPr>
                <w:rFonts w:ascii="Arial"/>
                <w:sz w:val="16"/>
              </w:rPr>
              <w:br/>
              <w:t xml:space="preserve"> - Samples taken from breathing zone: yes/no</w:t>
            </w:r>
            <w:r>
              <w:rPr>
                <w:rFonts w:ascii="Arial"/>
                <w:sz w:val="16"/>
              </w:rPr>
              <w:br/>
              <w:t xml:space="preserve"> </w:t>
            </w:r>
            <w:r>
              <w:rPr>
                <w:rFonts w:ascii="Arial"/>
                <w:sz w:val="16"/>
              </w:rPr>
              <w:br/>
              <w:t xml:space="preserve"> VEHICLE (if applicable)</w:t>
            </w:r>
            <w:r>
              <w:rPr>
                <w:rFonts w:ascii="Arial"/>
                <w:sz w:val="16"/>
              </w:rPr>
              <w:br/>
              <w:t xml:space="preserve"> - Justification for use and choice of vehicle: </w:t>
            </w:r>
            <w:r>
              <w:rPr>
                <w:rFonts w:ascii="Arial"/>
                <w:sz w:val="16"/>
              </w:rPr>
              <w:br/>
              <w:t xml:space="preserve"> - Composition of vehicle:</w:t>
            </w:r>
            <w:r>
              <w:rPr>
                <w:rFonts w:ascii="Arial"/>
                <w:sz w:val="16"/>
              </w:rPr>
              <w:br/>
              <w:t xml:space="preserve"> - Type and concentration of dispersant aid (if powder): </w:t>
            </w:r>
            <w:r>
              <w:rPr>
                <w:rFonts w:ascii="Arial"/>
                <w:sz w:val="16"/>
              </w:rPr>
              <w:br/>
            </w:r>
            <w:r>
              <w:rPr>
                <w:rFonts w:ascii="Arial"/>
                <w:sz w:val="16"/>
              </w:rPr>
              <w:lastRenderedPageBreak/>
              <w:t xml:space="preserve"> - Concentr</w:t>
            </w:r>
            <w:r>
              <w:rPr>
                <w:rFonts w:ascii="Arial"/>
                <w:sz w:val="16"/>
              </w:rPr>
              <w:t>ation of test material in vehicle:</w:t>
            </w:r>
            <w:r>
              <w:rPr>
                <w:rFonts w:ascii="Arial"/>
                <w:sz w:val="16"/>
              </w:rPr>
              <w:br/>
              <w:t xml:space="preserve"> - Lot/batch no. of vehicle (if required): </w:t>
            </w:r>
            <w:r>
              <w:rPr>
                <w:rFonts w:ascii="Arial"/>
                <w:sz w:val="16"/>
              </w:rPr>
              <w:br/>
              <w:t xml:space="preserve"> - Purity of vehicle:</w:t>
            </w:r>
            <w:r>
              <w:rPr>
                <w:rFonts w:ascii="Arial"/>
                <w:b/>
                <w:sz w:val="16"/>
              </w:rPr>
              <w:br/>
            </w:r>
            <w:r>
              <w:rPr>
                <w:rFonts w:ascii="Arial"/>
                <w:b/>
                <w:sz w:val="16"/>
              </w:rPr>
              <w:br/>
              <w:t xml:space="preserve">Option 3 Route = dermal </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 Time intervals for shavings or clipplings: </w:t>
            </w:r>
            <w:r>
              <w:rPr>
                <w:rFonts w:ascii="Arial"/>
                <w:sz w:val="16"/>
              </w:rPr>
              <w:br/>
              <w:t xml:space="preserve"> </w:t>
            </w:r>
            <w:r>
              <w:rPr>
                <w:rFonts w:ascii="Arial"/>
                <w:sz w:val="16"/>
              </w:rPr>
              <w:br/>
              <w:t xml:space="preserve"> REMOV</w:t>
            </w:r>
            <w:r>
              <w:rPr>
                <w:rFonts w:ascii="Arial"/>
                <w:sz w:val="16"/>
              </w:rPr>
              <w:t>AL OF TEST SUBSTANCE</w:t>
            </w:r>
            <w:r>
              <w:rPr>
                <w:rFonts w:ascii="Arial"/>
                <w:sz w:val="16"/>
              </w:rPr>
              <w:b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Constant volume or concentration used: yes/no</w:t>
            </w:r>
            <w:r>
              <w:rPr>
                <w:rFonts w:ascii="Arial"/>
                <w:sz w:val="16"/>
              </w:rPr>
              <w:br/>
              <w:t xml:space="preserve"> - For solids, paste formed: y</w:t>
            </w:r>
            <w:r>
              <w:rPr>
                <w:rFonts w:ascii="Arial"/>
                <w:sz w:val="16"/>
              </w:rPr>
              <w:t>es/no</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t xml:space="preserve"> USE OF RESTRAINERS FOR PREVENTING ING</w:t>
            </w:r>
            <w:r>
              <w:rPr>
                <w:rFonts w:ascii="Arial"/>
                <w:sz w:val="16"/>
              </w:rPr>
              <w:t>ESTION: yes/no</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Select freetext template for the respective type of study and delete/add elements as appropriate. Enter any details that could be relevant for evaluating this study summary or that are requested by the respective regulatory programme. Consul</w:t>
            </w:r>
            <w:r>
              <w:rPr>
                <w:rFonts w:ascii="Arial"/>
                <w:sz w:val="16"/>
              </w:rPr>
              <w:t>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Indicate whether </w:t>
            </w:r>
            <w:r>
              <w:rPr>
                <w:rFonts w:ascii="Arial"/>
                <w:sz w:val="16"/>
              </w:rPr>
              <w:t>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 xml:space="preserve">Details on analytical verification of </w:t>
            </w:r>
            <w:r>
              <w:rPr>
                <w:rFonts w:ascii="Arial"/>
                <w:sz w:val="16"/>
              </w:rPr>
              <w:lastRenderedPageBreak/>
              <w:t>doses or concentrations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Text (32,768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For robust study summaries or as requested by the regulatory programme, include a short descrip</w:t>
            </w:r>
            <w:r>
              <w:rPr>
                <w:rFonts w:ascii="Arial"/>
                <w:sz w:val="16"/>
              </w:rPr>
              <w:t xml:space="preserve">tion on the method of analysis in the </w:t>
            </w:r>
            <w:r>
              <w:rPr>
                <w:rFonts w:ascii="Arial"/>
                <w:sz w:val="16"/>
              </w:rPr>
              <w:lastRenderedPageBreak/>
              <w:t>supplementary remarks field. If any problems occurred in any of these procedures, then they should be reported in more detail. If this could have affected the veracity or conclusions of the study, discuss this in field</w:t>
            </w:r>
            <w:r>
              <w:rPr>
                <w:rFonts w:ascii="Arial"/>
                <w:sz w:val="16"/>
              </w:rPr>
              <w:t xml:space="preserve"> 'Rationale for reliability incl. deficiencies'.</w:t>
            </w:r>
            <w:r>
              <w:rPr>
                <w:rFonts w:ascii="Arial"/>
                <w:sz w:val="16"/>
              </w:rPr>
              <w:br/>
            </w:r>
            <w:r>
              <w:rPr>
                <w:rFonts w:ascii="Arial"/>
                <w:sz w:val="16"/>
              </w:rPr>
              <w:br/>
              <w:t>Further route-dependent information to be included:</w:t>
            </w:r>
            <w:r>
              <w:rPr>
                <w:rFonts w:ascii="Arial"/>
                <w:sz w:val="16"/>
              </w:rPr>
              <w:br/>
            </w:r>
            <w:r>
              <w:rPr>
                <w:rFonts w:ascii="Arial"/>
                <w:sz w:val="16"/>
              </w:rPr>
              <w:br/>
              <w:t xml:space="preserve">- For oral studies: State whether the analytical data indicated that the variance between nominal and actual dosage (if diet is route of administration) </w:t>
            </w:r>
            <w:r>
              <w:rPr>
                <w:rFonts w:ascii="Arial"/>
                <w:sz w:val="16"/>
              </w:rPr>
              <w:t>or concentrations (for drinking water study) was acceptable.</w:t>
            </w:r>
            <w:r>
              <w:rPr>
                <w:rFonts w:ascii="Arial"/>
                <w:sz w:val="16"/>
              </w:rPr>
              <w:br/>
            </w:r>
            <w:r>
              <w:rPr>
                <w:rFonts w:ascii="Arial"/>
                <w:sz w:val="16"/>
              </w:rPr>
              <w:br/>
              <w:t>If diet is the route of administration, briefly record when and at what dose levels the dosage analyses were made and include the results (range of values) of (i) Homogeneity analysis, (ii) Stab</w:t>
            </w:r>
            <w:r>
              <w:rPr>
                <w:rFonts w:ascii="Arial"/>
                <w:sz w:val="16"/>
              </w:rPr>
              <w:t xml:space="preserve">ility analysis and (iii) Concentration analysis. It may be appropriate to include a cross-reference to another study in which stability analysis was performed and reported. If so, a justification should also be included briefly explaining the rationale of </w:t>
            </w:r>
            <w:r>
              <w:rPr>
                <w:rFonts w:ascii="Arial"/>
                <w:sz w:val="16"/>
              </w:rPr>
              <w:t>referring to another study.</w:t>
            </w:r>
            <w:r>
              <w:rPr>
                <w:rFonts w:ascii="Arial"/>
                <w:sz w:val="16"/>
              </w:rPr>
              <w:br/>
            </w:r>
            <w:r>
              <w:rPr>
                <w:rFonts w:ascii="Arial"/>
                <w:sz w:val="16"/>
              </w:rPr>
              <w:br/>
              <w:t>- For inhalation studies: State whether the analytical data indicated that the variance between nominal and actual concentrations was acceptable.</w:t>
            </w:r>
            <w:r>
              <w:rPr>
                <w:rFonts w:ascii="Arial"/>
                <w:sz w:val="16"/>
              </w:rPr>
              <w:br/>
            </w:r>
            <w:r>
              <w:rPr>
                <w:rFonts w:ascii="Arial"/>
                <w:sz w:val="16"/>
              </w:rPr>
              <w:br/>
              <w:t>- For dermal studies: State whether the analytical data indicated that the varia</w:t>
            </w:r>
            <w:r>
              <w:rPr>
                <w:rFonts w:ascii="Arial"/>
                <w:sz w:val="16"/>
              </w:rPr>
              <w:t>nce between nominal and actual concentrations of the test substance in the vehicle was acceptable.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duration in days, weeks or months, e.g. '28 days' or '18 months'.</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the frequency of the administration of doses to the test animals (e.g., 'daily, 7 days each week'). Use of non-standard dosing regime (e.g.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F138F" w:rsidRDefault="00905F26">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Indicate the dose or concentration levels applied and the basis of quantity used. Copy this block of fields for each numeric value and to record values on a different basis, i.e. mg/kg bw/day (</w:t>
            </w:r>
            <w:r>
              <w:rPr>
                <w:rFonts w:ascii="Arial"/>
                <w:sz w:val="16"/>
              </w:rPr>
              <w:t>nominal), mg/kg bw/day (actual dose received), mg/kg diet ,mg/L drinking water, mg/kg bw (total dose), ppm if applicable. Conversion of the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 xml:space="preserve">Numeric </w:t>
            </w:r>
            <w:r>
              <w:rPr>
                <w:rFonts w:ascii="Arial"/>
                <w:sz w:val="16"/>
              </w:rPr>
              <w:t>(decimal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r>
            <w:r>
              <w:rPr>
                <w:rFonts w:ascii="Arial"/>
                <w:sz w:val="16"/>
              </w:rPr>
              <w:lastRenderedPageBreak/>
              <w:t>- C</w:t>
            </w:r>
            <w:r>
              <w:rPr>
                <w:rFonts w:ascii="Arial"/>
                <w:sz w:val="16"/>
              </w:rPr>
              <w:t>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w:t>
            </w:r>
            <w:r>
              <w:rPr>
                <w:rFonts w:ascii="Arial"/>
                <w:sz w:val="16"/>
              </w:rPr>
              <w:t xml:space="preserve">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w:t>
            </w:r>
            <w:r>
              <w:rPr>
                <w:rFonts w:ascii="Arial"/>
                <w:sz w:val="16"/>
              </w:rPr>
              <w:t>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F138F" w:rsidRDefault="00905F2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Enter value or specify according to dose if different number of animals per dose, e.g. '10 in each dose group of main study; 10 f and 5 m in interim sacrifice group'. Also specify number of animals in recovery group if applicable.</w:t>
            </w:r>
            <w:r>
              <w:rPr>
                <w:rFonts w:ascii="Arial"/>
                <w:sz w:val="16"/>
              </w:rPr>
              <w:br/>
            </w:r>
            <w:r>
              <w:rPr>
                <w:rFonts w:ascii="Arial"/>
                <w:sz w:val="16"/>
              </w:rPr>
              <w:br/>
              <w:t>For robu</w:t>
            </w:r>
            <w:r>
              <w:rPr>
                <w:rFonts w:ascii="Arial"/>
                <w:sz w:val="16"/>
              </w:rPr>
              <w:t xml:space="preserve">st study summaries or as requested by </w:t>
            </w:r>
            <w:r>
              <w:rPr>
                <w:rFonts w:ascii="Arial"/>
                <w:sz w:val="16"/>
              </w:rPr>
              <w:lastRenderedPageBreak/>
              <w:t>the regulatory programme, also include a detailed table on the animal assignment in the rich text field 'Any other information on results incl. tables'. Upload predefined table(s) if any or adapt table(s) from study re</w:t>
            </w:r>
            <w:r>
              <w:rPr>
                <w:rFonts w:ascii="Arial"/>
                <w:sz w:val="16"/>
              </w:rPr>
              <w:t>port. Use table numbers in the sequence in which you refer to them in the Remarks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w:t>
            </w:r>
            <w:r>
              <w:rPr>
                <w:rFonts w:ascii="Arial"/>
                <w:sz w:val="16"/>
              </w:rPr>
              <w:t>her and what type of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 xml:space="preserve">- Dose selection rationale: </w:t>
            </w:r>
            <w:r>
              <w:rPr>
                <w:rFonts w:ascii="Arial"/>
                <w:sz w:val="16"/>
              </w:rPr>
              <w:br/>
            </w:r>
            <w:r>
              <w:rPr>
                <w:rFonts w:ascii="Arial"/>
                <w:sz w:val="16"/>
              </w:rPr>
              <w:t xml:space="preserve"> - Rationale for selecting satellite groups: </w:t>
            </w:r>
            <w:r>
              <w:rPr>
                <w:rFonts w:ascii="Arial"/>
                <w:sz w:val="16"/>
              </w:rPr>
              <w:br/>
              <w:t xml:space="preserve"> - Post-exposure recovery period in satellite groups: </w:t>
            </w:r>
            <w:r>
              <w:rPr>
                <w:rFonts w:ascii="Arial"/>
                <w:sz w:val="16"/>
              </w:rPr>
              <w:br/>
              <w:t xml:space="preserve"> - Rationale for animal assignment (if not random):</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Include any details on the study design including a brief description of the rationale for do</w:t>
            </w:r>
            <w:r>
              <w:rPr>
                <w:rFonts w:ascii="Arial"/>
                <w:sz w:val="16"/>
              </w:rPr>
              <w:t>se selection, animal assignment and selection of satellite groups including the duration of the post-exposure recovery period. As appropriate state study type(s) and briefly describe the results from range-finding or other studies used as basis for dose se</w:t>
            </w:r>
            <w:r>
              <w:rPr>
                <w:rFonts w:ascii="Arial"/>
                <w:sz w:val="16"/>
              </w:rPr>
              <w:t>lection. More comprehensive details may be attached.</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w:t>
            </w:r>
            <w:r>
              <w:rPr>
                <w:rFonts w:ascii="Arial"/>
                <w:sz w:val="16"/>
              </w:rPr>
              <w:t>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Observations and clinical 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 xml:space="preserve">CAGE SIDE </w:t>
            </w:r>
            <w:r>
              <w:rPr>
                <w:rFonts w:ascii="Arial"/>
                <w:sz w:val="16"/>
              </w:rPr>
              <w:t>OBSERVATIONS: Yes / No / No data</w:t>
            </w:r>
            <w:r>
              <w:rPr>
                <w:rFonts w:ascii="Arial"/>
                <w:sz w:val="16"/>
              </w:rPr>
              <w:br/>
              <w:t xml:space="preserve"> - Time schedule: </w:t>
            </w:r>
            <w:r>
              <w:rPr>
                <w:rFonts w:ascii="Arial"/>
                <w:sz w:val="16"/>
              </w:rPr>
              <w:br/>
              <w:t xml:space="preserve"> - Cage side observations checked in table [No.?] were included. </w:t>
            </w:r>
            <w:r>
              <w:rPr>
                <w:rFonts w:ascii="Arial"/>
                <w:sz w:val="16"/>
              </w:rPr>
              <w:br/>
              <w:t xml:space="preserve"> </w:t>
            </w:r>
            <w:r>
              <w:rPr>
                <w:rFonts w:ascii="Arial"/>
                <w:sz w:val="16"/>
              </w:rPr>
              <w:br/>
              <w:t xml:space="preserve"> DETAILED CLINICAL OBSERVATIONS: Yes / No / No data</w:t>
            </w:r>
            <w:r>
              <w:rPr>
                <w:rFonts w:ascii="Arial"/>
                <w:sz w:val="16"/>
              </w:rPr>
              <w:br/>
              <w:t xml:space="preserve"> - Time schedule: </w:t>
            </w:r>
            <w:r>
              <w:rPr>
                <w:rFonts w:ascii="Arial"/>
                <w:sz w:val="16"/>
              </w:rPr>
              <w:br/>
              <w:t xml:space="preserve"> </w:t>
            </w:r>
            <w:r>
              <w:rPr>
                <w:rFonts w:ascii="Arial"/>
                <w:sz w:val="16"/>
              </w:rPr>
              <w:br/>
              <w:t xml:space="preserve"> BODY WEIGHT: Yes / No / No data</w:t>
            </w:r>
            <w:r>
              <w:rPr>
                <w:rFonts w:ascii="Arial"/>
                <w:sz w:val="16"/>
              </w:rPr>
              <w:br/>
              <w:t xml:space="preserve"> - Time schedule for examinati</w:t>
            </w:r>
            <w:r>
              <w:rPr>
                <w:rFonts w:ascii="Arial"/>
                <w:sz w:val="16"/>
              </w:rPr>
              <w:t>ons:</w:t>
            </w:r>
            <w:r>
              <w:rPr>
                <w:rFonts w:ascii="Arial"/>
                <w:sz w:val="16"/>
              </w:rPr>
              <w:br/>
              <w:t xml:space="preserve"> </w:t>
            </w:r>
            <w:r>
              <w:rPr>
                <w:rFonts w:ascii="Arial"/>
                <w:sz w:val="16"/>
              </w:rPr>
              <w:br/>
              <w:t xml:space="preserve"> FOOD CONSUMPTION AND COMPOUND INTAKE (if feeding study): </w:t>
            </w:r>
            <w:r>
              <w:rPr>
                <w:rFonts w:ascii="Arial"/>
                <w:sz w:val="16"/>
              </w:rPr>
              <w:br/>
              <w:t xml:space="preserve"> - Food consumption for each animal determined and mean daily diet consumption calculated as g food/kg body weight/day: Yes / No / No data </w:t>
            </w:r>
            <w:r>
              <w:rPr>
                <w:rFonts w:ascii="Arial"/>
                <w:sz w:val="16"/>
              </w:rPr>
              <w:br/>
              <w:t xml:space="preserve"> - Compound intake calculated as time-weighted ave</w:t>
            </w:r>
            <w:r>
              <w:rPr>
                <w:rFonts w:ascii="Arial"/>
                <w:sz w:val="16"/>
              </w:rPr>
              <w:t>rages from the consumption and body weight gain data: Yes / No / No data</w:t>
            </w:r>
            <w:r>
              <w:rPr>
                <w:rFonts w:ascii="Arial"/>
                <w:sz w:val="16"/>
              </w:rPr>
              <w:br/>
              <w:t xml:space="preserve"> </w:t>
            </w:r>
            <w:r>
              <w:rPr>
                <w:rFonts w:ascii="Arial"/>
                <w:sz w:val="16"/>
              </w:rPr>
              <w:br/>
              <w:t xml:space="preserve"> WATER CONSUMPTION AND COMPOUND INTAKE (if drinking water study): Yes / No / No data</w:t>
            </w:r>
            <w:r>
              <w:rPr>
                <w:rFonts w:ascii="Arial"/>
                <w:sz w:val="16"/>
              </w:rPr>
              <w:br/>
              <w:t xml:space="preserve"> - Time schedule for examinations:</w:t>
            </w:r>
            <w:r>
              <w:rPr>
                <w:rFonts w:ascii="Arial"/>
                <w:sz w:val="16"/>
              </w:rPr>
              <w:br/>
              <w:t xml:space="preserve"> </w:t>
            </w:r>
            <w:r>
              <w:rPr>
                <w:rFonts w:ascii="Arial"/>
                <w:sz w:val="16"/>
              </w:rPr>
              <w:br/>
              <w:t xml:space="preserve"> OPHTHALMOSCOPIC EXAMINATION: Yes / No / No data</w:t>
            </w:r>
            <w:r>
              <w:rPr>
                <w:rFonts w:ascii="Arial"/>
                <w:sz w:val="16"/>
              </w:rPr>
              <w:br/>
              <w:t xml:space="preserve"> - Time sc</w:t>
            </w:r>
            <w:r>
              <w:rPr>
                <w:rFonts w:ascii="Arial"/>
                <w:sz w:val="16"/>
              </w:rPr>
              <w:t>hedule for examinations:</w:t>
            </w:r>
            <w:r>
              <w:rPr>
                <w:rFonts w:ascii="Arial"/>
                <w:sz w:val="16"/>
              </w:rPr>
              <w:br/>
              <w:t xml:space="preserve"> - Dose groups that were examined:</w:t>
            </w:r>
            <w:r>
              <w:rPr>
                <w:rFonts w:ascii="Arial"/>
                <w:sz w:val="16"/>
              </w:rPr>
              <w:br/>
              <w:t xml:space="preserve"> </w:t>
            </w:r>
            <w:r>
              <w:rPr>
                <w:rFonts w:ascii="Arial"/>
                <w:sz w:val="16"/>
              </w:rPr>
              <w:br/>
              <w:t xml:space="preserve"> HAEMATOLOGY: Yes / No / No data</w:t>
            </w:r>
            <w:r>
              <w:rPr>
                <w:rFonts w:ascii="Arial"/>
                <w:sz w:val="16"/>
              </w:rPr>
              <w:br/>
              <w:t xml:space="preserve"> - Time schedule for collection of blood:</w:t>
            </w:r>
            <w:r>
              <w:rPr>
                <w:rFonts w:ascii="Arial"/>
                <w:sz w:val="16"/>
              </w:rPr>
              <w:br/>
              <w:t xml:space="preserve"> - Anaesthetic used for blood collection: Yes (identity) / No / No data</w:t>
            </w:r>
            <w:r>
              <w:rPr>
                <w:rFonts w:ascii="Arial"/>
                <w:sz w:val="16"/>
              </w:rPr>
              <w:br/>
              <w:t xml:space="preserve"> - Animals fasted: Yes / No / No data</w:t>
            </w:r>
            <w:r>
              <w:rPr>
                <w:rFonts w:ascii="Arial"/>
                <w:sz w:val="16"/>
              </w:rPr>
              <w:br/>
              <w:t xml:space="preserve"> - How ma</w:t>
            </w:r>
            <w:r>
              <w:rPr>
                <w:rFonts w:ascii="Arial"/>
                <w:sz w:val="16"/>
              </w:rPr>
              <w:t>ny animals:</w:t>
            </w:r>
            <w:r>
              <w:rPr>
                <w:rFonts w:ascii="Arial"/>
                <w:sz w:val="16"/>
              </w:rPr>
              <w:br/>
              <w:t xml:space="preserve"> - Parameters checked in table [No.?] were </w:t>
            </w:r>
            <w:r>
              <w:rPr>
                <w:rFonts w:ascii="Arial"/>
                <w:sz w:val="16"/>
              </w:rPr>
              <w:lastRenderedPageBreak/>
              <w:t>examined.</w:t>
            </w:r>
            <w:r>
              <w:rPr>
                <w:rFonts w:ascii="Arial"/>
                <w:sz w:val="16"/>
              </w:rPr>
              <w:br/>
              <w:t xml:space="preserve"> </w:t>
            </w:r>
            <w:r>
              <w:rPr>
                <w:rFonts w:ascii="Arial"/>
                <w:sz w:val="16"/>
              </w:rPr>
              <w:br/>
              <w:t xml:space="preserve"> CLINICAL CHEMISTRY: Yes / No / No data</w:t>
            </w:r>
            <w:r>
              <w:rPr>
                <w:rFonts w:ascii="Arial"/>
                <w:sz w:val="16"/>
              </w:rPr>
              <w:br/>
              <w:t xml:space="preserve"> - Time schedule for collection of blood:</w:t>
            </w:r>
            <w:r>
              <w:rPr>
                <w:rFonts w:ascii="Arial"/>
                <w:sz w:val="16"/>
              </w:rPr>
              <w:br/>
              <w:t xml:space="preserve"> - Animals fasted: Yes / No / No data</w:t>
            </w:r>
            <w:r>
              <w:rPr>
                <w:rFonts w:ascii="Arial"/>
                <w:sz w:val="16"/>
              </w:rPr>
              <w:br/>
              <w:t xml:space="preserve"> - How many animals:</w:t>
            </w:r>
            <w:r>
              <w:rPr>
                <w:rFonts w:ascii="Arial"/>
                <w:sz w:val="16"/>
              </w:rPr>
              <w:br/>
              <w:t xml:space="preserve"> - Parameters checked in table [No.?] were exami</w:t>
            </w:r>
            <w:r>
              <w:rPr>
                <w:rFonts w:ascii="Arial"/>
                <w:sz w:val="16"/>
              </w:rPr>
              <w:t>ned.</w:t>
            </w:r>
            <w:r>
              <w:rPr>
                <w:rFonts w:ascii="Arial"/>
                <w:sz w:val="16"/>
              </w:rPr>
              <w:br/>
              <w:t xml:space="preserve"> </w:t>
            </w:r>
            <w:r>
              <w:rPr>
                <w:rFonts w:ascii="Arial"/>
                <w:sz w:val="16"/>
              </w:rPr>
              <w:br/>
              <w:t xml:space="preserve"> URINALYSIS: Yes / No / No data</w:t>
            </w:r>
            <w:r>
              <w:rPr>
                <w:rFonts w:ascii="Arial"/>
                <w:sz w:val="16"/>
              </w:rPr>
              <w:br/>
              <w:t xml:space="preserve"> - Time schedule for collection of urine:</w:t>
            </w:r>
            <w:r>
              <w:rPr>
                <w:rFonts w:ascii="Arial"/>
                <w:sz w:val="16"/>
              </w:rPr>
              <w:br/>
              <w:t xml:space="preserve"> - Metabolism cages used for collection of urine: Yes / No / No data</w:t>
            </w:r>
            <w:r>
              <w:rPr>
                <w:rFonts w:ascii="Arial"/>
                <w:sz w:val="16"/>
              </w:rPr>
              <w:br/>
              <w:t xml:space="preserve"> - Animals fasted: Yes / No / No data</w:t>
            </w:r>
            <w:r>
              <w:rPr>
                <w:rFonts w:ascii="Arial"/>
                <w:sz w:val="16"/>
              </w:rPr>
              <w:br/>
              <w:t xml:space="preserve"> - Parameters checked in table [No.?] were examined.</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Indic</w:t>
            </w:r>
            <w:r>
              <w:rPr>
                <w:rFonts w:ascii="Arial"/>
                <w:sz w:val="16"/>
              </w:rPr>
              <w:t xml:space="preserve">ate if and which examinations were performed and the time schedule for those examinations. Also indicate the dose groups that were examined if not all. As appropriate include detailed table(s) in the rich text field 'Any other information on results incl. </w:t>
            </w:r>
            <w:r>
              <w:rPr>
                <w:rFonts w:ascii="Arial"/>
                <w:sz w:val="16"/>
              </w:rPr>
              <w:t>tables'. Upload predefined table(s) if any or adapt table(s) from study report. Use table numbers in the sequence in which you refer to them in the Remarks text (e.g. '... see Table 1').</w:t>
            </w:r>
            <w:r>
              <w:rPr>
                <w:rFonts w:ascii="Arial"/>
                <w:sz w:val="16"/>
              </w:rPr>
              <w:br/>
            </w:r>
            <w:r>
              <w:rPr>
                <w:rFonts w:ascii="Arial"/>
                <w:sz w:val="16"/>
              </w:rPr>
              <w:br/>
              <w:t>If other observations (e.g. haematology) are reported in another stu</w:t>
            </w:r>
            <w:r>
              <w:rPr>
                <w:rFonts w:ascii="Arial"/>
                <w:sz w:val="16"/>
              </w:rPr>
              <w:t>dy summary (e.g. repeated dose toxicity), include a note in the block 'Cross-reference' and refer to that summary.</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t>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Sacrifice and pathology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 xml:space="preserve">GROSS PATHOLOGY: Yes </w:t>
            </w:r>
            <w:r>
              <w:rPr>
                <w:rFonts w:ascii="Arial"/>
                <w:sz w:val="16"/>
              </w:rPr>
              <w:t>(see table) / No / No data</w:t>
            </w:r>
            <w:r>
              <w:rPr>
                <w:rFonts w:ascii="Arial"/>
                <w:sz w:val="16"/>
              </w:rPr>
              <w:br/>
              <w:t xml:space="preserve"> HISTOPATHOLOGY: Yes (see table) / No / No data</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if and which examinations were performed. Also indicate the dose groups that were examined if not all. Note if not all collected tissues were examined. As appropriate inclu</w:t>
            </w:r>
            <w:r>
              <w:rPr>
                <w:rFonts w:ascii="Arial"/>
                <w:sz w:val="16"/>
              </w:rPr>
              <w:t xml:space="preserve">de detailed table(s) in the rich text field 'Any other information on results incl. tables'. Upload predefined table(s) if any or adapt table(s) from study report. Use table numbers in the sequence in which you refer to them in the Remarks text (e.g. '... </w:t>
            </w:r>
            <w:r>
              <w:rPr>
                <w:rFonts w:ascii="Arial"/>
                <w:sz w:val="16"/>
              </w:rPr>
              <w:t>see Table 1').</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w:t>
            </w:r>
            <w:r>
              <w:rPr>
                <w:rFonts w:ascii="Arial"/>
                <w:sz w:val="16"/>
              </w:rPr>
              <w:t>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Cell viabilities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 xml:space="preserve">SPLEEN: Yes / No / No data </w:t>
            </w:r>
            <w:r>
              <w:rPr>
                <w:rFonts w:ascii="Arial"/>
                <w:sz w:val="16"/>
              </w:rPr>
              <w:br/>
              <w:t xml:space="preserve"> - Method: </w:t>
            </w:r>
            <w:r>
              <w:rPr>
                <w:rFonts w:ascii="Arial"/>
                <w:sz w:val="16"/>
              </w:rPr>
              <w:br/>
              <w:t xml:space="preserve"> - Dose groups: </w:t>
            </w:r>
            <w:r>
              <w:rPr>
                <w:rFonts w:ascii="Arial"/>
                <w:sz w:val="16"/>
              </w:rPr>
              <w:br/>
              <w:t xml:space="preserve"> - No. of animals: </w:t>
            </w:r>
            <w:r>
              <w:rPr>
                <w:rFonts w:ascii="Arial"/>
                <w:sz w:val="16"/>
              </w:rPr>
              <w:br/>
            </w:r>
            <w:r>
              <w:rPr>
                <w:rFonts w:ascii="Arial"/>
                <w:sz w:val="16"/>
              </w:rPr>
              <w:lastRenderedPageBreak/>
              <w:t xml:space="preserve"> </w:t>
            </w:r>
            <w:r>
              <w:rPr>
                <w:rFonts w:ascii="Arial"/>
                <w:sz w:val="16"/>
              </w:rPr>
              <w:br/>
              <w:t xml:space="preserve"> THYMUS: Yes / No / No data </w:t>
            </w:r>
            <w:r>
              <w:rPr>
                <w:rFonts w:ascii="Arial"/>
                <w:sz w:val="16"/>
              </w:rPr>
              <w:br/>
              <w:t xml:space="preserve"> - Method: </w:t>
            </w:r>
            <w:r>
              <w:rPr>
                <w:rFonts w:ascii="Arial"/>
                <w:sz w:val="16"/>
              </w:rPr>
              <w:br/>
            </w:r>
            <w:r>
              <w:rPr>
                <w:rFonts w:ascii="Arial"/>
                <w:sz w:val="16"/>
              </w:rPr>
              <w:t xml:space="preserve"> - Dose groups: </w:t>
            </w:r>
            <w:r>
              <w:rPr>
                <w:rFonts w:ascii="Arial"/>
                <w:sz w:val="16"/>
              </w:rPr>
              <w:br/>
              <w:t xml:space="preserve"> - No. of animals: </w:t>
            </w:r>
            <w:r>
              <w:rPr>
                <w:rFonts w:ascii="Arial"/>
                <w:sz w:val="16"/>
              </w:rPr>
              <w:br/>
              <w:t xml:space="preserve"> </w:t>
            </w:r>
            <w:r>
              <w:rPr>
                <w:rFonts w:ascii="Arial"/>
                <w:sz w:val="16"/>
              </w:rPr>
              <w:br/>
              <w:t xml:space="preserve"> BONE MARROW: Yes / No / No data </w:t>
            </w:r>
            <w:r>
              <w:rPr>
                <w:rFonts w:ascii="Arial"/>
                <w:sz w:val="16"/>
              </w:rPr>
              <w:br/>
              <w:t xml:space="preserve"> - Method: </w:t>
            </w:r>
            <w:r>
              <w:rPr>
                <w:rFonts w:ascii="Arial"/>
                <w:sz w:val="16"/>
              </w:rPr>
              <w:br/>
              <w:t xml:space="preserve"> - Dose groups: </w:t>
            </w:r>
            <w:r>
              <w:rPr>
                <w:rFonts w:ascii="Arial"/>
                <w:sz w:val="16"/>
              </w:rPr>
              <w:br/>
              <w:t xml:space="preserve"> - No. of animals:</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Indicate if and which examinations were performed and give details on the method and test protocol, the dose groups and number of anima</w:t>
            </w:r>
            <w:r>
              <w:rPr>
                <w:rFonts w:ascii="Arial"/>
                <w:sz w:val="16"/>
              </w:rPr>
              <w:t>ls examined.</w:t>
            </w:r>
            <w:r>
              <w:rPr>
                <w:rFonts w:ascii="Arial"/>
                <w:sz w:val="16"/>
              </w:rPr>
              <w:br/>
            </w:r>
            <w:r>
              <w:rPr>
                <w:rFonts w:ascii="Arial"/>
                <w:sz w:val="16"/>
              </w:rPr>
              <w:br/>
            </w:r>
            <w:r>
              <w:rPr>
                <w:rFonts w:ascii="Arial"/>
                <w:sz w:val="16"/>
              </w:rPr>
              <w:lastRenderedPageBreak/>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Humoral immunity examinations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ANTIBODY PLAQUE FORMING CELLS (PFC) ASSAY: Yes / No / No data</w:t>
            </w:r>
            <w:r>
              <w:rPr>
                <w:rFonts w:ascii="Arial"/>
                <w:sz w:val="16"/>
              </w:rPr>
              <w:br/>
              <w:t xml:space="preserve"> - Method: </w:t>
            </w:r>
            <w:r>
              <w:rPr>
                <w:rFonts w:ascii="Arial"/>
                <w:sz w:val="16"/>
              </w:rPr>
              <w:br/>
              <w:t xml:space="preserve"> - Dose groups: </w:t>
            </w:r>
            <w:r>
              <w:rPr>
                <w:rFonts w:ascii="Arial"/>
                <w:sz w:val="16"/>
              </w:rPr>
              <w:br/>
              <w:t xml:space="preserve"> - No. of animals: </w:t>
            </w:r>
            <w:r>
              <w:rPr>
                <w:rFonts w:ascii="Arial"/>
                <w:sz w:val="16"/>
              </w:rPr>
              <w:br/>
              <w:t xml:space="preserve"> </w:t>
            </w:r>
            <w:r>
              <w:rPr>
                <w:rFonts w:ascii="Arial"/>
                <w:sz w:val="16"/>
              </w:rPr>
              <w:br/>
            </w:r>
            <w:r>
              <w:rPr>
                <w:rFonts w:ascii="Arial"/>
                <w:sz w:val="16"/>
              </w:rPr>
              <w:t xml:space="preserve"> ENZYME-LINKED IMMUNOSORBENT ASSAY (ELISA): Yes / No / No data</w:t>
            </w:r>
            <w:r>
              <w:rPr>
                <w:rFonts w:ascii="Arial"/>
                <w:sz w:val="16"/>
              </w:rPr>
              <w:br/>
              <w:t xml:space="preserve"> - Method: </w:t>
            </w:r>
            <w:r>
              <w:rPr>
                <w:rFonts w:ascii="Arial"/>
                <w:sz w:val="16"/>
              </w:rPr>
              <w:br/>
              <w:t xml:space="preserve"> - Dose groups: </w:t>
            </w:r>
            <w:r>
              <w:rPr>
                <w:rFonts w:ascii="Arial"/>
                <w:sz w:val="16"/>
              </w:rPr>
              <w:br/>
              <w:t xml:space="preserve"> - No. of animals: </w:t>
            </w:r>
            <w:r>
              <w:rPr>
                <w:rFonts w:ascii="Arial"/>
                <w:sz w:val="16"/>
              </w:rPr>
              <w:br/>
              <w:t xml:space="preserve"> </w:t>
            </w:r>
            <w:r>
              <w:rPr>
                <w:rFonts w:ascii="Arial"/>
                <w:sz w:val="16"/>
              </w:rPr>
              <w:br/>
              <w:t xml:space="preserve"> OTHER ASSAYS [SPECIFY IF APPLICABLE]</w:t>
            </w:r>
            <w:r>
              <w:rPr>
                <w:rFonts w:ascii="Arial"/>
                <w:sz w:val="16"/>
              </w:rPr>
              <w:br/>
              <w:t xml:space="preserve"> - Method: </w:t>
            </w:r>
            <w:r>
              <w:rPr>
                <w:rFonts w:ascii="Arial"/>
                <w:sz w:val="16"/>
              </w:rPr>
              <w:br/>
              <w:t xml:space="preserve"> - Dose groups: </w:t>
            </w:r>
            <w:r>
              <w:rPr>
                <w:rFonts w:ascii="Arial"/>
                <w:sz w:val="16"/>
              </w:rPr>
              <w:br/>
              <w:t xml:space="preserve"> - No. of animals:</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Indicate if and which examinations were performed and </w:t>
            </w:r>
            <w:r>
              <w:rPr>
                <w:rFonts w:ascii="Arial"/>
                <w:sz w:val="16"/>
              </w:rPr>
              <w:t xml:space="preserve">give details on the method and test protocol, the dose groups and number of animals examined. Use freetext template and delete/add elements as appropriate. Enter any details that could be relevant for evaluating this study summary or that are requested by </w:t>
            </w:r>
            <w:r>
              <w:rPr>
                <w:rFonts w:ascii="Arial"/>
                <w:sz w:val="16"/>
              </w:rPr>
              <w:t>the respective regulatory programme. Consult the programme-specific guidance (e.g. OECD HPVC, Pesticides NAFTA or EU REACH) thereof.</w:t>
            </w:r>
            <w:r>
              <w:rPr>
                <w:rFonts w:ascii="Arial"/>
                <w:sz w:val="16"/>
              </w:rPr>
              <w:br/>
            </w:r>
            <w:r>
              <w:rPr>
                <w:rFonts w:ascii="Arial"/>
                <w:sz w:val="16"/>
              </w:rPr>
              <w:br/>
              <w:t>Example of brief description of protocol: 'Spleen IgM antibody response to a T-dependent antigen, sheep erythrocytes (sRBC</w:t>
            </w:r>
            <w:r>
              <w:rPr>
                <w:rFonts w:ascii="Arial"/>
                <w:sz w:val="16"/>
              </w:rPr>
              <w:t>) - Day 4 response: Animals were exposed to the test substance or positive control for 28 days, then injected intravenously to sheep erythrocytes on day 25. On day 29 (peak day of IgM response), the animals were sacrificed, spleens were removed and weighed</w:t>
            </w:r>
            <w:r>
              <w:rPr>
                <w:rFonts w:ascii="Arial"/>
                <w:sz w:val="16"/>
              </w:rPr>
              <w:t>, then spleen cells were prepared on day 30. The primary response to sheep erythrocytes was measured using a modified hemolytic plaque assay (Jerne, N.K., et al., Plaque forming cells: Methodology and Theory. Transpl. Rev. 18:130-191, 1974). Cell counts we</w:t>
            </w:r>
            <w:r>
              <w:rPr>
                <w:rFonts w:ascii="Arial"/>
                <w:sz w:val="16"/>
              </w:rPr>
              <w:t>re performed and the number of cells/spleen, AFC/spleen and AFC/106 spleen cells were determined.'</w:t>
            </w:r>
            <w:r>
              <w:rPr>
                <w:rFonts w:ascii="Arial"/>
                <w:sz w:val="16"/>
              </w:rPr>
              <w:br/>
            </w:r>
            <w:r>
              <w:rPr>
                <w:rFonts w:ascii="Arial"/>
                <w:sz w:val="16"/>
              </w:rPr>
              <w:br/>
              <w:t xml:space="preserve">Example of brief description of protocol for Enzyme-Linked Immunosorbent Assay (ELISA): </w:t>
            </w:r>
            <w:r>
              <w:rPr>
                <w:rFonts w:ascii="Arial"/>
                <w:sz w:val="16"/>
              </w:rPr>
              <w:lastRenderedPageBreak/>
              <w:t xml:space="preserve">'The effects of test substance on antibody response to antigen were </w:t>
            </w:r>
            <w:r>
              <w:rPr>
                <w:rFonts w:ascii="Arial"/>
                <w:sz w:val="16"/>
              </w:rPr>
              <w:t>determined by an ELISA using methods described by Temple et al. (1995). Test animals were dosed with test material for ... days. Animals were exposed to sheep erythrocytes on day...IgM titers in serum were determined ... days after immunization.'</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Specif</w:t>
            </w:r>
            <w:r>
              <w:rPr>
                <w:rFonts w:ascii="Arial"/>
                <w:sz w:val="16"/>
              </w:rPr>
              <w:t>ic cell-mediated immunity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ONE-WAY MIXED LYMPHOCYTE CULTURE (MLC) ASSAY: Yes / No / No data</w:t>
            </w:r>
            <w:r>
              <w:rPr>
                <w:rFonts w:ascii="Arial"/>
                <w:sz w:val="16"/>
              </w:rPr>
              <w:br/>
              <w:t xml:space="preserve"> - Method: </w:t>
            </w:r>
            <w:r>
              <w:rPr>
                <w:rFonts w:ascii="Arial"/>
                <w:sz w:val="16"/>
              </w:rPr>
              <w:br/>
              <w:t xml:space="preserve"> - Dose groups: </w:t>
            </w:r>
            <w:r>
              <w:rPr>
                <w:rFonts w:ascii="Arial"/>
                <w:sz w:val="16"/>
              </w:rPr>
              <w:br/>
              <w:t xml:space="preserve"> - No. of animals: </w:t>
            </w:r>
            <w:r>
              <w:rPr>
                <w:rFonts w:ascii="Arial"/>
                <w:sz w:val="16"/>
              </w:rPr>
              <w:br/>
              <w:t xml:space="preserve"> </w:t>
            </w:r>
            <w:r>
              <w:rPr>
                <w:rFonts w:ascii="Arial"/>
                <w:sz w:val="16"/>
              </w:rPr>
              <w:br/>
              <w:t xml:space="preserve"> DELAYED-TYPE HYPERSENSITIVITY (DTH) REACTION: Yes / No / No d</w:t>
            </w:r>
            <w:r>
              <w:rPr>
                <w:rFonts w:ascii="Arial"/>
                <w:sz w:val="16"/>
              </w:rPr>
              <w:t>ata</w:t>
            </w:r>
            <w:r>
              <w:rPr>
                <w:rFonts w:ascii="Arial"/>
                <w:sz w:val="16"/>
              </w:rPr>
              <w:br/>
              <w:t xml:space="preserve"> - Method: </w:t>
            </w:r>
            <w:r>
              <w:rPr>
                <w:rFonts w:ascii="Arial"/>
                <w:sz w:val="16"/>
              </w:rPr>
              <w:br/>
              <w:t xml:space="preserve"> - Dose groups: </w:t>
            </w:r>
            <w:r>
              <w:rPr>
                <w:rFonts w:ascii="Arial"/>
                <w:sz w:val="16"/>
              </w:rPr>
              <w:br/>
              <w:t xml:space="preserve"> - No. of animals: </w:t>
            </w:r>
            <w:r>
              <w:rPr>
                <w:rFonts w:ascii="Arial"/>
                <w:sz w:val="16"/>
              </w:rPr>
              <w:br/>
              <w:t xml:space="preserve"> </w:t>
            </w:r>
            <w:r>
              <w:rPr>
                <w:rFonts w:ascii="Arial"/>
                <w:sz w:val="16"/>
              </w:rPr>
              <w:br/>
              <w:t xml:space="preserve"> CYTOTOXIC T-LYMPHOCYTE (CTL) ASSAY: Yes / No / No data</w:t>
            </w:r>
            <w:r>
              <w:rPr>
                <w:rFonts w:ascii="Arial"/>
                <w:sz w:val="16"/>
              </w:rPr>
              <w:br/>
              <w:t xml:space="preserve"> - Method: </w:t>
            </w:r>
            <w:r>
              <w:rPr>
                <w:rFonts w:ascii="Arial"/>
                <w:sz w:val="16"/>
              </w:rPr>
              <w:br/>
              <w:t xml:space="preserve"> - Dose groups: </w:t>
            </w:r>
            <w:r>
              <w:rPr>
                <w:rFonts w:ascii="Arial"/>
                <w:sz w:val="16"/>
              </w:rPr>
              <w:br/>
              <w:t xml:space="preserve"> - No. of animals: </w:t>
            </w:r>
            <w:r>
              <w:rPr>
                <w:rFonts w:ascii="Arial"/>
                <w:sz w:val="16"/>
              </w:rPr>
              <w:br/>
              <w:t xml:space="preserve"> </w:t>
            </w:r>
            <w:r>
              <w:rPr>
                <w:rFonts w:ascii="Arial"/>
                <w:sz w:val="16"/>
              </w:rPr>
              <w:br/>
              <w:t xml:space="preserve"> OTHER ASSAYS [SPECIFY IF APPLICABLE]</w:t>
            </w:r>
            <w:r>
              <w:rPr>
                <w:rFonts w:ascii="Arial"/>
                <w:sz w:val="16"/>
              </w:rPr>
              <w:br/>
              <w:t xml:space="preserve"> - Method: </w:t>
            </w:r>
            <w:r>
              <w:rPr>
                <w:rFonts w:ascii="Arial"/>
                <w:sz w:val="16"/>
              </w:rPr>
              <w:br/>
              <w:t xml:space="preserve"> - Dose groups: </w:t>
            </w:r>
            <w:r>
              <w:rPr>
                <w:rFonts w:ascii="Arial"/>
                <w:sz w:val="16"/>
              </w:rPr>
              <w:br/>
              <w:t xml:space="preserve"> - No. of animals:</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w:t>
            </w:r>
            <w:r>
              <w:rPr>
                <w:rFonts w:ascii="Arial"/>
                <w:sz w:val="16"/>
              </w:rPr>
              <w:t xml:space="preserve"> if and which examinations were performed and give details on the method and test protocol, the dose groups and number of animals examined. Use freetext template and delete/add elements as appropriate. Enter any details that could be relevant for evaluatin</w:t>
            </w:r>
            <w:r>
              <w:rPr>
                <w:rFonts w:ascii="Arial"/>
                <w:sz w:val="16"/>
              </w:rPr>
              <w:t>g this study summary or that are requested by the respective regulatory programme. Consult the programme-specific guidance (e.g. OECD HPVC, Pesticides NAFTA or EU REACH) thereof.</w:t>
            </w:r>
            <w:r>
              <w:rPr>
                <w:rFonts w:ascii="Arial"/>
                <w:sz w:val="16"/>
              </w:rPr>
              <w:br/>
            </w:r>
            <w:r>
              <w:rPr>
                <w:rFonts w:ascii="Arial"/>
                <w:sz w:val="16"/>
              </w:rPr>
              <w:br/>
              <w:t>Describe cell harvest and culture and proliferation measurement ((3H) thymid</w:t>
            </w:r>
            <w:r>
              <w:rPr>
                <w:rFonts w:ascii="Arial"/>
                <w:sz w:val="16"/>
              </w:rPr>
              <w:t>ine) incorporation, etc.</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Non-specific cell-mediated immunity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NATURAL KILLER (NK) CELL ACTIVITY: Yes / No / No data</w:t>
            </w:r>
            <w:r>
              <w:rPr>
                <w:rFonts w:ascii="Arial"/>
                <w:sz w:val="16"/>
              </w:rPr>
              <w:br/>
              <w:t xml:space="preserve"> - Method: </w:t>
            </w:r>
            <w:r>
              <w:rPr>
                <w:rFonts w:ascii="Arial"/>
                <w:sz w:val="16"/>
              </w:rPr>
              <w:br/>
              <w:t xml:space="preserve"> - Dose groups: </w:t>
            </w:r>
            <w:r>
              <w:rPr>
                <w:rFonts w:ascii="Arial"/>
                <w:sz w:val="16"/>
              </w:rPr>
              <w:br/>
              <w:t xml:space="preserve"> - No. of animals: </w:t>
            </w:r>
            <w:r>
              <w:rPr>
                <w:rFonts w:ascii="Arial"/>
                <w:sz w:val="16"/>
              </w:rPr>
              <w:br/>
              <w:t xml:space="preserve"> </w:t>
            </w:r>
            <w:r>
              <w:rPr>
                <w:rFonts w:ascii="Arial"/>
                <w:sz w:val="16"/>
              </w:rPr>
              <w:br/>
            </w:r>
            <w:r>
              <w:rPr>
                <w:rFonts w:ascii="Arial"/>
                <w:sz w:val="16"/>
              </w:rPr>
              <w:t xml:space="preserve"> MACROPHAGE NUMBER AND FUNCTION: Yes / No / No data</w:t>
            </w:r>
            <w:r>
              <w:rPr>
                <w:rFonts w:ascii="Arial"/>
                <w:sz w:val="16"/>
              </w:rPr>
              <w:br/>
              <w:t xml:space="preserve"> - Method: </w:t>
            </w:r>
            <w:r>
              <w:rPr>
                <w:rFonts w:ascii="Arial"/>
                <w:sz w:val="16"/>
              </w:rPr>
              <w:br/>
              <w:t xml:space="preserve"> - Dose groups: </w:t>
            </w:r>
            <w:r>
              <w:rPr>
                <w:rFonts w:ascii="Arial"/>
                <w:sz w:val="16"/>
              </w:rPr>
              <w:br/>
            </w:r>
            <w:r>
              <w:rPr>
                <w:rFonts w:ascii="Arial"/>
                <w:sz w:val="16"/>
              </w:rPr>
              <w:lastRenderedPageBreak/>
              <w:t xml:space="preserve"> - No. of animals: </w:t>
            </w:r>
            <w:r>
              <w:rPr>
                <w:rFonts w:ascii="Arial"/>
                <w:sz w:val="16"/>
              </w:rPr>
              <w:br/>
              <w:t xml:space="preserve"> </w:t>
            </w:r>
            <w:r>
              <w:rPr>
                <w:rFonts w:ascii="Arial"/>
                <w:sz w:val="16"/>
              </w:rPr>
              <w:br/>
              <w:t xml:space="preserve"> OTHER ASSAYS [SPECIFY IF APPLICABLE]:</w:t>
            </w:r>
            <w:r>
              <w:rPr>
                <w:rFonts w:ascii="Arial"/>
                <w:sz w:val="16"/>
              </w:rPr>
              <w:br/>
              <w:t xml:space="preserve"> - Method: </w:t>
            </w:r>
            <w:r>
              <w:rPr>
                <w:rFonts w:ascii="Arial"/>
                <w:sz w:val="16"/>
              </w:rPr>
              <w:br/>
              <w:t xml:space="preserve"> - Dose groups: </w:t>
            </w:r>
            <w:r>
              <w:rPr>
                <w:rFonts w:ascii="Arial"/>
                <w:sz w:val="16"/>
              </w:rPr>
              <w:br/>
              <w:t xml:space="preserve"> - No. of animals:</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Indicate if and which examinations were performed and give details</w:t>
            </w:r>
            <w:r>
              <w:rPr>
                <w:rFonts w:ascii="Arial"/>
                <w:sz w:val="16"/>
              </w:rPr>
              <w:t xml:space="preserve"> on the method and test protocol, the dose groups and number of animals examined.</w:t>
            </w:r>
            <w:r>
              <w:rPr>
                <w:rFonts w:ascii="Arial"/>
                <w:sz w:val="16"/>
              </w:rPr>
              <w:br/>
            </w:r>
            <w:r>
              <w:rPr>
                <w:rFonts w:ascii="Arial"/>
                <w:sz w:val="16"/>
              </w:rPr>
              <w:br/>
              <w:t>Use freetext template and delete/add elements as appropriate. Enter any details that could be relevant for evaluating this study summary or that are requested by the respect</w:t>
            </w:r>
            <w:r>
              <w:rPr>
                <w:rFonts w:ascii="Arial"/>
                <w:sz w:val="16"/>
              </w:rPr>
              <w:t xml:space="preserve">ive regulatory programme. Consult the programme-specific guidance (e.g. OECD HPVC, Pesticides NAFTA </w:t>
            </w:r>
            <w:r>
              <w:rPr>
                <w:rFonts w:ascii="Arial"/>
                <w:sz w:val="16"/>
              </w:rPr>
              <w:lastRenderedPageBreak/>
              <w:t>or EU REACH) thereof.</w:t>
            </w:r>
            <w:r>
              <w:rPr>
                <w:rFonts w:ascii="Arial"/>
                <w:sz w:val="16"/>
              </w:rPr>
              <w:br/>
            </w:r>
            <w:r>
              <w:rPr>
                <w:rFonts w:ascii="Arial"/>
                <w:sz w:val="16"/>
              </w:rPr>
              <w:br/>
              <w:t>Example of brief description of protocol: 'Following ... days of exposure to test material or positive control, the effects of test s</w:t>
            </w:r>
            <w:r>
              <w:rPr>
                <w:rFonts w:ascii="Arial"/>
                <w:sz w:val="16"/>
              </w:rPr>
              <w:t xml:space="preserve">ubstance on spontaneous cytotoxic activity were determined by incubating splenocytes from treated and control animals with 51Cr-labeled YAC-1 lymphoma cells (target cell). Following a 4-hour incubation period, the amount of radiolabel released from target </w:t>
            </w:r>
            <w:r>
              <w:rPr>
                <w:rFonts w:ascii="Arial"/>
                <w:sz w:val="16"/>
              </w:rPr>
              <w:t>cells was determined (measure of NK cytolysis).'</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Other functional activity assays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Freetext template:</w:t>
            </w:r>
            <w:r>
              <w:rPr>
                <w:rFonts w:ascii="Arial"/>
                <w:sz w:val="16"/>
              </w:rPr>
              <w:br/>
              <w:t>SPLEEN CELL PROLIFERATION ASSAY (ANTI-CD3 MEDIATED T CELL PROLIFERATION)</w:t>
            </w:r>
            <w:r>
              <w:rPr>
                <w:rFonts w:ascii="Arial"/>
                <w:sz w:val="16"/>
              </w:rPr>
              <w:br/>
              <w:t xml:space="preserve"> - Method: </w:t>
            </w:r>
            <w:r>
              <w:rPr>
                <w:rFonts w:ascii="Arial"/>
                <w:sz w:val="16"/>
              </w:rPr>
              <w:br/>
              <w:t xml:space="preserve"> - Dose groups: </w:t>
            </w:r>
            <w:r>
              <w:rPr>
                <w:rFonts w:ascii="Arial"/>
                <w:sz w:val="16"/>
              </w:rPr>
              <w:br/>
            </w:r>
            <w:r>
              <w:rPr>
                <w:rFonts w:ascii="Arial"/>
                <w:sz w:val="16"/>
              </w:rPr>
              <w:t xml:space="preserve"> - No. of animals: </w:t>
            </w:r>
            <w:r>
              <w:rPr>
                <w:rFonts w:ascii="Arial"/>
                <w:sz w:val="16"/>
              </w:rPr>
              <w:br/>
              <w:t xml:space="preserve"> </w:t>
            </w:r>
            <w:r>
              <w:rPr>
                <w:rFonts w:ascii="Arial"/>
                <w:sz w:val="16"/>
              </w:rPr>
              <w:br/>
              <w:t xml:space="preserve"> ENUMERATION TOTAL B CELLS, TOTAL T CELLS AND T CELL SUBPOPULATIONS</w:t>
            </w:r>
            <w:r>
              <w:rPr>
                <w:rFonts w:ascii="Arial"/>
                <w:sz w:val="16"/>
              </w:rPr>
              <w:br/>
              <w:t xml:space="preserve"> - Method: </w:t>
            </w:r>
            <w:r>
              <w:rPr>
                <w:rFonts w:ascii="Arial"/>
                <w:sz w:val="16"/>
              </w:rPr>
              <w:br/>
              <w:t xml:space="preserve"> - Dose groups: </w:t>
            </w:r>
            <w:r>
              <w:rPr>
                <w:rFonts w:ascii="Arial"/>
                <w:sz w:val="16"/>
              </w:rPr>
              <w:br/>
              <w:t xml:space="preserve"> - No. of animals: </w:t>
            </w:r>
            <w:r>
              <w:rPr>
                <w:rFonts w:ascii="Arial"/>
                <w:sz w:val="16"/>
              </w:rPr>
              <w:br/>
              <w:t xml:space="preserve"> </w:t>
            </w:r>
            <w:r>
              <w:rPr>
                <w:rFonts w:ascii="Arial"/>
                <w:sz w:val="16"/>
              </w:rPr>
              <w:br/>
              <w:t xml:space="preserve"> OTHER ASSAYS [SPECIFY IF APPLICABLE]:</w:t>
            </w:r>
            <w:r>
              <w:rPr>
                <w:rFonts w:ascii="Arial"/>
                <w:sz w:val="16"/>
              </w:rPr>
              <w:br/>
              <w:t xml:space="preserve"> - Method: </w:t>
            </w:r>
            <w:r>
              <w:rPr>
                <w:rFonts w:ascii="Arial"/>
                <w:sz w:val="16"/>
              </w:rPr>
              <w:br/>
              <w:t xml:space="preserve"> - Dose groups: </w:t>
            </w:r>
            <w:r>
              <w:rPr>
                <w:rFonts w:ascii="Arial"/>
                <w:sz w:val="16"/>
              </w:rPr>
              <w:br/>
              <w:t xml:space="preserve"> - No. of animals:</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if and which examin</w:t>
            </w:r>
            <w:r>
              <w:rPr>
                <w:rFonts w:ascii="Arial"/>
                <w:sz w:val="16"/>
              </w:rPr>
              <w:t>ations were performed and give details on the method and test protocol, the dose groups and number of animals examined.</w:t>
            </w:r>
            <w:r>
              <w:rPr>
                <w:rFonts w:ascii="Arial"/>
                <w:sz w:val="16"/>
              </w:rPr>
              <w:br/>
            </w:r>
            <w:r>
              <w:rPr>
                <w:rFonts w:ascii="Arial"/>
                <w:sz w:val="16"/>
              </w:rPr>
              <w:br/>
              <w:t>Use freetext template and delete/add elements as appropriate. Enter any details that could be relevant for evaluating this study summar</w:t>
            </w:r>
            <w:r>
              <w:rPr>
                <w:rFonts w:ascii="Arial"/>
                <w:sz w:val="16"/>
              </w:rPr>
              <w:t>y or that are requested by the respective regulatory programme. Consult the programme-specific guidance (e.g. OECD HPVC, Pesticides NAFTA or EU REACH) thereof.</w:t>
            </w:r>
            <w:r>
              <w:rPr>
                <w:rFonts w:ascii="Arial"/>
                <w:sz w:val="16"/>
              </w:rPr>
              <w:br/>
            </w:r>
            <w:r>
              <w:rPr>
                <w:rFonts w:ascii="Arial"/>
                <w:sz w:val="16"/>
              </w:rPr>
              <w:br/>
              <w:t>Example of brief description of protocol: 'On day 30, a single cell suspension was prepared fro</w:t>
            </w:r>
            <w:r>
              <w:rPr>
                <w:rFonts w:ascii="Arial"/>
                <w:sz w:val="16"/>
              </w:rPr>
              <w:t xml:space="preserve">m each spleen and incubated in flat bottom microtiter plates (RPMI media supplemented with 10% fetal bovine serum and 5x10-5 2-mercaptoethanol). The spleen cells were cultured in either non-treated or anti-CD3-treated wells (100 </w:t>
            </w:r>
            <w:r>
              <w:rPr>
                <w:rFonts w:ascii="Arial"/>
                <w:sz w:val="16"/>
              </w:rPr>
              <w:t>µ</w:t>
            </w:r>
            <w:r>
              <w:rPr>
                <w:rFonts w:ascii="Arial"/>
                <w:sz w:val="16"/>
              </w:rPr>
              <w:t xml:space="preserve">L of 1 </w:t>
            </w:r>
            <w:r>
              <w:rPr>
                <w:rFonts w:ascii="Arial"/>
                <w:sz w:val="16"/>
              </w:rPr>
              <w:t>µ</w:t>
            </w:r>
            <w:r>
              <w:rPr>
                <w:rFonts w:ascii="Arial"/>
                <w:sz w:val="16"/>
              </w:rPr>
              <w:t>g/mL anti-CD3) and</w:t>
            </w:r>
            <w:r>
              <w:rPr>
                <w:rFonts w:ascii="Arial"/>
                <w:sz w:val="16"/>
              </w:rPr>
              <w:t xml:space="preserve"> incubated at 4</w:t>
            </w:r>
            <w:r>
              <w:rPr>
                <w:rFonts w:ascii="Arial"/>
                <w:sz w:val="16"/>
              </w:rPr>
              <w:t>°</w:t>
            </w:r>
            <w:r>
              <w:rPr>
                <w:rFonts w:ascii="Arial"/>
                <w:sz w:val="16"/>
              </w:rPr>
              <w:t>C overnight. Prior to harvest on day 3, the cells were pulsed with 3H-thymidine for 18-24 hours.'</w:t>
            </w:r>
            <w:r>
              <w:rPr>
                <w:rFonts w:ascii="Arial"/>
                <w:sz w:val="16"/>
              </w:rPr>
              <w:br/>
            </w:r>
            <w:r>
              <w:rPr>
                <w:rFonts w:ascii="Arial"/>
                <w:sz w:val="16"/>
              </w:rPr>
              <w:br/>
              <w:t>Example of brief description of protocol for enumeration total B cells, total T cells and T cell subpopulations: 'Following ... days of dosin</w:t>
            </w:r>
            <w:r>
              <w:rPr>
                <w:rFonts w:ascii="Arial"/>
                <w:sz w:val="16"/>
              </w:rPr>
              <w:t xml:space="preserve">g, single cell preparations from each spleen were seeded at 1x106 cells/well into a 96-well </w:t>
            </w:r>
            <w:r>
              <w:rPr>
                <w:rFonts w:ascii="Arial"/>
                <w:sz w:val="16"/>
              </w:rPr>
              <w:lastRenderedPageBreak/>
              <w:t>microtiter plate. Phenotypic analysis of total B cell, T cell, and T cell subpopulations were conducted using monoclonal antibody conjugates to fluorescein isothioc</w:t>
            </w:r>
            <w:r>
              <w:rPr>
                <w:rFonts w:ascii="Arial"/>
                <w:sz w:val="16"/>
              </w:rPr>
              <w:t xml:space="preserve">yanate (FITC) or phycoerythrin (PE). The specific monoclonal antibodies used were: OX19 conjugated to PE to enumerate total T-cells (CD5+), OX38 conjugated to FITC to enumerate CD4+ cells (T helper cells) and OX8 conjugated to FITC to enumerate CD8+ cells </w:t>
            </w:r>
            <w:r>
              <w:rPr>
                <w:rFonts w:ascii="Arial"/>
                <w:sz w:val="16"/>
              </w:rPr>
              <w:t>(T suppressor/cytotoxic cells). For both the CD4+ and CD8+ cells, a double label with OX19 was used. OX33 conjugated to FITC was used to enumerate CD45+ (B lymphocytes). Following the initial staining with antibody and washing with staining buffer, the DNA</w:t>
            </w:r>
            <w:r>
              <w:rPr>
                <w:rFonts w:ascii="Arial"/>
                <w:sz w:val="16"/>
              </w:rPr>
              <w:t xml:space="preserve"> specific fluorescent stain propidium iodide (PI) was added to each well as a viability stain. Following a 5 minute incubation with PI, the cells were washed once with staining buffer and then enumerated on a Coulter Epics XL-MCL Flow Cytometer. At least 5</w:t>
            </w:r>
            <w:r>
              <w:rPr>
                <w:rFonts w:ascii="Arial"/>
                <w:sz w:val="16"/>
              </w:rPr>
              <w:t>,000 cells were counted for each sample.'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Other examinations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any other examinations.</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Briefly describe the positive control data cited, and its </w:t>
            </w:r>
            <w:r>
              <w:rPr>
                <w:rFonts w:ascii="Arial"/>
                <w:sz w:val="16"/>
              </w:rPr>
              <w:t>acceptability for use with the current study. Criteria for acceptability include the positive demonstration of sensitivity of the test methods to detect changes in the measured parameters.</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List </w:t>
            </w:r>
            <w:r>
              <w:rPr>
                <w:rFonts w:ascii="Arial"/>
                <w:sz w:val="16"/>
              </w:rPr>
              <w:t>parameters that were analysed and the statistical methods used; include a statement that the Reviewer considers the analyses used to be appropriate. If inappropriate, provide alternative/rationale.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Any other information on materials and methods incl. ta</w:t>
            </w:r>
            <w:r>
              <w:rPr>
                <w:rFonts w:ascii="Arial"/>
                <w:b/>
                <w:sz w:val="16"/>
              </w:rPr>
              <w:t>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CF138F"/>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 this field, you can enter any information on materials and methods, for which no distinct field is available, or transfer free text from other databases. You can also open a rich text editor and</w:t>
            </w:r>
            <w:r>
              <w:rPr>
                <w:rFonts w:ascii="Arial"/>
                <w:sz w:val="16"/>
              </w:rPr>
              <w:t xml:space="preserve">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w:t>
            </w:r>
            <w:r>
              <w:rPr>
                <w:rFonts w:ascii="Arial"/>
                <w:sz w:val="16"/>
              </w:rPr>
              <w:t>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F138F" w:rsidRDefault="00905F26">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F138F" w:rsidRDefault="00905F2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Results of 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w:t>
            </w:r>
            <w:r>
              <w:rPr>
                <w:rFonts w:ascii="Arial"/>
                <w:sz w:val="16"/>
              </w:rPr>
              <w:t>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and severity of effects by sex and dose group. At a minimum provide a qualitative description </w:t>
            </w:r>
            <w:r>
              <w:rPr>
                <w:rFonts w:ascii="Arial"/>
                <w:sz w:val="16"/>
              </w:rPr>
              <w:t>where dose effect related observations were seen, whether the effects observed are adverse or non-adverse and if the data allows, whether the effects are reversible or irreversible.</w:t>
            </w:r>
            <w:r>
              <w:rPr>
                <w:rFonts w:ascii="Arial"/>
                <w:sz w:val="16"/>
              </w:rPr>
              <w:br/>
            </w:r>
            <w:r>
              <w:rPr>
                <w:rFonts w:ascii="Arial"/>
                <w:sz w:val="16"/>
              </w:rPr>
              <w:lastRenderedPageBreak/>
              <w:br/>
              <w:t>Particularly with comprehensive data, include a table in the rich text fi</w:t>
            </w:r>
            <w:r>
              <w:rPr>
                <w:rFonts w:ascii="Arial"/>
                <w:sz w:val="16"/>
              </w:rPr>
              <w:t>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w:t>
            </w:r>
            <w:r>
              <w:rPr>
                <w:rFonts w:ascii="Arial"/>
                <w:sz w:val="16"/>
              </w:rPr>
              <w:t>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Dermal irritation (if dermal study)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no effects </w:t>
            </w:r>
            <w:r>
              <w:rPr>
                <w:rFonts w:ascii="Arial"/>
                <w:sz w:val="16"/>
              </w:rPr>
              <w:t>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w:t>
            </w:r>
            <w:r>
              <w:rPr>
                <w:rFonts w:ascii="Arial"/>
                <w:sz w:val="16"/>
              </w:rPr>
              <w:t>a allows, whether the effects are reversible or irreversible. Particularly with comprehensive data, include a table in the rich text field 'Any other information on results incl. tables'. Narrative accompanying such tabular data should mainly address the t</w:t>
            </w:r>
            <w:r>
              <w:rPr>
                <w:rFonts w:ascii="Arial"/>
                <w:sz w:val="16"/>
              </w:rPr>
              <w:t>oxicological significance of the results and not repeat the details presented in the table(s). 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w:t>
            </w:r>
            <w:r>
              <w:rPr>
                <w:rFonts w:ascii="Arial"/>
                <w:b/>
                <w:sz w:val="16"/>
              </w:rPr>
              <w:t xml:space="preserve"> values:</w:t>
            </w:r>
            <w:r>
              <w:rPr>
                <w:rFonts w:ascii="Arial"/>
                <w:sz w:val="16"/>
              </w:rPr>
              <w:br/>
              <w:t>- mortality observed, 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 xml:space="preserve">Description </w:t>
            </w:r>
            <w:r>
              <w:rPr>
                <w:rFonts w:ascii="Arial"/>
                <w:sz w:val="16"/>
              </w:rPr>
              <w:t>(incidence)</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of mortality by sex and dose group.</w:t>
            </w:r>
            <w:r>
              <w:rPr>
                <w:rFonts w:ascii="Arial"/>
                <w:sz w:val="16"/>
              </w:rPr>
              <w:br/>
            </w:r>
            <w:r>
              <w:rPr>
                <w:rFonts w:ascii="Arial"/>
                <w:sz w:val="16"/>
              </w:rPr>
              <w:br/>
              <w:t>An explanation should be provided when there was a need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Indicate whether any effects were </w:t>
            </w:r>
            <w:r>
              <w:rPr>
                <w:rFonts w:ascii="Arial"/>
                <w:sz w:val="16"/>
              </w:rPr>
              <w:t>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and severity of effects by sex and dose </w:t>
            </w:r>
            <w:r>
              <w:rPr>
                <w:rFonts w:ascii="Arial"/>
                <w:sz w:val="16"/>
              </w:rPr>
              <w:t>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w:t>
            </w:r>
            <w:r>
              <w:rPr>
                <w:rFonts w:ascii="Arial"/>
                <w:sz w:val="16"/>
              </w:rPr>
              <w:t xml:space="preserve">omprehensive data, include a table in the rich text field 'Any other information on results incl. tables'. Narrative accompanying such tabular data should mainly address the toxicological significance of the results and not repeat the details presented in </w:t>
            </w:r>
            <w:r>
              <w:rPr>
                <w:rFonts w:ascii="Arial"/>
                <w:sz w:val="16"/>
              </w:rPr>
              <w:t>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and severity of effects by sex and dose group. At a minimum provide a qualitative description where dose effect related observations were seen, </w:t>
            </w:r>
            <w:r>
              <w:rPr>
                <w:rFonts w:ascii="Arial"/>
                <w:sz w:val="16"/>
              </w:rPr>
              <w:t>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w:t>
            </w:r>
            <w:r>
              <w:rPr>
                <w:rFonts w:ascii="Arial"/>
                <w:sz w:val="16"/>
              </w:rPr>
              <w:t>'.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w:t>
            </w:r>
            <w:r>
              <w:rPr>
                <w:rFonts w:ascii="Arial"/>
                <w:sz w:val="16"/>
              </w:rPr>
              <w:t>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w:t>
            </w:r>
            <w:r>
              <w:rPr>
                <w:rFonts w:ascii="Arial"/>
                <w:sz w:val="16"/>
              </w:rPr>
              <w:t>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and severity of effects by sex and dose </w:t>
            </w:r>
            <w:r>
              <w:rPr>
                <w:rFonts w:ascii="Arial"/>
                <w:sz w:val="16"/>
              </w:rPr>
              <w:t>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w:t>
            </w:r>
            <w:r>
              <w:rPr>
                <w:rFonts w:ascii="Arial"/>
                <w:sz w:val="16"/>
              </w:rPr>
              <w:t xml:space="preserve">omprehensive data, include a table in the rich text field 'Any other information on results incl. tables'. Narrative accompanying such tabular data should mainly address the toxicological significance of the results and not repeat the details presented in </w:t>
            </w:r>
            <w:r>
              <w:rPr>
                <w:rFonts w:ascii="Arial"/>
                <w:sz w:val="16"/>
              </w:rPr>
              <w:t>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specified' a</w:t>
            </w:r>
            <w:r>
              <w:rPr>
                <w:rFonts w:ascii="Arial"/>
                <w:sz w:val="16"/>
              </w:rPr>
              <w:t>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description where dose effect related observations were s</w:t>
            </w:r>
            <w:r>
              <w:rPr>
                <w:rFonts w:ascii="Arial"/>
                <w:sz w:val="16"/>
              </w:rPr>
              <w:t>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w:t>
            </w:r>
            <w:r>
              <w:rPr>
                <w:rFonts w:ascii="Arial"/>
                <w:sz w:val="16"/>
              </w:rPr>
              <w: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w:t>
            </w:r>
            <w:r>
              <w:rPr>
                <w:rFonts w:ascii="Arial"/>
                <w:sz w:val="16"/>
              </w:rPr>
              <w:t>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Indicate whether any </w:t>
            </w:r>
            <w:r>
              <w:rPr>
                <w:rFonts w:ascii="Arial"/>
                <w:sz w:val="16"/>
              </w:rPr>
              <w:t>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and severity of effects by </w:t>
            </w:r>
            <w:r>
              <w:rPr>
                <w:rFonts w:ascii="Arial"/>
                <w:sz w:val="16"/>
              </w:rPr>
              <w:t>sex 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lastRenderedPageBreak/>
              <w:br/>
              <w:t>Partic</w:t>
            </w:r>
            <w:r>
              <w:rPr>
                <w:rFonts w:ascii="Arial"/>
                <w:sz w:val="16"/>
              </w:rPr>
              <w:t xml:space="preserve">ularly with comprehensive data, include a table in the rich text field 'Any other information on results incl. tables'. Narrative accompanying such tabular data should mainly address the toxicological significance of the results and not repeat the details </w:t>
            </w:r>
            <w:r>
              <w:rPr>
                <w:rFonts w:ascii="Arial"/>
                <w:sz w:val="16"/>
              </w:rPr>
              <w:t>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xml:space="preserve">- </w:t>
            </w:r>
            <w:r>
              <w:rPr>
                <w:rFonts w:ascii="Arial"/>
                <w:sz w:val="16"/>
              </w:rPr>
              <w:t>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 xml:space="preserve">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description where dose effect related observations were seen, whether the effects obse</w:t>
            </w:r>
            <w:r>
              <w:rPr>
                <w:rFonts w:ascii="Arial"/>
                <w:sz w:val="16"/>
              </w:rPr>
              <w:t>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w:t>
            </w:r>
            <w:r>
              <w:rPr>
                <w:rFonts w:ascii="Arial"/>
                <w:sz w:val="16"/>
              </w:rPr>
              <w:t>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Indicate whether any effects were observ</w:t>
            </w:r>
            <w:r>
              <w:rPr>
                <w:rFonts w:ascii="Arial"/>
                <w:sz w:val="16"/>
              </w:rPr>
              <w:t>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w:t>
            </w:r>
            <w:r>
              <w:rPr>
                <w:rFonts w:ascii="Arial"/>
                <w:sz w:val="16"/>
              </w:rPr>
              <w:t xml:space="preserve">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w:t>
            </w:r>
            <w:r>
              <w:rPr>
                <w:rFonts w:ascii="Arial"/>
                <w:sz w:val="16"/>
              </w:rPr>
              <w:t>ensive data, include a table in the rich text field 'Any other information on results incl. tables'. Narrative accompanying such tabular data should mainly address the toxicological significance of the results and not repeat the details presented in the ta</w:t>
            </w:r>
            <w:r>
              <w:rPr>
                <w:rFonts w:ascii="Arial"/>
                <w:sz w:val="16"/>
              </w:rPr>
              <w:t>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w:t>
            </w:r>
            <w:r>
              <w:rPr>
                <w:rFonts w:ascii="Arial"/>
                <w:sz w:val="16"/>
              </w:rPr>
              <w:t>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w:t>
            </w:r>
            <w:r>
              <w:rPr>
                <w:rFonts w:ascii="Arial"/>
                <w:sz w:val="16"/>
              </w:rPr>
              <w:t xml:space="preserve">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dose group. At a minimum provide a qualitative description where dose effect related observations were seen.</w:t>
            </w:r>
            <w:r>
              <w:rPr>
                <w:rFonts w:ascii="Arial"/>
                <w:sz w:val="16"/>
              </w:rPr>
              <w:br/>
            </w:r>
            <w:r>
              <w:rPr>
                <w:rFonts w:ascii="Arial"/>
                <w:sz w:val="16"/>
              </w:rPr>
              <w:br/>
              <w:t>Particularly with comprehensive data, include a table in the</w:t>
            </w:r>
            <w:r>
              <w:rPr>
                <w:rFonts w:ascii="Arial"/>
                <w:sz w:val="16"/>
              </w:rPr>
              <w:t xml:space="preserv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w:t>
            </w:r>
            <w:r>
              <w:rPr>
                <w:rFonts w:ascii="Arial"/>
                <w:sz w:val="16"/>
              </w:rPr>
              <w:t xml:space="preserve">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r>
            <w:r>
              <w:rPr>
                <w:rFonts w:ascii="Arial"/>
                <w:sz w:val="16"/>
              </w:rP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w:t>
            </w:r>
            <w:r>
              <w:rPr>
                <w:rFonts w:ascii="Arial"/>
                <w:sz w:val="16"/>
              </w:rPr>
              <w:t xml:space="preserve">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w:t>
            </w:r>
            <w:r>
              <w:rPr>
                <w:rFonts w:ascii="Arial"/>
                <w:sz w:val="16"/>
              </w:rPr>
              <w:t>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w:t>
            </w:r>
            <w:r>
              <w:rPr>
                <w:rFonts w:ascii="Arial"/>
                <w:sz w:val="16"/>
              </w:rPr>
              <w:t>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Where relevant describe functional investigations in relation to motor activity, sensory function, grip strength or bizarre behaviour </w:t>
            </w:r>
            <w:r>
              <w:rPr>
                <w:rFonts w:ascii="Arial"/>
                <w:sz w:val="16"/>
              </w:rPr>
              <w:t>(e.g. walking backwards).</w:t>
            </w:r>
            <w:r>
              <w:rPr>
                <w:rFonts w:ascii="Arial"/>
                <w:sz w:val="16"/>
              </w:rPr>
              <w:br/>
            </w:r>
            <w:r>
              <w:rPr>
                <w:rFonts w:ascii="Arial"/>
                <w:sz w:val="16"/>
              </w:rPr>
              <w:br/>
              <w:t xml:space="preserve">Describe the incidence and severity of effects by sex and dose group. At a minimum provide a </w:t>
            </w:r>
            <w:r>
              <w:rPr>
                <w:rFonts w:ascii="Arial"/>
                <w:sz w:val="16"/>
              </w:rPr>
              <w:lastRenderedPageBreak/>
              <w:t>qualitative description where dose effect related observations were seen, whether the effects observed are adverse or non-adverse and if</w:t>
            </w:r>
            <w:r>
              <w:rPr>
                <w:rFonts w:ascii="Arial"/>
                <w:sz w:val="16"/>
              </w:rPr>
              <w:t xml:space="preserve">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w:t>
            </w:r>
            <w:r>
              <w:rPr>
                <w:rFonts w:ascii="Arial"/>
                <w:sz w:val="16"/>
              </w:rPr>
              <w:t>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w:t>
            </w:r>
            <w:r>
              <w:rPr>
                <w:rFonts w:ascii="Arial"/>
                <w:sz w:val="16"/>
              </w:rPr>
              <w:t>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Indicate whether any effects were observed and whether they were treatment-related or not. </w:t>
            </w:r>
            <w:r>
              <w:rPr>
                <w:rFonts w:ascii="Arial"/>
                <w:sz w:val="16"/>
              </w:rPr>
              <w:t>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description whe</w:t>
            </w:r>
            <w:r>
              <w:rPr>
                <w:rFonts w:ascii="Arial"/>
                <w:sz w:val="16"/>
              </w:rPr>
              <w:t>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w:t>
            </w:r>
            <w:r>
              <w:rPr>
                <w:rFonts w:ascii="Arial"/>
                <w:sz w:val="16"/>
              </w:rPr>
              <w:t xml:space="preserve">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w:t>
            </w:r>
            <w:r>
              <w:rPr>
                <w:rFonts w:ascii="Arial"/>
                <w:sz w:val="16"/>
              </w:rPr>
              <w:t>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Organ weight findings including organ / body weight ratios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w:t>
            </w:r>
            <w:r>
              <w:rPr>
                <w:rFonts w:ascii="Arial"/>
                <w:sz w:val="16"/>
              </w:rPr>
              <w:t>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and severity of effects by sex and dose group. At a minimum provide a qualitative description where dose effect related observations were seen, whether the effects observed are adverse or non-adverse and if </w:t>
            </w:r>
            <w:r>
              <w:rPr>
                <w:rFonts w:ascii="Arial"/>
                <w:sz w:val="16"/>
              </w:rPr>
              <w:t>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w:t>
            </w:r>
            <w:r>
              <w:rPr>
                <w:rFonts w:ascii="Arial"/>
                <w:sz w:val="16"/>
              </w:rPr>
              <w:t>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w:t>
            </w:r>
            <w:r>
              <w:rPr>
                <w:rFonts w:ascii="Arial"/>
                <w:sz w:val="16"/>
              </w:rPr>
              <w:t>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description</w:t>
            </w:r>
            <w:r>
              <w:rPr>
                <w:rFonts w:ascii="Arial"/>
                <w:sz w:val="16"/>
              </w:rPr>
              <w:t xml:space="preserve">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w:t>
            </w:r>
            <w:r>
              <w:rPr>
                <w:rFonts w:ascii="Arial"/>
                <w:sz w:val="16"/>
              </w:rPr>
              <w:t xml:space="preserve">ield 'Any other information </w:t>
            </w:r>
            <w:r>
              <w:rPr>
                <w:rFonts w:ascii="Arial"/>
                <w:sz w:val="16"/>
              </w:rPr>
              <w:lastRenderedPageBreak/>
              <w:t>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w:t>
            </w:r>
            <w:r>
              <w:rPr>
                <w:rFonts w:ascii="Arial"/>
                <w:sz w:val="16"/>
              </w:rPr>
              <w:t>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Neuropathological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w:t>
            </w:r>
            <w:r>
              <w:rPr>
                <w:rFonts w:ascii="Arial"/>
                <w:sz w:val="16"/>
              </w:rPr>
              <w:t xml:space="preserve">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w:t>
            </w:r>
            <w:r>
              <w:rPr>
                <w:rFonts w:ascii="Arial"/>
                <w:sz w:val="16"/>
              </w:rPr>
              <w:t xml:space="preserve">cribe the incidence and severity of effects by sex and dose group. At a minimum provide a qualitative description where dose effect related observations were seen, whether the effects observed are adverse or non-adverse and if the data allows, whether the </w:t>
            </w:r>
            <w:r>
              <w:rPr>
                <w:rFonts w:ascii="Arial"/>
                <w:sz w:val="16"/>
              </w:rPr>
              <w:t>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w:t>
            </w:r>
            <w:r>
              <w:rPr>
                <w:rFonts w:ascii="Arial"/>
                <w:sz w:val="16"/>
              </w:rPr>
              <w:t>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Histopathological findings: non-neoplastic</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w:t>
            </w:r>
            <w:r>
              <w:rPr>
                <w:rFonts w:ascii="Arial"/>
                <w:sz w:val="16"/>
              </w:rPr>
              <w:t xml:space="preserve">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and severity of effects by sex and dose group. At a minimum provide a qualitative description where </w:t>
            </w:r>
            <w:r>
              <w:rPr>
                <w:rFonts w:ascii="Arial"/>
                <w:sz w:val="16"/>
              </w:rPr>
              <w:t>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w:t>
            </w:r>
            <w:r>
              <w:rPr>
                <w:rFonts w:ascii="Arial"/>
                <w:sz w:val="16"/>
              </w:rPr>
              <w:t>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w:t>
            </w:r>
            <w:r>
              <w:rPr>
                <w:rFonts w:ascii="Arial"/>
                <w:sz w:val="16"/>
              </w:rPr>
              <w:t>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Histopathological findings: neoplastic</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r>
            <w:r>
              <w:rPr>
                <w:rFonts w:ascii="Arial"/>
                <w:sz w:val="16"/>
              </w:rP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w:t>
            </w:r>
            <w:r>
              <w:rPr>
                <w:rFonts w:ascii="Arial"/>
                <w:sz w:val="16"/>
              </w:rPr>
              <w:t xml:space="preserve">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w:t>
            </w:r>
            <w:r>
              <w:rPr>
                <w:rFonts w:ascii="Arial"/>
                <w:sz w:val="16"/>
              </w:rPr>
              <w:t>nificance of the results and not repeat the details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xml:space="preserve">- </w:t>
            </w:r>
            <w:r>
              <w:rPr>
                <w:rFonts w:ascii="Arial"/>
                <w:sz w:val="16"/>
              </w:rPr>
              <w:t>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Select 'not examined' or 'not spec</w:t>
            </w:r>
            <w:r>
              <w:rPr>
                <w:rFonts w:ascii="Arial"/>
                <w:sz w:val="16"/>
              </w:rPr>
              <w:t>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Provide any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Specific immunotoxic 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Cell viabilities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r>
            <w:r>
              <w:rPr>
                <w:rFonts w:ascii="Arial"/>
                <w:sz w:val="16"/>
              </w:rPr>
              <w:lastRenderedPageBreak/>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lastRenderedPageBreak/>
              <w:t xml:space="preserve">Indicate whether any effects were observed </w:t>
            </w:r>
            <w:r>
              <w:rPr>
                <w:rFonts w:ascii="Arial"/>
                <w:sz w:val="16"/>
              </w:rPr>
              <w:t xml:space="preserve">and whether they were treatment-related or not, adverse or not and irreversible or reversible. Select 'not examined' or 'not specified' as </w:t>
            </w:r>
            <w:r>
              <w:rPr>
                <w:rFonts w:ascii="Arial"/>
                <w:sz w:val="16"/>
              </w:rPr>
              <w:lastRenderedPageBreak/>
              <w:t>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w:t>
            </w:r>
            <w:r>
              <w:rPr>
                <w:rFonts w:ascii="Arial"/>
                <w:sz w:val="16"/>
              </w:rPr>
              <w:t>and severity of effects by sex and dose group. At a minimum provide a qualitative description where dose effect related observations were seen, whether the effects observed are adverse or non-adverse and if the data allows, whether the effects are reversib</w:t>
            </w:r>
            <w:r>
              <w:rPr>
                <w:rFonts w:ascii="Arial"/>
                <w:sz w:val="16"/>
              </w:rPr>
              <w:t>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the results </w:t>
            </w:r>
            <w:r>
              <w:rPr>
                <w:rFonts w:ascii="Arial"/>
                <w:sz w:val="16"/>
              </w:rPr>
              <w:t>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Humoral immunity examinations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adverse or not and irreversible or reversi</w:t>
            </w:r>
            <w:r>
              <w:rPr>
                <w:rFonts w:ascii="Arial"/>
                <w:sz w:val="16"/>
              </w:rPr>
              <w:t>ble.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w:t>
            </w:r>
            <w:r>
              <w:rPr>
                <w:rFonts w:ascii="Arial"/>
                <w:sz w:val="16"/>
              </w:rPr>
              <w:t>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w:t>
            </w:r>
            <w:r>
              <w:rPr>
                <w:rFonts w:ascii="Arial"/>
                <w:sz w:val="16"/>
              </w:rPr>
              <w:t>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lastRenderedPageBreak/>
              <w:br/>
              <w:t>NOTE: Depending on the regulatory pro</w:t>
            </w:r>
            <w:r>
              <w:rPr>
                <w:rFonts w:ascii="Arial"/>
                <w:sz w:val="16"/>
              </w:rPr>
              <w:t>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Specific cell-mediated immunity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xml:space="preserve">- </w:t>
            </w:r>
            <w:r>
              <w:rPr>
                <w:rFonts w:ascii="Arial"/>
                <w:sz w:val="16"/>
              </w:rPr>
              <w:t>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adverse or not and irreversible or reversible.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 xml:space="preserve">Description (incidence and </w:t>
            </w:r>
            <w:r>
              <w:rPr>
                <w:rFonts w:ascii="Arial"/>
                <w:sz w:val="16"/>
              </w:rPr>
              <w:t>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description where dose effect related observations were seen, whether the effects observed are advers</w:t>
            </w:r>
            <w:r>
              <w:rPr>
                <w:rFonts w:ascii="Arial"/>
                <w:sz w:val="16"/>
              </w:rPr>
              <w:t>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w:t>
            </w:r>
            <w:r>
              <w:rPr>
                <w:rFonts w:ascii="Arial"/>
                <w:sz w:val="16"/>
              </w:rPr>
              <w:t>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Non-specific cell-me</w:t>
            </w:r>
            <w:r>
              <w:rPr>
                <w:rFonts w:ascii="Arial"/>
                <w:sz w:val="16"/>
              </w:rPr>
              <w:t>diated immunity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Indicate whether any effects were observed and whether </w:t>
            </w:r>
            <w:r>
              <w:rPr>
                <w:rFonts w:ascii="Arial"/>
                <w:sz w:val="16"/>
              </w:rPr>
              <w:t>they were treatment-related or not, adverse or not and irreversible or reversible.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w:t>
            </w:r>
            <w:r>
              <w:rPr>
                <w:rFonts w:ascii="Arial"/>
                <w:sz w:val="16"/>
              </w:rPr>
              <w:t xml:space="preserve">f effects by sex and dose group. At a minimum provide a qualitative description where dose effect related observations were seen, whether the effects </w:t>
            </w:r>
            <w:r>
              <w:rPr>
                <w:rFonts w:ascii="Arial"/>
                <w:sz w:val="16"/>
              </w:rPr>
              <w:lastRenderedPageBreak/>
              <w:t>observed are adverse or non-adverse and if the data allows, whether the effects are reversible or irrevers</w:t>
            </w:r>
            <w:r>
              <w:rPr>
                <w:rFonts w:ascii="Arial"/>
                <w:sz w:val="16"/>
              </w:rPr>
              <w:t>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results and not repeat</w:t>
            </w:r>
            <w:r>
              <w:rPr>
                <w:rFonts w:ascii="Arial"/>
                <w:sz w:val="16"/>
              </w:rPr>
              <w:t xml:space="preserve">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Other functional activity assays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adverse or not and irreversible or reversible. Selec</w:t>
            </w:r>
            <w:r>
              <w:rPr>
                <w:rFonts w:ascii="Arial"/>
                <w:sz w:val="16"/>
              </w:rPr>
              <w:t>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Describe the incidence and severity of effects by sex and dose group. At a minimum provide a qualitative description where </w:t>
            </w:r>
            <w:r>
              <w:rPr>
                <w:rFonts w:ascii="Arial"/>
                <w:sz w:val="16"/>
              </w:rPr>
              <w:t>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w:t>
            </w:r>
            <w:r>
              <w:rPr>
                <w:rFonts w:ascii="Arial"/>
                <w:sz w:val="16"/>
              </w:rPr>
              <w:t>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w:t>
            </w:r>
            <w:r>
              <w:rPr>
                <w:rFonts w:ascii="Arial"/>
                <w:sz w:val="16"/>
              </w:rPr>
              <w:t>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Other findings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905F26">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w:t>
            </w:r>
            <w:r>
              <w:rPr>
                <w:rFonts w:ascii="Arial"/>
                <w:sz w:val="16"/>
              </w:rPr>
              <w:t>ied</w:t>
            </w:r>
          </w:p>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Indicate whether any effects were observed and whether they were treatment-related or not, adverse or not and irreversible or reversible.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Text (32,768 </w:t>
            </w:r>
            <w:r>
              <w:rPr>
                <w:rFonts w:ascii="Arial"/>
                <w:sz w:val="16"/>
              </w:rPr>
              <w:t>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Describe the incidence and severity of effects by sex and dose group. At a minimum provide a qualitative description where dose effect related observations were seen, whether the effects observed are adverse or non-adverse and if</w:t>
            </w:r>
            <w:r>
              <w:rPr>
                <w:rFonts w:ascii="Arial"/>
                <w:sz w:val="16"/>
              </w:rPr>
              <w:t xml:space="preserve">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w:t>
            </w:r>
            <w:r>
              <w:rPr>
                <w:rFonts w:ascii="Arial"/>
                <w:sz w:val="16"/>
              </w:rPr>
              <w:t>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F138F" w:rsidRDefault="00CF13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w:t>
            </w:r>
            <w:r>
              <w:rPr>
                <w:rFonts w:ascii="Arial"/>
                <w:sz w:val="16"/>
              </w:rPr>
              <w:t xml:space="preserve">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NOAEC</w:t>
            </w:r>
            <w:r>
              <w:rPr>
                <w:rFonts w:ascii="Arial"/>
                <w:sz w:val="16"/>
              </w:rPr>
              <w:br/>
              <w:t>- NOAEL</w:t>
            </w:r>
            <w:r>
              <w:rPr>
                <w:rFonts w:ascii="Arial"/>
                <w:sz w:val="16"/>
              </w:rPr>
              <w:br/>
              <w:t>- NOEC</w:t>
            </w:r>
            <w:r>
              <w:rPr>
                <w:rFonts w:ascii="Arial"/>
                <w:sz w:val="16"/>
              </w:rPr>
              <w:br/>
              <w:t>- NOEL</w:t>
            </w:r>
            <w:r>
              <w:rPr>
                <w:rFonts w:ascii="Arial"/>
                <w:sz w:val="16"/>
              </w:rPr>
              <w:br/>
              <w:t>- LOAEC</w:t>
            </w:r>
            <w:r>
              <w:rPr>
                <w:rFonts w:ascii="Arial"/>
                <w:sz w:val="16"/>
              </w:rPr>
              <w:br/>
              <w:t>- LOAEL</w:t>
            </w:r>
            <w:r>
              <w:rPr>
                <w:rFonts w:ascii="Arial"/>
                <w:sz w:val="16"/>
              </w:rPr>
              <w:br/>
              <w:t>- LOEC</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w:t>
            </w:r>
            <w:r>
              <w:rPr>
                <w:rFonts w:ascii="Arial"/>
                <w:sz w:val="16"/>
              </w:rPr>
              <w:t xml:space="preserve">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xml:space="preserve">- </w:t>
            </w:r>
            <w:r>
              <w:rPr>
                <w:rFonts w:ascii="Arial"/>
                <w:sz w:val="16"/>
              </w:rPr>
              <w:t>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r>
            <w:r>
              <w:rPr>
                <w:rFonts w:ascii="Arial"/>
                <w:sz w:val="16"/>
              </w:rPr>
              <w:lastRenderedPageBreak/>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w:t>
            </w:r>
            <w:r>
              <w:rPr>
                <w:rFonts w:ascii="Arial"/>
                <w:sz w:val="16"/>
              </w:rPr>
              <w:t>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w:t>
            </w:r>
            <w:r>
              <w:rPr>
                <w:rFonts w:ascii="Arial"/>
                <w:sz w:val="16"/>
              </w:rPr>
              <w:t>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w:t>
            </w:r>
            <w:r>
              <w:rPr>
                <w:rFonts w:ascii="Arial"/>
                <w:sz w:val="16"/>
              </w:rPr>
              <w:t>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lastRenderedPageBreak/>
              <w:t xml:space="preserve">Enter a single numeric value in the first numeric field if you select no qualifier or '&gt;', '&gt;=' or 'ca.'. Use the second numeric field if the qualifier is '&lt;' or '&lt;='. For a range </w:t>
            </w:r>
            <w:r>
              <w:rPr>
                <w:rFonts w:ascii="Arial"/>
                <w:sz w:val="16"/>
              </w:rPr>
              <w:t>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r>
            <w:r>
              <w:rPr>
                <w:rFonts w:ascii="Arial"/>
                <w:sz w:val="16"/>
              </w:rPr>
              <w:lastRenderedPageBreak/>
              <w:t>- act. i</w:t>
            </w:r>
            <w:r>
              <w:rPr>
                <w:rFonts w:ascii="Arial"/>
                <w:sz w:val="16"/>
              </w:rPr>
              <w:t>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lastRenderedPageBreak/>
              <w:t>Indicate whether the concentration is based on the test material (test mat.), active ingredient (act. ingr.</w:t>
            </w:r>
            <w:r>
              <w:rPr>
                <w:rFonts w:ascii="Arial"/>
                <w:sz w:val="16"/>
              </w:rPr>
              <w:t xml:space="preserve">) or element. As appropriate the measured / addressed fraction can be specified for either of these entities by selecting the </w:t>
            </w:r>
            <w:r>
              <w:rPr>
                <w:rFonts w:ascii="Arial"/>
                <w:sz w:val="16"/>
              </w:rPr>
              <w:lastRenderedPageBreak/>
              <w:t>relevant item, e.g. 'element (dissolved fraction)' or 'test mat. (total fraction)'. Further information can be given in the supple</w:t>
            </w:r>
            <w:r>
              <w:rPr>
                <w:rFonts w:ascii="Arial"/>
                <w:sz w:val="16"/>
              </w:rPr>
              <w:t>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w:t>
            </w:r>
            <w:r>
              <w:rPr>
                <w:rFonts w:ascii="Arial"/>
                <w:sz w:val="16"/>
              </w:rPr>
              <w:t xml:space="preserve">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behaviour (functional findings)</w:t>
            </w:r>
            <w:r>
              <w:rPr>
                <w:rFonts w:ascii="Arial"/>
                <w:sz w:val="16"/>
              </w:rPr>
              <w:br/>
              <w:t>- body weight and weight gain</w:t>
            </w:r>
            <w:r>
              <w:rPr>
                <w:rFonts w:ascii="Arial"/>
                <w:sz w:val="16"/>
              </w:rPr>
              <w:br/>
            </w:r>
            <w:r>
              <w:rPr>
                <w:rFonts w:ascii="Arial"/>
                <w:sz w:val="16"/>
              </w:rPr>
              <w:t>- clinical biochemistry</w:t>
            </w:r>
            <w:r>
              <w:rPr>
                <w:rFonts w:ascii="Arial"/>
                <w:sz w:val="16"/>
              </w:rPr>
              <w:br/>
              <w:t>- clinical signs</w:t>
            </w:r>
            <w:r>
              <w:rPr>
                <w:rFonts w:ascii="Arial"/>
                <w:sz w:val="16"/>
              </w:rPr>
              <w:br/>
              <w:t>- dermal irritation</w:t>
            </w:r>
            <w:r>
              <w:rPr>
                <w:rFonts w:ascii="Arial"/>
                <w:sz w:val="16"/>
              </w:rPr>
              <w:br/>
              <w:t>- food consumption and compound intake</w:t>
            </w:r>
            <w:r>
              <w:rPr>
                <w:rFonts w:ascii="Arial"/>
                <w:sz w:val="16"/>
              </w:rPr>
              <w:br/>
              <w:t>- food efficiency</w:t>
            </w:r>
            <w:r>
              <w:rPr>
                <w:rFonts w:ascii="Arial"/>
                <w:sz w:val="16"/>
              </w:rPr>
              <w:br/>
              <w:t>- gross pathology</w:t>
            </w:r>
            <w:r>
              <w:rPr>
                <w:rFonts w:ascii="Arial"/>
                <w:sz w:val="16"/>
              </w:rPr>
              <w:br/>
              <w:t>- haematology</w:t>
            </w:r>
            <w:r>
              <w:rPr>
                <w:rFonts w:ascii="Arial"/>
                <w:sz w:val="16"/>
              </w:rPr>
              <w:br/>
              <w:t>- histopathology: neoplastic</w:t>
            </w:r>
            <w:r>
              <w:rPr>
                <w:rFonts w:ascii="Arial"/>
                <w:sz w:val="16"/>
              </w:rPr>
              <w:br/>
              <w:t>- histopathology: non-neoplastic</w:t>
            </w:r>
            <w:r>
              <w:rPr>
                <w:rFonts w:ascii="Arial"/>
                <w:sz w:val="16"/>
              </w:rPr>
              <w:br/>
              <w:t>- immunology</w:t>
            </w:r>
            <w:r>
              <w:rPr>
                <w:rFonts w:ascii="Arial"/>
                <w:sz w:val="16"/>
              </w:rPr>
              <w:br/>
              <w:t>- mortality</w:t>
            </w:r>
            <w:r>
              <w:rPr>
                <w:rFonts w:ascii="Arial"/>
                <w:sz w:val="16"/>
              </w:rPr>
              <w:br/>
              <w:t>- neuropathology</w:t>
            </w:r>
            <w:r>
              <w:rPr>
                <w:rFonts w:ascii="Arial"/>
                <w:sz w:val="16"/>
              </w:rPr>
              <w:br/>
              <w:t xml:space="preserve">- </w:t>
            </w:r>
            <w:r>
              <w:rPr>
                <w:rFonts w:ascii="Arial"/>
                <w:sz w:val="16"/>
              </w:rPr>
              <w:t>ophthalmological examination</w:t>
            </w:r>
            <w:r>
              <w:rPr>
                <w:rFonts w:ascii="Arial"/>
                <w:sz w:val="16"/>
              </w:rPr>
              <w:br/>
              <w:t>- organ weights and organ / body weight ratios</w:t>
            </w:r>
            <w:r>
              <w:rPr>
                <w:rFonts w:ascii="Arial"/>
                <w:sz w:val="16"/>
              </w:rPr>
              <w:br/>
              <w:t>- serum/plasma biochemistry</w:t>
            </w:r>
            <w:r>
              <w:rPr>
                <w:rFonts w:ascii="Arial"/>
                <w:sz w:val="16"/>
              </w:rPr>
              <w:br/>
              <w:t>- serum/plasma hormone analyses</w:t>
            </w:r>
            <w:r>
              <w:rPr>
                <w:rFonts w:ascii="Arial"/>
                <w:sz w:val="16"/>
              </w:rPr>
              <w:br/>
              <w:t>- sperm measures</w:t>
            </w:r>
            <w:r>
              <w:rPr>
                <w:rFonts w:ascii="Arial"/>
                <w:sz w:val="16"/>
              </w:rPr>
              <w:br/>
              <w:t>- urinalysis</w:t>
            </w:r>
            <w:r>
              <w:rPr>
                <w:rFonts w:ascii="Arial"/>
                <w:sz w:val="16"/>
              </w:rPr>
              <w:br/>
              <w:t>- water consumption and compound intake</w:t>
            </w:r>
            <w:r>
              <w:rPr>
                <w:rFonts w:ascii="Arial"/>
                <w:sz w:val="16"/>
              </w:rPr>
              <w:br/>
              <w:t>- other endocrine activity endpoints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Indi</w:t>
            </w:r>
            <w:r>
              <w:rPr>
                <w:rFonts w:ascii="Arial"/>
                <w:sz w:val="16"/>
              </w:rPr>
              <w:t>cate the parameter(s) used to establish the given effect level. Multi-selection of different pre-defined values is 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F138F" w:rsidRDefault="00905F26">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List sup. (picklist with remarks - 2,000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lastRenderedPageBreak/>
              <w:t>Picklist values:</w:t>
            </w:r>
            <w:r>
              <w:rPr>
                <w:rFonts w:ascii="Arial"/>
                <w:sz w:val="16"/>
              </w:rPr>
              <w:br/>
              <w:t>- not determinable due to absence of adverse toxic effects</w:t>
            </w:r>
            <w:r>
              <w:rPr>
                <w:rFonts w:ascii="Arial"/>
                <w:sz w:val="16"/>
              </w:rPr>
              <w:br/>
            </w:r>
            <w:r>
              <w:rPr>
                <w:rFonts w:ascii="Arial"/>
                <w:sz w:val="16"/>
              </w:rPr>
              <w:lastRenderedPageBreak/>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lastRenderedPageBreak/>
              <w:t>This field can be used for:</w:t>
            </w:r>
            <w:r>
              <w:rPr>
                <w:rFonts w:ascii="Arial"/>
                <w:sz w:val="16"/>
              </w:rPr>
              <w:br/>
            </w:r>
            <w:r>
              <w:rPr>
                <w:rFonts w:ascii="Arial"/>
                <w:sz w:val="16"/>
              </w:rPr>
              <w:br/>
              <w:t xml:space="preserve">- giving a qualitative description of results in </w:t>
            </w:r>
            <w:r>
              <w:rPr>
                <w:rFonts w:ascii="Arial"/>
                <w:sz w:val="16"/>
              </w:rPr>
              <w:lastRenderedPageBreak/>
              <w:t>addition to or if no numeric value(s) were derived;</w:t>
            </w:r>
            <w:r>
              <w:rPr>
                <w:rFonts w:ascii="Arial"/>
                <w:sz w:val="16"/>
              </w:rPr>
              <w:br/>
            </w:r>
            <w:r>
              <w:rPr>
                <w:rFonts w:ascii="Arial"/>
                <w:sz w:val="16"/>
              </w:rPr>
              <w:br/>
              <w:t>- giving a pre-defined reason why no numeric value is provided, e.g. by selecting 'not determinable' and entering fr</w:t>
            </w:r>
            <w:r>
              <w:rPr>
                <w:rFonts w:ascii="Arial"/>
                <w:sz w:val="16"/>
              </w:rPr>
              <w:t>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CF13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Target system / organ 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F138F" w:rsidRDefault="00CF13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t>Block of fields (repeatable)</w:t>
            </w:r>
            <w:r>
              <w:rPr>
                <w:rFonts w:ascii="Arial"/>
                <w:b/>
                <w:sz w:val="16"/>
              </w:rPr>
              <w:t xml:space="preserv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Record the target system(s) where toxicity was observed that is considered of biological relevance and the specific target organ(s).</w:t>
            </w:r>
            <w:r>
              <w:rPr>
                <w:rFonts w:ascii="Arial"/>
                <w:sz w:val="16"/>
              </w:rPr>
              <w:br/>
            </w:r>
            <w:r>
              <w:rPr>
                <w:rFonts w:ascii="Arial"/>
                <w:sz w:val="16"/>
              </w:rPr>
              <w:br/>
              <w:t>Copy this block of fields for referring to different target systems, lowest effective dose(s) / concentration(s) a</w:t>
            </w:r>
            <w:r>
              <w:rPr>
                <w:rFonts w:ascii="Arial"/>
                <w:sz w:val="16"/>
              </w:rPr>
              <w:t>nd/or treatment relationship, dose response relationship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 xml:space="preserve">Set this flag for identifying the key information which is of potential relevance for hazard/risk assessment or classification </w:t>
            </w:r>
            <w:r>
              <w:rPr>
                <w:rFonts w:ascii="Arial"/>
                <w:sz w:val="16"/>
              </w:rPr>
              <w:t>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 xml:space="preserve">Flag to indicate if </w:t>
            </w:r>
            <w:r>
              <w:rPr>
                <w:rFonts w:ascii="Arial"/>
                <w:sz w:val="16"/>
              </w:rPr>
              <w:t>critical effects were observed in the study within specific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xml:space="preserve">- </w:t>
            </w:r>
            <w:r>
              <w:rPr>
                <w:rFonts w:ascii="Arial"/>
                <w:sz w:val="16"/>
              </w:rPr>
              <w:t>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w:t>
            </w:r>
            <w:r>
              <w:rPr>
                <w:rFonts w:ascii="Arial"/>
                <w:sz w:val="16"/>
              </w:rPr>
              <w:t>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xml:space="preserve">- IU/kg </w:t>
            </w:r>
            <w:r>
              <w:rPr>
                <w:rFonts w:ascii="Arial"/>
                <w:sz w:val="16"/>
              </w:rPr>
              <w:t>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w:t>
            </w:r>
            <w:r>
              <w:rPr>
                <w:rFonts w:ascii="Arial"/>
                <w:sz w:val="16"/>
              </w:rPr>
              <w:t>day (nominal)</w:t>
            </w:r>
            <w:r>
              <w:rPr>
                <w:rFonts w:ascii="Arial"/>
                <w:sz w:val="16"/>
              </w:rPr>
              <w:br/>
            </w:r>
            <w:r>
              <w:rPr>
                <w:rFonts w:ascii="Arial"/>
                <w:sz w:val="16"/>
              </w:rPr>
              <w:lastRenderedPageBreak/>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lastRenderedPageBreak/>
              <w:t>Enter a numeric value and select the unit in the next field for indicating the lowest dose / concentration with significa</w:t>
            </w:r>
            <w:r>
              <w:rPr>
                <w:rFonts w:ascii="Arial"/>
                <w:sz w:val="16"/>
              </w:rPr>
              <w:t>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autonomic nervous system</w:t>
            </w:r>
            <w:r>
              <w:rPr>
                <w:rFonts w:ascii="Arial"/>
                <w:sz w:val="16"/>
              </w:rPr>
              <w:br/>
              <w:t>- cardiovascular</w:t>
            </w:r>
            <w:r>
              <w:rPr>
                <w:rFonts w:ascii="Arial"/>
                <w:sz w:val="16"/>
              </w:rPr>
              <w:br/>
              <w:t>- central nervous system</w:t>
            </w:r>
            <w:r>
              <w:rPr>
                <w:rFonts w:ascii="Arial"/>
                <w:sz w:val="16"/>
              </w:rPr>
              <w:br/>
              <w:t>- ear</w:t>
            </w:r>
            <w:r>
              <w:rPr>
                <w:rFonts w:ascii="Arial"/>
                <w:sz w:val="16"/>
              </w:rPr>
              <w:br/>
              <w:t>- endocrine system</w:t>
            </w:r>
            <w:r>
              <w:rPr>
                <w:rFonts w:ascii="Arial"/>
                <w:sz w:val="16"/>
              </w:rPr>
              <w:br/>
              <w:t>- eye</w:t>
            </w:r>
            <w:r>
              <w:rPr>
                <w:rFonts w:ascii="Arial"/>
                <w:sz w:val="16"/>
              </w:rPr>
              <w:br/>
              <w:t>- female reproductive system</w:t>
            </w:r>
            <w:r>
              <w:rPr>
                <w:rFonts w:ascii="Arial"/>
                <w:sz w:val="16"/>
              </w:rPr>
              <w:br/>
              <w:t>- ga</w:t>
            </w:r>
            <w:r>
              <w:rPr>
                <w:rFonts w:ascii="Arial"/>
                <w:sz w:val="16"/>
              </w:rPr>
              <w:t>strointestinal tract</w:t>
            </w:r>
            <w:r>
              <w:rPr>
                <w:rFonts w:ascii="Arial"/>
                <w:sz w:val="16"/>
              </w:rPr>
              <w:br/>
              <w:t>- haematopoietic</w:t>
            </w:r>
            <w:r>
              <w:rPr>
                <w:rFonts w:ascii="Arial"/>
                <w:sz w:val="16"/>
              </w:rPr>
              <w:br/>
              <w:t>- hepatobiliary</w:t>
            </w:r>
            <w:r>
              <w:rPr>
                <w:rFonts w:ascii="Arial"/>
                <w:sz w:val="16"/>
              </w:rPr>
              <w:br/>
              <w:t>- immune system</w:t>
            </w:r>
            <w:r>
              <w:rPr>
                <w:rFonts w:ascii="Arial"/>
                <w:sz w:val="16"/>
              </w:rPr>
              <w:br/>
              <w:t>- integumentary</w:t>
            </w:r>
            <w:r>
              <w:rPr>
                <w:rFonts w:ascii="Arial"/>
                <w:sz w:val="16"/>
              </w:rPr>
              <w:br/>
              <w:t>- male reproductive system</w:t>
            </w:r>
            <w:r>
              <w:rPr>
                <w:rFonts w:ascii="Arial"/>
                <w:sz w:val="16"/>
              </w:rPr>
              <w:br/>
              <w:t>- musculoskeletal system</w:t>
            </w:r>
            <w:r>
              <w:rPr>
                <w:rFonts w:ascii="Arial"/>
                <w:sz w:val="16"/>
              </w:rPr>
              <w:br/>
              <w:t>- nervous system</w:t>
            </w:r>
            <w:r>
              <w:rPr>
                <w:rFonts w:ascii="Arial"/>
                <w:sz w:val="16"/>
              </w:rPr>
              <w:br/>
              <w:t>- peripheral nervous system</w:t>
            </w:r>
            <w:r>
              <w:rPr>
                <w:rFonts w:ascii="Arial"/>
                <w:sz w:val="16"/>
              </w:rPr>
              <w:br/>
              <w:t>- respiratory system: lower respiratory tract</w:t>
            </w:r>
            <w:r>
              <w:rPr>
                <w:rFonts w:ascii="Arial"/>
                <w:sz w:val="16"/>
              </w:rPr>
              <w:br/>
              <w:t>- respiratory system: upper</w:t>
            </w:r>
            <w:r>
              <w:rPr>
                <w:rFonts w:ascii="Arial"/>
                <w:sz w:val="16"/>
              </w:rPr>
              <w:t xml:space="preserve"> respiratory tract</w:t>
            </w:r>
            <w:r>
              <w:rPr>
                <w:rFonts w:ascii="Arial"/>
                <w:sz w:val="16"/>
              </w:rPr>
              <w:br/>
              <w:t>- somatic nervous system</w:t>
            </w:r>
            <w:r>
              <w:rPr>
                <w:rFonts w:ascii="Arial"/>
                <w:sz w:val="16"/>
              </w:rPr>
              <w:br/>
              <w:t>- urinary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Select any specific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abdominal cavity</w:t>
            </w:r>
            <w:r>
              <w:rPr>
                <w:rFonts w:ascii="Arial"/>
                <w:sz w:val="16"/>
              </w:rPr>
              <w:br/>
              <w:t>-</w:t>
            </w:r>
            <w:r>
              <w:rPr>
                <w:rFonts w:ascii="Arial"/>
                <w:sz w:val="16"/>
              </w:rPr>
              <w:t xml:space="preserve"> adrenal glands</w:t>
            </w:r>
            <w:r>
              <w:rPr>
                <w:rFonts w:ascii="Arial"/>
                <w:sz w:val="16"/>
              </w:rPr>
              <w:br/>
              <w:t>- alveolar duct</w:t>
            </w:r>
            <w:r>
              <w:rPr>
                <w:rFonts w:ascii="Arial"/>
                <w:sz w:val="16"/>
              </w:rPr>
              <w:br/>
              <w:t>- alveoli</w:t>
            </w:r>
            <w:r>
              <w:rPr>
                <w:rFonts w:ascii="Arial"/>
                <w:sz w:val="16"/>
              </w:rPr>
              <w:br/>
              <w:t>- ampulla</w:t>
            </w:r>
            <w:r>
              <w:rPr>
                <w:rFonts w:ascii="Arial"/>
                <w:sz w:val="16"/>
              </w:rPr>
              <w:br/>
              <w:t>- aorta</w:t>
            </w:r>
            <w:r>
              <w:rPr>
                <w:rFonts w:ascii="Arial"/>
                <w:sz w:val="16"/>
              </w:rPr>
              <w:br/>
              <w:t>- 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r>
            <w:r>
              <w:rPr>
                <w:rFonts w:ascii="Arial"/>
                <w:sz w:val="16"/>
              </w:rPr>
              <w:lastRenderedPageBreak/>
              <w:t>- bone</w:t>
            </w:r>
            <w:r>
              <w:rPr>
                <w:rFonts w:ascii="Arial"/>
                <w:sz w:val="16"/>
              </w:rPr>
              <w:br/>
              <w:t>- bone marrow</w:t>
            </w:r>
            <w:r>
              <w:rPr>
                <w:rFonts w:ascii="Arial"/>
                <w:sz w:val="16"/>
              </w:rPr>
              <w:br/>
              <w:t>- brain</w:t>
            </w:r>
            <w:r>
              <w:rPr>
                <w:rFonts w:ascii="Arial"/>
                <w:sz w:val="16"/>
              </w:rPr>
              <w:br/>
              <w:t>- bronchi</w:t>
            </w:r>
            <w:r>
              <w:rPr>
                <w:rFonts w:ascii="Arial"/>
                <w:sz w:val="16"/>
              </w:rPr>
              <w:br/>
              <w:t>- bronchioles</w:t>
            </w:r>
            <w:r>
              <w:rPr>
                <w:rFonts w:ascii="Arial"/>
                <w:sz w:val="16"/>
              </w:rPr>
              <w:br/>
              <w:t>- bulbourethral gland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r>
            <w:r>
              <w:rPr>
                <w:rFonts w:ascii="Arial"/>
                <w:sz w:val="16"/>
              </w:rP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t>- diaphragm</w:t>
            </w:r>
            <w:r>
              <w:rPr>
                <w:rFonts w:ascii="Arial"/>
                <w:sz w:val="16"/>
              </w:rPr>
              <w:br/>
              <w:t>- dorsolateral prostate gland</w:t>
            </w:r>
            <w:r>
              <w:rPr>
                <w:rFonts w:ascii="Arial"/>
                <w:sz w:val="16"/>
              </w:rPr>
              <w:br/>
              <w:t>- duodenum</w:t>
            </w:r>
            <w:r>
              <w:rPr>
                <w:rFonts w:ascii="Arial"/>
                <w:sz w:val="16"/>
              </w:rPr>
              <w:br/>
              <w:t>- erythrocyte development</w:t>
            </w:r>
            <w:r>
              <w:rPr>
                <w:rFonts w:ascii="Arial"/>
                <w:sz w:val="16"/>
              </w:rPr>
              <w:br/>
              <w:t>- fallopian tubes</w:t>
            </w:r>
            <w:r>
              <w:rPr>
                <w:rFonts w:ascii="Arial"/>
                <w:sz w:val="16"/>
              </w:rPr>
              <w:br/>
              <w:t>- forebrain</w:t>
            </w:r>
            <w:r>
              <w:rPr>
                <w:rFonts w:ascii="Arial"/>
                <w:sz w:val="16"/>
              </w:rPr>
              <w:br/>
              <w:t xml:space="preserve">- gall </w:t>
            </w:r>
            <w:r>
              <w:rPr>
                <w:rFonts w:ascii="Arial"/>
                <w:sz w:val="16"/>
              </w:rPr>
              <w:t>bladder</w:t>
            </w:r>
            <w:r>
              <w:rPr>
                <w:rFonts w:ascii="Arial"/>
                <w:sz w:val="16"/>
              </w:rPr>
              <w:br/>
              <w:t>- gametes</w:t>
            </w:r>
            <w:r>
              <w:rPr>
                <w:rFonts w:ascii="Arial"/>
                <w:sz w:val="16"/>
              </w:rPr>
              <w:br/>
              <w:t>- germ cells</w:t>
            </w:r>
            <w:r>
              <w:rPr>
                <w:rFonts w:ascii="Arial"/>
                <w:sz w:val="16"/>
              </w:rPr>
              <w:br/>
              <w:t>- glans penis</w:t>
            </w:r>
            <w:r>
              <w:rPr>
                <w:rFonts w:ascii="Arial"/>
                <w:sz w:val="16"/>
              </w:rPr>
              <w:br/>
              <w:t>- gonad</w:t>
            </w:r>
            <w:r>
              <w:rPr>
                <w:rFonts w:ascii="Arial"/>
                <w:sz w:val="16"/>
              </w:rPr>
              <w:br/>
              <w:t>- hard palate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t>- lacrimal gland</w:t>
            </w:r>
            <w:r>
              <w:rPr>
                <w:rFonts w:ascii="Arial"/>
                <w:sz w:val="16"/>
              </w:rPr>
              <w:br/>
              <w:t>- larynx</w:t>
            </w:r>
            <w:r>
              <w:rPr>
                <w:rFonts w:ascii="Arial"/>
                <w:sz w:val="16"/>
              </w:rPr>
              <w:br/>
            </w:r>
            <w:r>
              <w:rPr>
                <w:rFonts w:ascii="Arial"/>
                <w:sz w:val="16"/>
              </w:rPr>
              <w:lastRenderedPageBreak/>
              <w:t>- lens</w:t>
            </w:r>
            <w:r>
              <w:rPr>
                <w:rFonts w:ascii="Arial"/>
                <w:sz w:val="16"/>
              </w:rPr>
              <w:br/>
              <w:t>- leucocyte development</w:t>
            </w:r>
            <w:r>
              <w:rPr>
                <w:rFonts w:ascii="Arial"/>
                <w:sz w:val="16"/>
              </w:rPr>
              <w:br/>
              <w:t>- Levatorani plus bulbocavernous muscle comp</w:t>
            </w:r>
            <w:r>
              <w:rPr>
                <w:rFonts w:ascii="Arial"/>
                <w:sz w:val="16"/>
              </w:rPr>
              <w:t>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lymphoreticular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t>- myofilaments</w:t>
            </w:r>
            <w:r>
              <w:rPr>
                <w:rFonts w:ascii="Arial"/>
                <w:sz w:val="16"/>
              </w:rPr>
              <w:br/>
              <w:t>- nasal cavity</w:t>
            </w:r>
            <w:r>
              <w:rPr>
                <w:rFonts w:ascii="Arial"/>
                <w:sz w:val="16"/>
              </w:rPr>
              <w:br/>
              <w:t>- neurons</w:t>
            </w:r>
            <w:r>
              <w:rPr>
                <w:rFonts w:ascii="Arial"/>
                <w:sz w:val="16"/>
              </w:rPr>
              <w:br/>
              <w:t>- non-sensory epithelia</w:t>
            </w:r>
            <w:r>
              <w:rPr>
                <w:rFonts w:ascii="Arial"/>
                <w:sz w:val="16"/>
              </w:rPr>
              <w:br/>
              <w:t>- not specified</w:t>
            </w:r>
            <w:r>
              <w:rPr>
                <w:rFonts w:ascii="Arial"/>
                <w:sz w:val="16"/>
              </w:rPr>
              <w:br/>
              <w:t>- oe</w:t>
            </w:r>
            <w:r>
              <w:rPr>
                <w:rFonts w:ascii="Arial"/>
                <w:sz w:val="16"/>
              </w:rPr>
              <w:t>sophagus</w:t>
            </w:r>
            <w:r>
              <w:rPr>
                <w:rFonts w:ascii="Arial"/>
                <w:sz w:val="16"/>
              </w:rPr>
              <w:br/>
              <w:t>- oral cavity</w:t>
            </w:r>
            <w:r>
              <w:rPr>
                <w:rFonts w:ascii="Arial"/>
                <w:sz w:val="16"/>
              </w:rPr>
              <w:br/>
              <w:t>- ovary</w:t>
            </w:r>
            <w:r>
              <w:rPr>
                <w:rFonts w:ascii="Arial"/>
                <w:sz w:val="16"/>
              </w:rPr>
              <w:br/>
              <w:t>- oviduct</w:t>
            </w:r>
            <w:r>
              <w:rPr>
                <w:rFonts w:ascii="Arial"/>
                <w:sz w:val="16"/>
              </w:rPr>
              <w:br/>
              <w:t>- pancreas</w:t>
            </w:r>
            <w:r>
              <w:rPr>
                <w:rFonts w:ascii="Arial"/>
                <w:sz w:val="16"/>
              </w:rPr>
              <w:br/>
              <w:t>- parathyroid gland</w:t>
            </w:r>
            <w:r>
              <w:rPr>
                <w:rFonts w:ascii="Arial"/>
                <w:sz w:val="16"/>
              </w:rPr>
              <w:br/>
              <w:t>- parotid gland</w:t>
            </w:r>
            <w:r>
              <w:rPr>
                <w:rFonts w:ascii="Arial"/>
                <w:sz w:val="16"/>
              </w:rPr>
              <w:br/>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r>
            <w:r>
              <w:rPr>
                <w:rFonts w:ascii="Arial"/>
                <w:sz w:val="16"/>
              </w:rPr>
              <w:t>- sclera</w:t>
            </w:r>
            <w:r>
              <w:rPr>
                <w:rFonts w:ascii="Arial"/>
                <w:sz w:val="16"/>
              </w:rPr>
              <w:br/>
              <w:t>- seminal vesicle</w:t>
            </w:r>
            <w:r>
              <w:rPr>
                <w:rFonts w:ascii="Arial"/>
                <w:sz w:val="16"/>
              </w:rPr>
              <w:br/>
              <w:t>- seminiferous tubules</w:t>
            </w:r>
            <w:r>
              <w:rPr>
                <w:rFonts w:ascii="Arial"/>
                <w:sz w:val="16"/>
              </w:rPr>
              <w:br/>
              <w:t>- Sertoli cells</w:t>
            </w:r>
            <w:r>
              <w:rPr>
                <w:rFonts w:ascii="Arial"/>
                <w:sz w:val="16"/>
              </w:rPr>
              <w:br/>
              <w:t>- skin</w:t>
            </w:r>
            <w:r>
              <w:rPr>
                <w:rFonts w:ascii="Arial"/>
                <w:sz w:val="16"/>
              </w:rPr>
              <w:br/>
            </w:r>
            <w:r>
              <w:rPr>
                <w:rFonts w:ascii="Arial"/>
                <w:sz w:val="16"/>
              </w:rPr>
              <w:lastRenderedPageBreak/>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gland</w:t>
            </w:r>
            <w:r>
              <w:rPr>
                <w:rFonts w:ascii="Arial"/>
                <w:sz w:val="16"/>
              </w:rPr>
              <w:br/>
              <w:t>- submandibular gland</w:t>
            </w:r>
            <w:r>
              <w:rPr>
                <w:rFonts w:ascii="Arial"/>
                <w:sz w:val="16"/>
              </w:rPr>
              <w:br/>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w:t>
            </w:r>
            <w:r>
              <w:rPr>
                <w:rFonts w:ascii="Arial"/>
                <w:sz w:val="16"/>
              </w:rPr>
              <w:t>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vas deferens</w:t>
            </w:r>
            <w:r>
              <w:rPr>
                <w:rFonts w:ascii="Arial"/>
                <w:sz w:val="16"/>
              </w:rPr>
              <w:br/>
              <w:t>- vascular system</w:t>
            </w:r>
            <w:r>
              <w:rPr>
                <w:rFonts w:ascii="Arial"/>
                <w:sz w:val="16"/>
              </w:rPr>
              <w:br/>
              <w:t>- vein</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zymbal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lastRenderedPageBreak/>
              <w:t>Select from the multiple drop-down list the target organ(s) where tox</w:t>
            </w:r>
            <w:r>
              <w:rPr>
                <w:rFonts w:ascii="Arial"/>
                <w:sz w:val="16"/>
              </w:rPr>
              <w:t>icity was observed. This field provides context-related picklist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 xml:space="preserve">Flag to indicate if </w:t>
            </w:r>
            <w:r>
              <w:rPr>
                <w:rFonts w:ascii="Arial"/>
                <w:sz w:val="16"/>
              </w:rPr>
              <w:t>the effects in systems and/or organs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905F26">
            <w:r>
              <w:rPr>
                <w:rFonts w:ascii="Arial"/>
                <w:b/>
                <w:sz w:val="16"/>
              </w:rPr>
              <w:t>Guidance for field condition:</w:t>
            </w:r>
            <w:r>
              <w:rPr>
                <w:rFonts w:ascii="Arial"/>
                <w:b/>
                <w:sz w:val="16"/>
              </w:rPr>
              <w:br/>
            </w:r>
            <w:r>
              <w:rPr>
                <w:rFonts w:ascii="Arial"/>
                <w:sz w:val="16"/>
              </w:rPr>
              <w:t>Condition: Field active only if 'Critical effects observed' is 'yes'</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yes</w:t>
            </w:r>
            <w:r>
              <w:rPr>
                <w:rFonts w:ascii="Arial"/>
                <w:sz w:val="16"/>
              </w:rPr>
              <w:br/>
              <w:t>- no</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Flag to indicate if the effects observed and reported in systems and/or organs are in a dose-response manner.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905F26">
            <w:r>
              <w:rPr>
                <w:rFonts w:ascii="Arial"/>
                <w:b/>
                <w:sz w:val="16"/>
              </w:rPr>
              <w:t>Guidance for field condition:</w:t>
            </w:r>
            <w:r>
              <w:rPr>
                <w:rFonts w:ascii="Arial"/>
                <w:b/>
                <w:sz w:val="16"/>
              </w:rPr>
              <w:br/>
            </w:r>
            <w:r>
              <w:rPr>
                <w:rFonts w:ascii="Arial"/>
                <w:sz w:val="16"/>
              </w:rPr>
              <w:t>Condition: Field active only if 'Critical effects observed' is 'yes'</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F138F" w:rsidRDefault="00905F26">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lastRenderedPageBreak/>
              <w:t>Picklist values:</w:t>
            </w:r>
            <w:r>
              <w:rPr>
                <w:rFonts w:ascii="Arial"/>
                <w:sz w:val="16"/>
              </w:rPr>
              <w:br/>
              <w:t>- yes</w:t>
            </w:r>
            <w:r>
              <w:rPr>
                <w:rFonts w:ascii="Arial"/>
                <w:sz w:val="16"/>
              </w:rPr>
              <w:br/>
              <w:t>- no</w:t>
            </w:r>
            <w:r>
              <w:rPr>
                <w:rFonts w:ascii="Arial"/>
                <w:sz w:val="16"/>
              </w:rPr>
              <w:br/>
            </w:r>
            <w:r>
              <w:rPr>
                <w:rFonts w:ascii="Arial"/>
                <w:sz w:val="16"/>
              </w:rPr>
              <w:lastRenderedPageBreak/>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lastRenderedPageBreak/>
              <w:t xml:space="preserve">Flag to indicate if the effects observed and reported in systems and/or organs on the basis of animal experiments are also relevant for </w:t>
            </w:r>
            <w:r>
              <w:rPr>
                <w:rFonts w:ascii="Arial"/>
                <w:sz w:val="16"/>
              </w:rPr>
              <w:lastRenderedPageBreak/>
              <w:t xml:space="preserve">humans. Choose </w:t>
            </w:r>
            <w:r>
              <w:rPr>
                <w:rFonts w:ascii="Arial"/>
                <w:sz w:val="16"/>
              </w:rPr>
              <w:t>“</w:t>
            </w:r>
            <w:r>
              <w:rPr>
                <w:rFonts w:ascii="Arial"/>
                <w:sz w:val="16"/>
              </w:rPr>
              <w:t>no</w:t>
            </w:r>
            <w:r>
              <w:rPr>
                <w:rFonts w:ascii="Arial"/>
                <w:sz w:val="16"/>
              </w:rPr>
              <w:t>”</w:t>
            </w:r>
            <w:r>
              <w:rPr>
                <w:rFonts w:ascii="Arial"/>
                <w:sz w:val="16"/>
              </w:rPr>
              <w:t xml:space="preserve"> from the picklist if t</w:t>
            </w:r>
            <w:r>
              <w:rPr>
                <w:rFonts w:ascii="Arial"/>
                <w:sz w:val="16"/>
              </w:rPr>
              <w:t>he effects in target system/organ are species 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F138F" w:rsidRDefault="00905F26">
            <w:r>
              <w:rPr>
                <w:rFonts w:ascii="Arial"/>
                <w:b/>
                <w:sz w:val="16"/>
              </w:rPr>
              <w:lastRenderedPageBreak/>
              <w:t>Guidance for field condition:</w:t>
            </w:r>
            <w:r>
              <w:rPr>
                <w:rFonts w:ascii="Arial"/>
                <w:b/>
                <w:sz w:val="16"/>
              </w:rPr>
              <w:br/>
            </w:r>
            <w:r>
              <w:rPr>
                <w:rFonts w:ascii="Arial"/>
                <w:sz w:val="16"/>
              </w:rPr>
              <w:t xml:space="preserve">Condition: Field active </w:t>
            </w:r>
            <w:r>
              <w:rPr>
                <w:rFonts w:ascii="Arial"/>
                <w:sz w:val="16"/>
              </w:rPr>
              <w:lastRenderedPageBreak/>
              <w:t>only if 'Critical effects observed' is 'yes'</w:t>
            </w:r>
          </w:p>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CF13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F138F" w:rsidRDefault="00905F26">
            <w:r>
              <w:rPr>
                <w:rFonts w:ascii="Arial"/>
                <w:b/>
                <w:sz w:val="16"/>
              </w:rPr>
              <w:t>Any other information on results</w:t>
            </w:r>
            <w:r>
              <w:rPr>
                <w:rFonts w:ascii="Arial"/>
                <w:b/>
                <w:sz w:val="16"/>
              </w:rPr>
              <w:t xml:space="preserve">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F138F" w:rsidRDefault="00905F2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CF138F"/>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In this field, you can enter any other remarks on results. You can also open a rich text editor and create formatted text and tables or insert and edit any excerpt from a word processing </w:t>
            </w:r>
            <w:r>
              <w:rPr>
                <w:rFonts w:ascii="Arial"/>
                <w:sz w:val="16"/>
              </w:rPr>
              <w:t>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w:t>
            </w:r>
            <w:r>
              <w:rPr>
                <w:rFonts w:ascii="Arial"/>
                <w:sz w:val="16"/>
              </w:rPr>
              <w:t>try.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F138F" w:rsidRDefault="00905F26">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F138F" w:rsidRDefault="00905F2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In this field, you can enter any overall remarks or transfer free text from other databases. You can also open a rich text editor and create formatted</w:t>
            </w:r>
            <w:r>
              <w:rPr>
                <w:rFonts w:ascii="Arial"/>
                <w:sz w:val="16"/>
              </w:rPr>
              <w:t xml:space="preserve">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w:t>
            </w:r>
            <w:r>
              <w:rPr>
                <w:rFonts w:ascii="Arial"/>
                <w:sz w:val="16"/>
              </w:rPr>
              <w:t xml:space="preserve"> AND METHODS and RESULTS section. In addition the fields 'Overall </w:t>
            </w:r>
            <w:r>
              <w:rPr>
                <w:rFonts w:ascii="Arial"/>
                <w:sz w:val="16"/>
              </w:rPr>
              <w:lastRenderedPageBreak/>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F138F" w:rsidRDefault="00905F26">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Attach any background document that cannot be inserted in any rich text editor fiel</w:t>
            </w:r>
            <w:r>
              <w:rPr>
                <w:rFonts w:ascii="Arial"/>
                <w:sz w:val="16"/>
              </w:rPr>
              <w:t>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Specify the type of attachment inserted,</w:t>
            </w:r>
            <w:r>
              <w:rPr>
                <w:rFonts w:ascii="Arial"/>
                <w:sz w:val="16"/>
              </w:rPr>
              <w:t xml:space="preserve">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sz w:val="16"/>
              </w:rPr>
              <w:t xml:space="preserve">Attached </w:t>
            </w:r>
            <w:r>
              <w:rPr>
                <w:rFonts w:ascii="Arial"/>
                <w:sz w:val="16"/>
              </w:rPr>
              <w:t>(sanitised)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F138F" w:rsidRDefault="00905F2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F138F" w:rsidRDefault="00CF13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F138F" w:rsidRDefault="00905F26">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F138F" w:rsidRDefault="00CF13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F138F" w:rsidRDefault="00905F26">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F138F" w:rsidRDefault="00905F2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F138F" w:rsidRDefault="00CF13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 xml:space="preserve">Illustration </w:t>
            </w:r>
            <w:r>
              <w:rPr>
                <w:rFonts w:ascii="Arial"/>
                <w:sz w:val="16"/>
              </w:rPr>
              <w:t>(picture/graph)</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F138F" w:rsidRDefault="00905F26">
            <w:r>
              <w:rPr>
                <w:rFonts w:ascii="Arial"/>
                <w:b/>
                <w:sz w:val="16"/>
              </w:rPr>
              <w:t xml:space="preserve">Applicant's summary and </w:t>
            </w:r>
            <w:r>
              <w:rPr>
                <w:rFonts w:ascii="Arial"/>
                <w:b/>
                <w:sz w:val="16"/>
              </w:rPr>
              <w:lastRenderedPageBreak/>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F138F" w:rsidRDefault="00905F26">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F138F" w:rsidRDefault="00CF13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r w:rsidR="00CF13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F138F" w:rsidRDefault="00CF13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F138F" w:rsidRDefault="00905F26">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F138F" w:rsidRDefault="00CF138F"/>
        </w:tc>
        <w:tc>
          <w:tcPr>
            <w:tcW w:w="3709" w:type="dxa"/>
            <w:tcBorders>
              <w:top w:val="outset" w:sz="6" w:space="0" w:color="auto"/>
              <w:left w:val="outset" w:sz="6" w:space="0" w:color="auto"/>
              <w:bottom w:val="outset" w:sz="6" w:space="0" w:color="FFFFFF"/>
              <w:right w:val="outset" w:sz="6" w:space="0" w:color="auto"/>
            </w:tcBorders>
          </w:tcPr>
          <w:p w:rsidR="00CF138F" w:rsidRDefault="00905F26">
            <w:r>
              <w:rPr>
                <w:rFonts w:ascii="Arial"/>
                <w:sz w:val="16"/>
              </w:rPr>
              <w:t xml:space="preserve">If </w:t>
            </w:r>
            <w:r>
              <w:rPr>
                <w:rFonts w:ascii="Arial"/>
                <w:sz w:val="16"/>
              </w:rPr>
              <w:t>relevant for the respective regulatory programme, briefly summarise the relevant aspects of the study including the conclusions reached. If a specific format is prescribed, copy it from the corresponding document or upload it if provided as htm or html doc</w:t>
            </w:r>
            <w:r>
              <w:rPr>
                <w:rFonts w:ascii="Arial"/>
                <w:sz w:val="16"/>
              </w:rPr>
              <w:t>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F138F" w:rsidRDefault="00CF138F"/>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905F26">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905F26">
          <w:rPr>
            <w:rFonts w:ascii="Times New Roman" w:hAnsi="Times New Roman" w:cs="Times New Roman"/>
            <w:noProof/>
            <w:snapToGrid w:val="0"/>
            <w:lang w:eastAsia="fi-FI"/>
          </w:rPr>
          <w:t>72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#77: Immunotoxicity</w:t>
    </w:r>
    <w:r>
      <w:rPr>
        <w:i/>
      </w:rPr>
      <w:t xml:space="preserve"> (Version [8.1]-[</w:t>
    </w:r>
    <w:r w:rsidR="00905F26">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CB448C"/>
    <w:multiLevelType w:val="multilevel"/>
    <w:tmpl w:val="FE64E7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05F26"/>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138F"/>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93A5DA"/>
  <w15:docId w15:val="{56F59A57-1F64-4262-A1AD-6AD4CEE5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F0DB3-54BD-4A11-8B57-7EFEA9A7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18451</Words>
  <Characters>102591</Characters>
  <Application>Microsoft Office Word</Application>
  <DocSecurity>0</DocSecurity>
  <Lines>5129</Lines>
  <Paragraphs>883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2021-11-22T17:25:00Z</dcterms:created>
  <dcterms:modified xsi:type="dcterms:W3CDTF">2021-11-22T17:25:00Z</dcterms:modified>
</cp:coreProperties>
</file>