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Melting point / freezing point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72246D">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bookmarkStart w:id="0" w:name="_GoBack"/>
      <w:bookmarkEnd w:id="0"/>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1991"/>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1991"/>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melting point/freezing point</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From the picklist select the relevant endpoint addressed by this study summary. In some cases there is only one endpoint title, which may be entered automatically depending on the software ap</w:t>
            </w:r>
            <w:r>
              <w:rPr>
                <w:rFonts w:ascii="Arial"/>
                <w:sz w:val="16"/>
              </w:rPr>
              <w:t>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w:t>
            </w:r>
            <w:r>
              <w:rPr>
                <w:rFonts w:ascii="Arial"/>
                <w:sz w:val="16"/>
              </w:rPr>
              <w:t xml:space="preserve">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w:t>
            </w:r>
            <w:r>
              <w:rPr>
                <w:rFonts w:ascii="Arial"/>
                <w:sz w:val="16"/>
              </w:rPr>
              <w:t>l in the adjacent text field, as '(Q)SAR' needs to be indicated in field 'Type of information' and the model should be described in field 'Justification of non-standard information' or 'Attached justification'. A specific endpoint title may be used, if add</w:t>
            </w:r>
            <w:r>
              <w:rPr>
                <w:rFonts w:ascii="Arial"/>
                <w:sz w:val="16"/>
              </w:rPr>
              <w:t>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w:t>
            </w:r>
            <w:r>
              <w:rPr>
                <w:rFonts w:ascii="Arial"/>
                <w:sz w:val="16"/>
              </w:rPr>
              <w:t xml:space="preserve"> a chemical substance which may be specified by the relevant regulatory framework as 'information requirement' (e.g. Boiling point, Sub-chronic toxicity: oral, Fish early-life stage toxicity). In a narrower sense, the term '(eco)toxicity endpoint' refers t</w:t>
            </w:r>
            <w:r>
              <w:rPr>
                <w:rFonts w:ascii="Arial"/>
                <w:sz w:val="16"/>
              </w:rPr>
              <w: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21991" w:rsidRDefault="0072246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21991" w:rsidRDefault="0072246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21991" w:rsidRDefault="0072246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246D">
            <w:r>
              <w:rPr>
                <w:rFonts w:ascii="Arial"/>
                <w:b/>
                <w:sz w:val="16"/>
              </w:rPr>
              <w:t>Cross-reference:</w:t>
            </w:r>
            <w:r>
              <w:rPr>
                <w:rFonts w:ascii="Arial"/>
                <w:b/>
                <w:sz w:val="16"/>
              </w:rPr>
              <w:br/>
            </w:r>
            <w:r>
              <w:rPr>
                <w:rFonts w:ascii="Arial"/>
                <w:sz w:val="16"/>
              </w:rPr>
              <w:t>AllSummariesAndRecords</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21991" w:rsidRDefault="0072246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21991" w:rsidRDefault="0072246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Picklist values:</w:t>
            </w:r>
            <w:r>
              <w:rPr>
                <w:rFonts w:ascii="Arial"/>
                <w:sz w:val="16"/>
              </w:rPr>
              <w:br/>
              <w:t>- OECD Guideline 102 (Melting point / Melting Range)</w:t>
            </w:r>
            <w:r>
              <w:rPr>
                <w:rFonts w:ascii="Arial"/>
                <w:sz w:val="16"/>
              </w:rPr>
              <w:br/>
              <w:t xml:space="preserve">- EU Method </w:t>
            </w:r>
            <w:r>
              <w:rPr>
                <w:rFonts w:ascii="Arial"/>
                <w:sz w:val="16"/>
              </w:rPr>
              <w:t xml:space="preserve">A.1 (Melting / Freezing </w:t>
            </w:r>
            <w:r>
              <w:rPr>
                <w:rFonts w:ascii="Arial"/>
                <w:sz w:val="16"/>
              </w:rPr>
              <w:lastRenderedPageBreak/>
              <w:t>Temperature)</w:t>
            </w:r>
            <w:r>
              <w:rPr>
                <w:rFonts w:ascii="Arial"/>
                <w:sz w:val="16"/>
              </w:rPr>
              <w:br/>
              <w:t>- EPA OPPTS 830.7200 (Melting Point / Melting Range)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lastRenderedPageBreak/>
              <w:t xml:space="preserve">Select the applicable test guideline, e.g. 'OECD Guideline xxx'. If the test guideline used is not listed, choose 'other:' and specify the test guideline in </w:t>
            </w:r>
            <w:r>
              <w:rPr>
                <w:rFonts w:ascii="Arial"/>
                <w:sz w:val="16"/>
              </w:rPr>
              <w:t xml:space="preserve">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w:t>
            </w:r>
            <w:r>
              <w:rPr>
                <w:rFonts w:ascii="Arial"/>
                <w:sz w:val="16"/>
              </w:rPr>
              <w:t>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w:t>
            </w:r>
            <w:r>
              <w:rPr>
                <w:rFonts w:ascii="Arial"/>
                <w:sz w:val="16"/>
              </w:rPr>
              <w:t>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246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w:t>
            </w:r>
            <w:r>
              <w:rPr>
                <w:rFonts w:ascii="Arial"/>
                <w:sz w:val="16"/>
              </w:rPr>
              <w:t>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w:t>
            </w:r>
            <w:r>
              <w:rPr>
                <w:rFonts w:ascii="Arial"/>
                <w:sz w:val="16"/>
              </w:rPr>
              <w:t>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246D">
            <w:r>
              <w:rPr>
                <w:rFonts w:ascii="Arial"/>
                <w:b/>
                <w:sz w:val="16"/>
              </w:rPr>
              <w:t>Guidance for field condition:</w:t>
            </w:r>
            <w:r>
              <w:rPr>
                <w:rFonts w:ascii="Arial"/>
                <w:b/>
                <w:sz w:val="16"/>
              </w:rPr>
              <w:br/>
            </w:r>
            <w:r>
              <w:rPr>
                <w:rFonts w:ascii="Arial"/>
                <w:sz w:val="16"/>
              </w:rPr>
              <w:t>Condition: Field a</w:t>
            </w:r>
            <w:r>
              <w:rPr>
                <w:rFonts w:ascii="Arial"/>
                <w:sz w:val="16"/>
              </w:rPr>
              <w:t>ctive only if 'Qualifier' is not 'no guideline ...'</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21991" w:rsidRDefault="0072246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lastRenderedPageBreak/>
              <w:t xml:space="preserve">In case a test guideline or other standardised method was used, indicate if </w:t>
            </w:r>
            <w:r>
              <w:rPr>
                <w:rFonts w:ascii="Arial"/>
                <w:sz w:val="16"/>
              </w:rPr>
              <w:t xml:space="preserve">there are any 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21991" w:rsidRDefault="0072246D">
            <w:r>
              <w:rPr>
                <w:rFonts w:ascii="Arial"/>
                <w:b/>
                <w:sz w:val="16"/>
              </w:rPr>
              <w:lastRenderedPageBreak/>
              <w:t>Guidan</w:t>
            </w:r>
            <w:r>
              <w:rPr>
                <w:rFonts w:ascii="Arial"/>
                <w:b/>
                <w:sz w:val="16"/>
              </w:rPr>
              <w:t>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Freetext template:</w:t>
            </w:r>
            <w:r>
              <w:rPr>
                <w:rFonts w:ascii="Arial"/>
                <w:b/>
                <w:sz w:val="16"/>
              </w:rPr>
              <w:br/>
            </w:r>
            <w:r>
              <w:rPr>
                <w:rFonts w:ascii="Arial"/>
                <w:b/>
                <w:sz w:val="16"/>
              </w:rPr>
              <w:br/>
              <w:t xml:space="preserve">Option 1 </w:t>
            </w:r>
            <w:r>
              <w:rPr>
                <w:rFonts w:ascii="Arial"/>
                <w:b/>
                <w:sz w:val="16"/>
              </w:rPr>
              <w:t>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w:t>
            </w:r>
            <w:r>
              <w:rPr>
                <w:rFonts w:ascii="Arial"/>
                <w:sz w:val="16"/>
              </w:rPr>
              <w:t>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If no guideline was followed, include a </w:t>
            </w:r>
            <w:r>
              <w:rPr>
                <w:rFonts w:ascii="Arial"/>
                <w:sz w:val="16"/>
              </w:rPr>
              <w:t>description of the principles of the test protocol or estimated method used in the study. As appropriate use either of the pre-defined freetext template options for 'Method of non-guideline study' or '(Q)SAR'. Delete / add elements and edit text set in squ</w:t>
            </w:r>
            <w:r>
              <w:rPr>
                <w:rFonts w:ascii="Arial"/>
                <w:sz w:val="16"/>
              </w:rPr>
              <w:t>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w:t>
            </w:r>
            <w:r>
              <w:rPr>
                <w:rFonts w:ascii="Arial"/>
                <w:sz w:val="16"/>
              </w:rPr>
              <w:t>ed, indicate the QSAR model(s) or platform including version and the software tool(s) used. Detailed justification of the model and prediction should be provided in field(s) 'Justification for type of information', 'Attached justification' and/or 'Cross-re</w:t>
            </w:r>
            <w:r>
              <w:rPr>
                <w:rFonts w:ascii="Arial"/>
                <w:sz w:val="16"/>
              </w:rPr>
              <w:t>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w:t>
            </w:r>
            <w:r>
              <w:rPr>
                <w:rFonts w:ascii="Arial"/>
                <w:sz w:val="16"/>
              </w:rPr>
              <w:t xml:space="preserve">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w:t>
            </w:r>
            <w:r>
              <w:rPr>
                <w:rFonts w:ascii="Arial"/>
                <w:b/>
                <w:sz w:val="16"/>
              </w:rPr>
              <w:t xml:space="preserve">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Picklist values:</w:t>
            </w:r>
            <w:r>
              <w:rPr>
                <w:rFonts w:ascii="Arial"/>
                <w:sz w:val="16"/>
              </w:rPr>
              <w:br/>
              <w:t>- capillary method</w:t>
            </w:r>
            <w:r>
              <w:rPr>
                <w:rFonts w:ascii="Arial"/>
                <w:sz w:val="16"/>
              </w:rPr>
              <w:br/>
              <w:t>- differential scanning calorimetry</w:t>
            </w:r>
            <w:r>
              <w:rPr>
                <w:rFonts w:ascii="Arial"/>
                <w:sz w:val="16"/>
              </w:rPr>
              <w:br/>
              <w:t>- hot stages</w:t>
            </w:r>
            <w:r>
              <w:rPr>
                <w:rFonts w:ascii="Arial"/>
                <w:sz w:val="16"/>
              </w:rPr>
              <w:br/>
              <w:t>- method to determine freezing temperature</w:t>
            </w:r>
            <w:r>
              <w:rPr>
                <w:rFonts w:ascii="Arial"/>
                <w:sz w:val="16"/>
              </w:rPr>
              <w:br/>
              <w:t>- thermal analysis</w:t>
            </w:r>
            <w:r>
              <w:rPr>
                <w:rFonts w:ascii="Arial"/>
                <w:sz w:val="16"/>
              </w:rPr>
              <w:br/>
              <w:t>- pour point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Indicate which type of method was used according to the options provided in the test gu</w:t>
            </w:r>
            <w:r>
              <w:rPr>
                <w:rFonts w:ascii="Arial"/>
                <w:sz w:val="16"/>
              </w:rPr>
              <w:t>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21991" w:rsidRDefault="0072246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21991" w:rsidRDefault="0072246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Select the appropriate Test Material Information (TMI) record. If not available in</w:t>
            </w:r>
            <w:r>
              <w:rPr>
                <w:rFonts w:ascii="Arial"/>
                <w:sz w:val="16"/>
              </w:rPr>
              <w:t xml:space="preserve">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w:t>
            </w:r>
            <w:r>
              <w:rPr>
                <w:rFonts w:ascii="Arial"/>
                <w:sz w:val="16"/>
              </w:rPr>
              <w:t>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t>Cross-reference:</w:t>
            </w:r>
            <w:r>
              <w:rPr>
                <w:rFonts w:ascii="Arial"/>
                <w:b/>
                <w:sz w:val="16"/>
              </w:rPr>
              <w:br/>
            </w:r>
            <w:r>
              <w:rPr>
                <w:rFonts w:ascii="Arial"/>
                <w:sz w:val="16"/>
              </w:rPr>
              <w:t>TEST_MATERIAL_INFORMATION</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 xml:space="preserve">Additional 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Select additional Test material information record if relevant. For example, in longer terms studies more than one batch of test material can be needed or there may be differences between 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721991" w:rsidRDefault="0072246D">
            <w:r>
              <w:rPr>
                <w:rFonts w:ascii="Arial"/>
                <w:b/>
                <w:sz w:val="16"/>
              </w:rPr>
              <w:t>Cross-reference:</w:t>
            </w:r>
            <w:r>
              <w:rPr>
                <w:rFonts w:ascii="Arial"/>
                <w:b/>
                <w:sz w:val="16"/>
              </w:rPr>
              <w:br/>
            </w:r>
            <w:r>
              <w:rPr>
                <w:rFonts w:ascii="Arial"/>
                <w:sz w:val="16"/>
              </w:rPr>
              <w:t>TEST_MATERIAL_INFORMATION</w:t>
            </w:r>
          </w:p>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 xml:space="preserve">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721991" w:rsidRDefault="0072246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21991" w:rsidRDefault="0072246D">
            <w:r>
              <w:rPr>
                <w:rFonts w:ascii="Arial"/>
                <w:b/>
                <w:sz w:val="16"/>
              </w:rPr>
              <w:t xml:space="preserve">Any other information on materials and methods incl. </w:t>
            </w:r>
            <w:r>
              <w:rPr>
                <w:rFonts w:ascii="Arial"/>
                <w:b/>
                <w:sz w:val="16"/>
              </w:rPr>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21991" w:rsidRDefault="0072246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1991"/>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In this field, you can enter any information on materials and methods, for which no distinct field is available, or transfer free text from other databases. You can also open a rich text editor </w:t>
            </w:r>
            <w:r>
              <w:rPr>
                <w:rFonts w:ascii="Arial"/>
                <w:sz w:val="16"/>
              </w:rPr>
              <w:t>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21991" w:rsidRDefault="0072246D">
            <w:r>
              <w:rPr>
                <w:rFonts w:ascii="Arial"/>
                <w:b/>
                <w:sz w:val="16"/>
              </w:rPr>
              <w:t>Melting / freezing point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 xml:space="preserve">Enter mean </w:t>
            </w:r>
            <w:r>
              <w:rPr>
                <w:rFonts w:ascii="Arial"/>
                <w:sz w:val="16"/>
              </w:rPr>
              <w:t>value of melting/freezing point or range if reported so, together with data on atmospheric pressure, decomposition and sublimation as applicable. For comparison reason, temperature data should be recorded in degrees Celsius (</w:t>
            </w:r>
            <w:r>
              <w:rPr>
                <w:rFonts w:ascii="Arial"/>
                <w:sz w:val="16"/>
              </w:rPr>
              <w:t>°</w:t>
            </w:r>
            <w:r>
              <w:rPr>
                <w:rFonts w:ascii="Arial"/>
                <w:sz w:val="16"/>
              </w:rPr>
              <w:t>C). If reported in degrees Fah</w:t>
            </w:r>
            <w:r>
              <w:rPr>
                <w:rFonts w:ascii="Arial"/>
                <w:sz w:val="16"/>
              </w:rPr>
              <w:t>renheit (</w:t>
            </w:r>
            <w:r>
              <w:rPr>
                <w:rFonts w:ascii="Arial"/>
                <w:sz w:val="16"/>
              </w:rPr>
              <w:t>°</w:t>
            </w:r>
            <w:r>
              <w:rPr>
                <w:rFonts w:ascii="Arial"/>
                <w:sz w:val="16"/>
              </w:rPr>
              <w:t xml:space="preserve">F), it is recommended to convert to </w:t>
            </w:r>
            <w:r>
              <w:rPr>
                <w:rFonts w:ascii="Arial"/>
                <w:sz w:val="16"/>
              </w:rPr>
              <w:t>°</w:t>
            </w:r>
            <w:r>
              <w:rPr>
                <w:rFonts w:ascii="Arial"/>
                <w:sz w:val="16"/>
              </w:rPr>
              <w:t>C. Likewise, pressure data should be given in hPa. By copying this block of fields both the the original and converted value(s) can be entered.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Set this flag for </w:t>
            </w:r>
            <w:r>
              <w:rPr>
                <w:rFonts w:ascii="Arial"/>
                <w:sz w:val="16"/>
              </w:rPr>
              <w:t xml:space="preserve">identifying the key information which is of potential relevance for hazard/risk </w:t>
            </w:r>
            <w:r>
              <w:rPr>
                <w:rFonts w:ascii="Arial"/>
                <w:sz w:val="16"/>
              </w:rPr>
              <w:lastRenderedPageBreak/>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 xml:space="preserve">Melting / </w:t>
            </w:r>
            <w:r>
              <w:rPr>
                <w:rFonts w:ascii="Arial"/>
                <w:sz w:val="16"/>
              </w:rPr>
              <w:t>freezing pt.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Enter a single numeric value in the first numeric field if you select no q</w:t>
            </w:r>
            <w:r>
              <w:rPr>
                <w:rFonts w:ascii="Arial"/>
                <w:sz w:val="16"/>
              </w:rPr>
              <w:t>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Atm. press.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Enter a single numeric value in the first numeric field if you select no qualifier or '&gt;</w:t>
            </w:r>
            <w:r>
              <w:rPr>
                <w:rFonts w:ascii="Arial"/>
                <w:sz w:val="16"/>
              </w:rPr>
              <w: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Decomposition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 xml:space="preserve">Picklist </w:t>
            </w:r>
            <w:r>
              <w:rPr>
                <w:rFonts w:ascii="Arial"/>
                <w:b/>
                <w:sz w:val="16"/>
              </w:rPr>
              <w:t>values:</w:t>
            </w:r>
            <w:r>
              <w:rPr>
                <w:rFonts w:ascii="Arial"/>
                <w:sz w:val="16"/>
              </w:rPr>
              <w:br/>
              <w:t>- ambiguous</w:t>
            </w:r>
            <w:r>
              <w:rPr>
                <w:rFonts w:ascii="Arial"/>
                <w:sz w:val="16"/>
              </w:rPr>
              <w:br/>
              <w:t>- no</w:t>
            </w:r>
            <w:r>
              <w:rPr>
                <w:rFonts w:ascii="Arial"/>
                <w:sz w:val="16"/>
              </w:rPr>
              <w:br/>
              <w:t>- yes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Indicate whether decomposition occurs. Any remarks can be entered in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Decomp. 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Enter a single numeric value in the first numeric field if you select no qualifier or '&gt;', '&gt;=' or 'ca.'. Use the second numeric field if the qualifier is '&lt;' or '&lt;='. For a range use both </w:t>
            </w:r>
            <w:r>
              <w:rPr>
                <w:rFonts w:ascii="Arial"/>
                <w:sz w:val="16"/>
              </w:rPr>
              <w:t>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Sublimation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Picklist values:</w:t>
            </w:r>
            <w:r>
              <w:rPr>
                <w:rFonts w:ascii="Arial"/>
                <w:sz w:val="16"/>
              </w:rPr>
              <w:br/>
              <w:t>- ambiguous</w:t>
            </w:r>
            <w:r>
              <w:rPr>
                <w:rFonts w:ascii="Arial"/>
                <w:sz w:val="16"/>
              </w:rPr>
              <w:br/>
              <w:t>- no</w:t>
            </w:r>
            <w:r>
              <w:rPr>
                <w:rFonts w:ascii="Arial"/>
                <w:sz w:val="16"/>
              </w:rPr>
              <w:br/>
              <w:t>- yes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Indicate whether decomposition occurs. Any remarks can be entered in in the </w:t>
            </w:r>
            <w:r>
              <w:rPr>
                <w:rFonts w:ascii="Arial"/>
                <w:sz w:val="16"/>
              </w:rPr>
              <w:t>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Subl. 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Enter a single numeric value in the first </w:t>
            </w:r>
            <w:r>
              <w:rPr>
                <w:rFonts w:ascii="Arial"/>
                <w:sz w:val="16"/>
              </w:rPr>
              <w:t>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21991" w:rsidRDefault="0072246D">
            <w:r>
              <w:rPr>
                <w:rFonts w:ascii="Arial"/>
                <w:sz w:val="16"/>
              </w:rPr>
              <w:t xml:space="preserve">Remarks on </w:t>
            </w:r>
            <w:r>
              <w:rPr>
                <w:rFonts w:ascii="Arial"/>
                <w:sz w:val="16"/>
              </w:rPr>
              <w:lastRenderedPageBreak/>
              <w:t>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lastRenderedPageBreak/>
              <w:t>List sup. (pick</w:t>
            </w:r>
            <w:r>
              <w:rPr>
                <w:rFonts w:ascii="Arial"/>
                <w:sz w:val="16"/>
              </w:rPr>
              <w:t xml:space="preserve">list with remarks - </w:t>
            </w:r>
            <w:r>
              <w:rPr>
                <w:rFonts w:ascii="Arial"/>
                <w:sz w:val="16"/>
              </w:rPr>
              <w:lastRenderedPageBreak/>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lastRenderedPageBreak/>
              <w:t>Picklist values:</w:t>
            </w:r>
            <w:r>
              <w:rPr>
                <w:rFonts w:ascii="Arial"/>
                <w:sz w:val="16"/>
              </w:rPr>
              <w:br/>
              <w:t>- not determinable</w:t>
            </w:r>
            <w:r>
              <w:rPr>
                <w:rFonts w:ascii="Arial"/>
                <w:sz w:val="16"/>
              </w:rPr>
              <w:br/>
            </w:r>
            <w:r>
              <w:rPr>
                <w:rFonts w:ascii="Arial"/>
                <w:sz w:val="16"/>
              </w:rPr>
              <w:lastRenderedPageBreak/>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lastRenderedPageBreak/>
              <w:t>This field can be used for:</w:t>
            </w:r>
            <w:r>
              <w:rPr>
                <w:rFonts w:ascii="Arial"/>
                <w:sz w:val="16"/>
              </w:rPr>
              <w:br/>
            </w:r>
            <w:r>
              <w:rPr>
                <w:rFonts w:ascii="Arial"/>
                <w:sz w:val="16"/>
              </w:rPr>
              <w:br/>
            </w:r>
            <w:r>
              <w:rPr>
                <w:rFonts w:ascii="Arial"/>
                <w:sz w:val="16"/>
              </w:rPr>
              <w:lastRenderedPageBreak/>
              <w:t>- giving a qualitative description of results in addit</w:t>
            </w:r>
            <w:r>
              <w:rPr>
                <w:rFonts w:ascii="Arial"/>
                <w:sz w:val="16"/>
              </w:rPr>
              <w: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w:t>
            </w:r>
            <w:r>
              <w:rPr>
                <w:rFonts w:ascii="Arial"/>
                <w:sz w:val="16"/>
              </w:rPr>
              <w: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b/>
                <w:sz w:val="16"/>
              </w:rPr>
              <w:t>Melting / freezing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21991" w:rsidRDefault="0072246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21991" w:rsidRDefault="0072246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1991"/>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In this field, you can enter any other remarks on results. You can also open</w:t>
            </w:r>
            <w:r>
              <w:rPr>
                <w:rFonts w:ascii="Arial"/>
                <w:sz w:val="16"/>
              </w:rPr>
              <w:t xml:space="preserve">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w:t>
            </w:r>
            <w:r>
              <w:rPr>
                <w:rFonts w:ascii="Arial"/>
                <w:sz w:val="16"/>
              </w:rPr>
              <w:t>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In this field, you can enter any </w:t>
            </w:r>
            <w:r>
              <w:rPr>
                <w:rFonts w:ascii="Arial"/>
                <w:sz w:val="16"/>
              </w:rPr>
              <w:t xml:space="preserve">overall remarks or transfer free text from other databases. You can also open a rich text editor and create formatted text and tables or insert and edit any excerpt from a word processing or spreadsheet </w:t>
            </w:r>
            <w:r>
              <w:rPr>
                <w:rFonts w:ascii="Arial"/>
                <w:sz w:val="16"/>
              </w:rPr>
              <w:lastRenderedPageBreak/>
              <w:t>document, provided it was converted to the HTML forma</w:t>
            </w:r>
            <w:r>
              <w:rPr>
                <w:rFonts w:ascii="Arial"/>
                <w:sz w:val="16"/>
              </w:rPr>
              <w:t>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21991" w:rsidRDefault="0072246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An </w:t>
            </w:r>
            <w:r>
              <w:rPr>
                <w:rFonts w:ascii="Arial"/>
                <w:sz w:val="16"/>
              </w:rPr>
              <w:t>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sz w:val="16"/>
              </w:rPr>
              <w:t xml:space="preserve">An electronic copy of a public (non-confidential) version </w:t>
            </w:r>
            <w:r>
              <w:rPr>
                <w:rFonts w:ascii="Arial"/>
                <w:sz w:val="16"/>
              </w:rPr>
              <w:t>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21991" w:rsidRDefault="0072246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21991" w:rsidRDefault="0072199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21991" w:rsidRDefault="0072246D">
            <w:r>
              <w:rPr>
                <w:rFonts w:ascii="Arial"/>
                <w:sz w:val="16"/>
              </w:rPr>
              <w:t xml:space="preserve">As appropriate, include remarks, e.g. a short description of the content of the attached </w:t>
            </w:r>
            <w:r>
              <w:rPr>
                <w:rFonts w:ascii="Arial"/>
                <w:sz w:val="16"/>
              </w:rPr>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21991" w:rsidRDefault="0072199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21991" w:rsidRDefault="0072246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21991" w:rsidRDefault="0072246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21991" w:rsidRDefault="0072199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Upload file by clicking the upload icon. As appropriate, enter any additional information, </w:t>
            </w:r>
            <w:r>
              <w:rPr>
                <w:rFonts w:ascii="Arial"/>
                <w:sz w:val="16"/>
              </w:rPr>
              <w:t>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21991" w:rsidRDefault="0072246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21991" w:rsidRDefault="0072246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21991" w:rsidRDefault="0072199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r w:rsidR="0072199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21991" w:rsidRDefault="0072199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21991" w:rsidRDefault="0072246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21991" w:rsidRDefault="00721991"/>
        </w:tc>
        <w:tc>
          <w:tcPr>
            <w:tcW w:w="3709" w:type="dxa"/>
            <w:tcBorders>
              <w:top w:val="outset" w:sz="6" w:space="0" w:color="auto"/>
              <w:left w:val="outset" w:sz="6" w:space="0" w:color="auto"/>
              <w:bottom w:val="outset" w:sz="6" w:space="0" w:color="FFFFFF"/>
              <w:right w:val="outset" w:sz="6" w:space="0" w:color="auto"/>
            </w:tcBorders>
          </w:tcPr>
          <w:p w:rsidR="00721991" w:rsidRDefault="0072246D">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21991" w:rsidRDefault="0072199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2246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2246D">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 Melting point / freezing point</w:t>
    </w:r>
    <w:r w:rsidR="0072246D">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824FD"/>
    <w:multiLevelType w:val="multilevel"/>
    <w:tmpl w:val="53706D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991"/>
    <w:rsid w:val="00721FED"/>
    <w:rsid w:val="0072246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2E66DF"/>
  <w15:docId w15:val="{A7DABBE4-3CAA-432A-9D4F-767B74E2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A16C1-69AF-4771-A445-34458E86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8721</Words>
  <Characters>48754</Characters>
  <Application>Microsoft Office Word</Application>
  <DocSecurity>0</DocSecurity>
  <Lines>2321</Lines>
  <Paragraphs>368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2021-11-04T16:25:00Z</dcterms:created>
  <dcterms:modified xsi:type="dcterms:W3CDTF">2021-11-04T16:25:00Z</dcterms:modified>
</cp:coreProperties>
</file>