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26</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Phototransformation in water</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2C577F">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F18AC" w:rsidRDefault="00E34B9C">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F18AC" w:rsidRDefault="00E34B9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DF18AC"/>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DF18AC"/>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phototransformation in water</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From the picklist select the relevant endpoint addressed by this study summary. In some cases there is only one endpoint title, which may be entered automatically depending on the software appl</w:t>
            </w:r>
            <w:r>
              <w:rPr>
                <w:rFonts w:ascii="Arial"/>
                <w:sz w:val="16"/>
              </w:rPr>
              <w:t>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w:t>
            </w:r>
            <w:r>
              <w:rPr>
                <w:rFonts w:ascii="Arial"/>
                <w:sz w:val="16"/>
              </w:rPr>
              <w:t>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no need to fill </w:t>
            </w:r>
            <w:r>
              <w:rPr>
                <w:rFonts w:ascii="Arial"/>
                <w:sz w:val="16"/>
              </w:rPr>
              <w:t>in the adjacent text field, as '(Q)SAR' needs to be indicated in field 'Type of information' and the model should be described in field 'Justification of non-standard information' or 'Attached justification'. A specific endpoint title may be used, if addre</w:t>
            </w:r>
            <w:r>
              <w:rPr>
                <w:rFonts w:ascii="Arial"/>
                <w:sz w:val="16"/>
              </w:rPr>
              <w:t>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w:t>
            </w:r>
            <w:r>
              <w:rPr>
                <w:rFonts w:ascii="Arial"/>
                <w:sz w:val="16"/>
              </w:rPr>
              <w:t xml:space="preserve"> chemical substance which may be specified by the relevant regulatory framework as 'information requirement' (e.g. Boiling point, Sub-chronic toxicity: oral, Fish early-life stage toxicity). In a narrower sense, the term '(eco)toxicity endpoint' refers to </w:t>
            </w:r>
            <w:r>
              <w:rPr>
                <w:rFonts w:ascii="Arial"/>
                <w:sz w:val="16"/>
              </w:rPr>
              <w:t>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w:t>
            </w:r>
            <w:r>
              <w:rPr>
                <w:rFonts w:ascii="Arial"/>
                <w:sz w:val="16"/>
              </w:rPr>
              <w:t xml:space="preserve">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Se</w:t>
            </w:r>
            <w:r>
              <w:rPr>
                <w:rFonts w:ascii="Arial"/>
                <w:sz w:val="16"/>
              </w:rPr>
              <w:t>lect the appropriate type of information, e.g. ' experimental study', ' experimental study planned' or, if alternatives to testing apply, '(Q)SAR', 'read-across ...'. In the case of calculated data, the value 'calculation (if not (Q)SAR)' should only be ch</w:t>
            </w:r>
            <w:r>
              <w:rPr>
                <w:rFonts w:ascii="Arial"/>
                <w:sz w:val="16"/>
              </w:rPr>
              <w:t>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w:t>
            </w:r>
            <w:r>
              <w:rPr>
                <w:rFonts w:ascii="Arial"/>
                <w:sz w:val="16"/>
              </w:rPr>
              <w:t xml:space="preserve">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w:t>
            </w:r>
            <w:r>
              <w:rPr>
                <w:rFonts w:ascii="Arial"/>
                <w:sz w:val="16"/>
              </w:rPr>
              <w:t>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w:t>
            </w:r>
            <w:r>
              <w:rPr>
                <w:rFonts w:ascii="Arial"/>
                <w:sz w:val="16"/>
              </w:rPr>
              <w:t>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w:t>
            </w:r>
            <w:r>
              <w:rPr>
                <w:rFonts w:ascii="Arial"/>
                <w:sz w:val="16"/>
              </w:rPr>
              <w:t xml:space="preserve">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w:t>
            </w:r>
            <w:r>
              <w:rPr>
                <w:rFonts w:ascii="Arial"/>
                <w:sz w:val="16"/>
              </w:rPr>
              <w: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w:t>
            </w:r>
            <w:r>
              <w:rPr>
                <w:rFonts w:ascii="Arial"/>
                <w:sz w:val="16"/>
              </w:rPr>
              <w: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w:t>
            </w:r>
            <w:r>
              <w:rPr>
                <w:rFonts w:ascii="Arial"/>
                <w:sz w:val="16"/>
              </w:rPr>
              <w:t xml:space="preserve"> information</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w:t>
            </w:r>
            <w:r>
              <w:rPr>
                <w:rFonts w:ascii="Arial"/>
                <w:sz w:val="16"/>
              </w:rPr>
              <w:t>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w:t>
            </w:r>
            <w:r>
              <w:rPr>
                <w:rFonts w:ascii="Arial"/>
                <w:sz w:val="16"/>
              </w:rPr>
              <w:t xml:space="preserve">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weight of evidence: A record that contributes to a weight of evidence justification for the non-submission </w:t>
            </w:r>
            <w:r>
              <w:rPr>
                <w:rFonts w:ascii="Arial"/>
                <w:sz w:val="16"/>
              </w:rPr>
              <w:t xml:space="preserve">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w:t>
            </w:r>
            <w:r>
              <w:rPr>
                <w:rFonts w:ascii="Arial"/>
                <w:sz w:val="16"/>
              </w:rPr>
              <w:t xml:space="preserv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w:t>
            </w:r>
            <w:r>
              <w:rPr>
                <w:rFonts w:ascii="Arial"/>
                <w:sz w:val="16"/>
              </w:rPr>
              <w:t>tion. This phrase should be selected for justifying why a potentially critical result has not been used for the hazard assessment. The lines of argumentation should be provided in field 'Rationale for reliability incl. deficiencies', accompanied by the app</w:t>
            </w:r>
            <w:r>
              <w:rPr>
                <w:rFonts w:ascii="Arial"/>
                <w:sz w:val="16"/>
              </w:rPr>
              <w:t>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w:t>
            </w:r>
            <w:r>
              <w:rPr>
                <w:rFonts w:ascii="Arial"/>
                <w:sz w:val="16"/>
              </w:rPr>
              <w:t>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F18AC" w:rsidRDefault="00E34B9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t>
            </w:r>
            <w:r>
              <w:rPr>
                <w:rFonts w:ascii="Arial"/>
                <w:sz w:val="16"/>
              </w:rPr>
              <w:t>waiving' is not populated (except for migrated data)</w:t>
            </w:r>
          </w:p>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Set this flag if relevant for the respective regulatory programme or if otherwise useful as filter for printing or exporting records flagged as 'Robust S</w:t>
            </w:r>
            <w:r>
              <w:rPr>
                <w:rFonts w:ascii="Arial"/>
                <w:sz w:val="16"/>
              </w:rPr>
              <w:t xml:space="preserve">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w:t>
            </w:r>
            <w:r>
              <w:rPr>
                <w:rFonts w:ascii="Arial"/>
                <w:sz w:val="16"/>
              </w:rPr>
              <w:t xml:space="preserve"> a priori no synonym with the term 'Key study', although a key study should usually be submitted in the form of Robust Study Summary. However, a Robust Summary may also be useful for other adequate studies that are considered supportive of the key study or</w:t>
            </w:r>
            <w:r>
              <w:rPr>
                <w:rFonts w:ascii="Arial"/>
                <w:sz w:val="16"/>
              </w:rPr>
              <w:t xml:space="preserve">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w:t>
            </w:r>
            <w:r>
              <w:rPr>
                <w:rFonts w:ascii="Arial"/>
                <w:sz w:val="16"/>
              </w:rPr>
              <w:t>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Set this flag if relevant for the respective regulatory programme or if otherwise useful as filter </w:t>
            </w:r>
            <w:r>
              <w:rPr>
                <w:rFonts w:ascii="Arial"/>
                <w:sz w:val="16"/>
              </w:rPr>
              <w:t>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w:t>
            </w:r>
            <w:r>
              <w:rPr>
                <w:rFonts w:ascii="Arial"/>
                <w:sz w:val="16"/>
              </w:rPr>
              <w:t xml:space="preserve">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DF18AC" w:rsidRDefault="00E34B9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DF18AC" w:rsidRDefault="00E34B9C">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DF18AC" w:rsidRDefault="00E34B9C">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18AC" w:rsidRDefault="00E34B9C">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18AC" w:rsidRDefault="00E34B9C">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18AC" w:rsidRDefault="00E34B9C">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E34B9C">
            <w:r>
              <w:rPr>
                <w:rFonts w:ascii="Arial"/>
                <w:b/>
                <w:sz w:val="16"/>
              </w:rPr>
              <w:t>Cross-reference:</w:t>
            </w:r>
            <w:r>
              <w:rPr>
                <w:rFonts w:ascii="Arial"/>
                <w:b/>
                <w:sz w:val="16"/>
              </w:rPr>
              <w:br/>
            </w:r>
            <w:r>
              <w:rPr>
                <w:rFonts w:ascii="Arial"/>
                <w:sz w:val="16"/>
              </w:rPr>
              <w:t>AllSummariesAndRecords</w:t>
            </w:r>
          </w:p>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18AC" w:rsidRDefault="00E34B9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F18AC" w:rsidRDefault="00E34B9C">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F18AC" w:rsidRDefault="00E34B9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F18AC" w:rsidRDefault="00E34B9C">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F18AC" w:rsidRDefault="00E34B9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Study type</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 xml:space="preserve">Picklist </w:t>
            </w:r>
            <w:r>
              <w:rPr>
                <w:rFonts w:ascii="Arial"/>
                <w:b/>
                <w:sz w:val="16"/>
              </w:rPr>
              <w:t>values:</w:t>
            </w:r>
            <w:r>
              <w:rPr>
                <w:rFonts w:ascii="Arial"/>
                <w:sz w:val="16"/>
              </w:rPr>
              <w:br/>
              <w:t>- direct photolysis</w:t>
            </w:r>
            <w:r>
              <w:rPr>
                <w:rFonts w:ascii="Arial"/>
                <w:sz w:val="16"/>
              </w:rPr>
              <w:br/>
              <w:t>- indirect photolysis</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Indicate whether direct or indirect photolysis was studied. Note: Any model calculation should be indicated in field 'Test result type'.</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18AC" w:rsidRDefault="00E34B9C">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Block of fields (repeatabl</w:t>
            </w:r>
            <w:r>
              <w:rPr>
                <w:rFonts w:ascii="Arial"/>
                <w:b/>
                <w:sz w:val="16"/>
              </w:rPr>
              <w:t>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Indicate according to which test guideline the study was conducted. If no test guideline was explicitly followed, but the methodology used is equivalent or similar to a specific guideline, you can indicate so in the 'Qualifier' subfield preceding</w:t>
            </w:r>
            <w:r>
              <w:rPr>
                <w:rFonts w:ascii="Arial"/>
                <w:sz w:val="16"/>
              </w:rPr>
              <w:t xml:space="preserve">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Picklist values:</w:t>
            </w:r>
            <w:r>
              <w:rPr>
                <w:rFonts w:ascii="Arial"/>
                <w:sz w:val="16"/>
              </w:rPr>
              <w:br/>
              <w:t>- according to guideline</w:t>
            </w:r>
            <w:r>
              <w:rPr>
                <w:rFonts w:ascii="Arial"/>
                <w:sz w:val="16"/>
              </w:rPr>
              <w:br/>
              <w:t xml:space="preserve">- equivalent or similar to </w:t>
            </w:r>
            <w:r>
              <w:rPr>
                <w:rFonts w:ascii="Arial"/>
                <w:sz w:val="16"/>
              </w:rPr>
              <w:t>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w:t>
            </w:r>
            <w:r>
              <w:rPr>
                <w:rFonts w:ascii="Arial"/>
                <w:sz w:val="16"/>
              </w:rPr>
              <w:t>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w:t>
            </w:r>
            <w:r>
              <w:rPr>
                <w:rFonts w:ascii="Arial"/>
                <w:sz w:val="16"/>
              </w:rPr>
              <w:t>o, fill in field 'Principles of method if other than guideline').</w:t>
            </w:r>
            <w:r>
              <w:rPr>
                <w:rFonts w:ascii="Arial"/>
                <w:sz w:val="16"/>
              </w:rPr>
              <w:br/>
            </w:r>
            <w:r>
              <w:rPr>
                <w:rFonts w:ascii="Arial"/>
                <w:sz w:val="16"/>
              </w:rPr>
              <w:br/>
              <w:t xml:space="preserve">- 'no guideline required' (if so, fill in field </w:t>
            </w:r>
            <w:r>
              <w:rPr>
                <w:rFonts w:ascii="Arial"/>
                <w:sz w:val="16"/>
              </w:rPr>
              <w:lastRenderedPageBreak/>
              <w:t>'Principles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Picklist values:</w:t>
            </w:r>
            <w:r>
              <w:rPr>
                <w:rFonts w:ascii="Arial"/>
                <w:sz w:val="16"/>
              </w:rPr>
              <w:br/>
              <w:t>- OECD Guideline 316 (Phototra</w:t>
            </w:r>
            <w:r>
              <w:rPr>
                <w:rFonts w:ascii="Arial"/>
                <w:sz w:val="16"/>
              </w:rPr>
              <w:t>nsformation of Chemicals in Water - Direct Photolysis) - [./.]</w:t>
            </w:r>
            <w:r>
              <w:rPr>
                <w:rFonts w:ascii="Arial"/>
                <w:sz w:val="16"/>
              </w:rPr>
              <w:br/>
              <w:t>- EPA OPPTS 835.2210 (Direct Photolysis Rate in Water by Sunlight)</w:t>
            </w:r>
            <w:r>
              <w:rPr>
                <w:rFonts w:ascii="Arial"/>
                <w:sz w:val="16"/>
              </w:rPr>
              <w:br/>
              <w:t>- EPA OPPTS 835.5270 (Indirect Photolysis Screening Test: Sunlight Photolysis in Waters Containing Dissolved Humic Substances)</w:t>
            </w:r>
            <w:r>
              <w:rPr>
                <w:rFonts w:ascii="Arial"/>
                <w:sz w:val="16"/>
              </w:rPr>
              <w:br/>
              <w:t>- EPA OTS 795.70 (Indirect Photolysis Screening Test: Sunlight Photolysis in Waters Containing Dissolved Humic Substances)</w:t>
            </w:r>
            <w:r>
              <w:rPr>
                <w:rFonts w:ascii="Arial"/>
                <w:sz w:val="16"/>
              </w:rPr>
              <w:br/>
              <w:t>- EPA OTS 796.3700 (Direct Photolysis Rate in Water by Sunlight)</w:t>
            </w:r>
            <w:r>
              <w:rPr>
                <w:rFonts w:ascii="Arial"/>
                <w:sz w:val="16"/>
              </w:rPr>
              <w:br/>
              <w:t>- EPA Guideline Subdivision N 161-2 (Photodegradation Studies in Wa</w:t>
            </w:r>
            <w:r>
              <w:rPr>
                <w:rFonts w:ascii="Arial"/>
                <w:sz w:val="16"/>
              </w:rPr>
              <w:t>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 xml:space="preserve">Select the applicable test guideline, e.g. 'OECD Guideline xxx'. If the test guideline used is not listed, choose 'other:' and specify the test guideline in the related text field. Information on the version and date of the guideline used </w:t>
            </w:r>
            <w:r>
              <w:rPr>
                <w:rFonts w:ascii="Arial"/>
                <w:sz w:val="16"/>
              </w:rPr>
              <w:t>and/or any other specifics can be entered in the next field 'Version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w:t>
            </w:r>
            <w:r>
              <w:rPr>
                <w:rFonts w:ascii="Arial"/>
                <w:sz w:val="16"/>
              </w:rPr>
              <w:t>of method if other than guideline', while details can be given in other distinct fields.</w:t>
            </w:r>
            <w:r>
              <w:rPr>
                <w:rFonts w:ascii="Arial"/>
                <w:sz w:val="16"/>
              </w:rPr>
              <w:br/>
            </w:r>
            <w:r>
              <w:rPr>
                <w:rFonts w:ascii="Arial"/>
                <w:sz w:val="16"/>
              </w:rPr>
              <w:br/>
              <w:t xml:space="preserve">Please note: Test guidelines used for the validation of (Q)SAR models should be reported in the description of the relevant model in field 'Justification for type of </w:t>
            </w:r>
            <w:r>
              <w:rPr>
                <w:rFonts w:ascii="Arial"/>
                <w:sz w:val="16"/>
              </w:rPr>
              <w:t>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E34B9C">
            <w:r>
              <w:rPr>
                <w:rFonts w:ascii="Arial"/>
                <w:b/>
                <w:sz w:val="16"/>
              </w:rPr>
              <w:t>Guidance for field condition:</w:t>
            </w:r>
            <w:r>
              <w:rPr>
                <w:rFonts w:ascii="Arial"/>
                <w:b/>
                <w:sz w:val="16"/>
              </w:rPr>
              <w:br/>
            </w:r>
            <w:r>
              <w:rPr>
                <w:rFonts w:ascii="Arial"/>
                <w:sz w:val="16"/>
              </w:rPr>
              <w:t>Condition: Field active only if 'Qualifier' is not 'no guideline ...'</w:t>
            </w:r>
          </w:p>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In this text field, you can enter any remarks as applicabl</w:t>
            </w:r>
            <w:r>
              <w:rPr>
                <w:rFonts w:ascii="Arial"/>
                <w:sz w:val="16"/>
              </w:rPr>
              <w:t>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xml:space="preserve">- To indicate if </w:t>
            </w:r>
            <w:r>
              <w:rPr>
                <w:rFonts w:ascii="Arial"/>
                <w:sz w:val="16"/>
              </w:rPr>
              <w:t>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w:t>
            </w:r>
            <w:r>
              <w:rPr>
                <w:rFonts w:ascii="Arial"/>
                <w:sz w:val="16"/>
              </w:rPr>
              <w:t xml:space="preserve">etermination of more than one parameter if this cannot be indicated in a distinct field of the Materials and </w:t>
            </w:r>
            <w:r>
              <w:rPr>
                <w:rFonts w:ascii="Arial"/>
                <w:sz w:val="16"/>
              </w:rPr>
              <w:lastRenderedPageBreak/>
              <w:t>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E34B9C">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18AC" w:rsidRDefault="00E34B9C">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In case a test guideline or other standardised method was used, indicate if there are any deviations. Briefly state relevant deviations in the supplementar</w:t>
            </w:r>
            <w:r>
              <w:rPr>
                <w:rFonts w:ascii="Arial"/>
                <w:sz w:val="16"/>
              </w:rPr>
              <w:t>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18AC" w:rsidRDefault="00E34B9C">
            <w:r>
              <w:rPr>
                <w:rFonts w:ascii="Arial"/>
                <w:b/>
                <w:sz w:val="16"/>
              </w:rPr>
              <w:t>Guidance for field condition:</w:t>
            </w:r>
            <w:r>
              <w:rPr>
                <w:rFonts w:ascii="Arial"/>
                <w:b/>
                <w:sz w:val="16"/>
              </w:rPr>
              <w:br/>
            </w:r>
            <w:r>
              <w:rPr>
                <w:rFonts w:ascii="Arial"/>
                <w:sz w:val="16"/>
              </w:rPr>
              <w:t xml:space="preserve">Condition: Field active only if 'Qualifier' is not 'no </w:t>
            </w:r>
            <w:r>
              <w:rPr>
                <w:rFonts w:ascii="Arial"/>
                <w:sz w:val="16"/>
              </w:rPr>
              <w:t>guideline ...'</w:t>
            </w:r>
          </w:p>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xml:space="preserve">- Short description of test </w:t>
            </w:r>
            <w:r>
              <w:rPr>
                <w:rFonts w:ascii="Arial"/>
                <w:sz w:val="16"/>
              </w:rPr>
              <w:t>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w:t>
            </w:r>
            <w:r>
              <w:rPr>
                <w:rFonts w:ascii="Arial"/>
                <w:sz w:val="16"/>
              </w:rPr>
              <w: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If no guideline was followed, include a description of the principles of the test protocol or estimated method used in the st</w:t>
            </w:r>
            <w:r>
              <w:rPr>
                <w:rFonts w:ascii="Arial"/>
                <w:sz w:val="16"/>
              </w:rPr>
              <w: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w:t>
            </w:r>
            <w:r>
              <w:rPr>
                <w:rFonts w:ascii="Arial"/>
                <w:sz w:val="16"/>
              </w:rPr>
              <w:t xml:space="preserve">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w:t>
            </w:r>
            <w:r>
              <w:rPr>
                <w:rFonts w:ascii="Arial"/>
                <w:sz w:val="16"/>
              </w:rPr>
              <w:t xml:space="preserve">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w:t>
            </w:r>
            <w:r>
              <w:rPr>
                <w:rFonts w:ascii="Arial"/>
                <w:sz w:val="16"/>
              </w:rPr>
              <w:t xml:space="preserve">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w:t>
            </w:r>
            <w:r>
              <w:rPr>
                <w:rFonts w:ascii="Arial"/>
                <w:sz w:val="16"/>
              </w:rPr>
              <w:t>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F18AC" w:rsidRDefault="00E34B9C">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F18AC" w:rsidRDefault="00E34B9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F18AC" w:rsidRDefault="00DF18A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Select the appropriate Test Material Information (TMI) record. If </w:t>
            </w:r>
            <w:r>
              <w:rPr>
                <w:rFonts w:ascii="Arial"/>
                <w:sz w:val="16"/>
              </w:rPr>
              <w:t>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w:t>
            </w:r>
            <w:r>
              <w:rPr>
                <w:rFonts w:ascii="Arial"/>
                <w:sz w:val="16"/>
              </w:rPr>
              <w:t>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DF18AC" w:rsidRDefault="00E34B9C">
            <w:r>
              <w:rPr>
                <w:rFonts w:ascii="Arial"/>
                <w:b/>
                <w:sz w:val="16"/>
              </w:rPr>
              <w:t>Cross-reference:</w:t>
            </w:r>
            <w:r>
              <w:rPr>
                <w:rFonts w:ascii="Arial"/>
                <w:b/>
                <w:sz w:val="16"/>
              </w:rPr>
              <w:br/>
            </w:r>
            <w:r>
              <w:rPr>
                <w:rFonts w:ascii="Arial"/>
                <w:sz w:val="16"/>
              </w:rPr>
              <w:t>TEST_MATERIAL_INFORMATION</w:t>
            </w:r>
          </w:p>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A</w:t>
            </w:r>
            <w:r>
              <w:rPr>
                <w:rFonts w:ascii="Arial"/>
                <w:sz w:val="16"/>
              </w:rPr>
              <w:t>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Select additional Test material information record if relevant. For example, in longer terms studies more than one batch of test material can be needed or there may be differenc</w:t>
            </w:r>
            <w:r>
              <w:rPr>
                <w:rFonts w:ascii="Arial"/>
                <w:sz w:val="16"/>
              </w:rPr>
              <w:t>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DF18AC" w:rsidRDefault="00E34B9C">
            <w:r>
              <w:rPr>
                <w:rFonts w:ascii="Arial"/>
                <w:b/>
                <w:sz w:val="16"/>
              </w:rPr>
              <w:t>Cross-reference:</w:t>
            </w:r>
            <w:r>
              <w:rPr>
                <w:rFonts w:ascii="Arial"/>
                <w:b/>
                <w:sz w:val="16"/>
              </w:rPr>
              <w:br/>
            </w:r>
            <w:r>
              <w:rPr>
                <w:rFonts w:ascii="Arial"/>
                <w:sz w:val="16"/>
              </w:rPr>
              <w:t>TEST_MATERIAL_INFORMATION</w:t>
            </w:r>
          </w:p>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Freetext template:</w:t>
            </w:r>
            <w:r>
              <w:rPr>
                <w:rFonts w:ascii="Arial"/>
                <w:sz w:val="16"/>
              </w:rPr>
              <w:br/>
              <w:t>SOURCE OF TEST MATERIAL</w:t>
            </w:r>
            <w:r>
              <w:rPr>
                <w:rFonts w:ascii="Arial"/>
                <w:sz w:val="16"/>
              </w:rPr>
              <w:br/>
              <w:t>- Source (i.e. manufacturer or</w:t>
            </w:r>
            <w:r>
              <w:rPr>
                <w:rFonts w:ascii="Arial"/>
                <w:sz w:val="16"/>
              </w:rPr>
              <w:t xml:space="preserve">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r>
            <w:r>
              <w:rPr>
                <w:rFonts w:ascii="Arial"/>
                <w:sz w:val="16"/>
              </w:rPr>
              <w:lastRenderedPageBreak/>
              <w:t>- Radiochemical purity:</w:t>
            </w:r>
            <w:r>
              <w:rPr>
                <w:rFonts w:ascii="Arial"/>
                <w:sz w:val="16"/>
              </w:rPr>
              <w:br/>
              <w:t>- Specific activity:</w:t>
            </w:r>
            <w:r>
              <w:rPr>
                <w:rFonts w:ascii="Arial"/>
                <w:sz w:val="16"/>
              </w:rPr>
              <w:br/>
              <w:t>- Locations of the label:</w:t>
            </w:r>
            <w:r>
              <w:rPr>
                <w:rFonts w:ascii="Arial"/>
                <w:sz w:val="16"/>
              </w:rPr>
              <w:br/>
              <w:t>- Expiration date of radioc</w:t>
            </w:r>
            <w:r>
              <w:rPr>
                <w:rFonts w:ascii="Arial"/>
                <w:sz w:val="16"/>
              </w:rPr>
              <w:t>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w:t>
            </w:r>
            <w:r>
              <w:rPr>
                <w:rFonts w:ascii="Arial"/>
                <w:sz w:val="16"/>
              </w:rPr>
              <w: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w:t>
            </w:r>
            <w:r>
              <w:rPr>
                <w:rFonts w:ascii="Arial"/>
                <w:sz w:val="16"/>
              </w:rPr>
              <w:t>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w:t>
            </w:r>
            <w:r>
              <w:rPr>
                <w:rFonts w:ascii="Arial"/>
                <w:sz w:val="16"/>
              </w:rPr>
              <w:t>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w:t>
            </w:r>
            <w:r>
              <w:rPr>
                <w:rFonts w:ascii="Arial"/>
                <w:sz w:val="16"/>
              </w:rPr>
              <w:t>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lastRenderedPageBreak/>
              <w:br/>
              <w:t>TYPE</w:t>
            </w:r>
            <w:r>
              <w:rPr>
                <w:rFonts w:ascii="Arial"/>
                <w:sz w:val="16"/>
              </w:rPr>
              <w:t xml:space="preserv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w:t>
            </w:r>
            <w:r>
              <w:rPr>
                <w:rFonts w:ascii="Arial"/>
                <w:sz w:val="16"/>
              </w:rPr>
              <w:t>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w:t>
            </w:r>
            <w:r>
              <w:rPr>
                <w:rFonts w:ascii="Arial"/>
                <w:sz w:val="16"/>
              </w:rPr>
              <w:t>dded:</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addi</w:t>
            </w:r>
            <w:r>
              <w:rPr>
                <w:rFonts w:ascii="Arial"/>
                <w:sz w:val="16"/>
              </w:rPr>
              <w:t>tional ones may be relevant.</w:t>
            </w:r>
            <w:r>
              <w:rPr>
                <w:rFonts w:ascii="Arial"/>
                <w:sz w:val="16"/>
              </w:rPr>
              <w:br/>
            </w:r>
            <w:r>
              <w:rPr>
                <w:rFonts w:ascii="Arial"/>
                <w:sz w:val="16"/>
              </w:rPr>
              <w:br/>
              <w:t xml:space="preserve">Use freetext template and delete/add elements as appropriate. Enter any details that could be </w:t>
            </w:r>
            <w:r>
              <w:rPr>
                <w:rFonts w:ascii="Arial"/>
                <w:sz w:val="16"/>
              </w:rPr>
              <w:lastRenderedPageBreak/>
              <w:t>relevant for evaluating this study summary or that are requested by the respective regulatory programme. Consult the programme-speci</w:t>
            </w:r>
            <w:r>
              <w:rPr>
                <w:rFonts w:ascii="Arial"/>
                <w:sz w:val="16"/>
              </w:rPr>
              <w:t>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w:t>
            </w:r>
            <w:r>
              <w:rPr>
                <w:rFonts w:ascii="Arial"/>
                <w:sz w:val="16"/>
              </w:rPr>
              <w:t xml:space="preserv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w:t>
            </w:r>
            <w:r>
              <w:rPr>
                <w:rFonts w:ascii="Arial"/>
                <w:sz w:val="16"/>
              </w:rPr>
              <w:t>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w:t>
            </w:r>
            <w:r>
              <w:rPr>
                <w:rFonts w:ascii="Arial"/>
                <w:sz w:val="16"/>
              </w:rPr>
              <w:t>RIOR TO TESTING</w:t>
            </w:r>
            <w:r>
              <w:rPr>
                <w:rFonts w:ascii="Arial"/>
                <w:sz w:val="16"/>
              </w:rPr>
              <w:br/>
            </w:r>
            <w:r>
              <w:rPr>
                <w:rFonts w:ascii="Arial"/>
                <w:sz w:val="16"/>
              </w:rPr>
              <w:br/>
            </w:r>
            <w:r>
              <w:rPr>
                <w:rFonts w:ascii="Arial"/>
                <w:sz w:val="16"/>
              </w:rPr>
              <w:lastRenderedPageBreak/>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w:t>
            </w:r>
            <w:r>
              <w:rPr>
                <w:rFonts w:ascii="Arial"/>
                <w:sz w:val="16"/>
              </w:rPr>
              <w:t>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w:t>
            </w:r>
            <w:r>
              <w:rPr>
                <w:rFonts w:ascii="Arial"/>
                <w:sz w:val="16"/>
              </w:rPr>
              <w:t>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w:t>
            </w:r>
            <w:r>
              <w:rPr>
                <w:rFonts w:ascii="Arial"/>
                <w:sz w:val="16"/>
              </w:rPr>
              <w:t>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w:t>
            </w:r>
            <w:r>
              <w:rPr>
                <w:rFonts w:ascii="Arial"/>
                <w:sz w:val="16"/>
              </w:rPr>
              <w:t>d material.</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w:t>
            </w:r>
            <w:r>
              <w:rPr>
                <w:rFonts w:ascii="Arial"/>
                <w:sz w:val="16"/>
              </w:rPr>
              <w:t>Purity, including information on contaminants, isomers, etc.:</w:t>
            </w:r>
            <w:r>
              <w:rPr>
                <w:rFonts w:ascii="Arial"/>
                <w:sz w:val="16"/>
              </w:rPr>
              <w:br/>
            </w:r>
            <w:r>
              <w:rPr>
                <w:rFonts w:ascii="Arial"/>
                <w:sz w:val="16"/>
              </w:rPr>
              <w:br/>
            </w:r>
            <w:r>
              <w:rPr>
                <w:rFonts w:ascii="Arial"/>
                <w:sz w:val="16"/>
              </w:rPr>
              <w:lastRenderedPageBreak/>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w:t>
            </w:r>
            <w:r>
              <w:rPr>
                <w:rFonts w:ascii="Arial"/>
                <w:sz w:val="16"/>
              </w:rPr>
              <w:t xml:space="preserve">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medium, i.e. sensitivity of the test </w:t>
            </w:r>
            <w:r>
              <w:rPr>
                <w:rFonts w:ascii="Arial"/>
                <w:sz w:val="16"/>
              </w:rPr>
              <w:t>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w:t>
            </w:r>
            <w:r>
              <w:rPr>
                <w:rFonts w:ascii="Arial"/>
                <w:sz w:val="16"/>
              </w:rPr>
              <w:t>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w:t>
            </w:r>
            <w:r>
              <w:rPr>
                <w:rFonts w:ascii="Arial"/>
                <w:sz w:val="16"/>
              </w:rPr>
              <w:t xml:space="preserve">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w:t>
            </w:r>
            <w:r>
              <w:rPr>
                <w:rFonts w:ascii="Arial"/>
                <w:sz w:val="16"/>
              </w:rPr>
              <w:t>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r>
            <w:r>
              <w:rPr>
                <w:rFonts w:ascii="Arial"/>
                <w:sz w:val="16"/>
              </w:rPr>
              <w:lastRenderedPageBreak/>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w:t>
            </w:r>
            <w:r>
              <w:rPr>
                <w:rFonts w:ascii="Arial"/>
                <w:sz w:val="16"/>
              </w:rP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w:t>
            </w:r>
            <w:r>
              <w:rPr>
                <w:rFonts w:ascii="Arial"/>
                <w:sz w:val="16"/>
              </w:rPr>
              <w:t>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lastRenderedPageBreak/>
              <w:t xml:space="preserve">Use this field for reporting specific details </w:t>
            </w:r>
            <w:r>
              <w:rPr>
                <w:rFonts w:ascii="Arial"/>
                <w:sz w:val="16"/>
              </w:rPr>
              <w:t>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r>
            <w:r>
              <w:rPr>
                <w:rFonts w:ascii="Arial"/>
                <w:sz w:val="16"/>
              </w:rPr>
              <w:lastRenderedPageBreak/>
              <w:t xml:space="preserve">Use freetext template </w:t>
            </w:r>
            <w:r>
              <w:rPr>
                <w:rFonts w:ascii="Arial"/>
                <w:sz w:val="16"/>
              </w:rPr>
              <w:t xml:space="preserve">and delete/add elements as appropriate. Enter any details that could be relevant for evaluating this study summary or that are requested by the respective regulatory programme. Consult the programme-specific guidance (e.g. OECD Programme, Pesticides NAFTA </w:t>
            </w:r>
            <w:r>
              <w:rPr>
                <w:rFonts w:ascii="Arial"/>
                <w:sz w:val="16"/>
              </w:rPr>
              <w:t>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w:t>
            </w:r>
            <w:r>
              <w:rPr>
                <w:rFonts w:ascii="Arial"/>
                <w:sz w:val="16"/>
              </w:rPr>
              <w:t>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 xml:space="preserve">TREATMENT OF TEST MATERIAL PRIOR TO </w:t>
            </w:r>
            <w:r>
              <w:rPr>
                <w:rFonts w:ascii="Arial"/>
                <w:sz w:val="16"/>
              </w:rPr>
              <w:lastRenderedPageBreak/>
              <w:t>TESTING</w:t>
            </w:r>
            <w:r>
              <w:rPr>
                <w:rFonts w:ascii="Arial"/>
                <w:sz w:val="16"/>
              </w:rPr>
              <w:br/>
            </w:r>
            <w:r>
              <w:rPr>
                <w:rFonts w:ascii="Arial"/>
                <w:sz w:val="16"/>
              </w:rPr>
              <w:br/>
              <w:t xml:space="preserve">- Treatment of test material prior </w:t>
            </w:r>
            <w:r>
              <w:rPr>
                <w:rFonts w:ascii="Arial"/>
                <w:sz w:val="16"/>
              </w:rPr>
              <w:t>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w:t>
            </w:r>
            <w:r>
              <w:rPr>
                <w:rFonts w:ascii="Arial"/>
                <w:sz w:val="16"/>
              </w:rPr>
              <w:t>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w:t>
            </w:r>
            <w:r>
              <w:rPr>
                <w:rFonts w:ascii="Arial"/>
                <w:sz w:val="16"/>
              </w:rPr>
              <w:t>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w:t>
            </w:r>
            <w:r>
              <w:rPr>
                <w:rFonts w:ascii="Arial"/>
                <w:sz w:val="16"/>
              </w:rPr>
              <w:t>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F18AC" w:rsidRDefault="00E34B9C">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F18AC" w:rsidRDefault="00E34B9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F18AC" w:rsidRDefault="00DF18A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Radiolabelling</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sup. (picklist with remarks)</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lastRenderedPageBreak/>
              <w:t>Picklist values:</w:t>
            </w:r>
            <w:r>
              <w:rPr>
                <w:rFonts w:ascii="Arial"/>
                <w:sz w:val="16"/>
              </w:rPr>
              <w:br/>
              <w:t>- yes</w:t>
            </w:r>
            <w:r>
              <w:rPr>
                <w:rFonts w:ascii="Arial"/>
                <w:sz w:val="16"/>
              </w:rPr>
              <w:br/>
            </w:r>
            <w:r>
              <w:rPr>
                <w:rFonts w:ascii="Arial"/>
                <w:sz w:val="16"/>
              </w:rPr>
              <w:lastRenderedPageBreak/>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lastRenderedPageBreak/>
              <w:t xml:space="preserve">Indicate if labelled or non-labelled test material was used. Details on labelled material to be </w:t>
            </w:r>
            <w:r>
              <w:rPr>
                <w:rFonts w:ascii="Arial"/>
                <w:sz w:val="16"/>
              </w:rPr>
              <w:lastRenderedPageBreak/>
              <w:t>described in field 'Details on test material'.</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Analytical method</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gas chromatography</w:t>
            </w:r>
            <w:r>
              <w:rPr>
                <w:rFonts w:ascii="Arial"/>
                <w:sz w:val="16"/>
              </w:rPr>
              <w:br/>
              <w:t>- liquid chromatography</w:t>
            </w:r>
            <w:r>
              <w:rPr>
                <w:rFonts w:ascii="Arial"/>
                <w:sz w:val="16"/>
              </w:rPr>
              <w:br/>
              <w:t>- high-performance liquid chromatography</w:t>
            </w:r>
            <w:r>
              <w:rPr>
                <w:rFonts w:ascii="Arial"/>
                <w:sz w:val="16"/>
              </w:rPr>
              <w:br/>
              <w:t>- mass spectrometry</w:t>
            </w:r>
            <w:r>
              <w:rPr>
                <w:rFonts w:ascii="Arial"/>
                <w:sz w:val="16"/>
              </w:rPr>
              <w:br/>
              <w:t>- titration method</w:t>
            </w:r>
            <w:r>
              <w:rPr>
                <w:rFonts w:ascii="Arial"/>
                <w:sz w:val="16"/>
              </w:rPr>
              <w:br/>
              <w:t>- photometric method</w:t>
            </w:r>
            <w:r>
              <w:rPr>
                <w:rFonts w:ascii="Arial"/>
                <w:sz w:val="16"/>
              </w:rPr>
              <w:br/>
              <w:t>- voltammetric</w:t>
            </w:r>
            <w:r>
              <w:rPr>
                <w:rFonts w:ascii="Arial"/>
                <w:sz w:val="16"/>
              </w:rPr>
              <w:t xml:space="preserve"> method</w:t>
            </w:r>
            <w:r>
              <w:rPr>
                <w:rFonts w:ascii="Arial"/>
                <w:sz w:val="16"/>
              </w:rPr>
              <w:br/>
              <w:t>- analysis (not specified)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Indicate which method was used. Multiple selection is possible.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Freetext template:</w:t>
            </w:r>
            <w:r>
              <w:rPr>
                <w:rFonts w:ascii="Arial"/>
                <w:sz w:val="16"/>
              </w:rPr>
              <w:br/>
              <w:t xml:space="preserve">- Sampling intervals for the parent/transformation products: </w:t>
            </w:r>
            <w:r>
              <w:rPr>
                <w:rFonts w:ascii="Arial"/>
                <w:sz w:val="16"/>
              </w:rPr>
              <w:br/>
              <w:t xml:space="preserve"> - Sampling method: </w:t>
            </w:r>
            <w:r>
              <w:rPr>
                <w:rFonts w:ascii="Arial"/>
                <w:sz w:val="16"/>
              </w:rPr>
              <w:br/>
              <w:t xml:space="preserve"> - Sampling methods for the volatile compounds, if any: </w:t>
            </w:r>
            <w:r>
              <w:rPr>
                <w:rFonts w:ascii="Arial"/>
                <w:sz w:val="16"/>
              </w:rPr>
              <w:br/>
              <w:t xml:space="preserve"> - Sampling intervals/times for pH measurements: </w:t>
            </w:r>
            <w:r>
              <w:rPr>
                <w:rFonts w:ascii="Arial"/>
                <w:sz w:val="16"/>
              </w:rPr>
              <w:br/>
              <w:t xml:space="preserve"> - Sampling intervals/times for sterility check</w:t>
            </w:r>
            <w:r>
              <w:rPr>
                <w:rFonts w:ascii="Arial"/>
                <w:sz w:val="16"/>
              </w:rPr>
              <w:t xml:space="preserve">: </w:t>
            </w:r>
            <w:r>
              <w:rPr>
                <w:rFonts w:ascii="Arial"/>
                <w:sz w:val="16"/>
              </w:rPr>
              <w:br/>
              <w:t xml:space="preserve"> - Sample storage conditions before analysis: </w:t>
            </w:r>
            <w:r>
              <w:rPr>
                <w:rFonts w:ascii="Arial"/>
                <w:sz w:val="16"/>
              </w:rPr>
              <w:br/>
              <w:t xml:space="preserve"> - Other observation, if any (e.g.: precipitation, color change etc.):</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Enter details on sampling regime and method. Use freetext template as appropriate.</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template</w:t>
            </w:r>
            <w:r>
              <w:rPr>
                <w:rFonts w:ascii="Arial"/>
                <w:sz w:val="16"/>
              </w:rPr>
              <w:br/>
            </w:r>
            <w:r>
              <w:rPr>
                <w:rFonts w:ascii="Arial"/>
                <w:sz w:val="16"/>
              </w:rPr>
              <w:br/>
              <w:t>Disp</w:t>
            </w:r>
            <w:r>
              <w:rPr>
                <w:rFonts w:ascii="Arial"/>
                <w:sz w:val="16"/>
              </w:rPr>
              <w:t>lay: Detailed</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Freetext template:</w:t>
            </w:r>
            <w:r>
              <w:rPr>
                <w:rFonts w:ascii="Arial"/>
                <w:sz w:val="16"/>
              </w:rPr>
              <w:br/>
              <w:t>DETAILS ON PRETREATMENT</w:t>
            </w:r>
            <w:r>
              <w:rPr>
                <w:rFonts w:ascii="Arial"/>
                <w:sz w:val="16"/>
              </w:rPr>
              <w:br/>
              <w:t xml:space="preserve"> - Digestion (acid used, method: e.g. micro-oven):  </w:t>
            </w:r>
            <w:r>
              <w:rPr>
                <w:rFonts w:ascii="Arial"/>
                <w:sz w:val="16"/>
              </w:rPr>
              <w:br/>
              <w:t xml:space="preserve"> - Extraction (solvent used, method: e.g. solid/liquid by soxhlet or ASE):  </w:t>
            </w:r>
            <w:r>
              <w:rPr>
                <w:rFonts w:ascii="Arial"/>
                <w:sz w:val="16"/>
              </w:rPr>
              <w:br/>
              <w:t xml:space="preserve"> - Total Carbon-14 (14C) measurement:  </w:t>
            </w:r>
            <w:r>
              <w:rPr>
                <w:rFonts w:ascii="Arial"/>
                <w:sz w:val="16"/>
              </w:rPr>
              <w:br/>
            </w:r>
            <w:r>
              <w:rPr>
                <w:rFonts w:ascii="Arial"/>
                <w:sz w:val="16"/>
              </w:rPr>
              <w:t xml:space="preserve"> - Clean up method:e.g. chemical used for chemistry method (Cu, Hg, ...) or phase and solvent used for SPE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PARENT COMPOUND </w:t>
            </w:r>
            <w:r>
              <w:rPr>
                <w:rFonts w:ascii="Arial"/>
                <w:sz w:val="16"/>
              </w:rPr>
              <w:br/>
            </w:r>
            <w:r>
              <w:rPr>
                <w:rFonts w:ascii="Arial"/>
                <w:sz w:val="16"/>
              </w:rPr>
              <w:lastRenderedPageBreak/>
              <w:t xml:space="preserve"> - Separation me</w:t>
            </w:r>
            <w:r>
              <w:rPr>
                <w:rFonts w:ascii="Arial"/>
                <w:sz w:val="16"/>
              </w:rPr>
              <w:t xml:space="preserve">thod (e.g. HPLC, GC):  </w:t>
            </w:r>
            <w:r>
              <w:rPr>
                <w:rFonts w:ascii="Arial"/>
                <w:sz w:val="16"/>
              </w:rPr>
              <w:br/>
              <w:t xml:space="preserve"> - Conditions (column, mobile phase, etc.):  </w:t>
            </w:r>
            <w:r>
              <w:rPr>
                <w:rFonts w:ascii="Arial"/>
                <w:sz w:val="16"/>
              </w:rPr>
              <w:br/>
              <w:t xml:space="preserve"> - Detection method (e.g. ECD, UV, MS, ICP-AES, ICP-MS):  </w:t>
            </w:r>
            <w:r>
              <w:rPr>
                <w:rFonts w:ascii="Arial"/>
                <w:sz w:val="16"/>
              </w:rPr>
              <w:br/>
              <w:t xml:space="preserve"> - Detection limits (LOD, LOQ) (indicate method of determination/calculation):  </w:t>
            </w:r>
            <w:r>
              <w:rPr>
                <w:rFonts w:ascii="Arial"/>
                <w:sz w:val="16"/>
              </w:rPr>
              <w:br/>
              <w:t xml:space="preserve"> - Reproducibility in % (indicate method of ev</w:t>
            </w:r>
            <w:r>
              <w:rPr>
                <w:rFonts w:ascii="Arial"/>
                <w:sz w:val="16"/>
              </w:rPr>
              <w:t xml:space="preserve">aluation; should be given for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t xml:space="preserve"> - Extraction recovery (indicate if results are corrected or not for recoveries):  </w:t>
            </w:r>
            <w:r>
              <w:rPr>
                <w:rFonts w:ascii="Arial"/>
                <w:sz w:val="16"/>
              </w:rPr>
              <w:br/>
              <w:t xml:space="preserve"> - Method of confirmation of identity of measured</w:t>
            </w:r>
            <w:r>
              <w:rPr>
                <w:rFonts w:ascii="Arial"/>
                <w:sz w:val="16"/>
              </w:rPr>
              <w:t xml:space="preserve"> compound:  </w:t>
            </w:r>
            <w:r>
              <w:rPr>
                <w:rFonts w:ascii="Arial"/>
                <w:sz w:val="16"/>
              </w:rPr>
              <w:br/>
              <w:t xml:space="preserve">  </w:t>
            </w:r>
            <w:r>
              <w:rPr>
                <w:rFonts w:ascii="Arial"/>
                <w:sz w:val="16"/>
              </w:rPr>
              <w:br/>
              <w:t xml:space="preserve"> IDENTIFICATION AND QUANTIFICATION OF TRANSFORMATION PRODUCTS</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lastRenderedPageBreak/>
              <w:t>If the amount of test material in the test solutions was monitored, enter any details on the analytical methods used. Use freetext template and delete/add elements as appropriate</w:t>
            </w:r>
            <w:r>
              <w:rPr>
                <w:rFonts w:ascii="Arial"/>
                <w:sz w:val="16"/>
              </w:rPr>
              <w:t>. Copy any subheading(s) under IDENTIFICATION AND QUANTIFICATION OF PARENT COMPOUND to include the respective information for transformation products.</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Buffers</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Freetext template:</w:t>
            </w:r>
            <w:r>
              <w:rPr>
                <w:rFonts w:ascii="Arial"/>
                <w:sz w:val="16"/>
              </w:rPr>
              <w:br/>
              <w:t xml:space="preserve">- pH: </w:t>
            </w:r>
            <w:r>
              <w:rPr>
                <w:rFonts w:ascii="Arial"/>
                <w:sz w:val="16"/>
              </w:rPr>
              <w:br/>
              <w:t xml:space="preserve"> - Type and final molarity of buffe</w:t>
            </w:r>
            <w:r>
              <w:rPr>
                <w:rFonts w:ascii="Arial"/>
                <w:sz w:val="16"/>
              </w:rPr>
              <w:t>r:</w:t>
            </w:r>
            <w:r>
              <w:rPr>
                <w:rFonts w:ascii="Arial"/>
                <w:sz w:val="16"/>
              </w:rPr>
              <w:br/>
              <w:t xml:space="preserve"> - Composition of buffer:</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Using freetext template give details on the buffer(s) used for each nominal pH tested; copy any subheading(s) as appropriate for indicating buffers at different pH values.</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Light source</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sunlight</w:t>
            </w:r>
            <w:r>
              <w:rPr>
                <w:rFonts w:ascii="Arial"/>
                <w:sz w:val="16"/>
              </w:rPr>
              <w:br/>
              <w:t>- Xenon lamp</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Select light source used.</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Light spectrum: wavelength in nm</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w:t>
            </w:r>
            <w:r>
              <w:rPr>
                <w:rFonts w:ascii="Arial"/>
                <w:sz w:val="16"/>
              </w:rPr>
              <w:t xml:space="preserve">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Enter a single numeric value in the first numeric field if you select no qualifier or '&gt;', '&gt;=' or 'ca.'. Use the second numeric field if the qualifier is '&lt;' or '&lt;='. For a range use both numeric fields together with the appropriate qualifier(s)</w:t>
            </w:r>
            <w:r>
              <w:rPr>
                <w:rFonts w:ascii="Arial"/>
                <w:sz w:val="16"/>
              </w:rPr>
              <w:t xml:space="preserve"> if applicable.</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Relative light intensity</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Numeric range (decimal)</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lastRenderedPageBreak/>
              <w:t>Lower numeric field [xx]:</w:t>
            </w:r>
            <w:r>
              <w:rPr>
                <w:rFonts w:ascii="Arial"/>
                <w:b/>
                <w:sz w:val="16"/>
              </w:rPr>
              <w:br/>
            </w:r>
            <w:r>
              <w:rPr>
                <w:rFonts w:ascii="Arial"/>
                <w:sz w:val="16"/>
              </w:rPr>
              <w:t>- &gt;</w:t>
            </w:r>
            <w:r>
              <w:rPr>
                <w:rFonts w:ascii="Arial"/>
                <w:sz w:val="16"/>
              </w:rPr>
              <w:br/>
            </w:r>
            <w:r>
              <w:rPr>
                <w:rFonts w:ascii="Arial"/>
                <w:sz w:val="16"/>
              </w:rPr>
              <w:lastRenderedPageBreak/>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lastRenderedPageBreak/>
              <w:t>Enter a single numeric value in the first numeric field if you select no qualifier or '&gt;'</w:t>
            </w:r>
            <w:r>
              <w:rPr>
                <w:rFonts w:ascii="Arial"/>
                <w:sz w:val="16"/>
              </w:rPr>
              <w:t xml:space="preserve">, '&gt;=' or 'ca.'. </w:t>
            </w:r>
            <w:r>
              <w:rPr>
                <w:rFonts w:ascii="Arial"/>
                <w:sz w:val="16"/>
              </w:rPr>
              <w:lastRenderedPageBreak/>
              <w:t>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Details on light source</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Freetext template:</w:t>
            </w:r>
            <w:r>
              <w:rPr>
                <w:rFonts w:ascii="Arial"/>
                <w:b/>
                <w:sz w:val="16"/>
              </w:rPr>
              <w:br/>
            </w:r>
            <w:r>
              <w:rPr>
                <w:rFonts w:ascii="Arial"/>
                <w:b/>
                <w:sz w:val="16"/>
              </w:rPr>
              <w:br/>
            </w:r>
            <w:r>
              <w:rPr>
                <w:rFonts w:ascii="Arial"/>
                <w:b/>
                <w:sz w:val="16"/>
              </w:rPr>
              <w:t xml:space="preserve">Option 1 Artificial light source </w:t>
            </w:r>
            <w:r>
              <w:rPr>
                <w:rFonts w:ascii="Arial"/>
                <w:sz w:val="16"/>
              </w:rPr>
              <w:br/>
              <w:t xml:space="preserve">- Emission wavelength spectrum: </w:t>
            </w:r>
            <w:r>
              <w:rPr>
                <w:rFonts w:ascii="Arial"/>
                <w:sz w:val="16"/>
              </w:rPr>
              <w:br/>
              <w:t xml:space="preserve"> - Filters used and their purpose: </w:t>
            </w:r>
            <w:r>
              <w:rPr>
                <w:rFonts w:ascii="Arial"/>
                <w:sz w:val="16"/>
              </w:rPr>
              <w:br/>
              <w:t xml:space="preserve"> - Light intensity at sample and area irradiated: </w:t>
            </w:r>
            <w:r>
              <w:rPr>
                <w:rFonts w:ascii="Arial"/>
                <w:sz w:val="16"/>
              </w:rPr>
              <w:br/>
              <w:t xml:space="preserve"> - Relative light intensity based on intensity of sunlight: </w:t>
            </w:r>
            <w:r>
              <w:rPr>
                <w:rFonts w:ascii="Arial"/>
                <w:sz w:val="16"/>
              </w:rPr>
              <w:br/>
              <w:t xml:space="preserve"> - Duration of light/darkness: </w:t>
            </w:r>
            <w:r>
              <w:rPr>
                <w:rFonts w:ascii="Arial"/>
                <w:sz w:val="16"/>
              </w:rPr>
              <w:br/>
              <w:t xml:space="preserve"> - Other:</w:t>
            </w:r>
            <w:r>
              <w:rPr>
                <w:rFonts w:ascii="Arial"/>
                <w:b/>
                <w:sz w:val="16"/>
              </w:rPr>
              <w:br/>
            </w:r>
            <w:r>
              <w:rPr>
                <w:rFonts w:ascii="Arial"/>
                <w:b/>
                <w:sz w:val="16"/>
              </w:rPr>
              <w:br/>
              <w:t xml:space="preserve">Option 2 Natural sunlight </w:t>
            </w:r>
            <w:r>
              <w:rPr>
                <w:rFonts w:ascii="Arial"/>
                <w:sz w:val="16"/>
              </w:rPr>
              <w:br/>
              <w:t xml:space="preserve">- Location: </w:t>
            </w:r>
            <w:r>
              <w:rPr>
                <w:rFonts w:ascii="Arial"/>
                <w:sz w:val="16"/>
              </w:rPr>
              <w:br/>
              <w:t xml:space="preserve"> - Latitude: </w:t>
            </w:r>
            <w:r>
              <w:rPr>
                <w:rFonts w:ascii="Arial"/>
                <w:sz w:val="16"/>
              </w:rPr>
              <w:br/>
              <w:t xml:space="preserve"> - Longitude: </w:t>
            </w:r>
            <w:r>
              <w:rPr>
                <w:rFonts w:ascii="Arial"/>
                <w:sz w:val="16"/>
              </w:rPr>
              <w:br/>
              <w:t xml:space="preserve"> - Hours of daylight: </w:t>
            </w:r>
            <w:r>
              <w:rPr>
                <w:rFonts w:ascii="Arial"/>
                <w:sz w:val="16"/>
              </w:rPr>
              <w:br/>
              <w:t xml:space="preserve"> - Time of year/month: </w:t>
            </w:r>
            <w:r>
              <w:rPr>
                <w:rFonts w:ascii="Arial"/>
                <w:sz w:val="16"/>
              </w:rPr>
              <w:br/>
              <w:t xml:space="preserve"> - Light intensity: </w:t>
            </w:r>
            <w:r>
              <w:rPr>
                <w:rFonts w:ascii="Arial"/>
                <w:sz w:val="16"/>
              </w:rPr>
              <w:br/>
              <w:t xml:space="preserve"> - Duration of light/darkness: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Enter any relevant details on the light source. Use either of the two freet</w:t>
            </w:r>
            <w:r>
              <w:rPr>
                <w:rFonts w:ascii="Arial"/>
                <w:sz w:val="16"/>
              </w:rPr>
              <w:t>ext templates as appropriate. As an alternative option, attach a document e.g.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18AC" w:rsidRDefault="00E34B9C">
            <w:r>
              <w:rPr>
                <w:rFonts w:ascii="Arial"/>
                <w:b/>
                <w:sz w:val="16"/>
              </w:rPr>
              <w:t>Sensitiser (for indirect photolysis)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Type of sensitiser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 xml:space="preserve">Picklist </w:t>
            </w:r>
            <w:r>
              <w:rPr>
                <w:rFonts w:ascii="Arial"/>
                <w:b/>
                <w:sz w:val="16"/>
              </w:rPr>
              <w:t>values:</w:t>
            </w:r>
            <w:r>
              <w:rPr>
                <w:rFonts w:ascii="Arial"/>
                <w:sz w:val="16"/>
              </w:rPr>
              <w:br/>
              <w:t>- NO3 radical</w:t>
            </w:r>
            <w:r>
              <w:rPr>
                <w:rFonts w:ascii="Arial"/>
                <w:sz w:val="16"/>
              </w:rPr>
              <w:br/>
              <w:t>- O3 (ozone)</w:t>
            </w:r>
            <w:r>
              <w:rPr>
                <w:rFonts w:ascii="Arial"/>
                <w:sz w:val="16"/>
              </w:rPr>
              <w:br/>
              <w:t>- OH radical</w:t>
            </w:r>
            <w:r>
              <w:rPr>
                <w:rFonts w:ascii="Arial"/>
                <w:sz w:val="16"/>
              </w:rPr>
              <w:br/>
              <w:t>- natural water</w:t>
            </w:r>
            <w:r>
              <w:rPr>
                <w:rFonts w:ascii="Arial"/>
                <w:sz w:val="16"/>
              </w:rPr>
              <w:br/>
              <w:t>- simulated natural water</w:t>
            </w:r>
            <w:r>
              <w:rPr>
                <w:rFonts w:ascii="Arial"/>
                <w:sz w:val="16"/>
              </w:rPr>
              <w:br/>
              <w:t>- simulated natural water with nitrate</w:t>
            </w:r>
            <w:r>
              <w:rPr>
                <w:rFonts w:ascii="Arial"/>
                <w:sz w:val="16"/>
              </w:rPr>
              <w:br/>
              <w:t>- water with additives</w:t>
            </w:r>
            <w:r>
              <w:rPr>
                <w:rFonts w:ascii="Arial"/>
                <w:sz w:val="16"/>
              </w:rPr>
              <w:br/>
              <w:t>- other:</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lastRenderedPageBreak/>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Details on sensitiser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Text (255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Provide details on sensitiser as appropriate.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18AC" w:rsidRDefault="00E34B9C">
            <w:r>
              <w:rPr>
                <w:rFonts w:ascii="Arial"/>
                <w:sz w:val="16"/>
              </w:rPr>
              <w:t>Concentration of sensitiser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mg/L</w:t>
            </w:r>
            <w:r>
              <w:rPr>
                <w:rFonts w:ascii="Arial"/>
                <w:sz w:val="16"/>
              </w:rPr>
              <w:br/>
              <w:t>-</w:t>
            </w:r>
            <w:r>
              <w:rPr>
                <w:rFonts w:ascii="Arial"/>
                <w:sz w:val="16"/>
              </w:rPr>
              <w:t xml:space="preserve"> molecule/cm</w:t>
            </w:r>
            <w:r>
              <w:rPr>
                <w:rFonts w:ascii="Arial"/>
                <w:sz w:val="16"/>
              </w:rPr>
              <w:t>³</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Enter a single numeric value in the first numeric field if you select no qualifier or '&gt;', '&gt;=' or 'ca.'. Use the second numeric field if the qualifier is '&lt;' or '&lt;='. For a range use both numeric fields together with the appropriate</w:t>
            </w:r>
            <w:r>
              <w:rPr>
                <w:rFonts w:ascii="Arial"/>
                <w:sz w:val="16"/>
              </w:rPr>
              <w:t xml:space="preserve"> qualifier(s) if applicable.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b/>
                <w:sz w:val="16"/>
              </w:rPr>
              <w:t>Sensitiser (for indirect photolysis)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Freetext template:</w:t>
            </w:r>
            <w:r>
              <w:rPr>
                <w:rFonts w:ascii="Arial"/>
                <w:sz w:val="16"/>
              </w:rPr>
              <w:br/>
              <w:t>TEST SYSTEM</w:t>
            </w:r>
            <w:r>
              <w:rPr>
                <w:rFonts w:ascii="Arial"/>
                <w:sz w:val="16"/>
              </w:rPr>
              <w:br/>
              <w:t xml:space="preserve"> - Type, material and volume of test apparatus/vessels: </w:t>
            </w:r>
            <w:r>
              <w:rPr>
                <w:rFonts w:ascii="Arial"/>
                <w:sz w:val="16"/>
              </w:rPr>
              <w:br/>
            </w:r>
            <w:r>
              <w:rPr>
                <w:rFonts w:ascii="Arial"/>
                <w:sz w:val="16"/>
              </w:rPr>
              <w:t xml:space="preserve"> - Sterilisation method: </w:t>
            </w:r>
            <w:r>
              <w:rPr>
                <w:rFonts w:ascii="Arial"/>
                <w:sz w:val="16"/>
              </w:rPr>
              <w:br/>
              <w:t xml:space="preserve"> - Measures to saturate with oxygen: </w:t>
            </w:r>
            <w:r>
              <w:rPr>
                <w:rFonts w:ascii="Arial"/>
                <w:sz w:val="16"/>
              </w:rPr>
              <w:br/>
              <w:t xml:space="preserve"> - Details on test procedure for unstable compounds: </w:t>
            </w:r>
            <w:r>
              <w:rPr>
                <w:rFonts w:ascii="Arial"/>
                <w:sz w:val="16"/>
              </w:rPr>
              <w:br/>
              <w:t xml:space="preserve"> - Details of traps for volatile, if any: </w:t>
            </w:r>
            <w:r>
              <w:rPr>
                <w:rFonts w:ascii="Arial"/>
                <w:sz w:val="16"/>
              </w:rPr>
              <w:br/>
              <w:t xml:space="preserve"> - If no traps were used, type of test system: [closed/open]</w:t>
            </w:r>
            <w:r>
              <w:rPr>
                <w:rFonts w:ascii="Arial"/>
                <w:sz w:val="16"/>
              </w:rPr>
              <w:br/>
              <w:t xml:space="preserve"> - Indication of test material ads</w:t>
            </w:r>
            <w:r>
              <w:rPr>
                <w:rFonts w:ascii="Arial"/>
                <w:sz w:val="16"/>
              </w:rPr>
              <w:t xml:space="preserve">orbing to the walls of test apparatus: [yes: /no] </w:t>
            </w:r>
            <w:r>
              <w:rPr>
                <w:rFonts w:ascii="Arial"/>
                <w:sz w:val="16"/>
              </w:rPr>
              <w:br/>
              <w:t xml:space="preserve"> </w:t>
            </w:r>
            <w:r>
              <w:rPr>
                <w:rFonts w:ascii="Arial"/>
                <w:sz w:val="16"/>
              </w:rPr>
              <w:br/>
              <w:t xml:space="preserve"> TEST MEDIUM</w:t>
            </w:r>
            <w:r>
              <w:rPr>
                <w:rFonts w:ascii="Arial"/>
                <w:sz w:val="16"/>
              </w:rPr>
              <w:br/>
              <w:t xml:space="preserve"> - Volume used/treatment </w:t>
            </w:r>
            <w:r>
              <w:rPr>
                <w:rFonts w:ascii="Arial"/>
                <w:sz w:val="16"/>
              </w:rPr>
              <w:br/>
              <w:t xml:space="preserve"> - Kind and purity of water: </w:t>
            </w:r>
            <w:r>
              <w:rPr>
                <w:rFonts w:ascii="Arial"/>
                <w:sz w:val="16"/>
              </w:rPr>
              <w:br/>
            </w:r>
            <w:r>
              <w:rPr>
                <w:rFonts w:ascii="Arial"/>
                <w:sz w:val="16"/>
              </w:rPr>
              <w:lastRenderedPageBreak/>
              <w:t xml:space="preserve"> - Source of natural water (if applicable) in terms of geographical location, site characteristics and date of collection:</w:t>
            </w:r>
            <w:r>
              <w:rPr>
                <w:rFonts w:ascii="Arial"/>
                <w:sz w:val="16"/>
              </w:rPr>
              <w:br/>
              <w:t xml:space="preserve"> - Preparat</w:t>
            </w:r>
            <w:r>
              <w:rPr>
                <w:rFonts w:ascii="Arial"/>
                <w:sz w:val="16"/>
              </w:rPr>
              <w:t xml:space="preserve">ion of test medium: </w:t>
            </w:r>
            <w:r>
              <w:rPr>
                <w:rFonts w:ascii="Arial"/>
                <w:sz w:val="16"/>
              </w:rPr>
              <w:br/>
              <w:t xml:space="preserve"> - Renewal of test solution: </w:t>
            </w:r>
            <w:r>
              <w:rPr>
                <w:rFonts w:ascii="Arial"/>
                <w:sz w:val="16"/>
              </w:rPr>
              <w:br/>
              <w:t xml:space="preserve"> - Identity and concentration of co-solvent: </w:t>
            </w:r>
            <w:r>
              <w:rPr>
                <w:rFonts w:ascii="Arial"/>
                <w:sz w:val="16"/>
              </w:rPr>
              <w:br/>
              <w:t xml:space="preserve"> - Concentration of solubilising agent: </w:t>
            </w:r>
            <w:r>
              <w:rPr>
                <w:rFonts w:ascii="Arial"/>
                <w:sz w:val="16"/>
              </w:rPr>
              <w:br/>
              <w:t xml:space="preserve"> </w:t>
            </w:r>
            <w:r>
              <w:rPr>
                <w:rFonts w:ascii="Arial"/>
                <w:sz w:val="16"/>
              </w:rPr>
              <w:br/>
              <w:t xml:space="preserve"> REPLICATION</w:t>
            </w:r>
            <w:r>
              <w:rPr>
                <w:rFonts w:ascii="Arial"/>
                <w:sz w:val="16"/>
              </w:rPr>
              <w:br/>
              <w:t xml:space="preserve"> - No. of replicates (dark): </w:t>
            </w:r>
            <w:r>
              <w:rPr>
                <w:rFonts w:ascii="Arial"/>
                <w:sz w:val="16"/>
              </w:rPr>
              <w:br/>
              <w:t xml:space="preserve"> - No. of replicates (irradiated): </w:t>
            </w:r>
            <w:r>
              <w:rPr>
                <w:rFonts w:ascii="Arial"/>
                <w:sz w:val="16"/>
              </w:rPr>
              <w:br/>
              <w:t xml:space="preserve"> </w:t>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lastRenderedPageBreak/>
              <w:t xml:space="preserve">Use freetext template and </w:t>
            </w:r>
            <w:r>
              <w:rPr>
                <w:rFonts w:ascii="Arial"/>
                <w:sz w:val="16"/>
              </w:rPr>
              <w:t>delete/add elements as appropriate. Enter any details that could be relevant for evaluating this study summary or that are requested by the respective regulatory programme. Consult the programme-specific guidance (e.g. OECD HPVC, Pesticides NAFTA or EU REA</w:t>
            </w:r>
            <w:r>
              <w:rPr>
                <w:rFonts w:ascii="Arial"/>
                <w:sz w:val="16"/>
              </w:rPr>
              <w:t>CH) thereof.</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18AC" w:rsidRDefault="00E34B9C">
            <w:r>
              <w:rPr>
                <w:rFonts w:ascii="Arial"/>
                <w:b/>
                <w:sz w:val="16"/>
              </w:rPr>
              <w:t>Duration of test at given test condition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 xml:space="preserve">Numeric (decimal including </w:t>
            </w:r>
            <w:r>
              <w:rPr>
                <w:rFonts w:ascii="Arial"/>
                <w:sz w:val="16"/>
              </w:rPr>
              <w:t>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18AC" w:rsidRDefault="00E34B9C">
            <w:r>
              <w:rPr>
                <w:rFonts w:ascii="Arial"/>
                <w:sz w:val="16"/>
              </w:rPr>
              <w:t>Initial conc. measured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Unit [xx]:</w:t>
            </w:r>
            <w:r>
              <w:rPr>
                <w:rFonts w:ascii="Arial"/>
                <w:sz w:val="16"/>
              </w:rPr>
              <w:br/>
              <w:t>- g/L</w:t>
            </w:r>
            <w:r>
              <w:rPr>
                <w:rFonts w:ascii="Arial"/>
                <w:sz w:val="16"/>
              </w:rPr>
              <w:br/>
              <w:t>- mg/L</w:t>
            </w:r>
            <w:r>
              <w:rPr>
                <w:rFonts w:ascii="Arial"/>
                <w:sz w:val="16"/>
              </w:rPr>
              <w:br/>
              <w:t>- mmol/L</w:t>
            </w:r>
            <w:r>
              <w:rPr>
                <w:rFonts w:ascii="Arial"/>
                <w:sz w:val="16"/>
              </w:rPr>
              <w:br/>
              <w:t>- mol/L</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Enter numeric value.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b/>
                <w:sz w:val="16"/>
              </w:rPr>
              <w:t xml:space="preserve">Duration of test at given </w:t>
            </w:r>
            <w:r>
              <w:rPr>
                <w:rFonts w:ascii="Arial"/>
                <w:b/>
                <w:sz w:val="16"/>
              </w:rPr>
              <w:lastRenderedPageBreak/>
              <w:t xml:space="preserve">test </w:t>
            </w:r>
            <w:r>
              <w:rPr>
                <w:rFonts w:ascii="Arial"/>
                <w:b/>
                <w:sz w:val="16"/>
              </w:rPr>
              <w:t>condition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lastRenderedPageBreak/>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Reference substance</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Indicate if test(s) with a substance with known photolysis was performed. If yes, report </w:t>
            </w:r>
            <w:r>
              <w:rPr>
                <w:rFonts w:ascii="Arial"/>
                <w:sz w:val="16"/>
              </w:rPr>
              <w:t>the identity of the substance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Dark controls</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Indicate if dark, i.e. negative controls were used in parallel studies. </w:t>
            </w:r>
            <w:r>
              <w:rPr>
                <w:rFonts w:ascii="Arial"/>
                <w:sz w:val="16"/>
              </w:rPr>
              <w:t>Remarks can be included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Computational methods</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Freetext template:</w:t>
            </w:r>
            <w:r>
              <w:rPr>
                <w:rFonts w:ascii="Arial"/>
                <w:sz w:val="16"/>
              </w:rPr>
              <w:br/>
              <w:t xml:space="preserve">- Calculation of molar absorption coefficients (e?) utilizing Beer-Lambert's relationship: </w:t>
            </w:r>
            <w:r>
              <w:rPr>
                <w:rFonts w:ascii="Arial"/>
                <w:sz w:val="16"/>
              </w:rPr>
              <w:br/>
              <w:t xml:space="preserve"> - Maximum photolysis react</w:t>
            </w:r>
            <w:r>
              <w:rPr>
                <w:rFonts w:ascii="Arial"/>
                <w:sz w:val="16"/>
              </w:rPr>
              <w:t xml:space="preserve">ion rate assuming f = 1 (direct and/or indirect photolysis): </w:t>
            </w:r>
            <w:r>
              <w:rPr>
                <w:rFonts w:ascii="Arial"/>
                <w:sz w:val="16"/>
              </w:rPr>
              <w:br/>
              <w:t xml:space="preserve"> - Experimental photolysis reaction rate (direct and/or indirect photolysis): </w:t>
            </w:r>
            <w:r>
              <w:rPr>
                <w:rFonts w:ascii="Arial"/>
                <w:sz w:val="16"/>
              </w:rPr>
              <w:br/>
              <w:t xml:space="preserve"> - Quantum yield calculations (quantum yield should be expressed as a fraction and not as a percent): </w:t>
            </w:r>
            <w:r>
              <w:rPr>
                <w:rFonts w:ascii="Arial"/>
                <w:sz w:val="16"/>
              </w:rPr>
              <w:br/>
              <w:t xml:space="preserve"> - GCSOLAR o</w:t>
            </w:r>
            <w:r>
              <w:rPr>
                <w:rFonts w:ascii="Arial"/>
                <w:sz w:val="16"/>
              </w:rPr>
              <w:t xml:space="preserve">r ABIWAS calculation of reaction rates at different latitudes, seasons, time of the day, water bodies: </w:t>
            </w:r>
            <w:r>
              <w:rPr>
                <w:rFonts w:ascii="Arial"/>
                <w:sz w:val="16"/>
              </w:rPr>
              <w:br/>
              <w:t xml:space="preserve"> - Half-lives or DT50, DT75, and DT90 values and appropriate associated confidence intervals:</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Enter details on computational methods used to c</w:t>
            </w:r>
            <w:r>
              <w:rPr>
                <w:rFonts w:ascii="Arial"/>
                <w:sz w:val="16"/>
              </w:rPr>
              <w:t>alculate relevant parameters. Use freetext template as appropriate. As an alternative option, attach a document e.g.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F18AC" w:rsidRDefault="00E34B9C">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F18AC" w:rsidRDefault="00E34B9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F18AC" w:rsidRDefault="00DF18A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DF18AC"/>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(rich-text area)</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In this field, you can enter any information on materials and methods, for which no distinct field is available, or transfer free text from other databases. You can also open a rich text editor and create formatted text and tables or insert</w:t>
            </w:r>
            <w:r>
              <w:rPr>
                <w:rFonts w:ascii="Arial"/>
                <w:sz w:val="16"/>
              </w:rPr>
              <w:t xml:space="preserve"> </w:t>
            </w:r>
            <w:r>
              <w:rPr>
                <w:rFonts w:ascii="Arial"/>
                <w:sz w:val="16"/>
              </w:rPr>
              <w:lastRenderedPageBreak/>
              <w:t>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w:t>
            </w:r>
            <w:r>
              <w:rPr>
                <w:rFonts w:ascii="Arial"/>
                <w:sz w:val="16"/>
              </w:rPr>
              <w:t>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F18AC" w:rsidRDefault="00E34B9C">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F18AC" w:rsidRDefault="00E34B9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Preliminary study</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Describe results from preliminary study performed, if any </w:t>
            </w:r>
            <w:r>
              <w:rPr>
                <w:rFonts w:ascii="Arial"/>
                <w:sz w:val="16"/>
              </w:rPr>
              <w:t>(e.g., adsorption of test material to the walls of the test container).</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Test performance</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Report on any unusual observations during test, deviations from test procedure or any other information affecting results.</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18AC" w:rsidRDefault="00E34B9C">
            <w:r>
              <w:rPr>
                <w:rFonts w:ascii="Arial"/>
                <w:b/>
                <w:sz w:val="16"/>
              </w:rPr>
              <w:t>Spectrum of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Picklist values:</w:t>
            </w:r>
            <w:r>
              <w:rPr>
                <w:rFonts w:ascii="Arial"/>
                <w:sz w:val="16"/>
              </w:rPr>
              <w:br/>
              <w:t>- max lambda</w:t>
            </w:r>
            <w:r>
              <w:rPr>
                <w:rFonts w:ascii="Arial"/>
                <w:sz w:val="16"/>
              </w:rPr>
              <w:br/>
              <w:t>- max epsilon</w:t>
            </w:r>
            <w:r>
              <w:rPr>
                <w:rFonts w:ascii="Arial"/>
                <w:sz w:val="16"/>
              </w:rPr>
              <w:br/>
              <w:t>- epsilon 295 nm</w:t>
            </w:r>
            <w:r>
              <w:rPr>
                <w:rFonts w:ascii="Arial"/>
                <w:sz w:val="16"/>
              </w:rPr>
              <w:br/>
              <w:t>- other:</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 xml:space="preserve">Select parameter from drop-down list and enter </w:t>
            </w:r>
            <w:r>
              <w:rPr>
                <w:rFonts w:ascii="Arial"/>
                <w:sz w:val="16"/>
              </w:rPr>
              <w:t>the corresponding value or range with unit (unless dimensionless) in the related text field, together with any explanation if necessary, e.g. on the study group the result refers to.</w:t>
            </w:r>
            <w:r>
              <w:rPr>
                <w:rFonts w:ascii="Arial"/>
                <w:sz w:val="16"/>
              </w:rPr>
              <w:br/>
            </w:r>
            <w:r>
              <w:rPr>
                <w:rFonts w:ascii="Arial"/>
                <w:sz w:val="16"/>
              </w:rPr>
              <w:br/>
              <w:t>Explanations:</w:t>
            </w:r>
            <w:r>
              <w:rPr>
                <w:rFonts w:ascii="Arial"/>
                <w:sz w:val="16"/>
              </w:rPr>
              <w:br/>
            </w:r>
            <w:r>
              <w:rPr>
                <w:rFonts w:ascii="Arial"/>
                <w:sz w:val="16"/>
              </w:rPr>
              <w:br/>
              <w:t>AUC: Area under the plasma (blood) level vs. time curve f</w:t>
            </w:r>
            <w:r>
              <w:rPr>
                <w:rFonts w:ascii="Arial"/>
                <w:sz w:val="16"/>
              </w:rPr>
              <w:t>rom zero up to a certain measured time point (specify the time);</w:t>
            </w:r>
            <w:r>
              <w:rPr>
                <w:rFonts w:ascii="Arial"/>
                <w:sz w:val="16"/>
              </w:rPr>
              <w:br/>
            </w:r>
            <w:r>
              <w:rPr>
                <w:rFonts w:ascii="Arial"/>
                <w:sz w:val="16"/>
              </w:rPr>
              <w:br/>
            </w:r>
            <w:r>
              <w:rPr>
                <w:rFonts w:ascii="Arial"/>
                <w:sz w:val="16"/>
              </w:rPr>
              <w:lastRenderedPageBreak/>
              <w:t>Cmax: Maximum (peak) concentration;</w:t>
            </w:r>
            <w:r>
              <w:rPr>
                <w:rFonts w:ascii="Arial"/>
                <w:sz w:val="16"/>
              </w:rPr>
              <w:br/>
            </w:r>
            <w:r>
              <w:rPr>
                <w:rFonts w:ascii="Arial"/>
                <w:sz w:val="16"/>
              </w:rPr>
              <w:br/>
              <w:t>C(time): Maximum concentration at a specified time after administration of a given dose;</w:t>
            </w:r>
            <w:r>
              <w:rPr>
                <w:rFonts w:ascii="Arial"/>
                <w:sz w:val="16"/>
              </w:rPr>
              <w:br/>
            </w:r>
            <w:r>
              <w:rPr>
                <w:rFonts w:ascii="Arial"/>
                <w:sz w:val="16"/>
              </w:rPr>
              <w:br/>
              <w:t>Tmax: Time to reach peak or maximum concentration following adm</w:t>
            </w:r>
            <w:r>
              <w:rPr>
                <w:rFonts w:ascii="Arial"/>
                <w:sz w:val="16"/>
              </w:rPr>
              <w:t>inistration.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Unit [xx]:</w:t>
            </w:r>
            <w:r>
              <w:rPr>
                <w:rFonts w:ascii="Arial"/>
                <w:sz w:val="16"/>
              </w:rPr>
              <w:br/>
              <w:t>- nm - [if max lambda]</w:t>
            </w:r>
            <w:r>
              <w:rPr>
                <w:rFonts w:ascii="Arial"/>
                <w:sz w:val="16"/>
              </w:rPr>
              <w:br/>
              <w:t>- m - [if max lambda]</w:t>
            </w:r>
            <w:r>
              <w:rPr>
                <w:rFonts w:ascii="Arial"/>
                <w:sz w:val="16"/>
              </w:rPr>
              <w:br/>
              <w:t>- L/(mol cm) - [if epsilon value]</w:t>
            </w:r>
            <w:r>
              <w:rPr>
                <w:rFonts w:ascii="Arial"/>
                <w:sz w:val="16"/>
              </w:rPr>
              <w:br/>
              <w:t>- m</w:t>
            </w:r>
            <w:r>
              <w:rPr>
                <w:rFonts w:ascii="Arial"/>
                <w:sz w:val="16"/>
              </w:rPr>
              <w:t>²</w:t>
            </w:r>
            <w:r>
              <w:rPr>
                <w:rFonts w:ascii="Arial"/>
                <w:sz w:val="16"/>
              </w:rPr>
              <w:t>/mol - [if epsilon value]</w:t>
            </w:r>
            <w:r>
              <w:rPr>
                <w:rFonts w:ascii="Arial"/>
                <w:sz w:val="16"/>
              </w:rPr>
              <w:br/>
              <w:t>- 1/cm dm</w:t>
            </w:r>
            <w:r>
              <w:rPr>
                <w:rFonts w:ascii="Arial"/>
                <w:sz w:val="16"/>
              </w:rPr>
              <w:t>³</w:t>
            </w:r>
            <w:r>
              <w:rPr>
                <w:rFonts w:ascii="Arial"/>
                <w:sz w:val="16"/>
              </w:rPr>
              <w:t xml:space="preserve"> 1/mol - [if epsilon value]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 xml:space="preserve">Enter numeric </w:t>
            </w:r>
            <w:r>
              <w:rPr>
                <w:rFonts w:ascii="Arial"/>
                <w:sz w:val="16"/>
              </w:rPr>
              <w:t>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18AC" w:rsidRDefault="00E34B9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Enter any remarks related to the recorded value as appropriate.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b/>
                <w:sz w:val="16"/>
              </w:rPr>
              <w:t>Spectrum of substance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18AC" w:rsidRDefault="00E34B9C">
            <w:r>
              <w:rPr>
                <w:rFonts w:ascii="Arial"/>
                <w:b/>
                <w:sz w:val="16"/>
              </w:rPr>
              <w:t>% Degradation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 xml:space="preserve">Specify percentage of </w:t>
            </w:r>
            <w:r>
              <w:rPr>
                <w:rFonts w:ascii="Arial"/>
                <w:sz w:val="16"/>
              </w:rPr>
              <w:t>degradation or range and sampling time. Copy this block of fields for recording results at different test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Set this flag for identifying the key information which is of potential relevance for hazard/risk</w:t>
            </w:r>
            <w:r>
              <w:rPr>
                <w:rFonts w:ascii="Arial"/>
                <w:sz w:val="16"/>
              </w:rPr>
              <w:t xml:space="preserve">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 Degr.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w:t>
            </w:r>
            <w:r>
              <w:rPr>
                <w:rFonts w:ascii="Arial"/>
                <w:b/>
                <w:sz w:val="16"/>
              </w:rPr>
              <w:t xml:space="preserve"> numeric field [xx]:</w:t>
            </w:r>
            <w:r>
              <w:rPr>
                <w:rFonts w:ascii="Arial"/>
                <w:b/>
                <w:sz w:val="16"/>
              </w:rPr>
              <w:br/>
            </w:r>
            <w:r>
              <w:rPr>
                <w:rFonts w:ascii="Arial"/>
                <w:sz w:val="16"/>
              </w:rPr>
              <w:lastRenderedPageBreak/>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lastRenderedPageBreak/>
              <w:t>Enter a single numeric value in the first numeric field if you select no qualifier or '&gt;', '&gt;=' or 'ca.'. Use the second numeric field if the qualifier is '&lt;' or '&lt;='. For a range use both numeric fields together with th</w:t>
            </w:r>
            <w:r>
              <w:rPr>
                <w:rFonts w:ascii="Arial"/>
                <w:sz w:val="16"/>
              </w:rPr>
              <w:t xml:space="preserve">e appropriate qualifier(s) if </w:t>
            </w:r>
            <w:r>
              <w:rPr>
                <w:rFonts w:ascii="Arial"/>
                <w:sz w:val="16"/>
              </w:rPr>
              <w:lastRenderedPageBreak/>
              <w:t>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Sampling time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 xml:space="preserve">Test </w:t>
            </w:r>
            <w:r>
              <w:rPr>
                <w:rFonts w:ascii="Arial"/>
                <w:sz w:val="16"/>
              </w:rPr>
              <w:t>condition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If results at different test conditions are reported, specify test condition (e.g. different temperatures). Otherwise leave this subfield empty.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18AC" w:rsidRDefault="00E34B9C">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 xml:space="preserve">List sup. (picklist with remarks - 2,000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This field can be used for:</w:t>
            </w:r>
            <w:r>
              <w:rPr>
                <w:rFonts w:ascii="Arial"/>
                <w:sz w:val="16"/>
              </w:rPr>
              <w:br/>
            </w:r>
            <w:r>
              <w:rPr>
                <w:rFonts w:ascii="Arial"/>
                <w:sz w:val="16"/>
              </w:rPr>
              <w:br/>
              <w:t>- giving a qualitative description of results in addition to or if no numeric va</w:t>
            </w:r>
            <w:r>
              <w:rPr>
                <w:rFonts w:ascii="Arial"/>
                <w:sz w:val="16"/>
              </w:rPr>
              <w:t>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by selecting 'other:</w:t>
            </w:r>
            <w:r>
              <w:rPr>
                <w:rFonts w:ascii="Arial"/>
                <w:sz w:val="16"/>
              </w:rPr>
              <w: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b/>
                <w:sz w:val="16"/>
              </w:rPr>
              <w:t>% Degradation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Quantum yield (for direct photolysis)</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For direct photolysis only, give the reaction quantum yield of the test substance (values between 0 and 1).</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 xml:space="preserve">Rate constant </w:t>
            </w:r>
            <w:r>
              <w:rPr>
                <w:rFonts w:ascii="Arial"/>
                <w:sz w:val="16"/>
              </w:rPr>
              <w:t>(for indirect photolysis)</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cm</w:t>
            </w:r>
            <w:r>
              <w:rPr>
                <w:rFonts w:ascii="Arial"/>
                <w:sz w:val="16"/>
              </w:rPr>
              <w:t>³</w:t>
            </w:r>
            <w:r>
              <w:rPr>
                <w:rFonts w:ascii="Arial"/>
                <w:sz w:val="16"/>
              </w:rPr>
              <w:t>/(molecule*sec)</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Enter a single numeric value in the first num</w:t>
            </w:r>
            <w:r>
              <w:rPr>
                <w:rFonts w:ascii="Arial"/>
                <w:sz w:val="16"/>
              </w:rPr>
              <w:t>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18AC" w:rsidRDefault="00E34B9C">
            <w:r>
              <w:rPr>
                <w:rFonts w:ascii="Arial"/>
                <w:b/>
                <w:sz w:val="16"/>
              </w:rPr>
              <w:t>Dissipation half-life of parent comp</w:t>
            </w:r>
            <w:r>
              <w:rPr>
                <w:rFonts w:ascii="Arial"/>
                <w:b/>
                <w:sz w:val="16"/>
              </w:rPr>
              <w:t>ound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w:t>
            </w:r>
            <w:r>
              <w:rPr>
                <w:rFonts w:ascii="Arial"/>
                <w:sz w:val="16"/>
              </w:rPr>
              <w:t>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DT50</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r>
            <w:r>
              <w:rPr>
                <w:rFonts w:ascii="Arial"/>
                <w:b/>
                <w:sz w:val="16"/>
              </w:rPr>
              <w:lastRenderedPageBreak/>
              <w:t>Picklist values:</w:t>
            </w:r>
            <w:r>
              <w:rPr>
                <w:rFonts w:ascii="Arial"/>
                <w:sz w:val="16"/>
              </w:rPr>
              <w:br/>
              <w:t>- s</w:t>
            </w:r>
            <w:r>
              <w:rPr>
                <w:rFonts w:ascii="Arial"/>
                <w:sz w:val="16"/>
              </w:rPr>
              <w:br/>
              <w:t xml:space="preserve">- </w:t>
            </w:r>
            <w:r>
              <w:rPr>
                <w:rFonts w:ascii="Arial"/>
                <w:sz w:val="16"/>
              </w:rPr>
              <w:t>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lastRenderedPageBreak/>
              <w:t>Enter a single numeric value in the first numeric field if you select no qualifier or '&gt;', '&gt;=' or 'ca.'. Use the second numeric field if the qualifier is '&lt;' or '&lt;='. For a range use both numeric fields together with the appropr</w:t>
            </w:r>
            <w:r>
              <w:rPr>
                <w:rFonts w:ascii="Arial"/>
                <w:sz w:val="16"/>
              </w:rPr>
              <w:t>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Test condition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If results at different test conditions are reported, specify test condition (e.g. different temperatures). Otherwise leave this subfield empty.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18AC" w:rsidRDefault="00E34B9C">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 xml:space="preserve">List </w:t>
            </w:r>
            <w:r>
              <w:rPr>
                <w:rFonts w:ascii="Arial"/>
                <w:sz w:val="16"/>
              </w:rPr>
              <w:t>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This field can be used for:</w:t>
            </w:r>
            <w:r>
              <w:rPr>
                <w:rFonts w:ascii="Arial"/>
                <w:sz w:val="16"/>
              </w:rPr>
              <w:br/>
            </w:r>
            <w:r>
              <w:rPr>
                <w:rFonts w:ascii="Arial"/>
                <w:sz w:val="16"/>
              </w:rPr>
              <w:br/>
              <w:t>- giving a qualitative description of result</w:t>
            </w:r>
            <w:r>
              <w:rPr>
                <w:rFonts w:ascii="Arial"/>
                <w:sz w:val="16"/>
              </w:rPr>
              <w: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additio</w:t>
            </w:r>
            <w:r>
              <w:rPr>
                <w:rFonts w:ascii="Arial"/>
                <w:sz w:val="16"/>
              </w:rPr>
              <w:t>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b/>
                <w:sz w:val="16"/>
              </w:rPr>
              <w:t>Dissipation half-life of parent compound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Predicted environmental photolytic half-life</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Include the predicted environmental photolytic </w:t>
            </w:r>
            <w:r>
              <w:rPr>
                <w:rFonts w:ascii="Arial"/>
                <w:sz w:val="16"/>
              </w:rPr>
              <w:t>half-life derived from the measured half-life in a sterile buffer solution, if provided. State for which latitude, time of day, season, location etc. the estimation was made.</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Transformation products</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lastRenderedPageBreak/>
              <w:t>Picklist values:</w:t>
            </w:r>
            <w:r>
              <w:rPr>
                <w:rFonts w:ascii="Arial"/>
                <w:sz w:val="16"/>
              </w:rPr>
              <w:br/>
              <w:t>- no</w:t>
            </w:r>
            <w:r>
              <w:rPr>
                <w:rFonts w:ascii="Arial"/>
                <w:sz w:val="16"/>
              </w:rPr>
              <w:br/>
              <w:t>- not measured</w:t>
            </w:r>
            <w:r>
              <w:rPr>
                <w:rFonts w:ascii="Arial"/>
                <w:sz w:val="16"/>
              </w:rPr>
              <w:br/>
            </w:r>
            <w:r>
              <w:rPr>
                <w:rFonts w:ascii="Arial"/>
                <w:sz w:val="16"/>
              </w:rPr>
              <w:lastRenderedPageBreak/>
              <w:t>- 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lastRenderedPageBreak/>
              <w:t xml:space="preserve">Indicate whether transformation products occurred. If yes, provide the identified transformation products in following block of </w:t>
            </w:r>
            <w:r>
              <w:rPr>
                <w:rFonts w:ascii="Arial"/>
                <w:sz w:val="16"/>
              </w:rPr>
              <w:lastRenderedPageBreak/>
              <w:t>fields. Any further details can be entered in field 'Any other inform</w:t>
            </w:r>
            <w:r>
              <w:rPr>
                <w:rFonts w:ascii="Arial"/>
                <w:sz w:val="16"/>
              </w:rPr>
              <w:t>ation on results incl. tables'.</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18AC" w:rsidRDefault="00E34B9C">
            <w:r>
              <w:rPr>
                <w:rFonts w:ascii="Arial"/>
                <w:b/>
                <w:sz w:val="16"/>
              </w:rPr>
              <w:t>Identity of transformation products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 xml:space="preserve">Indicate the identity of the transformation products using an appropriate identifier, e.g. CAS number, CAS name, IUPAC name. Copy this block of </w:t>
            </w:r>
            <w:r>
              <w:rPr>
                <w:rFonts w:ascii="Arial"/>
                <w:sz w:val="16"/>
              </w:rPr>
              <w:t>fields for each relevant substance.</w:t>
            </w:r>
            <w:r>
              <w:rPr>
                <w:rFonts w:ascii="Arial"/>
                <w:sz w:val="16"/>
              </w:rPr>
              <w:br/>
            </w:r>
            <w:r>
              <w:rPr>
                <w:rFonts w:ascii="Arial"/>
                <w:sz w:val="16"/>
              </w:rPr>
              <w:br/>
              <w:t>Any further details on transformation products can be provided in field 'Any other information on materials and methods incl. tables'.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xml:space="preserve">- </w:t>
            </w:r>
            <w:r>
              <w:rPr>
                <w:rFonts w:ascii="Arial"/>
                <w:sz w:val="16"/>
              </w:rPr>
              <w:t>#6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For easier distinction select a consecutive number for each transformation product from drop-down list if more than one transformation product is entered. If the same subst</w:t>
            </w:r>
            <w:r>
              <w:rPr>
                <w:rFonts w:ascii="Arial"/>
                <w:sz w:val="16"/>
              </w:rPr>
              <w:t>ance is identified by more than one identifiers (e.g. by CAS name and Common name), make sure that the same number is allocated to these entries.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18AC" w:rsidRDefault="00E34B9C">
            <w:r>
              <w:rPr>
                <w:rFonts w:ascii="Arial"/>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 xml:space="preserve">Click the Link button to navigate to the </w:t>
            </w:r>
            <w:r>
              <w:rPr>
                <w:rFonts w:ascii="Arial"/>
                <w:sz w:val="16"/>
              </w:rPr>
              <w:t>Substances Inventory and select the relevant substance name. If not available in the inventory, create a new one.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18AC" w:rsidRDefault="00E34B9C">
            <w:r>
              <w:rPr>
                <w:rFonts w:ascii="Arial"/>
                <w:b/>
                <w:sz w:val="16"/>
              </w:rPr>
              <w:t>Cross-reference:</w:t>
            </w:r>
            <w:r>
              <w:rPr>
                <w:rFonts w:ascii="Arial"/>
                <w:b/>
                <w:sz w:val="16"/>
              </w:rPr>
              <w:br/>
            </w:r>
            <w:r>
              <w:rPr>
                <w:rFonts w:ascii="Arial"/>
                <w:sz w:val="16"/>
              </w:rPr>
              <w:t>REFERENCE_SUBSTANCE</w:t>
            </w:r>
          </w:p>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b/>
                <w:sz w:val="16"/>
              </w:rPr>
              <w:t>Identity of transformation products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Text </w:t>
            </w:r>
            <w:r>
              <w:rPr>
                <w:rFonts w:ascii="Arial"/>
                <w:sz w:val="16"/>
              </w:rPr>
              <w:t>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Freetext template:</w:t>
            </w:r>
            <w:r>
              <w:rPr>
                <w:rFonts w:ascii="Arial"/>
                <w:sz w:val="16"/>
              </w:rPr>
              <w:br/>
              <w:t>HALF-LIFE</w:t>
            </w:r>
            <w:r>
              <w:rPr>
                <w:rFonts w:ascii="Arial"/>
                <w:sz w:val="16"/>
              </w:rPr>
              <w:br/>
              <w:t xml:space="preserve"> </w:t>
            </w:r>
            <w:r>
              <w:rPr>
                <w:rFonts w:ascii="Arial"/>
                <w:sz w:val="16"/>
              </w:rPr>
              <w:br/>
              <w:t xml:space="preserve"> TEST CONDITIONS</w:t>
            </w:r>
            <w:r>
              <w:rPr>
                <w:rFonts w:ascii="Arial"/>
                <w:sz w:val="16"/>
              </w:rPr>
              <w:br/>
              <w:t xml:space="preserve"> - pH, sterility, temperature, and other experimental conditions maintained throughout the study: Yes/No</w:t>
            </w:r>
            <w:r>
              <w:rPr>
                <w:rFonts w:ascii="Arial"/>
                <w:sz w:val="16"/>
              </w:rPr>
              <w:br/>
              <w:t xml:space="preserve"> - Anomalies or problems encountered (if yes):</w:t>
            </w:r>
            <w:r>
              <w:rPr>
                <w:rFonts w:ascii="Arial"/>
                <w:sz w:val="16"/>
              </w:rPr>
              <w:br/>
              <w:t xml:space="preserve"> </w:t>
            </w:r>
            <w:r>
              <w:rPr>
                <w:rFonts w:ascii="Arial"/>
                <w:sz w:val="16"/>
              </w:rPr>
              <w:br/>
              <w:t xml:space="preserve"> MAJOR TRANSFORMATION PROD</w:t>
            </w:r>
            <w:r>
              <w:rPr>
                <w:rFonts w:ascii="Arial"/>
                <w:sz w:val="16"/>
              </w:rPr>
              <w:t>UCTS (distinguish between dark and irradiated samples)</w:t>
            </w:r>
            <w:r>
              <w:rPr>
                <w:rFonts w:ascii="Arial"/>
                <w:sz w:val="16"/>
              </w:rPr>
              <w:br/>
              <w:t xml:space="preserve"> - Range of maximum concentrations in % of the applied amount and day(s) of incubation when observed:</w:t>
            </w:r>
            <w:r>
              <w:rPr>
                <w:rFonts w:ascii="Arial"/>
                <w:sz w:val="16"/>
              </w:rPr>
              <w:br/>
              <w:t xml:space="preserve"> - Range of maximum concentrations in % of the applied amount at end of study period:</w:t>
            </w:r>
            <w:r>
              <w:rPr>
                <w:rFonts w:ascii="Arial"/>
                <w:sz w:val="16"/>
              </w:rPr>
              <w:br/>
              <w:t xml:space="preserve"> on the - the</w:t>
            </w:r>
            <w:r>
              <w:rPr>
                <w:rFonts w:ascii="Arial"/>
                <w:sz w:val="16"/>
              </w:rPr>
              <w:t xml:space="preserve"> and -th day of incubation, respectively. At the end of the study period, the corresponding concentrations were - and -- % of the applied amount, respectively.</w:t>
            </w:r>
            <w:r>
              <w:rPr>
                <w:rFonts w:ascii="Arial"/>
                <w:sz w:val="16"/>
              </w:rPr>
              <w:br/>
              <w:t xml:space="preserve"> </w:t>
            </w:r>
            <w:r>
              <w:rPr>
                <w:rFonts w:ascii="Arial"/>
                <w:sz w:val="16"/>
              </w:rPr>
              <w:br/>
              <w:t xml:space="preserve"> MINOR TRANSFORMATION PRODUCTS (distinguish between dark and irradiated samples)</w:t>
            </w:r>
            <w:r>
              <w:rPr>
                <w:rFonts w:ascii="Arial"/>
                <w:sz w:val="16"/>
              </w:rPr>
              <w:br/>
              <w:t xml:space="preserve"> - Range of m</w:t>
            </w:r>
            <w:r>
              <w:rPr>
                <w:rFonts w:ascii="Arial"/>
                <w:sz w:val="16"/>
              </w:rPr>
              <w:t>aximum concentrations in % of the applied amount and day(s) of incubation when observed:</w:t>
            </w:r>
            <w:r>
              <w:rPr>
                <w:rFonts w:ascii="Arial"/>
                <w:sz w:val="16"/>
              </w:rPr>
              <w:br/>
              <w:t xml:space="preserve"> - Range of maximum concentrations in % of the applied amount at end of study period:</w:t>
            </w:r>
            <w:r>
              <w:rPr>
                <w:rFonts w:ascii="Arial"/>
                <w:sz w:val="16"/>
              </w:rPr>
              <w:br/>
              <w:t xml:space="preserve"> </w:t>
            </w:r>
            <w:r>
              <w:rPr>
                <w:rFonts w:ascii="Arial"/>
                <w:sz w:val="16"/>
              </w:rPr>
              <w:br/>
              <w:t xml:space="preserve"> TOTAL UNIDENTIFIED RADIOACTIVITY (RANGE) OF APPLIED AMOUNT (distinguish betwee</w:t>
            </w:r>
            <w:r>
              <w:rPr>
                <w:rFonts w:ascii="Arial"/>
                <w:sz w:val="16"/>
              </w:rPr>
              <w:t>n dark and irradiated samples):</w:t>
            </w:r>
            <w:r>
              <w:rPr>
                <w:rFonts w:ascii="Arial"/>
                <w:sz w:val="16"/>
              </w:rPr>
              <w:br/>
              <w:t xml:space="preserve"> </w:t>
            </w:r>
            <w:r>
              <w:rPr>
                <w:rFonts w:ascii="Arial"/>
                <w:sz w:val="16"/>
              </w:rPr>
              <w:br/>
              <w:t xml:space="preserve"> MINERALISATION (distinguish between dark and irradiated samples)</w:t>
            </w:r>
            <w:r>
              <w:rPr>
                <w:rFonts w:ascii="Arial"/>
                <w:sz w:val="16"/>
              </w:rPr>
              <w:br/>
              <w:t xml:space="preserve"> - % of applied radioactivity present as CO2 at end of study: </w:t>
            </w:r>
            <w:r>
              <w:rPr>
                <w:rFonts w:ascii="Arial"/>
                <w:sz w:val="16"/>
              </w:rPr>
              <w:br/>
              <w:t xml:space="preserve"> </w:t>
            </w:r>
            <w:r>
              <w:rPr>
                <w:rFonts w:ascii="Arial"/>
                <w:sz w:val="16"/>
              </w:rPr>
              <w:br/>
              <w:t xml:space="preserve"> VOLATILIZATION (distinguish between dark and irradiated samples)</w:t>
            </w:r>
            <w:r>
              <w:rPr>
                <w:rFonts w:ascii="Arial"/>
                <w:sz w:val="16"/>
              </w:rPr>
              <w:br/>
              <w:t xml:space="preserve"> - % of the applied radio</w:t>
            </w:r>
            <w:r>
              <w:rPr>
                <w:rFonts w:ascii="Arial"/>
                <w:sz w:val="16"/>
              </w:rPr>
              <w:t xml:space="preserve">activity present as </w:t>
            </w:r>
            <w:r>
              <w:rPr>
                <w:rFonts w:ascii="Arial"/>
                <w:sz w:val="16"/>
              </w:rPr>
              <w:lastRenderedPageBreak/>
              <w:t>volatile organics at end of study:</w:t>
            </w:r>
            <w:r>
              <w:rPr>
                <w:rFonts w:ascii="Arial"/>
                <w:sz w:val="16"/>
              </w:rPr>
              <w:br/>
              <w:t xml:space="preserve"> </w:t>
            </w:r>
            <w:r>
              <w:rPr>
                <w:rFonts w:ascii="Arial"/>
                <w:sz w:val="16"/>
              </w:rPr>
              <w:br/>
              <w:t xml:space="preserve"> TRANSFORMATION PATHWAY</w:t>
            </w:r>
            <w:r>
              <w:rPr>
                <w:rFonts w:ascii="Arial"/>
                <w:sz w:val="16"/>
              </w:rPr>
              <w:br/>
              <w:t xml:space="preserve"> - Description of biotransformation pathway:</w:t>
            </w:r>
            <w:r>
              <w:rPr>
                <w:rFonts w:ascii="Arial"/>
                <w:sz w:val="16"/>
              </w:rPr>
              <w:br/>
              <w:t xml:space="preserve"> - Figure attached: Yes/No</w:t>
            </w:r>
            <w:r>
              <w:rPr>
                <w:rFonts w:ascii="Arial"/>
                <w:sz w:val="16"/>
              </w:rPr>
              <w:br/>
              <w:t xml:space="preserve"> </w:t>
            </w:r>
            <w:r>
              <w:rPr>
                <w:rFonts w:ascii="Arial"/>
                <w:sz w:val="16"/>
              </w:rPr>
              <w:br/>
              <w:t xml:space="preserve"> SUPPLEMENTARY EXPERIMENT (if any): RESULTS:</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lastRenderedPageBreak/>
              <w:t xml:space="preserve">Indicate any further relevant details of test results. </w:t>
            </w:r>
            <w:r>
              <w:rPr>
                <w:rFonts w:ascii="Arial"/>
                <w:sz w:val="16"/>
              </w:rPr>
              <w:t>Use freetext template and delete/add elements as appropriate. As appropriate or requested by the regulatory programme include table(s) with raw data in the rich text field 'Any other information on results incl. tables'. Upload predefined table(s) if any o</w:t>
            </w:r>
            <w:r>
              <w:rPr>
                <w:rFonts w:ascii="Arial"/>
                <w:sz w:val="16"/>
              </w:rPr>
              <w:t>r adapt table(s) from study report. Use table numbers in the sequence in which you refer to them in the text (e.g. '... see Table 1').</w:t>
            </w:r>
            <w:r>
              <w:rPr>
                <w:rFonts w:ascii="Arial"/>
                <w:sz w:val="16"/>
              </w:rPr>
              <w:br/>
            </w:r>
            <w:r>
              <w:rPr>
                <w:rFonts w:ascii="Arial"/>
                <w:sz w:val="16"/>
              </w:rPr>
              <w:br/>
              <w:t>Explanations on freetext prompts:</w:t>
            </w:r>
            <w:r>
              <w:rPr>
                <w:rFonts w:ascii="Arial"/>
                <w:sz w:val="16"/>
              </w:rPr>
              <w:br/>
            </w:r>
            <w:r>
              <w:rPr>
                <w:rFonts w:ascii="Arial"/>
                <w:sz w:val="16"/>
              </w:rPr>
              <w:br/>
              <w:t>TEST CONDITIONS: If the test conditions were not maintained, describe any anomalies o</w:t>
            </w:r>
            <w:r>
              <w:rPr>
                <w:rFonts w:ascii="Arial"/>
                <w:sz w:val="16"/>
              </w:rPr>
              <w:t>r problems encountered.</w:t>
            </w:r>
            <w:r>
              <w:rPr>
                <w:rFonts w:ascii="Arial"/>
                <w:sz w:val="16"/>
              </w:rPr>
              <w:br/>
            </w:r>
            <w:r>
              <w:rPr>
                <w:rFonts w:ascii="Arial"/>
                <w:sz w:val="16"/>
              </w:rPr>
              <w:br/>
              <w:t>HALF-LIFE: Include a table with detailed results for dark and irradiated samples including Regression equation, r</w:t>
            </w:r>
            <w:r>
              <w:rPr>
                <w:rFonts w:ascii="Arial"/>
                <w:sz w:val="16"/>
              </w:rPr>
              <w:t>²</w:t>
            </w:r>
            <w:r>
              <w:rPr>
                <w:rFonts w:ascii="Arial"/>
                <w:sz w:val="16"/>
              </w:rPr>
              <w:t>' and DT90 if available.</w:t>
            </w:r>
            <w:r>
              <w:rPr>
                <w:rFonts w:ascii="Arial"/>
                <w:sz w:val="16"/>
              </w:rPr>
              <w:br/>
            </w:r>
            <w:r>
              <w:rPr>
                <w:rFonts w:ascii="Arial"/>
                <w:sz w:val="16"/>
              </w:rPr>
              <w:br/>
              <w:t xml:space="preserve">MAJOR / MINOR TRANSFORMATION PRODUCTS: Indicate concentration ranges of the transformation </w:t>
            </w:r>
            <w:r>
              <w:rPr>
                <w:rFonts w:ascii="Arial"/>
                <w:sz w:val="16"/>
              </w:rPr>
              <w:t>products specified in the defined field 'Identity of transformation products' or specify if no major transformation products were detected. Tabulate comprehensive data and refer to respective table no. (use predefined table if any) or other appropriate tab</w:t>
            </w:r>
            <w:r>
              <w:rPr>
                <w:rFonts w:ascii="Arial"/>
                <w:sz w:val="16"/>
              </w:rPr>
              <w:t>le. Distinguish between dark and irradiated samples; compare the transformation products formed in the dark and irradiated samples, and identify and quantify the products that are formed by phototransformation only.</w:t>
            </w:r>
            <w:r>
              <w:rPr>
                <w:rFonts w:ascii="Arial"/>
                <w:sz w:val="16"/>
              </w:rPr>
              <w:br/>
            </w:r>
            <w:r>
              <w:rPr>
                <w:rFonts w:ascii="Arial"/>
                <w:sz w:val="16"/>
              </w:rPr>
              <w:br/>
              <w:t>As appropriate attach Figure showing th</w:t>
            </w:r>
            <w:r>
              <w:rPr>
                <w:rFonts w:ascii="Arial"/>
                <w:sz w:val="16"/>
              </w:rPr>
              <w:t>e pathway of phototransformation of the test substance.</w:t>
            </w:r>
            <w:r>
              <w:rPr>
                <w:rFonts w:ascii="Arial"/>
                <w:sz w:val="16"/>
              </w:rPr>
              <w:br/>
            </w:r>
            <w:r>
              <w:rPr>
                <w:rFonts w:ascii="Arial"/>
                <w:sz w:val="16"/>
              </w:rPr>
              <w:br/>
              <w:t>SUPPLEMENTARY EXPERIMENT: Briefly describe the results of the supplementary experiment, if any.</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Results with reference substance</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Indicate whether the results</w:t>
            </w:r>
            <w:r>
              <w:rPr>
                <w:rFonts w:ascii="Arial"/>
                <w:sz w:val="16"/>
              </w:rPr>
              <w:t xml:space="preserve"> with the reference substance(s) are valid.</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F18AC" w:rsidRDefault="00E34B9C">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F18AC" w:rsidRDefault="00E34B9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F18AC" w:rsidRDefault="00DF18A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DF18AC"/>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In this field, you can enter any other remarks on results. You can also open a rich text editor and create </w:t>
            </w:r>
            <w:r>
              <w:rPr>
                <w:rFonts w:ascii="Arial"/>
                <w:sz w:val="16"/>
              </w:rPr>
              <w:t>formatted text and tables or insert and edit any excerpt from a word processing or spreadsheet document, provided it was converted to the HTML format.</w:t>
            </w:r>
            <w:r>
              <w:rPr>
                <w:rFonts w:ascii="Arial"/>
                <w:sz w:val="16"/>
              </w:rPr>
              <w:br/>
            </w:r>
            <w:r>
              <w:rPr>
                <w:rFonts w:ascii="Arial"/>
                <w:sz w:val="16"/>
              </w:rPr>
              <w:br/>
              <w:t xml:space="preserve">Note: One rich text editor field each is provided for the MATERIALS AND METHODS and RESULTS section. In </w:t>
            </w:r>
            <w:r>
              <w:rPr>
                <w:rFonts w:ascii="Arial"/>
                <w:sz w:val="16"/>
              </w:rPr>
              <w:t>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F18AC" w:rsidRDefault="00E34B9C">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F18AC" w:rsidRDefault="00E34B9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In this field, you can enter any overall remarks or transfer free text</w:t>
            </w:r>
            <w:r>
              <w:rPr>
                <w:rFonts w:ascii="Arial"/>
                <w:sz w:val="16"/>
              </w:rPr>
              <w:t xml:space="preserve"> from other databases. You can also open a rich text editor and create formatted text and tables or insert and edit any excerpt from a word processing or spreadsheet </w:t>
            </w:r>
            <w:r>
              <w:rPr>
                <w:rFonts w:ascii="Arial"/>
                <w:sz w:val="16"/>
              </w:rPr>
              <w:lastRenderedPageBreak/>
              <w:t>document, provided it was converted to the HTML format. You can also upload any htm or htm</w:t>
            </w:r>
            <w:r>
              <w:rPr>
                <w:rFonts w:ascii="Arial"/>
                <w:sz w:val="16"/>
              </w:rPr>
              <w:t>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18AC" w:rsidRDefault="00E34B9C">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Att</w:t>
            </w:r>
            <w:r>
              <w:rPr>
                <w:rFonts w:ascii="Arial"/>
                <w:sz w:val="16"/>
              </w:rPr>
              <w: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 xml:space="preserve">An electronic copy of the full study report </w:t>
            </w:r>
            <w:r>
              <w:rPr>
                <w:rFonts w:ascii="Arial"/>
                <w:sz w:val="16"/>
              </w:rPr>
              <w:t>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sz w:val="16"/>
              </w:rPr>
              <w:t>An electronic copy of a public (non-confidential) version of the full study report or other relevant</w:t>
            </w:r>
            <w:r>
              <w:rPr>
                <w:rFonts w:ascii="Arial"/>
                <w:sz w:val="16"/>
              </w:rPr>
              <w:t xml:space="preserve">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18AC" w:rsidRDefault="00E34B9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18AC" w:rsidRDefault="00DF18A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18AC" w:rsidRDefault="00E34B9C">
            <w:r>
              <w:rPr>
                <w:rFonts w:ascii="Arial"/>
                <w:sz w:val="16"/>
              </w:rPr>
              <w:t xml:space="preserve">As appropriate, include remarks, e.g. a short description of the content of the attached document if the file name is not </w:t>
            </w:r>
            <w:r>
              <w:rPr>
                <w:rFonts w:ascii="Arial"/>
                <w:sz w:val="16"/>
              </w:rPr>
              <w:t>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18AC" w:rsidRDefault="00DF18A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18AC" w:rsidRDefault="00E34B9C">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18AC" w:rsidRDefault="00E34B9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18AC" w:rsidRDefault="00DF18A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Upload file by clicking the upload icon. As appropriate, enter any additional information, e.g. language. The file name is </w:t>
            </w:r>
            <w:r>
              <w:rPr>
                <w:rFonts w:ascii="Arial"/>
                <w:sz w:val="16"/>
              </w:rPr>
              <w:t>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F18AC" w:rsidRDefault="00E34B9C">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F18AC" w:rsidRDefault="00E34B9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F18AC" w:rsidRDefault="00DF18A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E34B9C">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State whether validity </w:t>
            </w:r>
            <w:r>
              <w:rPr>
                <w:rFonts w:ascii="Arial"/>
                <w:sz w:val="16"/>
              </w:rPr>
              <w:t>criteria in the test guideline have been fulfilled or not. Use supplementary remarks field to state the criteria and supporting information.</w:t>
            </w:r>
            <w:r>
              <w:rPr>
                <w:rFonts w:ascii="Arial"/>
                <w:sz w:val="16"/>
              </w:rPr>
              <w:br/>
            </w:r>
            <w:r>
              <w:rPr>
                <w:rFonts w:ascii="Arial"/>
                <w:sz w:val="16"/>
              </w:rPr>
              <w:br/>
              <w:t>Clearly indicate if the criteria used are not consistent with those given by the test guideline. If so, give justi</w:t>
            </w:r>
            <w:r>
              <w:rPr>
                <w:rFonts w:ascii="Arial"/>
                <w:sz w:val="16"/>
              </w:rPr>
              <w:t>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Enter any conclusions if applicable in addition to the information given in fields </w:t>
            </w:r>
            <w:r>
              <w:rPr>
                <w:rFonts w:ascii="Arial"/>
                <w:sz w:val="16"/>
              </w:rPr>
              <w:t>'Key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r w:rsidR="00DF18A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18AC" w:rsidRDefault="00DF18A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18AC" w:rsidRDefault="00E34B9C">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18AC" w:rsidRDefault="00DF18AC"/>
        </w:tc>
        <w:tc>
          <w:tcPr>
            <w:tcW w:w="3709" w:type="dxa"/>
            <w:tcBorders>
              <w:top w:val="outset" w:sz="6" w:space="0" w:color="auto"/>
              <w:left w:val="outset" w:sz="6" w:space="0" w:color="auto"/>
              <w:bottom w:val="outset" w:sz="6" w:space="0" w:color="FFFFFF"/>
              <w:right w:val="outset" w:sz="6" w:space="0" w:color="auto"/>
            </w:tcBorders>
          </w:tcPr>
          <w:p w:rsidR="00DF18AC" w:rsidRDefault="00E34B9C">
            <w:r>
              <w:rPr>
                <w:rFonts w:ascii="Arial"/>
                <w:sz w:val="16"/>
              </w:rPr>
              <w:t xml:space="preserve">If relevant for the respective regulatory programme, briefly summarise the relevant aspects of the study including the conclusions reached. </w:t>
            </w:r>
            <w:r>
              <w:rPr>
                <w:rFonts w:ascii="Arial"/>
                <w:sz w:val="16"/>
              </w:rPr>
              <w:t>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F18AC" w:rsidRDefault="00DF18AC"/>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E34B9C">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E34B9C">
          <w:rPr>
            <w:rFonts w:ascii="Times New Roman" w:hAnsi="Times New Roman" w:cs="Times New Roman"/>
            <w:noProof/>
            <w:snapToGrid w:val="0"/>
            <w:lang w:eastAsia="fi-FI"/>
          </w:rPr>
          <w:t>42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#26: Phototransformation in water</w:t>
    </w:r>
    <w:r>
      <w:rPr>
        <w:i/>
      </w:rPr>
      <w:t xml:space="preserve"> (Version [8.1]-[</w:t>
    </w:r>
    <w:r w:rsidR="002C577F">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F3004E"/>
    <w:multiLevelType w:val="multilevel"/>
    <w:tmpl w:val="CF0EFA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577F"/>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18AC"/>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4B9C"/>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64AE01"/>
  <w15:docId w15:val="{8CED1FD6-DC33-4759-B32B-44113D1D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97608-09CF-47CF-9F04-43840B2B8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11226</Words>
  <Characters>62756</Characters>
  <Application>Microsoft Office Word</Application>
  <DocSecurity>0</DocSecurity>
  <Lines>3137</Lines>
  <Paragraphs>596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2021-11-05T12:47:00Z</dcterms:created>
  <dcterms:modified xsi:type="dcterms:W3CDTF">2021-11-05T12:47:00Z</dcterms:modified>
</cp:coreProperties>
</file>