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mc:AlternateContent>
          <mc:Choice Requires="wps">
            <w:drawing>
              <wp:anchor behindDoc="0" distT="0" distB="0" distL="114300" distR="114300" simplePos="0" locked="0" layoutInCell="1" allowOverlap="1" relativeHeight="3">
                <wp:simplePos x="0" y="0"/>
                <wp:positionH relativeFrom="column">
                  <wp:posOffset>3825875</wp:posOffset>
                </wp:positionH>
                <wp:positionV relativeFrom="paragraph">
                  <wp:posOffset>4448810</wp:posOffset>
                </wp:positionV>
                <wp:extent cx="141605" cy="163195"/>
                <wp:effectExtent l="0" t="0" r="0" b="9525"/>
                <wp:wrapNone/>
                <wp:docPr id="1" name="AutoShape 54"/>
                <a:graphic xmlns:a="http://schemas.openxmlformats.org/drawingml/2006/main">
                  <a:graphicData uri="http://schemas.microsoft.com/office/word/2010/wordprocessingShape">
                    <wps:wsp>
                      <wps:cNvSpPr/>
                      <wps:spPr>
                        <a:xfrm>
                          <a:off x="0" y="0"/>
                          <a:ext cx="141120" cy="162720"/>
                        </a:xfrm>
                        <a:prstGeom prst="rtTriangle">
                          <a:avLst/>
                        </a:prstGeom>
                        <a:solidFill>
                          <a:srgbClr val="ffffff"/>
                        </a:solidFill>
                        <a:ln>
                          <a:noFill/>
                        </a:ln>
                      </wps:spPr>
                      <wps:style>
                        <a:lnRef idx="0"/>
                        <a:fillRef idx="0"/>
                        <a:effectRef idx="0"/>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AutoShape 54" fillcolor="white" stroked="f" style="position:absolute;margin-left:301.25pt;margin-top:350.3pt;width:11.05pt;height:12.75pt" type="shapetype_6">
                <w10:wrap type="none"/>
                <v:fill o:detectmouseclick="t" type="solid" color2="black"/>
                <v:stroke color="#3465a4" joinstyle="round" endcap="flat"/>
              </v:shape>
            </w:pict>
          </mc:Fallback>
        </mc:AlternateContent>
        <mc:AlternateContent>
          <mc:Choice Requires="wps">
            <w:drawing>
              <wp:anchor behindDoc="0" distT="0" distB="0" distL="114300" distR="114300" simplePos="0" locked="0" layoutInCell="1" allowOverlap="1" relativeHeight="4">
                <wp:simplePos x="0" y="0"/>
                <wp:positionH relativeFrom="column">
                  <wp:posOffset>3833495</wp:posOffset>
                </wp:positionH>
                <wp:positionV relativeFrom="paragraph">
                  <wp:posOffset>4589145</wp:posOffset>
                </wp:positionV>
                <wp:extent cx="141605" cy="109855"/>
                <wp:effectExtent l="19050" t="19050" r="12065" b="24765"/>
                <wp:wrapNone/>
                <wp:docPr id="2" name="AutoShape 55"/>
                <a:graphic xmlns:a="http://schemas.openxmlformats.org/drawingml/2006/main">
                  <a:graphicData uri="http://schemas.microsoft.com/office/word/2010/wordprocessingShape">
                    <wps:wsp>
                      <wps:cNvSpPr/>
                      <wps:spPr>
                        <a:xfrm flipV="1" rot="21233400">
                          <a:off x="0" y="0"/>
                          <a:ext cx="141120" cy="109080"/>
                        </a:xfrm>
                        <a:prstGeom prst="rtTriangle">
                          <a:avLst/>
                        </a:prstGeom>
                        <a:solidFill>
                          <a:srgbClr val="ffffff"/>
                        </a:solidFill>
                        <a:ln>
                          <a:noFill/>
                        </a:ln>
                      </wps:spPr>
                      <wps:style>
                        <a:lnRef idx="0"/>
                        <a:fillRef idx="0"/>
                        <a:effectRef idx="0"/>
                        <a:fontRef idx="minor"/>
                      </wps:style>
                      <wps:bodyPr/>
                    </wps:wsp>
                  </a:graphicData>
                </a:graphic>
              </wp:anchor>
            </w:drawing>
          </mc:Choice>
          <mc:Fallback>
            <w:pict>
              <v:shape id="shape_0" ID="AutoShape 55" fillcolor="white" stroked="f" style="position:absolute;margin-left:301.85pt;margin-top:361.35pt;width:11.05pt;height:8.55pt;flip:y;rotation:6" type="shapetype_6">
                <w10:wrap type="none"/>
                <v:fill o:detectmouseclick="t" type="solid" color2="black"/>
                <v:stroke color="#3465a4" joinstyle="round"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3688715</wp:posOffset>
                </wp:positionH>
                <wp:positionV relativeFrom="paragraph">
                  <wp:posOffset>4447540</wp:posOffset>
                </wp:positionV>
                <wp:extent cx="142240" cy="163830"/>
                <wp:effectExtent l="0" t="19050" r="11430" b="8890"/>
                <wp:wrapNone/>
                <wp:docPr id="3" name="AutoShape 56"/>
                <a:graphic xmlns:a="http://schemas.openxmlformats.org/drawingml/2006/main">
                  <a:graphicData uri="http://schemas.microsoft.com/office/word/2010/wordprocessingShape">
                    <wps:wsp>
                      <wps:cNvSpPr/>
                      <wps:spPr>
                        <a:xfrm flipV="1" rot="10701000">
                          <a:off x="0" y="0"/>
                          <a:ext cx="141480" cy="163080"/>
                        </a:xfrm>
                        <a:prstGeom prst="rtTriangle">
                          <a:avLst/>
                        </a:prstGeom>
                        <a:solidFill>
                          <a:srgbClr val="ffffff"/>
                        </a:solidFill>
                        <a:ln>
                          <a:noFill/>
                        </a:ln>
                      </wps:spPr>
                      <wps:style>
                        <a:lnRef idx="0"/>
                        <a:fillRef idx="0"/>
                        <a:effectRef idx="0"/>
                        <a:fontRef idx="minor"/>
                      </wps:style>
                      <wps:bodyPr/>
                    </wps:wsp>
                  </a:graphicData>
                </a:graphic>
              </wp:anchor>
            </w:drawing>
          </mc:Choice>
          <mc:Fallback>
            <w:pict>
              <v:shape id="shape_0" ID="AutoShape 56" fillcolor="white" stroked="f" style="position:absolute;margin-left:290.45pt;margin-top:350.2pt;width:11.1pt;height:12.8pt;flip:y;rotation:182" type="shapetype_6">
                <w10:wrap type="none"/>
                <v:fill o:detectmouseclick="t" type="solid" color2="black"/>
                <v:stroke color="#3465a4" joinstyle="round" endcap="flat"/>
              </v:shape>
            </w:pict>
          </mc:Fallback>
        </mc:AlternateContent>
        <mc:AlternateContent>
          <mc:Choice Requires="wps">
            <w:drawing>
              <wp:anchor behindDoc="0" distT="318" distB="0" distL="113982" distR="113983" simplePos="0" locked="0" layoutInCell="1" allowOverlap="1" relativeHeight="6">
                <wp:simplePos x="0" y="0"/>
                <wp:positionH relativeFrom="column">
                  <wp:posOffset>3707130</wp:posOffset>
                </wp:positionH>
                <wp:positionV relativeFrom="paragraph">
                  <wp:posOffset>4612005</wp:posOffset>
                </wp:positionV>
                <wp:extent cx="135255" cy="129540"/>
                <wp:effectExtent l="21908" t="16192" r="21272" b="2223"/>
                <wp:wrapNone/>
                <wp:docPr id="4" name="AutoShape 57"/>
                <a:graphic xmlns:a="http://schemas.openxmlformats.org/drawingml/2006/main">
                  <a:graphicData uri="http://schemas.microsoft.com/office/word/2010/wordprocessingShape">
                    <wps:wsp>
                      <wps:cNvSpPr/>
                      <wps:spPr>
                        <a:xfrm flipV="1" rot="5244000">
                          <a:off x="0" y="0"/>
                          <a:ext cx="134640" cy="128880"/>
                        </a:xfrm>
                        <a:prstGeom prst="rtTriangle">
                          <a:avLst/>
                        </a:prstGeom>
                        <a:solidFill>
                          <a:srgbClr val="ffffff"/>
                        </a:solidFill>
                        <a:ln>
                          <a:noFill/>
                        </a:ln>
                      </wps:spPr>
                      <wps:style>
                        <a:lnRef idx="0"/>
                        <a:fillRef idx="0"/>
                        <a:effectRef idx="0"/>
                        <a:fontRef idx="minor"/>
                      </wps:style>
                      <wps:bodyPr/>
                    </wps:wsp>
                  </a:graphicData>
                </a:graphic>
              </wp:anchor>
            </w:drawing>
          </mc:Choice>
          <mc:Fallback>
            <w:pict>
              <v:shape id="shape_0" ID="AutoShape 57" fillcolor="white" stroked="f" style="position:absolute;margin-left:291.9pt;margin-top:363.1pt;width:10.55pt;height:10.1pt;flip:y;rotation:272" type="shapetype_6">
                <w10:wrap type="none"/>
                <v:fill o:detectmouseclick="t" type="solid" color2="black"/>
                <v:stroke color="#3465a4" joinstyle="round" endcap="flat"/>
              </v:shape>
            </w:pict>
          </mc:Fallback>
        </mc:AlternateContent>
        <w:drawing>
          <wp:anchor behindDoc="0" distT="0" distB="1270" distL="114300" distR="114300" simplePos="0" locked="0" layoutInCell="1" allowOverlap="1" relativeHeight="2">
            <wp:simplePos x="0" y="0"/>
            <wp:positionH relativeFrom="column">
              <wp:posOffset>-50165</wp:posOffset>
            </wp:positionH>
            <wp:positionV relativeFrom="paragraph">
              <wp:posOffset>427355</wp:posOffset>
            </wp:positionV>
            <wp:extent cx="2594610" cy="379730"/>
            <wp:effectExtent l="0" t="0" r="0" b="0"/>
            <wp:wrapSquare wrapText="bothSides"/>
            <wp:docPr id="5" name="il_fi" descr="http://reclaimingvacantproperties.org/wp-content/uploads/2010/04/epa_logo_horizont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l_fi" descr="http://reclaimingvacantproperties.org/wp-content/uploads/2010/04/epa_logo_horizontal_black.png"/>
                    <pic:cNvPicPr>
                      <a:picLocks noChangeAspect="1" noChangeArrowheads="1"/>
                    </pic:cNvPicPr>
                  </pic:nvPicPr>
                  <pic:blipFill>
                    <a:blip r:embed="rId2"/>
                    <a:stretch>
                      <a:fillRect/>
                    </a:stretch>
                  </pic:blipFill>
                  <pic:spPr bwMode="auto">
                    <a:xfrm>
                      <a:off x="0" y="0"/>
                      <a:ext cx="2594610" cy="379730"/>
                    </a:xfrm>
                    <a:prstGeom prst="rect">
                      <a:avLst/>
                    </a:prstGeom>
                  </pic:spPr>
                </pic:pic>
              </a:graphicData>
            </a:graphic>
          </wp:anchor>
        </w:drawing>
      </w:r>
      <w:bookmarkStart w:id="0" w:name="_GoBack"/>
      <w:bookmarkStart w:id="1" w:name="_GoBack"/>
      <w:bookmarkEnd w:id="1"/>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mc:AlternateContent>
          <mc:Choice Requires="wps">
            <w:drawing>
              <wp:anchor behindDoc="0" distT="0" distB="0" distL="114300" distR="114300" simplePos="0" locked="0" layoutInCell="1" allowOverlap="1" relativeHeight="7">
                <wp:simplePos x="0" y="0"/>
                <wp:positionH relativeFrom="column">
                  <wp:posOffset>-646430</wp:posOffset>
                </wp:positionH>
                <wp:positionV relativeFrom="paragraph">
                  <wp:posOffset>255270</wp:posOffset>
                </wp:positionV>
                <wp:extent cx="4863465" cy="354965"/>
                <wp:effectExtent l="76200" t="0" r="0" b="84455"/>
                <wp:wrapNone/>
                <wp:docPr id="6" name="Rectangle 93"/>
                <a:graphic xmlns:a="http://schemas.openxmlformats.org/drawingml/2006/main">
                  <a:graphicData uri="http://schemas.microsoft.com/office/word/2010/wordprocessingShape">
                    <wps:wsp>
                      <wps:cNvSpPr/>
                      <wps:spPr>
                        <a:xfrm>
                          <a:off x="0" y="0"/>
                          <a:ext cx="4862880" cy="354240"/>
                        </a:xfrm>
                        <a:prstGeom prst="rect">
                          <a:avLst/>
                        </a:prstGeom>
                        <a:solidFill>
                          <a:srgbClr val="00b0f0"/>
                        </a:solidFill>
                        <a:ln>
                          <a:noFill/>
                        </a:ln>
                        <a:effectLst>
                          <a:outerShdw algn="ctr" dir="8075503" dist="107171" rotWithShape="0">
                            <a:srgbClr val="808080">
                              <a:alpha val="50000"/>
                            </a:srgbClr>
                          </a:outerShdw>
                        </a:effectLst>
                      </wps:spPr>
                      <wps:style>
                        <a:lnRef idx="0"/>
                        <a:fillRef idx="0"/>
                        <a:effectRef idx="0"/>
                        <a:fontRef idx="minor"/>
                      </wps:style>
                      <wps:txbx>
                        <w:txbxContent>
                          <w:p>
                            <w:pPr>
                              <w:pStyle w:val="FrameContents"/>
                              <w:rPr/>
                            </w:pPr>
                            <w:r>
                              <w:rPr>
                                <w:rFonts w:ascii="Arial Black" w:hAnsi="Arial Black"/>
                                <w:color w:val="FFFFFF"/>
                                <w:sz w:val="28"/>
                                <w:szCs w:val="28"/>
                              </w:rPr>
                              <w:t>LRPCD QUALITY ASSURANCE PROJECT PLAN</w:t>
                            </w:r>
                          </w:p>
                        </w:txbxContent>
                      </wps:txbx>
                      <wps:bodyPr>
                        <a:noAutofit/>
                      </wps:bodyPr>
                    </wps:wsp>
                  </a:graphicData>
                </a:graphic>
              </wp:anchor>
            </w:drawing>
          </mc:Choice>
          <mc:Fallback>
            <w:pict>
              <v:rect id="shape_0" ID="Rectangle 93" fillcolor="#00b0f0" stroked="f" style="position:absolute;margin-left:-50.9pt;margin-top:20.1pt;width:382.85pt;height:27.85pt">
                <w10:wrap type="square"/>
                <v:fill o:detectmouseclick="t" type="solid" color2="#ff4f0f"/>
                <v:stroke color="#3465a4" joinstyle="round" endcap="flat"/>
                <v:shadow on="t" obscured="f" color="gray"/>
                <v:textbox>
                  <w:txbxContent>
                    <w:p>
                      <w:pPr>
                        <w:pStyle w:val="FrameContents"/>
                        <w:rPr/>
                      </w:pPr>
                      <w:r>
                        <w:rPr>
                          <w:rFonts w:ascii="Arial Black" w:hAnsi="Arial Black"/>
                          <w:color w:val="FFFFFF"/>
                          <w:sz w:val="28"/>
                          <w:szCs w:val="28"/>
                        </w:rPr>
                        <w:t>LRPCD QUALITY ASSURANCE PROJECT PLAN</w:t>
                      </w:r>
                    </w:p>
                  </w:txbxContent>
                </v:textbox>
              </v:rect>
            </w:pict>
          </mc:Fallback>
        </mc:AlternateContent>
      </w:r>
    </w:p>
    <w:p>
      <w:pPr>
        <w:pStyle w:val="Normal"/>
        <w:jc w:val="center"/>
        <w:rPr>
          <w:b/>
          <w:b/>
          <w:sz w:val="36"/>
          <w:szCs w:val="36"/>
        </w:rPr>
      </w:pPr>
      <w:r>
        <mc:AlternateContent>
          <mc:Choice Requires="wps">
            <w:drawing>
              <wp:anchor behindDoc="0" distT="91440" distB="91440" distL="114300" distR="114300" simplePos="0" locked="0" layoutInCell="1" allowOverlap="1" relativeHeight="8">
                <wp:simplePos x="0" y="0"/>
                <wp:positionH relativeFrom="margin">
                  <wp:posOffset>-250825</wp:posOffset>
                </wp:positionH>
                <wp:positionV relativeFrom="margin">
                  <wp:posOffset>1828800</wp:posOffset>
                </wp:positionV>
                <wp:extent cx="6346190" cy="2324735"/>
                <wp:effectExtent l="0" t="0" r="0" b="0"/>
                <wp:wrapSquare wrapText="bothSides"/>
                <wp:docPr id="8" name="Rectangle 94"/>
                <a:graphic xmlns:a="http://schemas.openxmlformats.org/drawingml/2006/main">
                  <a:graphicData uri="http://schemas.microsoft.com/office/word/2010/wordprocessingShape">
                    <wps:wsp>
                      <wps:cNvSpPr/>
                      <wps:spPr>
                        <a:xfrm flipH="1">
                          <a:off x="0" y="0"/>
                          <a:ext cx="6345720" cy="2324160"/>
                        </a:xfrm>
                        <a:prstGeom prst="rect">
                          <a:avLst/>
                        </a:prstGeom>
                        <a:noFill/>
                        <a:ln>
                          <a:noFill/>
                        </a:ln>
                      </wps:spPr>
                      <wps:style>
                        <a:lnRef idx="0"/>
                        <a:fillRef idx="0"/>
                        <a:effectRef idx="0"/>
                        <a:fontRef idx="minor"/>
                      </wps:style>
                      <wps:txbx>
                        <w:txbxContent>
                          <w:p>
                            <w:pPr>
                              <w:pStyle w:val="FrameContents"/>
                              <w:rPr/>
                            </w:pPr>
                            <w:bookmarkStart w:id="2" w:name="__DdeLink__4322_3691689848"/>
                            <w:r>
                              <w:rPr>
                                <w:b/>
                                <w:color w:val="auto"/>
                                <w:sz w:val="56"/>
                              </w:rPr>
                              <w:t xml:space="preserve">Spreadsheet Tool for Quantifying Seepage Flux using Sediment Temperatures </w:t>
                            </w:r>
                            <w:bookmarkEnd w:id="2"/>
                          </w:p>
                        </w:txbxContent>
                      </wps:txbx>
                      <wps:bodyPr lIns="274320" rIns="274320" tIns="274320" bIns="274320" anchor="ctr">
                        <a:spAutoFit/>
                      </wps:bodyPr>
                    </wps:wsp>
                  </a:graphicData>
                </a:graphic>
              </wp:anchor>
            </w:drawing>
          </mc:Choice>
          <mc:Fallback>
            <w:pict>
              <v:rect id="shape_0" ID="Rectangle 94" stroked="f" style="position:absolute;margin-left:-19.75pt;margin-top:144pt;width:499.6pt;height:182.95pt;flip:x;mso-position-horizontal-relative:margin;mso-position-vertical-relative:margin">
                <w10:wrap type="square"/>
                <v:fill o:detectmouseclick="t" on="false"/>
                <v:stroke color="#3465a4" joinstyle="round" endcap="flat"/>
                <v:textbox>
                  <w:txbxContent>
                    <w:p>
                      <w:pPr>
                        <w:pStyle w:val="FrameContents"/>
                        <w:rPr/>
                      </w:pPr>
                      <w:bookmarkStart w:id="3" w:name="__DdeLink__4322_3691689848"/>
                      <w:r>
                        <w:rPr>
                          <w:b/>
                          <w:color w:val="auto"/>
                          <w:sz w:val="56"/>
                        </w:rPr>
                        <w:t xml:space="preserve">Spreadsheet Tool for Quantifying Seepage Flux using Sediment Temperatures </w:t>
                      </w:r>
                      <w:bookmarkEnd w:id="3"/>
                    </w:p>
                  </w:txbxContent>
                </v:textbox>
              </v:rect>
            </w:pict>
          </mc:Fallback>
        </mc:AlternateContent>
      </w:r>
      <w:r>
        <w:rPr>
          <w:b/>
          <w:sz w:val="36"/>
          <w:szCs w:val="36"/>
        </w:rPr>
        <w:t>Sp</w:t>
      </w:r>
      <w:r>
        <w:br w:type="page"/>
      </w:r>
    </w:p>
    <w:p>
      <w:pPr>
        <w:pStyle w:val="Normal"/>
        <w:jc w:val="center"/>
        <w:rPr>
          <w:b/>
          <w:b/>
          <w:sz w:val="36"/>
          <w:szCs w:val="36"/>
        </w:rPr>
      </w:pPr>
      <w:r>
        <w:rPr>
          <w:b/>
          <w:sz w:val="36"/>
          <w:szCs w:val="36"/>
        </w:rPr>
        <w:t>NRMRL\LRPCD</w:t>
      </w:r>
    </w:p>
    <w:p>
      <w:pPr>
        <w:pStyle w:val="Normal"/>
        <w:jc w:val="center"/>
        <w:rPr>
          <w:b/>
          <w:b/>
          <w:sz w:val="36"/>
          <w:szCs w:val="36"/>
        </w:rPr>
      </w:pPr>
      <w:r>
        <w:rPr>
          <w:b/>
          <w:sz w:val="36"/>
          <w:szCs w:val="36"/>
        </w:rPr>
        <w:t>Quality Assurance Project Plan (QAPP)</w:t>
      </w:r>
    </w:p>
    <w:p>
      <w:pPr>
        <w:pStyle w:val="Normal"/>
        <w:rPr/>
      </w:pPr>
      <w:r>
        <w:rPr/>
      </w:r>
    </w:p>
    <w:tbl>
      <w:tblPr>
        <w:tblW w:w="9329" w:type="dxa"/>
        <w:jc w:val="left"/>
        <w:tblInd w:w="0" w:type="dxa"/>
        <w:tblBorders>
          <w:top w:val="double" w:sz="4" w:space="0" w:color="000000"/>
          <w:left w:val="double" w:sz="4" w:space="0" w:color="000000"/>
          <w:bottom w:val="single" w:sz="6" w:space="0" w:color="000000"/>
          <w:right w:val="single" w:sz="4" w:space="0" w:color="000000"/>
          <w:insideH w:val="single" w:sz="6" w:space="0" w:color="000000"/>
          <w:insideV w:val="single" w:sz="4" w:space="0" w:color="000000"/>
        </w:tblBorders>
        <w:tblCellMar>
          <w:top w:w="0" w:type="dxa"/>
          <w:left w:w="107" w:type="dxa"/>
          <w:bottom w:w="0" w:type="dxa"/>
          <w:right w:w="108" w:type="dxa"/>
        </w:tblCellMar>
        <w:tblLook w:firstRow="1" w:noVBand="0" w:lastRow="1" w:firstColumn="1" w:lastColumn="1" w:noHBand="0" w:val="01e0"/>
      </w:tblPr>
      <w:tblGrid>
        <w:gridCol w:w="1056"/>
        <w:gridCol w:w="2917"/>
        <w:gridCol w:w="693"/>
        <w:gridCol w:w="4662"/>
      </w:tblGrid>
      <w:tr>
        <w:trPr>
          <w:trHeight w:val="432" w:hRule="atLeast"/>
        </w:trPr>
        <w:tc>
          <w:tcPr>
            <w:tcW w:w="1056" w:type="dxa"/>
            <w:tcBorders>
              <w:top w:val="double" w:sz="4" w:space="0" w:color="000000"/>
              <w:left w:val="doub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uto" w:line="360" w:before="0" w:after="120"/>
              <w:rPr>
                <w:b/>
                <w:b/>
              </w:rPr>
            </w:pPr>
            <w:r>
              <w:rPr>
                <w:b/>
              </w:rPr>
              <w:t>Title:</w:t>
            </w:r>
          </w:p>
        </w:tc>
        <w:tc>
          <w:tcPr>
            <w:tcW w:w="8272" w:type="dxa"/>
            <w:gridSpan w:val="3"/>
            <w:tcBorders>
              <w:top w:val="double" w:sz="4" w:space="0" w:color="000000"/>
              <w:left w:val="single" w:sz="4" w:space="0" w:color="000000"/>
              <w:bottom w:val="single" w:sz="6" w:space="0" w:color="000000"/>
              <w:right w:val="double" w:sz="4" w:space="0" w:color="000000"/>
              <w:insideH w:val="single" w:sz="6" w:space="0" w:color="000000"/>
              <w:insideV w:val="double" w:sz="4" w:space="0" w:color="000000"/>
            </w:tcBorders>
            <w:shd w:fill="auto" w:val="clear"/>
            <w:vAlign w:val="center"/>
          </w:tcPr>
          <w:p>
            <w:pPr>
              <w:pStyle w:val="Normal"/>
              <w:spacing w:lineRule="auto" w:line="360" w:before="0" w:after="120"/>
              <w:rPr>
                <w:b/>
                <w:b/>
              </w:rPr>
            </w:pPr>
            <w:r>
              <w:rPr>
                <w:b/>
              </w:rPr>
              <w:t>Spreadsheet Tool for Quantifying Seepage Flux using Sediment Temperatures</w:t>
            </w:r>
          </w:p>
        </w:tc>
      </w:tr>
      <w:tr>
        <w:trPr>
          <w:trHeight w:val="432" w:hRule="atLeast"/>
        </w:trPr>
        <w:tc>
          <w:tcPr>
            <w:tcW w:w="3973" w:type="dxa"/>
            <w:gridSpan w:val="2"/>
            <w:tcBorders>
              <w:top w:val="single" w:sz="6" w:space="0" w:color="000000"/>
              <w:left w:val="double" w:sz="4"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before="0" w:after="120"/>
              <w:rPr>
                <w:b/>
                <w:b/>
              </w:rPr>
            </w:pPr>
            <w:r>
              <w:rPr>
                <w:b/>
              </w:rPr>
              <w:t xml:space="preserve">Division/Staff: </w:t>
            </w:r>
          </w:p>
        </w:tc>
        <w:tc>
          <w:tcPr>
            <w:tcW w:w="5355" w:type="dxa"/>
            <w:gridSpan w:val="2"/>
            <w:tcBorders>
              <w:top w:val="single" w:sz="6" w:space="0" w:color="000000"/>
              <w:left w:val="single" w:sz="6" w:space="0" w:color="000000"/>
              <w:bottom w:val="single" w:sz="6" w:space="0" w:color="000000"/>
              <w:right w:val="double" w:sz="4" w:space="0" w:color="000000"/>
              <w:insideH w:val="single" w:sz="6" w:space="0" w:color="000000"/>
              <w:insideV w:val="double" w:sz="4" w:space="0" w:color="000000"/>
            </w:tcBorders>
            <w:shd w:fill="auto" w:val="clear"/>
            <w:vAlign w:val="center"/>
          </w:tcPr>
          <w:p>
            <w:pPr>
              <w:pStyle w:val="Normal"/>
              <w:spacing w:lineRule="auto" w:line="360" w:before="0" w:after="120"/>
              <w:rPr>
                <w:b/>
                <w:b/>
              </w:rPr>
            </w:pPr>
            <w:r>
              <w:rPr/>
              <w:t>LRPCD\SSMB</w:t>
            </w:r>
          </w:p>
        </w:tc>
      </w:tr>
      <w:tr>
        <w:trPr>
          <w:trHeight w:val="432" w:hRule="atLeast"/>
        </w:trPr>
        <w:tc>
          <w:tcPr>
            <w:tcW w:w="3973" w:type="dxa"/>
            <w:gridSpan w:val="2"/>
            <w:tcBorders>
              <w:top w:val="single" w:sz="6" w:space="0" w:color="000000"/>
              <w:left w:val="double" w:sz="4"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before="0" w:after="120"/>
              <w:rPr>
                <w:b/>
                <w:b/>
              </w:rPr>
            </w:pPr>
            <w:r>
              <w:rPr>
                <w:b/>
              </w:rPr>
              <w:t xml:space="preserve">QA Category: </w:t>
            </w:r>
          </w:p>
        </w:tc>
        <w:tc>
          <w:tcPr>
            <w:tcW w:w="5355" w:type="dxa"/>
            <w:gridSpan w:val="2"/>
            <w:tcBorders>
              <w:top w:val="single" w:sz="6" w:space="0" w:color="000000"/>
              <w:left w:val="single" w:sz="6" w:space="0" w:color="000000"/>
              <w:bottom w:val="single" w:sz="6" w:space="0" w:color="000000"/>
              <w:right w:val="double" w:sz="4" w:space="0" w:color="000000"/>
              <w:insideH w:val="single" w:sz="6" w:space="0" w:color="000000"/>
              <w:insideV w:val="double" w:sz="4" w:space="0" w:color="000000"/>
            </w:tcBorders>
            <w:shd w:fill="auto" w:val="clear"/>
            <w:vAlign w:val="center"/>
          </w:tcPr>
          <w:p>
            <w:pPr>
              <w:pStyle w:val="Normal"/>
              <w:spacing w:lineRule="auto" w:line="360" w:before="0" w:after="120"/>
              <w:rPr>
                <w:b/>
                <w:b/>
              </w:rPr>
            </w:pPr>
            <w:r>
              <w:rPr/>
              <w:t>III</w:t>
            </w:r>
          </w:p>
        </w:tc>
      </w:tr>
      <w:tr>
        <w:trPr>
          <w:trHeight w:val="432" w:hRule="atLeast"/>
        </w:trPr>
        <w:tc>
          <w:tcPr>
            <w:tcW w:w="3973" w:type="dxa"/>
            <w:gridSpan w:val="2"/>
            <w:tcBorders>
              <w:top w:val="single" w:sz="6" w:space="0" w:color="000000"/>
              <w:left w:val="double" w:sz="4"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before="0" w:after="120"/>
              <w:rPr>
                <w:b/>
                <w:b/>
              </w:rPr>
            </w:pPr>
            <w:r>
              <w:rPr>
                <w:b/>
              </w:rPr>
              <w:t>ORD National Program:</w:t>
            </w:r>
          </w:p>
        </w:tc>
        <w:tc>
          <w:tcPr>
            <w:tcW w:w="5355" w:type="dxa"/>
            <w:gridSpan w:val="2"/>
            <w:tcBorders>
              <w:top w:val="single" w:sz="6" w:space="0" w:color="000000"/>
              <w:left w:val="single" w:sz="6" w:space="0" w:color="000000"/>
              <w:bottom w:val="single" w:sz="6" w:space="0" w:color="000000"/>
              <w:right w:val="double" w:sz="4" w:space="0" w:color="000000"/>
              <w:insideH w:val="single" w:sz="6" w:space="0" w:color="000000"/>
              <w:insideV w:val="double" w:sz="4" w:space="0" w:color="000000"/>
            </w:tcBorders>
            <w:shd w:fill="auto" w:val="clear"/>
            <w:vAlign w:val="center"/>
          </w:tcPr>
          <w:p>
            <w:pPr>
              <w:pStyle w:val="Normal"/>
              <w:spacing w:lineRule="auto" w:line="360" w:before="0" w:after="120"/>
              <w:rPr>
                <w:b/>
                <w:b/>
              </w:rPr>
            </w:pPr>
            <w:r>
              <w:rPr/>
              <w:t>SHC</w:t>
            </w:r>
          </w:p>
        </w:tc>
      </w:tr>
      <w:tr>
        <w:trPr>
          <w:trHeight w:val="432" w:hRule="atLeast"/>
        </w:trPr>
        <w:tc>
          <w:tcPr>
            <w:tcW w:w="3973" w:type="dxa"/>
            <w:gridSpan w:val="2"/>
            <w:tcBorders>
              <w:top w:val="single" w:sz="6" w:space="0" w:color="000000"/>
              <w:left w:val="doub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uto" w:line="360" w:before="0" w:after="120"/>
              <w:rPr>
                <w:b/>
                <w:b/>
              </w:rPr>
            </w:pPr>
            <w:r>
              <w:rPr>
                <w:b/>
              </w:rPr>
              <w:t>RAP Project ID\Task ID:</w:t>
            </w:r>
          </w:p>
        </w:tc>
        <w:tc>
          <w:tcPr>
            <w:tcW w:w="5355" w:type="dxa"/>
            <w:gridSpan w:val="2"/>
            <w:tcBorders>
              <w:top w:val="single" w:sz="6" w:space="0" w:color="000000"/>
              <w:left w:val="single" w:sz="4" w:space="0" w:color="000000"/>
              <w:bottom w:val="single" w:sz="6" w:space="0" w:color="000000"/>
              <w:right w:val="double" w:sz="4" w:space="0" w:color="000000"/>
              <w:insideH w:val="single" w:sz="6" w:space="0" w:color="000000"/>
              <w:insideV w:val="double" w:sz="4" w:space="0" w:color="000000"/>
            </w:tcBorders>
            <w:shd w:fill="auto" w:val="clear"/>
            <w:vAlign w:val="center"/>
          </w:tcPr>
          <w:p>
            <w:pPr>
              <w:pStyle w:val="Normal"/>
              <w:rPr>
                <w:color w:val="FF0000"/>
              </w:rPr>
            </w:pPr>
            <w:r>
              <w:rPr>
                <w:color w:val="FF0000"/>
              </w:rPr>
            </w:r>
          </w:p>
          <w:p>
            <w:pPr>
              <w:pStyle w:val="Normal"/>
              <w:rPr>
                <w:color w:val="FF0000"/>
              </w:rPr>
            </w:pPr>
            <w:r>
              <w:rPr>
                <w:color w:val="FF0000"/>
              </w:rPr>
            </w:r>
          </w:p>
        </w:tc>
      </w:tr>
      <w:tr>
        <w:trPr>
          <w:trHeight w:val="432" w:hRule="atLeast"/>
        </w:trPr>
        <w:tc>
          <w:tcPr>
            <w:tcW w:w="3973" w:type="dxa"/>
            <w:gridSpan w:val="2"/>
            <w:tcBorders>
              <w:top w:val="single" w:sz="6" w:space="0" w:color="000000"/>
              <w:left w:val="doub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uto" w:line="360" w:before="0" w:after="120"/>
              <w:rPr>
                <w:b/>
                <w:b/>
              </w:rPr>
            </w:pPr>
            <w:r>
              <w:rPr>
                <w:b/>
              </w:rPr>
              <w:t>QAPP Tracking Number:</w:t>
            </w:r>
          </w:p>
        </w:tc>
        <w:tc>
          <w:tcPr>
            <w:tcW w:w="5355" w:type="dxa"/>
            <w:gridSpan w:val="2"/>
            <w:tcBorders>
              <w:top w:val="single" w:sz="6" w:space="0" w:color="000000"/>
              <w:left w:val="single" w:sz="4" w:space="0" w:color="000000"/>
              <w:bottom w:val="single" w:sz="6" w:space="0" w:color="000000"/>
              <w:right w:val="double" w:sz="4" w:space="0" w:color="000000"/>
              <w:insideH w:val="single" w:sz="6" w:space="0" w:color="000000"/>
              <w:insideV w:val="double" w:sz="4" w:space="0" w:color="000000"/>
            </w:tcBorders>
            <w:shd w:fill="auto" w:val="clear"/>
            <w:vAlign w:val="center"/>
          </w:tcPr>
          <w:p>
            <w:pPr>
              <w:pStyle w:val="Normal"/>
              <w:rPr>
                <w:color w:val="FF0000"/>
              </w:rPr>
            </w:pPr>
            <w:r>
              <w:rPr>
                <w:color w:val="FF0000"/>
              </w:rPr>
            </w:r>
          </w:p>
        </w:tc>
      </w:tr>
      <w:tr>
        <w:trPr>
          <w:trHeight w:val="432" w:hRule="atLeast"/>
        </w:trPr>
        <w:tc>
          <w:tcPr>
            <w:tcW w:w="3973" w:type="dxa"/>
            <w:gridSpan w:val="2"/>
            <w:tcBorders>
              <w:top w:val="single" w:sz="6" w:space="0" w:color="000000"/>
              <w:left w:val="double" w:sz="4"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before="0" w:after="120"/>
              <w:rPr>
                <w:b/>
                <w:b/>
              </w:rPr>
            </w:pPr>
            <w:r>
              <w:rPr>
                <w:b/>
              </w:rPr>
              <w:t>Effective Date:</w:t>
            </w:r>
          </w:p>
        </w:tc>
        <w:tc>
          <w:tcPr>
            <w:tcW w:w="5355" w:type="dxa"/>
            <w:gridSpan w:val="2"/>
            <w:tcBorders>
              <w:top w:val="single" w:sz="6" w:space="0" w:color="000000"/>
              <w:left w:val="single" w:sz="6" w:space="0" w:color="000000"/>
              <w:bottom w:val="single" w:sz="6" w:space="0" w:color="000000"/>
              <w:right w:val="double" w:sz="4" w:space="0" w:color="000000"/>
              <w:insideH w:val="single" w:sz="6" w:space="0" w:color="000000"/>
              <w:insideV w:val="double" w:sz="4" w:space="0" w:color="000000"/>
            </w:tcBorders>
            <w:shd w:fill="auto" w:val="clear"/>
            <w:vAlign w:val="center"/>
          </w:tcPr>
          <w:p>
            <w:pPr>
              <w:pStyle w:val="Normal"/>
              <w:rPr>
                <w:color w:val="FF0000"/>
              </w:rPr>
            </w:pPr>
            <w:r>
              <w:rPr>
                <w:color w:val="FF0000"/>
              </w:rPr>
            </w:r>
          </w:p>
        </w:tc>
      </w:tr>
      <w:tr>
        <w:trPr>
          <w:trHeight w:val="432" w:hRule="atLeast"/>
        </w:trPr>
        <w:tc>
          <w:tcPr>
            <w:tcW w:w="9328"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3F3F3" w:val="clear"/>
            <w:vAlign w:val="center"/>
          </w:tcPr>
          <w:p>
            <w:pPr>
              <w:pStyle w:val="Normal"/>
              <w:jc w:val="center"/>
              <w:rPr>
                <w:b/>
                <w:b/>
                <w:sz w:val="20"/>
                <w:szCs w:val="20"/>
              </w:rPr>
            </w:pPr>
            <w:r>
              <w:rPr>
                <w:b/>
                <w:sz w:val="20"/>
                <w:szCs w:val="20"/>
              </w:rPr>
              <w:t>QAPP Author(s)</w:t>
            </w:r>
          </w:p>
        </w:tc>
      </w:tr>
      <w:tr>
        <w:trPr>
          <w:trHeight w:val="576" w:hRule="atLeast"/>
        </w:trPr>
        <w:tc>
          <w:tcPr>
            <w:tcW w:w="4666" w:type="dxa"/>
            <w:gridSpan w:val="3"/>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Name: *</w:t>
              <w:tab/>
              <w:t>Bob Lien</w:t>
              <w:tab/>
              <w:tab/>
              <w:t xml:space="preserve"> </w:t>
            </w:r>
          </w:p>
        </w:tc>
        <w:tc>
          <w:tcPr>
            <w:tcW w:w="4662" w:type="dxa"/>
            <w:tcBorders>
              <w:top w:val="doub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Pr>
          <w:p>
            <w:pPr>
              <w:pStyle w:val="Normal"/>
              <w:rPr>
                <w:color w:val="FF0000"/>
                <w:sz w:val="20"/>
                <w:szCs w:val="20"/>
              </w:rPr>
            </w:pPr>
            <w:r>
              <w:rPr>
                <w:sz w:val="20"/>
                <w:szCs w:val="20"/>
              </w:rPr>
              <w:t>Name:</w:t>
              <w:tab/>
            </w:r>
          </w:p>
        </w:tc>
      </w:tr>
      <w:tr>
        <w:trPr>
          <w:trHeight w:val="576" w:hRule="atLeast"/>
        </w:trPr>
        <w:tc>
          <w:tcPr>
            <w:tcW w:w="4666" w:type="dxa"/>
            <w:gridSpan w:val="3"/>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Name:    </w:t>
            </w:r>
          </w:p>
        </w:tc>
        <w:tc>
          <w:tcPr>
            <w:tcW w:w="4662"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Pr>
          <w:p>
            <w:pPr>
              <w:pStyle w:val="Normal"/>
              <w:rPr>
                <w:sz w:val="20"/>
                <w:szCs w:val="20"/>
              </w:rPr>
            </w:pPr>
            <w:r>
              <w:rPr>
                <w:sz w:val="20"/>
                <w:szCs w:val="20"/>
              </w:rPr>
              <w:t xml:space="preserve">Name:  </w:t>
              <w:tab/>
            </w:r>
          </w:p>
        </w:tc>
      </w:tr>
      <w:tr>
        <w:trPr>
          <w:trHeight w:val="576" w:hRule="atLeast"/>
        </w:trPr>
        <w:tc>
          <w:tcPr>
            <w:tcW w:w="4666" w:type="dxa"/>
            <w:gridSpan w:val="3"/>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Name:  </w:t>
              <w:tab/>
              <w:tab/>
              <w:tab/>
              <w:tab/>
              <w:tab/>
              <w:tab/>
              <w:t xml:space="preserve"> </w:t>
            </w:r>
          </w:p>
        </w:tc>
        <w:tc>
          <w:tcPr>
            <w:tcW w:w="4662"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Pr>
          <w:p>
            <w:pPr>
              <w:pStyle w:val="Normal"/>
              <w:rPr>
                <w:sz w:val="20"/>
                <w:szCs w:val="20"/>
              </w:rPr>
            </w:pPr>
            <w:r>
              <w:rPr>
                <w:sz w:val="20"/>
                <w:szCs w:val="20"/>
              </w:rPr>
              <w:t xml:space="preserve">Name:  </w:t>
            </w:r>
          </w:p>
        </w:tc>
      </w:tr>
      <w:tr>
        <w:trPr>
          <w:trHeight w:val="432" w:hRule="atLeast"/>
        </w:trPr>
        <w:tc>
          <w:tcPr>
            <w:tcW w:w="9328"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3F3F3" w:val="clear"/>
            <w:vAlign w:val="center"/>
          </w:tcPr>
          <w:p>
            <w:pPr>
              <w:pStyle w:val="Normal"/>
              <w:jc w:val="center"/>
              <w:rPr>
                <w:b/>
                <w:b/>
                <w:sz w:val="20"/>
                <w:szCs w:val="20"/>
              </w:rPr>
            </w:pPr>
            <w:r>
              <w:rPr>
                <w:b/>
                <w:sz w:val="20"/>
                <w:szCs w:val="20"/>
              </w:rPr>
              <w:t>Project Participant Approval</w:t>
            </w:r>
          </w:p>
        </w:tc>
      </w:tr>
      <w:tr>
        <w:trPr>
          <w:trHeight w:val="576" w:hRule="atLeast"/>
        </w:trPr>
        <w:tc>
          <w:tcPr>
            <w:tcW w:w="4666" w:type="dxa"/>
            <w:gridSpan w:val="3"/>
            <w:tcBorders>
              <w:top w:val="doub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tcPr>
          <w:p>
            <w:pPr>
              <w:pStyle w:val="Normal"/>
              <w:rPr>
                <w:sz w:val="20"/>
                <w:szCs w:val="20"/>
              </w:rPr>
            </w:pPr>
            <w:r>
              <w:rPr>
                <w:sz w:val="20"/>
                <w:szCs w:val="20"/>
              </w:rPr>
              <w:t xml:space="preserve">Name:  </w:t>
              <w:tab/>
              <w:t>Bob Lien</w:t>
            </w:r>
          </w:p>
        </w:tc>
        <w:tc>
          <w:tcPr>
            <w:tcW w:w="4662"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sz w:val="20"/>
                <w:szCs w:val="20"/>
              </w:rPr>
            </w:pPr>
            <w:r>
              <w:rPr>
                <w:sz w:val="20"/>
                <w:szCs w:val="20"/>
              </w:rPr>
              <w:t xml:space="preserve">Signature/Date:   </w:t>
            </w:r>
          </w:p>
        </w:tc>
      </w:tr>
      <w:tr>
        <w:trPr>
          <w:trHeight w:val="576" w:hRule="atLeast"/>
        </w:trPr>
        <w:tc>
          <w:tcPr>
            <w:tcW w:w="4666" w:type="dxa"/>
            <w:gridSpan w:val="3"/>
            <w:tcBorders>
              <w:top w:val="doub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tcPr>
          <w:p>
            <w:pPr>
              <w:pStyle w:val="Normal"/>
              <w:rPr>
                <w:sz w:val="20"/>
                <w:szCs w:val="20"/>
              </w:rPr>
            </w:pPr>
            <w:r>
              <w:rPr>
                <w:sz w:val="20"/>
                <w:szCs w:val="20"/>
              </w:rPr>
              <w:t xml:space="preserve">Name:  </w:t>
              <w:tab/>
              <w:t>Jonathan Ricketts</w:t>
            </w:r>
          </w:p>
        </w:tc>
        <w:tc>
          <w:tcPr>
            <w:tcW w:w="4662"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sz w:val="20"/>
                <w:szCs w:val="20"/>
              </w:rPr>
            </w:pPr>
            <w:r>
              <w:rPr>
                <w:sz w:val="20"/>
                <w:szCs w:val="20"/>
              </w:rPr>
              <w:t xml:space="preserve">Signature/Date: </w:t>
            </w:r>
          </w:p>
        </w:tc>
      </w:tr>
      <w:tr>
        <w:trPr>
          <w:trHeight w:val="576" w:hRule="atLeast"/>
        </w:trPr>
        <w:tc>
          <w:tcPr>
            <w:tcW w:w="4666" w:type="dxa"/>
            <w:gridSpan w:val="3"/>
            <w:tcBorders>
              <w:top w:val="doub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tcPr>
          <w:p>
            <w:pPr>
              <w:pStyle w:val="Normal"/>
              <w:rPr>
                <w:sz w:val="20"/>
                <w:szCs w:val="20"/>
              </w:rPr>
            </w:pPr>
            <w:r>
              <w:rPr>
                <w:sz w:val="20"/>
                <w:szCs w:val="20"/>
              </w:rPr>
              <w:t xml:space="preserve">Name:  </w:t>
              <w:tab/>
              <w:t>Robert Ford</w:t>
            </w:r>
          </w:p>
        </w:tc>
        <w:tc>
          <w:tcPr>
            <w:tcW w:w="4662"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sz w:val="20"/>
                <w:szCs w:val="20"/>
              </w:rPr>
            </w:pPr>
            <w:r>
              <w:rPr>
                <w:sz w:val="20"/>
                <w:szCs w:val="20"/>
              </w:rPr>
              <w:t xml:space="preserve">Signature/Date: </w:t>
            </w:r>
          </w:p>
        </w:tc>
      </w:tr>
      <w:tr>
        <w:trPr>
          <w:trHeight w:val="432" w:hRule="atLeast"/>
        </w:trPr>
        <w:tc>
          <w:tcPr>
            <w:tcW w:w="9328"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 w:val="20"/>
                <w:szCs w:val="20"/>
              </w:rPr>
            </w:pPr>
            <w:r>
              <w:rPr>
                <w:b/>
                <w:sz w:val="20"/>
                <w:szCs w:val="20"/>
              </w:rPr>
              <w:t>Division QAM Approval</w:t>
            </w:r>
          </w:p>
        </w:tc>
      </w:tr>
      <w:tr>
        <w:trPr>
          <w:trHeight w:val="576" w:hRule="atLeast"/>
        </w:trPr>
        <w:tc>
          <w:tcPr>
            <w:tcW w:w="4666" w:type="dxa"/>
            <w:gridSpan w:val="3"/>
            <w:tcBorders>
              <w:top w:val="doub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tcPr>
          <w:p>
            <w:pPr>
              <w:pStyle w:val="Normal"/>
              <w:rPr>
                <w:sz w:val="20"/>
                <w:szCs w:val="20"/>
              </w:rPr>
            </w:pPr>
            <w:r>
              <w:rPr>
                <w:sz w:val="20"/>
                <w:szCs w:val="20"/>
              </w:rPr>
              <w:t xml:space="preserve">Name:  </w:t>
              <w:tab/>
              <w:t>Jim Voit</w:t>
            </w:r>
            <w:r>
              <w:rPr>
                <w:color w:val="FF0000"/>
                <w:sz w:val="20"/>
                <w:szCs w:val="20"/>
              </w:rPr>
              <w:t xml:space="preserve">  </w:t>
            </w:r>
          </w:p>
        </w:tc>
        <w:tc>
          <w:tcPr>
            <w:tcW w:w="4662"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sz w:val="20"/>
                <w:szCs w:val="20"/>
              </w:rPr>
            </w:pPr>
            <w:r>
              <w:rPr>
                <w:sz w:val="20"/>
                <w:szCs w:val="20"/>
              </w:rPr>
              <w:t xml:space="preserve">Signature/Date:   </w:t>
            </w:r>
          </w:p>
        </w:tc>
      </w:tr>
      <w:tr>
        <w:trPr>
          <w:trHeight w:val="432" w:hRule="atLeast"/>
        </w:trPr>
        <w:tc>
          <w:tcPr>
            <w:tcW w:w="9328"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3F3F3" w:val="clear"/>
            <w:vAlign w:val="center"/>
          </w:tcPr>
          <w:p>
            <w:pPr>
              <w:pStyle w:val="Normal"/>
              <w:jc w:val="center"/>
              <w:rPr>
                <w:b/>
                <w:b/>
                <w:sz w:val="20"/>
                <w:szCs w:val="20"/>
              </w:rPr>
            </w:pPr>
            <w:r>
              <w:rPr>
                <w:b/>
                <w:sz w:val="20"/>
                <w:szCs w:val="20"/>
              </w:rPr>
              <w:t>Division Management Approval</w:t>
            </w:r>
          </w:p>
        </w:tc>
      </w:tr>
      <w:tr>
        <w:trPr>
          <w:trHeight w:val="576" w:hRule="atLeast"/>
        </w:trPr>
        <w:tc>
          <w:tcPr>
            <w:tcW w:w="4666" w:type="dxa"/>
            <w:gridSpan w:val="3"/>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3F3F3" w:val="clear"/>
          </w:tcPr>
          <w:p>
            <w:pPr>
              <w:pStyle w:val="Normal"/>
              <w:rPr>
                <w:sz w:val="20"/>
                <w:szCs w:val="20"/>
              </w:rPr>
            </w:pPr>
            <w:r>
              <w:rPr>
                <w:sz w:val="20"/>
                <w:szCs w:val="20"/>
              </w:rPr>
              <w:t xml:space="preserve">Name:  </w:t>
              <w:tab/>
              <w:t>Alice Gilliland</w:t>
            </w:r>
          </w:p>
        </w:tc>
        <w:tc>
          <w:tcPr>
            <w:tcW w:w="4662" w:type="dxa"/>
            <w:tcBorders>
              <w:top w:val="double" w:sz="4" w:space="0" w:color="000000"/>
              <w:left w:val="double" w:sz="4" w:space="0" w:color="000000"/>
              <w:bottom w:val="single" w:sz="4" w:space="0" w:color="000000"/>
              <w:right w:val="double" w:sz="4" w:space="0" w:color="000000"/>
              <w:insideH w:val="single" w:sz="4" w:space="0" w:color="000000"/>
              <w:insideV w:val="double" w:sz="4" w:space="0" w:color="000000"/>
            </w:tcBorders>
            <w:shd w:color="auto" w:fill="F3F3F3" w:val="clear"/>
          </w:tcPr>
          <w:p>
            <w:pPr>
              <w:pStyle w:val="Normal"/>
              <w:rPr>
                <w:sz w:val="20"/>
                <w:szCs w:val="20"/>
              </w:rPr>
            </w:pPr>
            <w:r>
              <w:rPr>
                <w:sz w:val="20"/>
                <w:szCs w:val="20"/>
              </w:rPr>
              <w:t xml:space="preserve">Signature/Date:   </w:t>
            </w:r>
          </w:p>
        </w:tc>
      </w:tr>
      <w:tr>
        <w:trPr>
          <w:trHeight w:val="576" w:hRule="atLeast"/>
        </w:trPr>
        <w:tc>
          <w:tcPr>
            <w:tcW w:w="4666" w:type="dxa"/>
            <w:gridSpan w:val="3"/>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color="auto" w:fill="F3F3F3" w:val="clear"/>
          </w:tcPr>
          <w:p>
            <w:pPr>
              <w:pStyle w:val="Normal"/>
              <w:rPr>
                <w:sz w:val="20"/>
                <w:szCs w:val="20"/>
              </w:rPr>
            </w:pPr>
            <w:r>
              <w:rPr>
                <w:sz w:val="20"/>
                <w:szCs w:val="20"/>
              </w:rPr>
              <w:t xml:space="preserve">Name:  </w:t>
              <w:tab/>
              <w:tab/>
              <w:tab/>
              <w:tab/>
              <w:tab/>
              <w:tab/>
              <w:t xml:space="preserve"> </w:t>
            </w:r>
          </w:p>
        </w:tc>
        <w:tc>
          <w:tcPr>
            <w:tcW w:w="4662" w:type="dxa"/>
            <w:tcBorders>
              <w:top w:val="sing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3F3F3" w:val="clear"/>
          </w:tcPr>
          <w:p>
            <w:pPr>
              <w:pStyle w:val="Normal"/>
              <w:rPr>
                <w:sz w:val="20"/>
                <w:szCs w:val="20"/>
              </w:rPr>
            </w:pPr>
            <w:r>
              <w:rPr>
                <w:sz w:val="20"/>
                <w:szCs w:val="20"/>
              </w:rPr>
              <w:t>Signature/Date:</w:t>
            </w:r>
          </w:p>
        </w:tc>
      </w:tr>
    </w:tbl>
    <w:p>
      <w:pPr>
        <w:pStyle w:val="Normal"/>
        <w:tabs>
          <w:tab w:val="left" w:pos="720" w:leader="none"/>
          <w:tab w:val="left" w:pos="1080" w:leader="none"/>
          <w:tab w:val="right" w:pos="9360" w:leader="dot"/>
        </w:tabs>
        <w:rPr>
          <w:b/>
          <w:b/>
          <w:szCs w:val="24"/>
        </w:rPr>
      </w:pPr>
      <w:r>
        <w:rPr>
          <w:szCs w:val="24"/>
        </w:rPr>
        <w:tab/>
      </w:r>
      <w:r>
        <w:rPr>
          <w:sz w:val="20"/>
          <w:szCs w:val="24"/>
        </w:rPr>
        <w:t>* Primary Author</w:t>
      </w:r>
    </w:p>
    <w:p>
      <w:pPr>
        <w:pStyle w:val="Normal"/>
        <w:rPr>
          <w:b/>
          <w:b/>
          <w:szCs w:val="24"/>
        </w:rPr>
      </w:pPr>
      <w:r>
        <w:rPr>
          <w:b/>
          <w:szCs w:val="24"/>
        </w:rPr>
      </w:r>
      <w:r>
        <w:br w:type="page"/>
      </w:r>
    </w:p>
    <w:p>
      <w:pPr>
        <w:pStyle w:val="TOCHeading"/>
        <w:numPr>
          <w:ilvl w:val="0"/>
          <w:numId w:val="0"/>
        </w:numPr>
        <w:ind w:left="432" w:hanging="0"/>
        <w:rPr/>
      </w:pPr>
      <w:r>
        <w:rPr>
          <w:sz w:val="32"/>
          <w:szCs w:val="32"/>
        </w:rPr>
        <w:t>Table of Contents</w:t>
      </w:r>
    </w:p>
    <w:p>
      <w:pPr>
        <w:pStyle w:val="Contents1"/>
        <w:rPr>
          <w:rFonts w:ascii="Times New Roman" w:hAnsi="Times New Roman" w:eastAsia="SimSun"/>
          <w:b w:val="false"/>
          <w:b w:val="false"/>
          <w:bCs w:val="false"/>
          <w:iCs w:val="false"/>
          <w:sz w:val="24"/>
          <w:lang w:eastAsia="zh-CN"/>
        </w:rPr>
      </w:pPr>
      <w:r>
        <w:fldChar w:fldCharType="begin"/>
      </w:r>
      <w:r>
        <w:rPr>
          <w:webHidden/>
          <w:rStyle w:val="IndexLink"/>
          <w:sz w:val="24"/>
          <w:vanish w:val="false"/>
          <w:rFonts w:ascii="Times New Roman" w:hAnsi="Times New Roman"/>
        </w:rPr>
        <w:instrText> TOC \z \o "1-1" \u </w:instrText>
      </w:r>
      <w:r>
        <w:rPr>
          <w:webHidden/>
          <w:rStyle w:val="IndexLink"/>
          <w:sz w:val="24"/>
          <w:vanish w:val="false"/>
          <w:rFonts w:ascii="Times New Roman" w:hAnsi="Times New Roman"/>
        </w:rPr>
        <w:fldChar w:fldCharType="separate"/>
      </w:r>
      <w:hyperlink w:anchor="_Toc419376100">
        <w:r>
          <w:rPr>
            <w:webHidden/>
            <w:rStyle w:val="IndexLink"/>
            <w:rFonts w:ascii="Times New Roman" w:hAnsi="Times New Roman"/>
            <w:vanish w:val="false"/>
            <w:sz w:val="24"/>
          </w:rPr>
          <w:t>1</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Project Description and Objectives</w:t>
        </w:r>
        <w:r>
          <w:rPr>
            <w:webHidden/>
          </w:rPr>
          <w:fldChar w:fldCharType="begin"/>
        </w:r>
        <w:r>
          <w:rPr>
            <w:webHidden/>
          </w:rPr>
          <w:instrText>PAGEREF _Toc419376100 \h</w:instrText>
        </w:r>
        <w:r>
          <w:rPr>
            <w:webHidden/>
          </w:rPr>
          <w:fldChar w:fldCharType="separate"/>
        </w:r>
        <w:r>
          <w:rPr>
            <w:rStyle w:val="IndexLink"/>
            <w:rFonts w:ascii="Times New Roman" w:hAnsi="Times New Roman"/>
            <w:vanish w:val="false"/>
            <w:sz w:val="24"/>
          </w:rPr>
          <w:tab/>
          <w:t>4</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1">
        <w:r>
          <w:rPr>
            <w:webHidden/>
            <w:rStyle w:val="IndexLink"/>
            <w:rFonts w:ascii="Times New Roman" w:hAnsi="Times New Roman"/>
            <w:vanish w:val="false"/>
            <w:sz w:val="24"/>
          </w:rPr>
          <w:t>2</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Organization and Responsibilities</w:t>
        </w:r>
        <w:r>
          <w:rPr>
            <w:webHidden/>
          </w:rPr>
          <w:fldChar w:fldCharType="begin"/>
        </w:r>
        <w:r>
          <w:rPr>
            <w:webHidden/>
          </w:rPr>
          <w:instrText>PAGEREF _Toc419376101 \h</w:instrText>
        </w:r>
        <w:r>
          <w:rPr>
            <w:webHidden/>
          </w:rPr>
          <w:fldChar w:fldCharType="separate"/>
        </w:r>
        <w:r>
          <w:rPr>
            <w:rStyle w:val="IndexLink"/>
            <w:rFonts w:ascii="Times New Roman" w:hAnsi="Times New Roman"/>
            <w:vanish w:val="false"/>
            <w:sz w:val="24"/>
          </w:rPr>
          <w:tab/>
          <w:t>5</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2">
        <w:r>
          <w:rPr>
            <w:webHidden/>
            <w:rStyle w:val="IndexLink"/>
            <w:rFonts w:ascii="Times New Roman" w:hAnsi="Times New Roman"/>
            <w:vanish w:val="false"/>
            <w:sz w:val="24"/>
          </w:rPr>
          <w:t>3</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Functional Requirements</w:t>
        </w:r>
        <w:r>
          <w:rPr>
            <w:webHidden/>
          </w:rPr>
          <w:fldChar w:fldCharType="begin"/>
        </w:r>
        <w:r>
          <w:rPr>
            <w:webHidden/>
          </w:rPr>
          <w:instrText>PAGEREF _Toc419376102 \h</w:instrText>
        </w:r>
        <w:r>
          <w:rPr>
            <w:webHidden/>
          </w:rPr>
          <w:fldChar w:fldCharType="separate"/>
        </w:r>
        <w:r>
          <w:rPr>
            <w:rStyle w:val="IndexLink"/>
            <w:rFonts w:ascii="Times New Roman" w:hAnsi="Times New Roman"/>
            <w:vanish w:val="false"/>
            <w:sz w:val="24"/>
          </w:rPr>
          <w:tab/>
          <w:t>6</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3">
        <w:r>
          <w:rPr>
            <w:webHidden/>
            <w:rStyle w:val="IndexLink"/>
            <w:rFonts w:ascii="Times New Roman" w:hAnsi="Times New Roman"/>
            <w:vanish w:val="false"/>
            <w:sz w:val="24"/>
          </w:rPr>
          <w:t>4</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System Design</w:t>
        </w:r>
        <w:r>
          <w:rPr>
            <w:webHidden/>
          </w:rPr>
          <w:fldChar w:fldCharType="begin"/>
        </w:r>
        <w:r>
          <w:rPr>
            <w:webHidden/>
          </w:rPr>
          <w:instrText>PAGEREF _Toc419376103 \h</w:instrText>
        </w:r>
        <w:r>
          <w:rPr>
            <w:webHidden/>
          </w:rPr>
          <w:fldChar w:fldCharType="separate"/>
        </w:r>
        <w:r>
          <w:rPr>
            <w:rStyle w:val="IndexLink"/>
            <w:rFonts w:ascii="Times New Roman" w:hAnsi="Times New Roman"/>
            <w:vanish w:val="false"/>
            <w:sz w:val="24"/>
          </w:rPr>
          <w:tab/>
          <w:t>7</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4">
        <w:r>
          <w:rPr>
            <w:webHidden/>
            <w:rStyle w:val="IndexLink"/>
            <w:rFonts w:ascii="Times New Roman" w:hAnsi="Times New Roman"/>
            <w:vanish w:val="false"/>
            <w:sz w:val="24"/>
          </w:rPr>
          <w:t>5</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Implementation</w:t>
        </w:r>
        <w:r>
          <w:rPr>
            <w:webHidden/>
          </w:rPr>
          <w:fldChar w:fldCharType="begin"/>
        </w:r>
        <w:r>
          <w:rPr>
            <w:webHidden/>
          </w:rPr>
          <w:instrText>PAGEREF _Toc419376104 \h</w:instrText>
        </w:r>
        <w:r>
          <w:rPr>
            <w:webHidden/>
          </w:rPr>
          <w:fldChar w:fldCharType="separate"/>
        </w:r>
        <w:r>
          <w:rPr>
            <w:rStyle w:val="IndexLink"/>
            <w:rFonts w:ascii="Times New Roman" w:hAnsi="Times New Roman"/>
            <w:vanish w:val="false"/>
            <w:sz w:val="24"/>
          </w:rPr>
          <w:tab/>
          <w:t>8</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5">
        <w:r>
          <w:rPr>
            <w:webHidden/>
            <w:rStyle w:val="IndexLink"/>
            <w:rFonts w:ascii="Times New Roman" w:hAnsi="Times New Roman"/>
            <w:vanish w:val="false"/>
            <w:sz w:val="24"/>
          </w:rPr>
          <w:t>6</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Validation, Verification, and Testing</w:t>
        </w:r>
        <w:r>
          <w:rPr>
            <w:webHidden/>
          </w:rPr>
          <w:fldChar w:fldCharType="begin"/>
        </w:r>
        <w:r>
          <w:rPr>
            <w:webHidden/>
          </w:rPr>
          <w:instrText>PAGEREF _Toc419376105 \h</w:instrText>
        </w:r>
        <w:r>
          <w:rPr>
            <w:webHidden/>
          </w:rPr>
          <w:fldChar w:fldCharType="separate"/>
        </w:r>
        <w:r>
          <w:rPr>
            <w:rStyle w:val="IndexLink"/>
            <w:rFonts w:ascii="Times New Roman" w:hAnsi="Times New Roman"/>
            <w:vanish w:val="false"/>
            <w:sz w:val="24"/>
          </w:rPr>
          <w:tab/>
          <w:t>9</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6">
        <w:r>
          <w:rPr>
            <w:webHidden/>
            <w:rStyle w:val="IndexLink"/>
            <w:rFonts w:ascii="Times New Roman" w:hAnsi="Times New Roman"/>
            <w:vanish w:val="false"/>
            <w:sz w:val="24"/>
          </w:rPr>
          <w:t>7</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Documentation, Maintenance, and User Support</w:t>
        </w:r>
        <w:r>
          <w:rPr>
            <w:webHidden/>
          </w:rPr>
          <w:fldChar w:fldCharType="begin"/>
        </w:r>
        <w:r>
          <w:rPr>
            <w:webHidden/>
          </w:rPr>
          <w:instrText>PAGEREF _Toc419376106 \h</w:instrText>
        </w:r>
        <w:r>
          <w:rPr>
            <w:webHidden/>
          </w:rPr>
          <w:fldChar w:fldCharType="separate"/>
        </w:r>
        <w:r>
          <w:rPr>
            <w:rStyle w:val="IndexLink"/>
            <w:rFonts w:ascii="Times New Roman" w:hAnsi="Times New Roman"/>
            <w:vanish w:val="false"/>
            <w:sz w:val="24"/>
          </w:rPr>
          <w:tab/>
          <w:t>10</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7">
        <w:r>
          <w:rPr>
            <w:webHidden/>
            <w:rStyle w:val="IndexLink"/>
            <w:rFonts w:ascii="Times New Roman" w:hAnsi="Times New Roman"/>
            <w:vanish w:val="false"/>
            <w:sz w:val="24"/>
          </w:rPr>
          <w:t>8</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Reporting</w:t>
        </w:r>
        <w:r>
          <w:rPr>
            <w:webHidden/>
          </w:rPr>
          <w:fldChar w:fldCharType="begin"/>
        </w:r>
        <w:r>
          <w:rPr>
            <w:webHidden/>
          </w:rPr>
          <w:instrText>PAGEREF _Toc419376107 \h</w:instrText>
        </w:r>
        <w:r>
          <w:rPr>
            <w:webHidden/>
          </w:rPr>
          <w:fldChar w:fldCharType="separate"/>
        </w:r>
        <w:r>
          <w:rPr>
            <w:rStyle w:val="IndexLink"/>
            <w:rFonts w:ascii="Times New Roman" w:hAnsi="Times New Roman"/>
            <w:vanish w:val="false"/>
            <w:sz w:val="24"/>
          </w:rPr>
          <w:tab/>
          <w:t>10</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8">
        <w:r>
          <w:rPr>
            <w:webHidden/>
            <w:rStyle w:val="IndexLink"/>
            <w:rFonts w:ascii="Times New Roman" w:hAnsi="Times New Roman"/>
            <w:vanish w:val="false"/>
            <w:sz w:val="24"/>
          </w:rPr>
          <w:t>9</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References</w:t>
        </w:r>
        <w:r>
          <w:rPr>
            <w:webHidden/>
          </w:rPr>
          <w:fldChar w:fldCharType="begin"/>
        </w:r>
        <w:r>
          <w:rPr>
            <w:webHidden/>
          </w:rPr>
          <w:instrText>PAGEREF _Toc419376108 \h</w:instrText>
        </w:r>
        <w:r>
          <w:rPr>
            <w:webHidden/>
          </w:rPr>
          <w:fldChar w:fldCharType="separate"/>
        </w:r>
        <w:r>
          <w:rPr>
            <w:rStyle w:val="IndexLink"/>
            <w:rFonts w:ascii="Times New Roman" w:hAnsi="Times New Roman"/>
            <w:vanish w:val="false"/>
            <w:sz w:val="24"/>
          </w:rPr>
          <w:tab/>
          <w:t>11</w:t>
        </w:r>
        <w:r>
          <w:rPr>
            <w:webHidden/>
          </w:rPr>
          <w:fldChar w:fldCharType="end"/>
        </w:r>
      </w:hyperlink>
    </w:p>
    <w:p>
      <w:pPr>
        <w:pStyle w:val="Contents1"/>
        <w:rPr>
          <w:rFonts w:ascii="Times New Roman" w:hAnsi="Times New Roman" w:eastAsia="SimSun"/>
          <w:b w:val="false"/>
          <w:b w:val="false"/>
          <w:bCs w:val="false"/>
          <w:iCs w:val="false"/>
          <w:sz w:val="24"/>
          <w:lang w:eastAsia="zh-CN"/>
        </w:rPr>
      </w:pPr>
      <w:hyperlink w:anchor="_Toc419376109">
        <w:r>
          <w:rPr>
            <w:webHidden/>
            <w:rStyle w:val="IndexLink"/>
            <w:rFonts w:ascii="Times New Roman" w:hAnsi="Times New Roman"/>
            <w:vanish w:val="false"/>
            <w:sz w:val="24"/>
          </w:rPr>
          <w:t>10</w:t>
        </w:r>
        <w:r>
          <w:rPr>
            <w:rStyle w:val="IndexLink"/>
            <w:rFonts w:eastAsia="SimSun" w:ascii="Times New Roman" w:hAnsi="Times New Roman"/>
            <w:b w:val="false"/>
            <w:bCs w:val="false"/>
            <w:iCs w:val="false"/>
            <w:sz w:val="24"/>
            <w:lang w:eastAsia="zh-CN"/>
          </w:rPr>
          <w:tab/>
        </w:r>
        <w:r>
          <w:rPr>
            <w:rStyle w:val="IndexLink"/>
            <w:rFonts w:ascii="Times New Roman" w:hAnsi="Times New Roman"/>
            <w:sz w:val="24"/>
          </w:rPr>
          <w:t>Revision History</w:t>
        </w:r>
        <w:r>
          <w:rPr>
            <w:webHidden/>
          </w:rPr>
          <w:fldChar w:fldCharType="begin"/>
        </w:r>
        <w:r>
          <w:rPr>
            <w:webHidden/>
          </w:rPr>
          <w:instrText>PAGEREF _Toc419376109 \h</w:instrText>
        </w:r>
        <w:r>
          <w:rPr>
            <w:webHidden/>
          </w:rPr>
          <w:fldChar w:fldCharType="separate"/>
        </w:r>
        <w:r>
          <w:rPr>
            <w:rStyle w:val="IndexLink"/>
            <w:rFonts w:ascii="Times New Roman" w:hAnsi="Times New Roman"/>
            <w:vanish w:val="false"/>
            <w:sz w:val="24"/>
          </w:rPr>
          <w:tab/>
          <w:t>12</w:t>
        </w:r>
        <w:r>
          <w:rPr>
            <w:webHidden/>
          </w:rPr>
          <w:fldChar w:fldCharType="end"/>
        </w:r>
      </w:hyperlink>
    </w:p>
    <w:p>
      <w:pPr>
        <w:pStyle w:val="Normal"/>
        <w:rPr/>
      </w:pPr>
      <w:r>
        <w:rPr/>
      </w:r>
      <w:r>
        <w:rPr/>
        <w:fldChar w:fldCharType="end"/>
      </w:r>
    </w:p>
    <w:p>
      <w:pPr>
        <w:pStyle w:val="Normal"/>
        <w:rPr>
          <w:b/>
          <w:b/>
          <w:szCs w:val="24"/>
        </w:rPr>
      </w:pPr>
      <w:r>
        <w:rPr>
          <w:b/>
          <w:szCs w:val="24"/>
        </w:rPr>
      </w:r>
      <w:r>
        <w:br w:type="page"/>
      </w:r>
    </w:p>
    <w:p>
      <w:pPr>
        <w:pStyle w:val="Heading1"/>
        <w:numPr>
          <w:ilvl w:val="0"/>
          <w:numId w:val="3"/>
        </w:numPr>
        <w:rPr/>
      </w:pPr>
      <w:bookmarkStart w:id="4" w:name="_Toc419376100"/>
      <w:r>
        <w:rPr/>
        <w:t>Project Description and Objectives</w:t>
      </w:r>
      <w:bookmarkEnd w:id="4"/>
    </w:p>
    <w:p>
      <w:pPr>
        <w:pStyle w:val="Normal"/>
        <w:rPr>
          <w:color w:val="000000"/>
          <w:szCs w:val="24"/>
        </w:rPr>
      </w:pPr>
      <w:r>
        <w:rPr>
          <w:color w:val="000000"/>
          <w:szCs w:val="24"/>
        </w:rPr>
        <w:t xml:space="preserve"> </w:t>
      </w:r>
    </w:p>
    <w:p>
      <w:pPr>
        <w:pStyle w:val="Heading2"/>
        <w:numPr>
          <w:ilvl w:val="1"/>
          <w:numId w:val="2"/>
        </w:numPr>
        <w:rPr/>
      </w:pPr>
      <w:r>
        <w:rPr>
          <w:spacing w:val="1"/>
        </w:rPr>
        <w:t>St</w:t>
      </w:r>
      <w:r>
        <w:rPr>
          <w:spacing w:val="-3"/>
        </w:rPr>
        <w:t>a</w:t>
      </w:r>
      <w:r>
        <w:rPr>
          <w:spacing w:val="1"/>
        </w:rPr>
        <w:t>t</w:t>
      </w:r>
      <w:r>
        <w:rPr/>
        <w:t>e</w:t>
      </w:r>
      <w:r>
        <w:rPr>
          <w:spacing w:val="-8"/>
        </w:rPr>
        <w:t xml:space="preserve"> </w:t>
      </w:r>
      <w:r>
        <w:rPr>
          <w:spacing w:val="-2"/>
        </w:rPr>
        <w:t>t</w:t>
      </w:r>
      <w:r>
        <w:rPr/>
        <w:t>he</w:t>
      </w:r>
      <w:r>
        <w:rPr>
          <w:spacing w:val="-4"/>
        </w:rPr>
        <w:t xml:space="preserve"> </w:t>
      </w:r>
      <w:r>
        <w:rPr>
          <w:spacing w:val="-2"/>
        </w:rPr>
        <w:t>p</w:t>
      </w:r>
      <w:r>
        <w:rPr/>
        <w:t>u</w:t>
      </w:r>
      <w:r>
        <w:rPr>
          <w:spacing w:val="-1"/>
        </w:rPr>
        <w:t>r</w:t>
      </w:r>
      <w:r>
        <w:rPr>
          <w:spacing w:val="-2"/>
        </w:rPr>
        <w:t>p</w:t>
      </w:r>
      <w:r>
        <w:rPr/>
        <w:t>ose</w:t>
      </w:r>
      <w:r>
        <w:rPr>
          <w:spacing w:val="-11"/>
        </w:rPr>
        <w:t xml:space="preserve"> </w:t>
      </w:r>
      <w:r>
        <w:rPr/>
        <w:t>of</w:t>
      </w:r>
      <w:r>
        <w:rPr>
          <w:spacing w:val="-5"/>
        </w:rPr>
        <w:t xml:space="preserve"> </w:t>
      </w:r>
      <w:r>
        <w:rPr>
          <w:spacing w:val="-2"/>
        </w:rPr>
        <w:t>t</w:t>
      </w:r>
      <w:r>
        <w:rPr/>
        <w:t>he</w:t>
      </w:r>
      <w:r>
        <w:rPr>
          <w:spacing w:val="-6"/>
        </w:rPr>
        <w:t xml:space="preserve"> </w:t>
      </w:r>
      <w:r>
        <w:rPr>
          <w:spacing w:val="-2"/>
        </w:rPr>
        <w:t>p</w:t>
      </w:r>
      <w:r>
        <w:rPr>
          <w:spacing w:val="-1"/>
        </w:rPr>
        <w:t>r</w:t>
      </w:r>
      <w:r>
        <w:rPr/>
        <w:t>o</w:t>
      </w:r>
      <w:r>
        <w:rPr>
          <w:spacing w:val="1"/>
        </w:rPr>
        <w:t>j</w:t>
      </w:r>
      <w:r>
        <w:rPr>
          <w:spacing w:val="-1"/>
        </w:rPr>
        <w:t>e</w:t>
      </w:r>
      <w:r>
        <w:rPr>
          <w:spacing w:val="-3"/>
        </w:rPr>
        <w:t>c</w:t>
      </w:r>
      <w:r>
        <w:rPr/>
        <w:t>t</w:t>
      </w:r>
      <w:r>
        <w:rPr>
          <w:spacing w:val="-6"/>
        </w:rPr>
        <w:t xml:space="preserve"> </w:t>
      </w:r>
      <w:r>
        <w:rPr>
          <w:spacing w:val="-3"/>
        </w:rPr>
        <w:t>a</w:t>
      </w:r>
      <w:r>
        <w:rPr/>
        <w:t>nd</w:t>
      </w:r>
      <w:r>
        <w:rPr>
          <w:spacing w:val="-5"/>
        </w:rPr>
        <w:t xml:space="preserve"> </w:t>
      </w:r>
      <w:r>
        <w:rPr>
          <w:spacing w:val="-2"/>
        </w:rPr>
        <w:t>l</w:t>
      </w:r>
      <w:r>
        <w:rPr>
          <w:spacing w:val="1"/>
        </w:rPr>
        <w:t>i</w:t>
      </w:r>
      <w:r>
        <w:rPr>
          <w:spacing w:val="-2"/>
        </w:rPr>
        <w:t>s</w:t>
      </w:r>
      <w:r>
        <w:rPr/>
        <w:t>t</w:t>
      </w:r>
      <w:r>
        <w:rPr>
          <w:spacing w:val="-5"/>
        </w:rPr>
        <w:t xml:space="preserve"> </w:t>
      </w:r>
      <w:r>
        <w:rPr/>
        <w:t>sp</w:t>
      </w:r>
      <w:r>
        <w:rPr>
          <w:spacing w:val="-1"/>
        </w:rPr>
        <w:t>e</w:t>
      </w:r>
      <w:r>
        <w:rPr>
          <w:spacing w:val="-3"/>
        </w:rPr>
        <w:t>c</w:t>
      </w:r>
      <w:r>
        <w:rPr>
          <w:spacing w:val="1"/>
        </w:rPr>
        <w:t>i</w:t>
      </w:r>
      <w:r>
        <w:rPr>
          <w:spacing w:val="-3"/>
        </w:rPr>
        <w:t>f</w:t>
      </w:r>
      <w:r>
        <w:rPr>
          <w:spacing w:val="1"/>
        </w:rPr>
        <w:t>i</w:t>
      </w:r>
      <w:r>
        <w:rPr/>
        <w:t>c</w:t>
      </w:r>
      <w:r>
        <w:rPr>
          <w:spacing w:val="-10"/>
        </w:rPr>
        <w:t xml:space="preserve"> </w:t>
      </w:r>
      <w:r>
        <w:rPr/>
        <w:t>p</w:t>
      </w:r>
      <w:r>
        <w:rPr>
          <w:spacing w:val="-3"/>
        </w:rPr>
        <w:t>r</w:t>
      </w:r>
      <w:r>
        <w:rPr/>
        <w:t>o</w:t>
      </w:r>
      <w:r>
        <w:rPr>
          <w:spacing w:val="1"/>
        </w:rPr>
        <w:t>j</w:t>
      </w:r>
      <w:r>
        <w:rPr>
          <w:spacing w:val="-1"/>
        </w:rPr>
        <w:t>e</w:t>
      </w:r>
      <w:r>
        <w:rPr>
          <w:spacing w:val="-3"/>
        </w:rPr>
        <w:t>c</w:t>
      </w:r>
      <w:r>
        <w:rPr/>
        <w:t>t</w:t>
      </w:r>
      <w:r>
        <w:rPr>
          <w:spacing w:val="-9"/>
        </w:rPr>
        <w:t xml:space="preserve"> </w:t>
      </w:r>
      <w:r>
        <w:rPr/>
        <w:t>o</w:t>
      </w:r>
      <w:r>
        <w:rPr>
          <w:spacing w:val="-2"/>
        </w:rPr>
        <w:t>b</w:t>
      </w:r>
      <w:r>
        <w:rPr>
          <w:spacing w:val="1"/>
        </w:rPr>
        <w:t>j</w:t>
      </w:r>
      <w:r>
        <w:rPr>
          <w:spacing w:val="-1"/>
        </w:rPr>
        <w:t>ec</w:t>
      </w:r>
      <w:r>
        <w:rPr>
          <w:spacing w:val="-2"/>
        </w:rPr>
        <w:t>t</w:t>
      </w:r>
      <w:r>
        <w:rPr>
          <w:spacing w:val="1"/>
        </w:rPr>
        <w:t>i</w:t>
      </w:r>
      <w:r>
        <w:rPr/>
        <w:t>v</w:t>
      </w:r>
      <w:r>
        <w:rPr>
          <w:spacing w:val="-1"/>
        </w:rPr>
        <w:t>e</w:t>
      </w:r>
      <w:r>
        <w:rPr>
          <w:spacing w:val="-3"/>
        </w:rPr>
        <w:t>(</w:t>
      </w:r>
      <w:r>
        <w:rPr/>
        <w:t>s</w:t>
      </w:r>
      <w:r>
        <w:rPr>
          <w:spacing w:val="-3"/>
        </w:rPr>
        <w:t>)</w:t>
      </w:r>
      <w:r>
        <w:rPr/>
        <w:t>.</w:t>
      </w:r>
    </w:p>
    <w:p>
      <w:pPr>
        <w:pStyle w:val="ListParagraph"/>
        <w:tabs>
          <w:tab w:val="clear" w:pos="720"/>
          <w:tab w:val="left" w:pos="1200" w:leader="none"/>
        </w:tabs>
        <w:ind w:left="1200" w:right="-20" w:hanging="0"/>
        <w:rPr>
          <w:szCs w:val="24"/>
        </w:rPr>
      </w:pPr>
      <w:r>
        <w:rPr>
          <w:szCs w:val="24"/>
        </w:rPr>
      </w:r>
    </w:p>
    <w:p>
      <w:pPr>
        <w:pStyle w:val="Normal"/>
        <w:tabs>
          <w:tab w:val="left" w:pos="720" w:leader="none"/>
        </w:tabs>
        <w:ind w:left="1170" w:right="-20" w:hanging="450"/>
        <w:rPr>
          <w:szCs w:val="24"/>
        </w:rPr>
      </w:pPr>
      <w:r>
        <w:rPr>
          <w:szCs w:val="24"/>
        </w:rPr>
        <w:tab/>
        <w:t xml:space="preserve">The purpose of the project is to develop an easy-to-use tool for calculating one-dimensional groundwater seepage direction and velocity using vertical temperature profile in sediments. The specific project objectives are to produce a </w:t>
      </w:r>
      <w:r>
        <w:rPr>
          <w:color w:val="000000"/>
          <w:szCs w:val="24"/>
        </w:rPr>
        <w:t>Microsoft ™ Excel</w:t>
      </w:r>
      <w:r>
        <w:rPr>
          <w:szCs w:val="24"/>
        </w:rPr>
        <w:t xml:space="preserve"> spreadsheet tool for performing the automated computation, with supplementary pop-up instructions embedded with the spreadsheet tool.</w:t>
      </w:r>
    </w:p>
    <w:p>
      <w:pPr>
        <w:pStyle w:val="ListParagraph"/>
        <w:tabs>
          <w:tab w:val="clear" w:pos="720"/>
          <w:tab w:val="left" w:pos="1200" w:leader="none"/>
        </w:tabs>
        <w:ind w:left="1200" w:right="-20" w:hanging="0"/>
        <w:rPr>
          <w:szCs w:val="24"/>
        </w:rPr>
      </w:pPr>
      <w:r>
        <w:rPr>
          <w:szCs w:val="24"/>
        </w:rPr>
        <w:t xml:space="preserve"> </w:t>
      </w:r>
    </w:p>
    <w:p>
      <w:pPr>
        <w:pStyle w:val="Heading2"/>
        <w:numPr>
          <w:ilvl w:val="1"/>
          <w:numId w:val="2"/>
        </w:numPr>
        <w:rPr/>
      </w:pPr>
      <w:r>
        <w:rPr/>
        <w:tab/>
        <w:t>D</w:t>
      </w:r>
      <w:r>
        <w:rPr>
          <w:spacing w:val="-1"/>
        </w:rPr>
        <w:t>e</w:t>
      </w:r>
      <w:r>
        <w:rPr/>
        <w:t>s</w:t>
      </w:r>
      <w:r>
        <w:rPr>
          <w:spacing w:val="-1"/>
        </w:rPr>
        <w:t>cr</w:t>
      </w:r>
      <w:r>
        <w:rPr>
          <w:spacing w:val="-2"/>
        </w:rPr>
        <w:t>i</w:t>
      </w:r>
      <w:r>
        <w:rPr/>
        <w:t>be</w:t>
      </w:r>
      <w:r>
        <w:rPr>
          <w:spacing w:val="-12"/>
        </w:rPr>
        <w:t xml:space="preserve"> </w:t>
      </w:r>
      <w:r>
        <w:rPr>
          <w:spacing w:val="1"/>
        </w:rPr>
        <w:t>t</w:t>
      </w:r>
      <w:r>
        <w:rPr/>
        <w:t>he</w:t>
      </w:r>
      <w:r>
        <w:rPr>
          <w:spacing w:val="-6"/>
        </w:rPr>
        <w:t xml:space="preserve"> </w:t>
      </w:r>
      <w:r>
        <w:rPr>
          <w:spacing w:val="-2"/>
        </w:rPr>
        <w:t>s</w:t>
      </w:r>
      <w:r>
        <w:rPr/>
        <w:t>o</w:t>
      </w:r>
      <w:r>
        <w:rPr>
          <w:spacing w:val="-1"/>
        </w:rPr>
        <w:t>f</w:t>
      </w:r>
      <w:r>
        <w:rPr>
          <w:spacing w:val="-2"/>
        </w:rPr>
        <w:t>t</w:t>
      </w:r>
      <w:r>
        <w:rPr/>
        <w:t>w</w:t>
      </w:r>
      <w:r>
        <w:rPr>
          <w:spacing w:val="-1"/>
        </w:rPr>
        <w:t>ar</w:t>
      </w:r>
      <w:r>
        <w:rPr/>
        <w:t>e</w:t>
      </w:r>
      <w:r>
        <w:rPr>
          <w:spacing w:val="-9"/>
        </w:rPr>
        <w:t xml:space="preserve"> </w:t>
      </w:r>
      <w:r>
        <w:rPr>
          <w:spacing w:val="-3"/>
        </w:rPr>
        <w:t>a</w:t>
      </w:r>
      <w:r>
        <w:rPr>
          <w:spacing w:val="-2"/>
        </w:rPr>
        <w:t>n</w:t>
      </w:r>
      <w:r>
        <w:rPr/>
        <w:t>d</w:t>
      </w:r>
      <w:r>
        <w:rPr>
          <w:spacing w:val="-3"/>
        </w:rPr>
        <w:t xml:space="preserve"> </w:t>
      </w:r>
      <w:r>
        <w:rPr>
          <w:spacing w:val="-2"/>
        </w:rPr>
        <w:t>it</w:t>
      </w:r>
      <w:r>
        <w:rPr/>
        <w:t>s</w:t>
      </w:r>
      <w:r>
        <w:rPr>
          <w:spacing w:val="-4"/>
        </w:rPr>
        <w:t xml:space="preserve"> </w:t>
      </w:r>
      <w:r>
        <w:rPr>
          <w:spacing w:val="1"/>
        </w:rPr>
        <w:t>i</w:t>
      </w:r>
      <w:r>
        <w:rPr>
          <w:spacing w:val="-2"/>
        </w:rPr>
        <w:t>n</w:t>
      </w:r>
      <w:r>
        <w:rPr>
          <w:spacing w:val="1"/>
        </w:rPr>
        <w:t>t</w:t>
      </w:r>
      <w:r>
        <w:rPr>
          <w:spacing w:val="-1"/>
        </w:rPr>
        <w:t>e</w:t>
      </w:r>
      <w:r>
        <w:rPr>
          <w:spacing w:val="-2"/>
        </w:rPr>
        <w:t>n</w:t>
      </w:r>
      <w:r>
        <w:rPr/>
        <w:t>d</w:t>
      </w:r>
      <w:r>
        <w:rPr>
          <w:spacing w:val="-1"/>
        </w:rPr>
        <w:t>e</w:t>
      </w:r>
      <w:r>
        <w:rPr/>
        <w:t>d</w:t>
      </w:r>
      <w:r>
        <w:rPr>
          <w:spacing w:val="-8"/>
        </w:rPr>
        <w:t xml:space="preserve"> </w:t>
      </w:r>
      <w:r>
        <w:rPr>
          <w:spacing w:val="-3"/>
        </w:rPr>
        <w:t>a</w:t>
      </w:r>
      <w:r>
        <w:rPr/>
        <w:t>p</w:t>
      </w:r>
      <w:r>
        <w:rPr>
          <w:spacing w:val="-2"/>
        </w:rPr>
        <w:t>pl</w:t>
      </w:r>
      <w:r>
        <w:rPr>
          <w:spacing w:val="1"/>
        </w:rPr>
        <w:t>i</w:t>
      </w:r>
      <w:r>
        <w:rPr>
          <w:spacing w:val="-1"/>
        </w:rPr>
        <w:t>ca</w:t>
      </w:r>
      <w:r>
        <w:rPr>
          <w:spacing w:val="-2"/>
        </w:rPr>
        <w:t>t</w:t>
      </w:r>
      <w:r>
        <w:rPr>
          <w:spacing w:val="1"/>
        </w:rPr>
        <w:t>i</w:t>
      </w:r>
      <w:r>
        <w:rPr>
          <w:spacing w:val="-2"/>
        </w:rPr>
        <w:t>o</w:t>
      </w:r>
      <w:r>
        <w:rPr/>
        <w:t>n.</w:t>
      </w:r>
    </w:p>
    <w:p>
      <w:pPr>
        <w:pStyle w:val="Normal"/>
        <w:tabs>
          <w:tab w:val="clear" w:pos="720"/>
          <w:tab w:val="left" w:pos="1200" w:leader="none"/>
        </w:tabs>
        <w:ind w:left="480" w:right="-20" w:hanging="0"/>
        <w:rPr>
          <w:szCs w:val="24"/>
        </w:rPr>
      </w:pPr>
      <w:r>
        <w:rPr>
          <w:szCs w:val="24"/>
        </w:rPr>
      </w:r>
    </w:p>
    <w:p>
      <w:pPr>
        <w:pStyle w:val="ListParagraph"/>
        <w:tabs>
          <w:tab w:val="clear" w:pos="720"/>
          <w:tab w:val="left" w:pos="1200" w:leader="none"/>
        </w:tabs>
        <w:ind w:left="1200" w:right="-20" w:hanging="0"/>
        <w:rPr/>
      </w:pPr>
      <w:r>
        <w:rPr>
          <w:szCs w:val="24"/>
        </w:rPr>
        <w:t xml:space="preserve">One of the fundamental elements in groundwater-surface water interaction is determining the magnitude and direction of groundwater seepage flux. </w:t>
      </w:r>
      <w:r>
        <w:rPr>
          <w:rFonts w:eastAsia="SimSun"/>
          <w:szCs w:val="24"/>
          <w:lang w:eastAsia="zh-CN"/>
        </w:rPr>
        <w:t xml:space="preserve">It has long been recognized that the flow of groundwater can affect the subsurface thermal distribution </w:t>
      </w:r>
      <w:r>
        <w:fldChar w:fldCharType="begin"/>
      </w:r>
      <w:r>
        <w:rPr/>
        <w:instrText>ADDIN EN.CITE &lt;EndNote&gt;&lt;Cite&gt;&lt;Author&gt;Stallman&lt;/Author&gt;&lt;Year&gt;1960&lt;/Year&gt;&lt;RecNum&gt;58&lt;/RecNum&gt;&lt;DisplayText&gt;(Stallman, 1960; Suzuki, 1960)&lt;/DisplayText&gt;&lt;record&gt;&lt;rec-number&gt;58&lt;/rec-number&gt;&lt;foreign-keys&gt;&lt;key app="EN" db-id="e2rde520ut5pexes5a15sxra0wzw2px959rv" timestamp="1380210506"&gt;58&lt;/key&gt;&lt;/foreign-keys&gt;&lt;ref-type name="Book"&gt;6&lt;/ref-type&gt;&lt;contributors&gt;&lt;authors&gt;&lt;author&gt;Stallman, R. W.&lt;/author&gt;&lt;/authors&gt;&lt;/contributors&gt;&lt;titles&gt;&lt;title&gt;Notes on the use of temperature data for computing ground-water velocity&lt;/title&gt;&lt;/titles&gt;&lt;dates&gt;&lt;year&gt;1960&lt;/year&gt;&lt;/dates&gt;&lt;pub-location&gt;Washington&lt;/pub-location&gt;&lt;publisher&gt;U.S. Dept. of the Interior, Geological Survey, Water Resources Division, Ground Water Branch&lt;/publisher&gt;&lt;urls&gt;&lt;/urls&gt;&lt;remote-database-name&gt;/z-wcorg/&lt;/remote-database-name&gt;&lt;remote-database-provider&gt;http://worldcat.org&lt;/remote-database-provider&gt;&lt;language&gt;English&lt;/language&gt;&lt;/record&gt;&lt;/Cite&gt;&lt;Cite&gt;&lt;Author&gt;Suzuki&lt;/Author&gt;&lt;Year&gt;1960&lt;/Year&gt;&lt;RecNum&gt;56&lt;/RecNum&gt;&lt;record&gt;&lt;rec-number&gt;56&lt;/rec-number&gt;&lt;foreign-keys&gt;&lt;key app="EN" db-id="e2rde520ut5pexes5a15sxra0wzw2px959rv" timestamp="1380048762"&gt;56&lt;/key&gt;&lt;/foreign-keys&gt;&lt;ref-type name="Journal Article"&gt;17&lt;/ref-type&gt;&lt;contributors&gt;&lt;authors&gt;&lt;author&gt;Suzuki, Seitaro&lt;/author&gt;&lt;/authors&gt;&lt;/contributors&gt;&lt;titles&gt;&lt;title&gt;Percolation measurements based on heat flow through soil with special reference to paddy fields&lt;/title&gt;&lt;secondary-title&gt;Journal of Geophysical Research&lt;/secondary-title&gt;&lt;/titles&gt;&lt;periodical&gt;&lt;full-title&gt;Journal of Geophysical Research&lt;/full-title&gt;&lt;/periodical&gt;&lt;pages&gt;2883-2885&lt;/pages&gt;&lt;volume&gt;65&lt;/volume&gt;&lt;number&gt;9&lt;/number&gt;&lt;dates&gt;&lt;year&gt;1960&lt;/year&gt;&lt;/dates&gt;&lt;isbn&gt;2156-2202&lt;/isbn&gt;&lt;urls&gt;&lt;related-urls&gt;&lt;url&gt;http://dx.doi.org/10.1029/JZ065i009p02883&lt;/url&gt;&lt;/related-urls&gt;&lt;/urls&gt;&lt;electronic-resource-num&gt;10.1029/JZ065i009p02883&lt;/electronic-resource-num&gt;&lt;/record&gt;&lt;/Cite&gt;&lt;/EndNote&gt;</w:instrText>
      </w:r>
      <w:r>
        <w:rPr/>
        <w:fldChar w:fldCharType="separate"/>
      </w:r>
      <w:bookmarkStart w:id="5" w:name="__Fieldmark__458_1631720136"/>
      <w:r>
        <w:rPr/>
      </w:r>
      <w:r>
        <w:rPr>
          <w:rFonts w:eastAsia="SimSun"/>
          <w:szCs w:val="24"/>
          <w:lang w:eastAsia="zh-CN"/>
        </w:rPr>
        <w:t>(</w:t>
      </w:r>
      <w:bookmarkStart w:id="6" w:name="__Fieldmark__1157_3691689848"/>
      <w:r>
        <w:rPr>
          <w:rFonts w:eastAsia="SimSun"/>
          <w:szCs w:val="24"/>
          <w:lang w:eastAsia="zh-CN"/>
        </w:rPr>
        <w:t>Stallman, 1963; Suzuki, 1960)</w:t>
      </w:r>
      <w:r>
        <w:rPr/>
      </w:r>
      <w:r>
        <w:rPr/>
        <w:fldChar w:fldCharType="end"/>
      </w:r>
      <w:r>
        <w:fldChar w:fldCharType="begin"/>
      </w:r>
      <w:r>
        <w:rPr/>
        <w:instrText>ADDIN EN.CITE</w:instrText>
      </w:r>
      <w:r>
        <w:rPr/>
        <w:fldChar w:fldCharType="separate"/>
      </w:r>
      <w:bookmarkStart w:id="7" w:name="__Fieldmark__466_1631720136"/>
      <w:bookmarkEnd w:id="5"/>
      <w:bookmarkEnd w:id="6"/>
      <w:r>
        <w:rPr/>
      </w:r>
      <w:r>
        <w:rPr/>
      </w:r>
      <w:r>
        <w:rPr/>
        <w:fldChar w:fldCharType="end"/>
      </w:r>
      <w:r>
        <w:fldChar w:fldCharType="begin"/>
      </w:r>
      <w:r>
        <w:rPr/>
        <w:instrText>ADDIN EN.CITE.DATA</w:instrText>
      </w:r>
      <w:r>
        <w:rPr/>
        <w:fldChar w:fldCharType="separate"/>
      </w:r>
      <w:bookmarkStart w:id="8" w:name="__Fieldmark__1177_3691689848"/>
      <w:bookmarkStart w:id="9" w:name="__Fieldmark__469_1631720136"/>
      <w:bookmarkEnd w:id="7"/>
      <w:r>
        <w:rPr/>
      </w:r>
      <w:r>
        <w:rPr>
          <w:rFonts w:eastAsia="SimSun"/>
          <w:szCs w:val="24"/>
          <w:lang w:eastAsia="zh-CN"/>
        </w:rPr>
        <w:t>(</w:t>
      </w:r>
      <w:hyperlink w:anchor="_ENREF_57" w:tgtFrame="Suzuki, 1960 #56">
        <w:r>
          <w:rPr>
            <w:rStyle w:val="ListLabel187"/>
            <w:rFonts w:eastAsia="SimSun"/>
            <w:szCs w:val="24"/>
            <w:lang w:eastAsia="zh-CN"/>
          </w:rPr>
          <w:t xml:space="preserve">. As a corollary, it is feasible to use heat flux as a natural tracer to inversely characterize groundwater and surface water interactions </w:t>
        </w:r>
      </w:hyperlink>
      <w:bookmarkStart w:id="10" w:name="__Fieldmark__1176_3691689848"/>
      <w:r>
        <w:rPr>
          <w:rFonts w:eastAsia="SimSun"/>
          <w:szCs w:val="24"/>
          <w:lang w:eastAsia="zh-CN"/>
        </w:rPr>
        <w:t>Anibas et al., 2011; Baskaran et al., 2009; Cartwright, 1970; Conant, 2004; Constantz, 2008; Gamble et al., 2003; Jensen and Engesgaard, 2011; Lowry et al., 2007; Schmidt et al., 2006; Silliman and Booth, 1993)</w:t>
      </w:r>
      <w:r>
        <w:rPr/>
      </w:r>
      <w:r>
        <w:rPr/>
        <w:fldChar w:fldCharType="end"/>
      </w:r>
      <w:hyperlink w:anchor="_ENREF_51" w:tgtFrame="Silliman, 1993 #11">
        <w:bookmarkEnd w:id="8"/>
        <w:bookmarkEnd w:id="9"/>
        <w:bookmarkEnd w:id="10"/>
        <w:r>
          <w:rPr>
            <w:rStyle w:val="ListLabel187"/>
            <w:rFonts w:eastAsia="SimSun"/>
            <w:szCs w:val="24"/>
            <w:lang w:eastAsia="zh-CN"/>
          </w:rPr>
          <w:t xml:space="preserve">. Over the years, </w:t>
        </w:r>
      </w:hyperlink>
      <w:r>
        <w:rPr>
          <w:szCs w:val="24"/>
        </w:rPr>
        <w:t xml:space="preserve">following on the theory of </w:t>
      </w:r>
      <w:bookmarkStart w:id="11" w:name="__DdeLink__3280_1631720136"/>
      <w:r>
        <w:rPr>
          <w:szCs w:val="24"/>
        </w:rPr>
        <w:t xml:space="preserve">interaction between heat conduction processes and advection of water, </w:t>
      </w:r>
      <w:r>
        <w:rPr>
          <w:rFonts w:eastAsia="SimSun"/>
          <w:szCs w:val="24"/>
          <w:lang w:eastAsia="zh-CN"/>
        </w:rPr>
        <w:t>researchers have developed methods utilizing sediment temperatures to inversely quantify groundwater seepage fluxes</w:t>
      </w:r>
      <w:bookmarkEnd w:id="11"/>
      <w:r>
        <w:rPr>
          <w:rFonts w:eastAsia="SimSun"/>
          <w:szCs w:val="24"/>
          <w:lang w:eastAsia="zh-CN"/>
        </w:rPr>
        <w:t xml:space="preserve"> </w:t>
      </w:r>
      <w:r>
        <w:fldChar w:fldCharType="begin"/>
      </w:r>
      <w:r>
        <w:rPr/>
        <w:instrText>ADDIN EN.CITE</w:instrText>
      </w:r>
      <w:r>
        <w:rPr/>
        <w:fldChar w:fldCharType="separate"/>
      </w:r>
      <w:bookmarkStart w:id="12" w:name="__Fieldmark__480_1631720136"/>
      <w:r>
        <w:rPr/>
      </w:r>
      <w:r>
        <w:rPr/>
      </w:r>
      <w:r>
        <w:rPr/>
        <w:fldChar w:fldCharType="end"/>
      </w:r>
      <w:r>
        <w:fldChar w:fldCharType="begin"/>
      </w:r>
      <w:r>
        <w:rPr/>
        <w:instrText>ADDIN EN.CITE.DATA</w:instrText>
      </w:r>
      <w:r>
        <w:rPr/>
        <w:fldChar w:fldCharType="separate"/>
      </w:r>
      <w:bookmarkStart w:id="13" w:name="__Fieldmark__1244_3691689848"/>
      <w:bookmarkStart w:id="14" w:name="__Fieldmark__483_1631720136"/>
      <w:bookmarkEnd w:id="12"/>
      <w:r>
        <w:rPr/>
      </w:r>
      <w:r>
        <w:rPr>
          <w:rFonts w:eastAsia="SimSun"/>
          <w:szCs w:val="24"/>
          <w:lang w:eastAsia="zh-CN"/>
        </w:rPr>
        <w:t>(</w:t>
      </w:r>
      <w:bookmarkStart w:id="15" w:name="__Fieldmark__1243_3691689848"/>
      <w:r>
        <w:rPr>
          <w:rFonts w:eastAsia="SimSun"/>
          <w:szCs w:val="24"/>
          <w:lang w:eastAsia="zh-CN"/>
        </w:rPr>
        <w:t>Bredehoeft and Papadopulos, 1965; Hatch et al., 2006; Keery et al., 2007; Luce et al., 213; McCallum et al., 2012; Schmidt et al., 2007; Stallman, 1965; Suzuki, 1960)</w:t>
      </w:r>
      <w:r>
        <w:rPr/>
      </w:r>
      <w:r>
        <w:rPr/>
        <w:fldChar w:fldCharType="end"/>
      </w:r>
      <w:hyperlink w:anchor="_ENREF_57" w:tgtFrame="Suzuki, 1960 #56">
        <w:bookmarkEnd w:id="13"/>
        <w:bookmarkEnd w:id="14"/>
        <w:bookmarkEnd w:id="15"/>
        <w:r>
          <w:rPr>
            <w:rStyle w:val="ListLabel187"/>
            <w:rFonts w:eastAsia="SimSun"/>
            <w:szCs w:val="24"/>
            <w:lang w:eastAsia="zh-CN"/>
          </w:rPr>
          <w:t>. Specifically, the derivations of the general equation for the simultaneous, one-dimensional transport of heat and water through saturated sediments include: (1) Bredehoeft model (Bredehoeft and Papadopoulos, 1965), (2) Schmidt model (Schmidt et al., 2007), (3) Hatch model (Hatch et al., 2006), (4) Keery model (Keery et al., 2007), (5) McCallum model (</w:t>
        </w:r>
      </w:hyperlink>
      <w:hyperlink w:anchor="_ENREF_41" w:tgtFrame="McCallum, 2012 #51">
        <w:r>
          <w:rPr>
            <w:rStyle w:val="ListLabel114"/>
            <w:rFonts w:eastAsia="SimSun"/>
            <w:szCs w:val="24"/>
            <w:lang w:eastAsia="zh-CN"/>
          </w:rPr>
          <w:t>McCallum et al., 2012</w:t>
        </w:r>
      </w:hyperlink>
      <w:r>
        <w:rPr>
          <w:rFonts w:eastAsia="SimSun"/>
          <w:szCs w:val="24"/>
          <w:lang w:eastAsia="zh-CN"/>
        </w:rPr>
        <w:t xml:space="preserve">), and (6) Luce model (Luce et al., 213). Each models presented a unique analytical solution for solving seepage flux in the vertical direction based on the sediment temperature profile. The Bredehoeft and Schmidt models are based on the assumption of steady-state </w:t>
      </w:r>
      <w:r>
        <w:rPr>
          <w:rFonts w:eastAsia="SimSun"/>
          <w:color w:val="000000"/>
          <w:szCs w:val="24"/>
          <w:lang w:eastAsia="zh-CN"/>
        </w:rPr>
        <w:t>temperature</w:t>
      </w:r>
      <w:r>
        <w:rPr>
          <w:rFonts w:eastAsia="SimSun"/>
          <w:szCs w:val="24"/>
          <w:lang w:eastAsia="zh-CN"/>
        </w:rPr>
        <w:t xml:space="preserve"> conditions, whereas the Hatch, Keery, McCallum, and Luce models are based on the assumption of transient-state temperature conditions. None of these inverse methods requires model calibration. The uncertainty in the flux estimation originates from the combination of uncertainties in the value of input parameters and the potential disparity between the boundary conditions imposed by the models and the actual physical conditions of the site </w:t>
      </w:r>
      <w:r>
        <w:fldChar w:fldCharType="begin"/>
      </w:r>
      <w:r>
        <w:rPr/>
        <w:instrText>ADDIN EN.CITE &lt;EndNote&gt;&lt;Cite&gt;&lt;Author&gt;Shanafield&lt;/Author&gt;&lt;Year&gt;2011&lt;/Year&gt;&lt;RecNum&gt;26&lt;/RecNum&gt;&lt;DisplayText&gt;(Shanafield et al., 2011)&lt;/DisplayText&gt;&lt;record&gt;&lt;rec-number&gt;26&lt;/rec-number&gt;&lt;foreign-keys&gt;&lt;key app="EN" db-id="e2rde520ut5pexes5a15sxra0wzw2px959rv" timestamp="0"&gt;26&lt;/key&gt;&lt;/foreign-keys&gt;&lt;ref-type name="Journal Article"&gt;17&lt;/ref-type&gt;&lt;contributors&gt;&lt;authors&gt;&lt;author&gt;Shanafield, Margaret&lt;/author&gt;&lt;author&gt;Hatch, Christine&lt;/author&gt;&lt;author&gt;Pohll, Greg&lt;/author&gt;&lt;/authors&gt;&lt;/contributors&gt;&lt;titles&gt;&lt;title&gt;Uncertainty in thermal time series analysis estimates of streambed water flux&lt;/title&gt;&lt;secondary-title&gt;Water Resour. Res.&lt;/secondary-title&gt;&lt;/titles&gt;&lt;pages&gt;W03504&lt;/pages&gt;&lt;volume&gt;47&lt;/volume&gt;&lt;number&gt;3&lt;/number&gt;&lt;keywords&gt;&lt;keyword&gt;temperature&lt;/keyword&gt;&lt;keyword&gt;Stallman&lt;/keyword&gt;&lt;keyword&gt;analytical&lt;/keyword&gt;&lt;keyword&gt;flux&lt;/keyword&gt;&lt;keyword&gt;heat transport&lt;/keyword&gt;&lt;keyword&gt;1873 Hydrology: Uncertainty assessment&lt;/keyword&gt;&lt;keyword&gt;1830 Hydrology: Groundwater/surface water interaction&lt;/keyword&gt;&lt;keyword&gt;1872 Hydrology: Time series analysis&lt;/keyword&gt;&lt;keyword&gt;1838 Hydrology: Infiltration&lt;/keyword&gt;&lt;/keywords&gt;&lt;dates&gt;&lt;year&gt;2011&lt;/year&gt;&lt;/dates&gt;&lt;publisher&gt;AGU&lt;/publisher&gt;&lt;isbn&gt;0043-1397&lt;/isbn&gt;&lt;urls&gt;&lt;related-urls&gt;&lt;url&gt;http://dx.doi.org/10.1029/2010WR009574&lt;/url&gt;&lt;/related-urls&gt;&lt;/urls&gt;&lt;electronic-resource-num&gt;10.1029/2010wr009574&lt;/electronic-resource-num&gt;&lt;/record&gt;&lt;/Cite&gt;&lt;/EndNote&gt;</w:instrText>
      </w:r>
      <w:r>
        <w:rPr/>
        <w:fldChar w:fldCharType="separate"/>
      </w:r>
      <w:bookmarkStart w:id="16" w:name="__Fieldmark__497_1631720136"/>
      <w:r>
        <w:rPr/>
      </w:r>
      <w:r>
        <w:rPr>
          <w:rFonts w:eastAsia="SimSun"/>
          <w:szCs w:val="24"/>
          <w:lang w:eastAsia="zh-CN"/>
        </w:rPr>
        <w:t>(</w:t>
      </w:r>
      <w:bookmarkStart w:id="17" w:name="__Fieldmark__1309_3691689848"/>
      <w:r>
        <w:rPr>
          <w:rFonts w:eastAsia="SimSun"/>
          <w:szCs w:val="24"/>
          <w:lang w:eastAsia="zh-CN"/>
        </w:rPr>
        <w:t>Shanafield et al., 2011)</w:t>
      </w:r>
      <w:r>
        <w:rPr/>
      </w:r>
      <w:r>
        <w:rPr/>
        <w:fldChar w:fldCharType="end"/>
      </w:r>
      <w:hyperlink w:anchor="_ENREF_50" w:tgtFrame="Shanafield, 2011 #26">
        <w:bookmarkEnd w:id="16"/>
        <w:bookmarkEnd w:id="17"/>
        <w:r>
          <w:rPr>
            <w:rStyle w:val="ListLabel187"/>
            <w:rFonts w:eastAsia="SimSun"/>
            <w:szCs w:val="24"/>
            <w:lang w:eastAsia="zh-CN"/>
          </w:rPr>
          <w:t>.</w:t>
        </w:r>
      </w:hyperlink>
      <w:r>
        <w:rPr>
          <w:szCs w:val="24"/>
        </w:rPr>
        <w:t xml:space="preserve"> The underlying prerequisite of using sediment temperatures to quantify seepage flux require the assumptions that the sediment is thermally and hydraulically homogeneous, the direction of flow is predominantly vertical within the physical boundaries of the monitored area, and that sediment temperature profiles are subjected to influences of diurnal and seasonal oscillations in the temperature of surface water.</w:t>
      </w:r>
    </w:p>
    <w:p>
      <w:pPr>
        <w:pStyle w:val="Normal"/>
        <w:ind w:left="1170" w:hanging="0"/>
        <w:rPr>
          <w:rFonts w:eastAsia="SimSun"/>
          <w:szCs w:val="24"/>
          <w:lang w:eastAsia="zh-CN"/>
        </w:rPr>
      </w:pPr>
      <w:r>
        <w:rPr>
          <w:rFonts w:eastAsia="SimSun"/>
          <w:szCs w:val="24"/>
          <w:lang w:eastAsia="zh-CN"/>
        </w:rPr>
      </w:r>
    </w:p>
    <w:p>
      <w:pPr>
        <w:pStyle w:val="Normal"/>
        <w:tabs>
          <w:tab w:val="clear" w:pos="720"/>
          <w:tab w:val="left" w:pos="1200" w:leader="none"/>
        </w:tabs>
        <w:ind w:right="-20" w:hanging="0"/>
        <w:rPr>
          <w:szCs w:val="24"/>
        </w:rPr>
      </w:pPr>
      <w:r>
        <w:rPr>
          <w:szCs w:val="24"/>
        </w:rPr>
      </w:r>
    </w:p>
    <w:p>
      <w:pPr>
        <w:pStyle w:val="ListParagraph"/>
        <w:tabs>
          <w:tab w:val="clear" w:pos="720"/>
          <w:tab w:val="left" w:pos="1200" w:leader="none"/>
        </w:tabs>
        <w:ind w:left="1200" w:right="-20" w:hanging="0"/>
        <w:rPr>
          <w:szCs w:val="24"/>
        </w:rPr>
      </w:pPr>
      <w:r>
        <w:rPr>
          <w:szCs w:val="24"/>
        </w:rPr>
        <w:t xml:space="preserve">To facilitate solving the above-mentioned analytical solutions, commercially available spreadsheet software will be used to create an easy-to-use calculator template </w:t>
      </w:r>
      <w:r>
        <w:rPr>
          <w:color w:val="000000"/>
          <w:szCs w:val="24"/>
        </w:rPr>
        <w:t>for solving the magnitude and direction of groundwater seepage</w:t>
      </w:r>
      <w:r>
        <w:rPr>
          <w:szCs w:val="24"/>
        </w:rPr>
        <w:t xml:space="preserve">. Given the widespread use of the </w:t>
      </w:r>
      <w:r>
        <w:rPr>
          <w:color w:val="000000"/>
          <w:szCs w:val="24"/>
        </w:rPr>
        <w:t>Microsoft ™ Excel</w:t>
      </w:r>
      <w:r>
        <w:rPr>
          <w:szCs w:val="24"/>
        </w:rPr>
        <w:t xml:space="preserve"> software, </w:t>
      </w:r>
      <w:r>
        <w:rPr>
          <w:color w:val="000000"/>
          <w:szCs w:val="24"/>
        </w:rPr>
        <w:t xml:space="preserve">a Microsoft ™ Excel spreadsheet tool will be created to perform the automated computation by utilizing Microsoft ™ Excel internal arithmetic operators, mathematical functions and add-ins. The tool will be capable of solving both steady-state and transient-state solutions. The spreadsheet tool will check and verify the format and time-interval of the raw temperature data. The user will be able to select the models to use, specify the accompanying input parameters (e.g. thermal conductivity, heat capacities, thermal dispersivity, porosity, sensor spacing...etc.), and define the sediment temperature pairs to use. For the steady-state models, the spreadsheet tool will use sediment temperatures directly to calculate seepage flux. Whereas for the transient-state models, the tool will initiate harmonic regression on the temperature time-series to determine amplitude ratio and phase shift of the diurnal temperature components, then applying the result to solve for the seepage flux. </w:t>
      </w:r>
    </w:p>
    <w:p>
      <w:pPr>
        <w:pStyle w:val="Normal"/>
        <w:tabs>
          <w:tab w:val="clear" w:pos="720"/>
          <w:tab w:val="left" w:pos="1200" w:leader="none"/>
        </w:tabs>
        <w:ind w:right="-20" w:hanging="0"/>
        <w:rPr>
          <w:szCs w:val="24"/>
        </w:rPr>
      </w:pPr>
      <w:r>
        <w:rPr>
          <w:szCs w:val="24"/>
        </w:rPr>
      </w:r>
    </w:p>
    <w:p>
      <w:pPr>
        <w:pStyle w:val="Normal"/>
        <w:tabs>
          <w:tab w:val="clear" w:pos="720"/>
          <w:tab w:val="left" w:pos="1200" w:leader="none"/>
        </w:tabs>
        <w:ind w:left="1170" w:right="-20" w:hanging="0"/>
        <w:rPr>
          <w:color w:val="000000"/>
          <w:szCs w:val="24"/>
        </w:rPr>
      </w:pPr>
      <w:r>
        <w:rPr>
          <w:color w:val="000000"/>
          <w:szCs w:val="24"/>
        </w:rPr>
        <w:t>The spreadsheet tool will provide an automated means for the calculation of groundwater seepage under ambient conditions. The tool can be used as a screening tool to determine groundwater sampling location; to evaluate spatial and temporal changes in the direction and magnitude of seepage fluxes; to assess changes in groundwater seepage caused by ground-water extraction and/or physical containment; t</w:t>
      </w:r>
      <w:r>
        <w:rPr>
          <w:szCs w:val="24"/>
        </w:rPr>
        <w:t xml:space="preserve">o assess the contribution of groundwater seepage to contaminant exposure in the evaluation of risk management; </w:t>
      </w:r>
      <w:r>
        <w:rPr>
          <w:color w:val="000000"/>
          <w:szCs w:val="24"/>
        </w:rPr>
        <w:t>and to evaluate the impacts of contaminated site remedies on the groundwater and surface water interaction. This information is an essential component in the characterization of natural systems as well as the determination of the effectiveness and optimization of remediation systems.</w:t>
      </w:r>
    </w:p>
    <w:p>
      <w:pPr>
        <w:pStyle w:val="Normal"/>
        <w:tabs>
          <w:tab w:val="clear" w:pos="720"/>
          <w:tab w:val="left" w:pos="1200" w:leader="none"/>
        </w:tabs>
        <w:ind w:right="-20" w:hanging="0"/>
        <w:rPr>
          <w:color w:val="000000"/>
          <w:szCs w:val="24"/>
        </w:rPr>
      </w:pPr>
      <w:r>
        <w:rPr>
          <w:color w:val="000000"/>
          <w:szCs w:val="24"/>
        </w:rPr>
      </w:r>
    </w:p>
    <w:p>
      <w:pPr>
        <w:pStyle w:val="Normal"/>
        <w:tabs>
          <w:tab w:val="clear" w:pos="720"/>
          <w:tab w:val="left" w:pos="1200" w:leader="none"/>
        </w:tabs>
        <w:ind w:left="1170" w:right="-20" w:hanging="690"/>
        <w:rPr>
          <w:color w:val="000000"/>
          <w:szCs w:val="24"/>
        </w:rPr>
      </w:pPr>
      <w:r>
        <w:rPr>
          <w:color w:val="000000"/>
          <w:szCs w:val="24"/>
        </w:rPr>
      </w:r>
    </w:p>
    <w:p>
      <w:pPr>
        <w:pStyle w:val="Normal"/>
        <w:tabs>
          <w:tab w:val="clear" w:pos="720"/>
          <w:tab w:val="left" w:pos="1200" w:leader="none"/>
        </w:tabs>
        <w:ind w:left="1170" w:right="-20" w:hanging="690"/>
        <w:rPr>
          <w:color w:val="FF0000"/>
          <w:szCs w:val="24"/>
        </w:rPr>
      </w:pPr>
      <w:r>
        <w:rPr>
          <w:color w:val="FF0000"/>
          <w:szCs w:val="24"/>
        </w:rPr>
      </w:r>
    </w:p>
    <w:p>
      <w:pPr>
        <w:pStyle w:val="Heading1"/>
        <w:numPr>
          <w:ilvl w:val="0"/>
          <w:numId w:val="3"/>
        </w:numPr>
        <w:rPr>
          <w:rStyle w:val="Heading1Char"/>
        </w:rPr>
      </w:pPr>
      <w:bookmarkStart w:id="18" w:name="_Toc419376101"/>
      <w:r>
        <w:rPr/>
        <w:t>Organization and Responsibilities</w:t>
      </w:r>
      <w:bookmarkEnd w:id="18"/>
    </w:p>
    <w:p>
      <w:pPr>
        <w:pStyle w:val="Default"/>
        <w:rPr/>
      </w:pPr>
      <w:r>
        <w:rPr/>
      </w:r>
    </w:p>
    <w:p>
      <w:pPr>
        <w:pStyle w:val="Heading2"/>
        <w:numPr>
          <w:ilvl w:val="1"/>
          <w:numId w:val="2"/>
        </w:numPr>
        <w:rPr/>
      </w:pPr>
      <w:r>
        <w:rPr>
          <w:spacing w:val="-3"/>
        </w:rPr>
        <w:t>I</w:t>
      </w:r>
      <w:r>
        <w:rPr>
          <w:spacing w:val="3"/>
        </w:rPr>
        <w:t>d</w:t>
      </w:r>
      <w:r>
        <w:rPr>
          <w:spacing w:val="-1"/>
        </w:rPr>
        <w:t>e</w:t>
      </w:r>
      <w:r>
        <w:rPr/>
        <w:t>n</w:t>
      </w:r>
      <w:r>
        <w:rPr>
          <w:spacing w:val="1"/>
        </w:rPr>
        <w:t>ti</w:t>
      </w:r>
      <w:r>
        <w:rPr>
          <w:spacing w:val="4"/>
        </w:rPr>
        <w:t>f</w:t>
      </w:r>
      <w:r>
        <w:rPr/>
        <w:t>y</w:t>
      </w:r>
      <w:r>
        <w:rPr>
          <w:spacing w:val="-13"/>
        </w:rPr>
        <w:t xml:space="preserve"> </w:t>
      </w:r>
      <w:r>
        <w:rPr>
          <w:spacing w:val="-1"/>
        </w:rPr>
        <w:t>a</w:t>
      </w:r>
      <w:r>
        <w:rPr>
          <w:spacing w:val="1"/>
        </w:rPr>
        <w:t>l</w:t>
      </w:r>
      <w:r>
        <w:rPr/>
        <w:t>l</w:t>
      </w:r>
      <w:r>
        <w:rPr>
          <w:spacing w:val="-1"/>
        </w:rPr>
        <w:t xml:space="preserve"> </w:t>
      </w:r>
      <w:r>
        <w:rPr/>
        <w:t>p</w:t>
      </w:r>
      <w:r>
        <w:rPr>
          <w:spacing w:val="-1"/>
        </w:rPr>
        <w:t>r</w:t>
      </w:r>
      <w:r>
        <w:rPr/>
        <w:t>o</w:t>
      </w:r>
      <w:r>
        <w:rPr>
          <w:spacing w:val="1"/>
        </w:rPr>
        <w:t>j</w:t>
      </w:r>
      <w:r>
        <w:rPr>
          <w:spacing w:val="-1"/>
        </w:rPr>
        <w:t>ec</w:t>
      </w:r>
      <w:r>
        <w:rPr/>
        <w:t>t</w:t>
      </w:r>
      <w:r>
        <w:rPr>
          <w:spacing w:val="-6"/>
        </w:rPr>
        <w:t xml:space="preserve"> </w:t>
      </w:r>
      <w:r>
        <w:rPr>
          <w:spacing w:val="3"/>
        </w:rPr>
        <w:t>p</w:t>
      </w:r>
      <w:r>
        <w:rPr>
          <w:spacing w:val="-1"/>
        </w:rPr>
        <w:t>er</w:t>
      </w:r>
      <w:r>
        <w:rPr/>
        <w:t>s</w:t>
      </w:r>
      <w:r>
        <w:rPr>
          <w:spacing w:val="3"/>
        </w:rPr>
        <w:t>o</w:t>
      </w:r>
      <w:r>
        <w:rPr/>
        <w:t>nn</w:t>
      </w:r>
      <w:r>
        <w:rPr>
          <w:spacing w:val="-1"/>
        </w:rPr>
        <w:t>e</w:t>
      </w:r>
      <w:r>
        <w:rPr>
          <w:spacing w:val="1"/>
        </w:rPr>
        <w:t>l</w:t>
      </w:r>
      <w:r>
        <w:rPr/>
        <w:t>,</w:t>
      </w:r>
      <w:r>
        <w:rPr>
          <w:spacing w:val="-10"/>
        </w:rPr>
        <w:t xml:space="preserve"> </w:t>
      </w:r>
      <w:r>
        <w:rPr>
          <w:spacing w:val="1"/>
        </w:rPr>
        <w:t>i</w:t>
      </w:r>
      <w:r>
        <w:rPr/>
        <w:t>n</w:t>
      </w:r>
      <w:r>
        <w:rPr>
          <w:spacing w:val="-1"/>
        </w:rPr>
        <w:t>c</w:t>
      </w:r>
      <w:r>
        <w:rPr>
          <w:spacing w:val="1"/>
        </w:rPr>
        <w:t>l</w:t>
      </w:r>
      <w:r>
        <w:rPr/>
        <w:t>ud</w:t>
      </w:r>
      <w:r>
        <w:rPr>
          <w:spacing w:val="1"/>
        </w:rPr>
        <w:t>i</w:t>
      </w:r>
      <w:r>
        <w:rPr/>
        <w:t>ng</w:t>
      </w:r>
      <w:r>
        <w:rPr>
          <w:spacing w:val="-11"/>
        </w:rPr>
        <w:t xml:space="preserve"> </w:t>
      </w:r>
      <w:r>
        <w:rPr/>
        <w:t>QA,</w:t>
      </w:r>
      <w:r>
        <w:rPr>
          <w:spacing w:val="-1"/>
        </w:rPr>
        <w:t xml:space="preserve"> a</w:t>
      </w:r>
      <w:r>
        <w:rPr/>
        <w:t>nd</w:t>
      </w:r>
      <w:r>
        <w:rPr>
          <w:spacing w:val="-3"/>
        </w:rPr>
        <w:t xml:space="preserve"> </w:t>
      </w:r>
      <w:r>
        <w:rPr>
          <w:spacing w:val="2"/>
        </w:rPr>
        <w:t>r</w:t>
      </w:r>
      <w:r>
        <w:rPr>
          <w:spacing w:val="-1"/>
        </w:rPr>
        <w:t>e</w:t>
      </w:r>
      <w:r>
        <w:rPr>
          <w:spacing w:val="1"/>
        </w:rPr>
        <w:t>l</w:t>
      </w:r>
      <w:r>
        <w:rPr>
          <w:spacing w:val="-1"/>
        </w:rPr>
        <w:t>a</w:t>
      </w:r>
      <w:r>
        <w:rPr>
          <w:spacing w:val="1"/>
        </w:rPr>
        <w:t>t</w:t>
      </w:r>
      <w:r>
        <w:rPr>
          <w:spacing w:val="-1"/>
        </w:rPr>
        <w:t>e</w:t>
      </w:r>
      <w:r>
        <w:rPr/>
        <w:t>d</w:t>
      </w:r>
      <w:r>
        <w:rPr>
          <w:spacing w:val="-7"/>
        </w:rPr>
        <w:t xml:space="preserve"> </w:t>
      </w:r>
      <w:r>
        <w:rPr>
          <w:spacing w:val="-1"/>
        </w:rPr>
        <w:t>re</w:t>
      </w:r>
      <w:r>
        <w:rPr/>
        <w:t>spons</w:t>
      </w:r>
      <w:r>
        <w:rPr>
          <w:spacing w:val="1"/>
        </w:rPr>
        <w:t>i</w:t>
      </w:r>
      <w:r>
        <w:rPr/>
        <w:t>b</w:t>
      </w:r>
      <w:r>
        <w:rPr>
          <w:spacing w:val="1"/>
        </w:rPr>
        <w:t>iliti</w:t>
      </w:r>
      <w:r>
        <w:rPr>
          <w:spacing w:val="-1"/>
        </w:rPr>
        <w:t>e</w:t>
      </w:r>
      <w:r>
        <w:rPr/>
        <w:t>s</w:t>
      </w:r>
      <w:r>
        <w:rPr>
          <w:spacing w:val="-15"/>
        </w:rPr>
        <w:t xml:space="preserve"> </w:t>
      </w:r>
      <w:r>
        <w:rPr>
          <w:spacing w:val="-1"/>
        </w:rPr>
        <w:t>f</w:t>
      </w:r>
      <w:r>
        <w:rPr/>
        <w:t>or</w:t>
      </w:r>
      <w:r>
        <w:rPr>
          <w:spacing w:val="-1"/>
        </w:rPr>
        <w:t xml:space="preserve"> eac</w:t>
      </w:r>
      <w:r>
        <w:rPr/>
        <w:t>h p</w:t>
      </w:r>
      <w:r>
        <w:rPr>
          <w:spacing w:val="-1"/>
        </w:rPr>
        <w:t>ar</w:t>
      </w:r>
      <w:r>
        <w:rPr>
          <w:spacing w:val="1"/>
        </w:rPr>
        <w:t>ti</w:t>
      </w:r>
      <w:r>
        <w:rPr>
          <w:spacing w:val="-1"/>
        </w:rPr>
        <w:t>c</w:t>
      </w:r>
      <w:r>
        <w:rPr>
          <w:spacing w:val="1"/>
        </w:rPr>
        <w:t>i</w:t>
      </w:r>
      <w:r>
        <w:rPr/>
        <w:t>p</w:t>
      </w:r>
      <w:r>
        <w:rPr>
          <w:spacing w:val="-1"/>
        </w:rPr>
        <w:t>a</w:t>
      </w:r>
      <w:r>
        <w:rPr>
          <w:spacing w:val="1"/>
        </w:rPr>
        <w:t>ti</w:t>
      </w:r>
      <w:r>
        <w:rPr/>
        <w:t>ng</w:t>
      </w:r>
      <w:r>
        <w:rPr>
          <w:spacing w:val="-14"/>
        </w:rPr>
        <w:t xml:space="preserve"> </w:t>
      </w:r>
      <w:r>
        <w:rPr>
          <w:spacing w:val="3"/>
        </w:rPr>
        <w:t>o</w:t>
      </w:r>
      <w:r>
        <w:rPr>
          <w:spacing w:val="2"/>
        </w:rPr>
        <w:t>r</w:t>
      </w:r>
      <w:r>
        <w:rPr>
          <w:spacing w:val="-2"/>
        </w:rPr>
        <w:t>g</w:t>
      </w:r>
      <w:r>
        <w:rPr>
          <w:spacing w:val="-1"/>
        </w:rPr>
        <w:t>a</w:t>
      </w:r>
      <w:r>
        <w:rPr/>
        <w:t>n</w:t>
      </w:r>
      <w:r>
        <w:rPr>
          <w:spacing w:val="1"/>
        </w:rPr>
        <w:t>i</w:t>
      </w:r>
      <w:r>
        <w:rPr>
          <w:spacing w:val="2"/>
        </w:rPr>
        <w:t>z</w:t>
      </w:r>
      <w:r>
        <w:rPr>
          <w:spacing w:val="-1"/>
        </w:rPr>
        <w:t>a</w:t>
      </w:r>
      <w:r>
        <w:rPr>
          <w:spacing w:val="1"/>
        </w:rPr>
        <w:t>ti</w:t>
      </w:r>
      <w:r>
        <w:rPr/>
        <w:t>on,</w:t>
      </w:r>
      <w:r>
        <w:rPr>
          <w:spacing w:val="-13"/>
        </w:rPr>
        <w:t xml:space="preserve"> </w:t>
      </w:r>
      <w:r>
        <w:rPr>
          <w:spacing w:val="-1"/>
        </w:rPr>
        <w:t>a</w:t>
      </w:r>
      <w:r>
        <w:rPr/>
        <w:t>s</w:t>
      </w:r>
      <w:r>
        <w:rPr>
          <w:spacing w:val="-2"/>
        </w:rPr>
        <w:t xml:space="preserve"> </w:t>
      </w:r>
      <w:r>
        <w:rPr/>
        <w:t>w</w:t>
      </w:r>
      <w:r>
        <w:rPr>
          <w:spacing w:val="-1"/>
        </w:rPr>
        <w:t>e</w:t>
      </w:r>
      <w:r>
        <w:rPr>
          <w:spacing w:val="1"/>
        </w:rPr>
        <w:t>l</w:t>
      </w:r>
      <w:r>
        <w:rPr/>
        <w:t>l</w:t>
      </w:r>
      <w:r>
        <w:rPr>
          <w:spacing w:val="-3"/>
        </w:rPr>
        <w:t xml:space="preserve"> </w:t>
      </w:r>
      <w:r>
        <w:rPr>
          <w:spacing w:val="-1"/>
        </w:rPr>
        <w:t>a</w:t>
      </w:r>
      <w:r>
        <w:rPr/>
        <w:t>s</w:t>
      </w:r>
      <w:r>
        <w:rPr>
          <w:spacing w:val="-2"/>
        </w:rPr>
        <w:t xml:space="preserve"> </w:t>
      </w:r>
      <w:r>
        <w:rPr>
          <w:spacing w:val="1"/>
        </w:rPr>
        <w:t>t</w:t>
      </w:r>
      <w:r>
        <w:rPr/>
        <w:t>h</w:t>
      </w:r>
      <w:r>
        <w:rPr>
          <w:spacing w:val="-1"/>
        </w:rPr>
        <w:t>e</w:t>
      </w:r>
      <w:r>
        <w:rPr>
          <w:spacing w:val="1"/>
        </w:rPr>
        <w:t>i</w:t>
      </w:r>
      <w:r>
        <w:rPr/>
        <w:t>r</w:t>
      </w:r>
      <w:r>
        <w:rPr>
          <w:spacing w:val="-4"/>
        </w:rPr>
        <w:t xml:space="preserve"> </w:t>
      </w:r>
      <w:r>
        <w:rPr>
          <w:spacing w:val="2"/>
        </w:rPr>
        <w:t>r</w:t>
      </w:r>
      <w:r>
        <w:rPr>
          <w:spacing w:val="-1"/>
        </w:rPr>
        <w:t>e</w:t>
      </w:r>
      <w:r>
        <w:rPr>
          <w:spacing w:val="1"/>
        </w:rPr>
        <w:t>l</w:t>
      </w:r>
      <w:r>
        <w:rPr>
          <w:spacing w:val="-1"/>
        </w:rPr>
        <w:t>a</w:t>
      </w:r>
      <w:r>
        <w:rPr>
          <w:spacing w:val="1"/>
        </w:rPr>
        <w:t>ti</w:t>
      </w:r>
      <w:r>
        <w:rPr>
          <w:spacing w:val="3"/>
        </w:rPr>
        <w:t>o</w:t>
      </w:r>
      <w:r>
        <w:rPr/>
        <w:t>nsh</w:t>
      </w:r>
      <w:r>
        <w:rPr>
          <w:spacing w:val="1"/>
        </w:rPr>
        <w:t>i</w:t>
      </w:r>
      <w:r>
        <w:rPr/>
        <w:t>p</w:t>
      </w:r>
      <w:r>
        <w:rPr>
          <w:spacing w:val="-11"/>
        </w:rPr>
        <w:t xml:space="preserve"> </w:t>
      </w:r>
      <w:r>
        <w:rPr>
          <w:spacing w:val="1"/>
        </w:rPr>
        <w:t>t</w:t>
      </w:r>
      <w:r>
        <w:rPr/>
        <w:t>o</w:t>
      </w:r>
      <w:r>
        <w:rPr>
          <w:spacing w:val="-2"/>
        </w:rPr>
        <w:t xml:space="preserve"> </w:t>
      </w:r>
      <w:r>
        <w:rPr/>
        <w:t>o</w:t>
      </w:r>
      <w:r>
        <w:rPr>
          <w:spacing w:val="1"/>
        </w:rPr>
        <w:t>t</w:t>
      </w:r>
      <w:r>
        <w:rPr/>
        <w:t>h</w:t>
      </w:r>
      <w:r>
        <w:rPr>
          <w:spacing w:val="-1"/>
        </w:rPr>
        <w:t>e</w:t>
      </w:r>
      <w:r>
        <w:rPr/>
        <w:t>r</w:t>
      </w:r>
      <w:r>
        <w:rPr>
          <w:spacing w:val="-5"/>
        </w:rPr>
        <w:t xml:space="preserve"> </w:t>
      </w:r>
      <w:r>
        <w:rPr/>
        <w:t>p</w:t>
      </w:r>
      <w:r>
        <w:rPr>
          <w:spacing w:val="-1"/>
        </w:rPr>
        <w:t>r</w:t>
      </w:r>
      <w:r>
        <w:rPr/>
        <w:t>o</w:t>
      </w:r>
      <w:r>
        <w:rPr>
          <w:spacing w:val="1"/>
        </w:rPr>
        <w:t>j</w:t>
      </w:r>
      <w:r>
        <w:rPr>
          <w:spacing w:val="-1"/>
        </w:rPr>
        <w:t>ec</w:t>
      </w:r>
      <w:r>
        <w:rPr/>
        <w:t>t</w:t>
      </w:r>
      <w:r>
        <w:rPr>
          <w:spacing w:val="-6"/>
        </w:rPr>
        <w:t xml:space="preserve"> </w:t>
      </w:r>
      <w:r>
        <w:rPr/>
        <w:t>p</w:t>
      </w:r>
      <w:r>
        <w:rPr>
          <w:spacing w:val="-1"/>
        </w:rPr>
        <w:t>a</w:t>
      </w:r>
      <w:r>
        <w:rPr>
          <w:spacing w:val="2"/>
        </w:rPr>
        <w:t>r</w:t>
      </w:r>
      <w:r>
        <w:rPr>
          <w:spacing w:val="1"/>
        </w:rPr>
        <w:t>ti</w:t>
      </w:r>
      <w:r>
        <w:rPr>
          <w:spacing w:val="-1"/>
        </w:rPr>
        <w:t>c</w:t>
      </w:r>
      <w:r>
        <w:rPr>
          <w:spacing w:val="1"/>
        </w:rPr>
        <w:t>i</w:t>
      </w:r>
      <w:r>
        <w:rPr/>
        <w:t>p</w:t>
      </w:r>
      <w:r>
        <w:rPr>
          <w:spacing w:val="-1"/>
        </w:rPr>
        <w:t>a</w:t>
      </w:r>
      <w:r>
        <w:rPr/>
        <w:t>n</w:t>
      </w:r>
      <w:r>
        <w:rPr>
          <w:spacing w:val="1"/>
        </w:rPr>
        <w:t>t</w:t>
      </w:r>
      <w:r>
        <w:rPr/>
        <w:t>s.</w:t>
      </w:r>
    </w:p>
    <w:p>
      <w:pPr>
        <w:pStyle w:val="Normal"/>
        <w:tabs>
          <w:tab w:val="clear" w:pos="720"/>
          <w:tab w:val="left" w:pos="1200" w:leader="none"/>
        </w:tabs>
        <w:ind w:left="1200" w:right="334" w:hanging="720"/>
        <w:rPr>
          <w:szCs w:val="24"/>
        </w:rPr>
      </w:pPr>
      <w:r>
        <w:rPr>
          <w:szCs w:val="24"/>
        </w:rPr>
      </w:r>
    </w:p>
    <w:p>
      <w:pPr>
        <w:pStyle w:val="Normal"/>
        <w:tabs>
          <w:tab w:val="clear" w:pos="720"/>
          <w:tab w:val="left" w:pos="1200" w:leader="none"/>
        </w:tabs>
        <w:ind w:left="1200" w:right="334" w:hanging="720"/>
        <w:jc w:val="both"/>
        <w:rPr>
          <w:b/>
          <w:b/>
          <w:szCs w:val="24"/>
        </w:rPr>
      </w:pPr>
      <w:r>
        <w:rPr>
          <w:b/>
          <w:szCs w:val="24"/>
        </w:rPr>
        <w:tab/>
        <w:t>Bob Lien</w:t>
        <w:tab/>
        <w:tab/>
        <w:tab/>
        <w:t>U.S.EPA</w:t>
        <w:tab/>
        <w:tab/>
        <w:tab/>
        <w:t>Technical Lead</w:t>
      </w:r>
    </w:p>
    <w:p>
      <w:pPr>
        <w:pStyle w:val="Normal"/>
        <w:tabs>
          <w:tab w:val="clear" w:pos="720"/>
          <w:tab w:val="left" w:pos="1200" w:leader="none"/>
        </w:tabs>
        <w:ind w:left="1200" w:right="334" w:hanging="720"/>
        <w:rPr>
          <w:szCs w:val="24"/>
        </w:rPr>
      </w:pPr>
      <w:r>
        <w:rPr>
          <w:szCs w:val="24"/>
        </w:rPr>
        <w:tab/>
        <w:t xml:space="preserve">Responsible for overall project coordination, technical oversight, developing the spreadsheet template and supplementary pop-up instructions, programming, evaluation of the spreadsheet tool including review and alpha/beta testing, and assuring QA requirements are met. </w:t>
      </w:r>
    </w:p>
    <w:p>
      <w:pPr>
        <w:pStyle w:val="Normal"/>
        <w:tabs>
          <w:tab w:val="clear" w:pos="720"/>
          <w:tab w:val="left" w:pos="1200" w:leader="none"/>
        </w:tabs>
        <w:ind w:left="1200" w:right="334" w:hanging="720"/>
        <w:rPr>
          <w:szCs w:val="24"/>
        </w:rPr>
      </w:pPr>
      <w:r>
        <w:rPr>
          <w:szCs w:val="24"/>
        </w:rPr>
        <w:tab/>
      </w:r>
    </w:p>
    <w:p>
      <w:pPr>
        <w:pStyle w:val="Normal"/>
        <w:tabs>
          <w:tab w:val="clear" w:pos="720"/>
          <w:tab w:val="left" w:pos="1200" w:leader="none"/>
        </w:tabs>
        <w:ind w:left="1200" w:right="334" w:hanging="720"/>
        <w:jc w:val="both"/>
        <w:rPr>
          <w:b/>
          <w:b/>
          <w:szCs w:val="24"/>
        </w:rPr>
      </w:pPr>
      <w:r>
        <w:rPr>
          <w:szCs w:val="24"/>
        </w:rPr>
        <w:tab/>
      </w:r>
      <w:r>
        <w:rPr>
          <w:b/>
          <w:szCs w:val="24"/>
        </w:rPr>
        <w:t>Jonathan Ricketts</w:t>
        <w:tab/>
        <w:t xml:space="preserve">U.S. EPA </w:t>
        <w:tab/>
        <w:tab/>
        <w:tab/>
        <w:t>Project Scientist</w:t>
      </w:r>
    </w:p>
    <w:p>
      <w:pPr>
        <w:pStyle w:val="Normal"/>
        <w:tabs>
          <w:tab w:val="clear" w:pos="720"/>
          <w:tab w:val="left" w:pos="1200" w:leader="none"/>
        </w:tabs>
        <w:ind w:left="1200" w:right="334" w:hanging="720"/>
        <w:rPr>
          <w:szCs w:val="24"/>
        </w:rPr>
      </w:pPr>
      <w:r>
        <w:rPr>
          <w:szCs w:val="24"/>
        </w:rPr>
        <w:tab/>
        <w:t>Responsible for developing the spreadsheet template and supplementary pop-up instructions, programming, and QA aspects related to development of the spreadsheet tool.</w:t>
      </w:r>
    </w:p>
    <w:p>
      <w:pPr>
        <w:pStyle w:val="Normal"/>
        <w:tabs>
          <w:tab w:val="clear" w:pos="720"/>
          <w:tab w:val="left" w:pos="1200" w:leader="none"/>
        </w:tabs>
        <w:ind w:left="1200" w:right="334" w:hanging="720"/>
        <w:rPr>
          <w:b/>
          <w:b/>
          <w:szCs w:val="24"/>
        </w:rPr>
      </w:pPr>
      <w:r>
        <w:rPr>
          <w:b/>
          <w:szCs w:val="24"/>
        </w:rPr>
      </w:r>
    </w:p>
    <w:p>
      <w:pPr>
        <w:pStyle w:val="Normal"/>
        <w:tabs>
          <w:tab w:val="clear" w:pos="720"/>
          <w:tab w:val="left" w:pos="1200" w:leader="none"/>
        </w:tabs>
        <w:ind w:left="1200" w:right="334" w:hanging="720"/>
        <w:rPr>
          <w:b/>
          <w:b/>
          <w:szCs w:val="24"/>
        </w:rPr>
      </w:pPr>
      <w:r>
        <w:rPr>
          <w:b/>
          <w:szCs w:val="24"/>
        </w:rPr>
        <w:tab/>
        <w:t>Robert Ford</w:t>
        <w:tab/>
        <w:tab/>
        <w:t xml:space="preserve">U.S.EPA </w:t>
        <w:tab/>
        <w:tab/>
        <w:tab/>
        <w:t>Co-technical Lead</w:t>
      </w:r>
    </w:p>
    <w:p>
      <w:pPr>
        <w:pStyle w:val="Normal"/>
        <w:tabs>
          <w:tab w:val="clear" w:pos="720"/>
          <w:tab w:val="left" w:pos="1200" w:leader="none"/>
        </w:tabs>
        <w:ind w:left="1200" w:right="334" w:hanging="720"/>
        <w:rPr>
          <w:szCs w:val="24"/>
        </w:rPr>
      </w:pPr>
      <w:r>
        <w:rPr>
          <w:szCs w:val="24"/>
        </w:rPr>
        <w:tab/>
        <w:t>Responsible for overall project coordination, technical oversight, evaluation of the spreadsheet tool including review and alpha/beta testing, and assuring QA requirements are met.</w:t>
      </w:r>
    </w:p>
    <w:p>
      <w:pPr>
        <w:pStyle w:val="Normal"/>
        <w:tabs>
          <w:tab w:val="clear" w:pos="720"/>
          <w:tab w:val="left" w:pos="1200" w:leader="none"/>
        </w:tabs>
        <w:ind w:left="1200" w:right="334" w:hanging="720"/>
        <w:jc w:val="both"/>
        <w:rPr>
          <w:szCs w:val="24"/>
        </w:rPr>
      </w:pPr>
      <w:r>
        <w:rPr>
          <w:b/>
          <w:szCs w:val="24"/>
        </w:rPr>
        <w:tab/>
      </w:r>
    </w:p>
    <w:p>
      <w:pPr>
        <w:pStyle w:val="Normal"/>
        <w:tabs>
          <w:tab w:val="clear" w:pos="720"/>
          <w:tab w:val="left" w:pos="1200" w:leader="none"/>
        </w:tabs>
        <w:ind w:left="1200" w:right="334" w:hanging="720"/>
        <w:jc w:val="both"/>
        <w:rPr>
          <w:b/>
          <w:b/>
          <w:szCs w:val="24"/>
        </w:rPr>
      </w:pPr>
      <w:r>
        <w:rPr>
          <w:szCs w:val="24"/>
        </w:rPr>
        <w:tab/>
      </w:r>
      <w:r>
        <w:rPr>
          <w:b/>
          <w:szCs w:val="24"/>
        </w:rPr>
        <w:t>Jim Voit</w:t>
        <w:tab/>
        <w:tab/>
        <w:tab/>
        <w:t>U.S.EPA</w:t>
        <w:tab/>
        <w:tab/>
        <w:tab/>
        <w:t>QA Manager</w:t>
      </w:r>
    </w:p>
    <w:p>
      <w:pPr>
        <w:pStyle w:val="Normal"/>
        <w:tabs>
          <w:tab w:val="clear" w:pos="720"/>
          <w:tab w:val="left" w:pos="1200" w:leader="none"/>
        </w:tabs>
        <w:ind w:left="1200" w:right="334" w:hanging="720"/>
        <w:rPr>
          <w:color w:val="FF0000"/>
          <w:szCs w:val="24"/>
        </w:rPr>
      </w:pPr>
      <w:r>
        <w:rPr>
          <w:szCs w:val="24"/>
        </w:rPr>
        <w:tab/>
        <w:t>Responsible for QA oversight and review/approval of this QAPP</w:t>
      </w:r>
      <w:r>
        <w:rPr>
          <w:color w:val="FF0000"/>
          <w:szCs w:val="24"/>
        </w:rPr>
        <w:t>.</w:t>
      </w:r>
    </w:p>
    <w:p>
      <w:pPr>
        <w:pStyle w:val="Normal"/>
        <w:tabs>
          <w:tab w:val="clear" w:pos="720"/>
          <w:tab w:val="left" w:pos="1200" w:leader="none"/>
        </w:tabs>
        <w:ind w:left="1200" w:right="334" w:hanging="720"/>
        <w:rPr>
          <w:b/>
          <w:b/>
          <w:szCs w:val="24"/>
        </w:rPr>
      </w:pPr>
      <w:r>
        <w:rPr>
          <w:b/>
          <w:szCs w:val="24"/>
        </w:rPr>
      </w:r>
    </w:p>
    <w:p>
      <w:pPr>
        <w:pStyle w:val="Heading2"/>
        <w:numPr>
          <w:ilvl w:val="1"/>
          <w:numId w:val="2"/>
        </w:numPr>
        <w:rPr/>
      </w:pPr>
      <w:r>
        <w:rPr>
          <w:spacing w:val="-3"/>
        </w:rPr>
        <w:t>I</w:t>
      </w:r>
      <w:r>
        <w:rPr>
          <w:spacing w:val="3"/>
        </w:rPr>
        <w:t>n</w:t>
      </w:r>
      <w:r>
        <w:rPr>
          <w:spacing w:val="-1"/>
        </w:rPr>
        <w:t>c</w:t>
      </w:r>
      <w:r>
        <w:rPr>
          <w:spacing w:val="1"/>
        </w:rPr>
        <w:t>l</w:t>
      </w:r>
      <w:r>
        <w:rPr/>
        <w:t>ude</w:t>
      </w:r>
      <w:r>
        <w:rPr>
          <w:spacing w:val="-8"/>
        </w:rPr>
        <w:t xml:space="preserve"> </w:t>
      </w:r>
      <w:r>
        <w:rPr/>
        <w:t>a</w:t>
      </w:r>
      <w:r>
        <w:rPr>
          <w:spacing w:val="-2"/>
        </w:rPr>
        <w:t xml:space="preserve"> </w:t>
      </w:r>
      <w:r>
        <w:rPr>
          <w:spacing w:val="3"/>
        </w:rPr>
        <w:t>p</w:t>
      </w:r>
      <w:r>
        <w:rPr>
          <w:spacing w:val="-1"/>
        </w:rPr>
        <w:t>r</w:t>
      </w:r>
      <w:r>
        <w:rPr/>
        <w:t>o</w:t>
      </w:r>
      <w:r>
        <w:rPr>
          <w:spacing w:val="1"/>
        </w:rPr>
        <w:t>j</w:t>
      </w:r>
      <w:r>
        <w:rPr>
          <w:spacing w:val="-1"/>
        </w:rPr>
        <w:t>ec</w:t>
      </w:r>
      <w:r>
        <w:rPr/>
        <w:t>t</w:t>
      </w:r>
      <w:r>
        <w:rPr>
          <w:spacing w:val="-6"/>
        </w:rPr>
        <w:t xml:space="preserve"> </w:t>
      </w:r>
      <w:r>
        <w:rPr/>
        <w:t>s</w:t>
      </w:r>
      <w:r>
        <w:rPr>
          <w:spacing w:val="-1"/>
        </w:rPr>
        <w:t>c</w:t>
      </w:r>
      <w:r>
        <w:rPr>
          <w:spacing w:val="3"/>
        </w:rPr>
        <w:t>h</w:t>
      </w:r>
      <w:r>
        <w:rPr>
          <w:spacing w:val="-1"/>
        </w:rPr>
        <w:t>e</w:t>
      </w:r>
      <w:r>
        <w:rPr/>
        <w:t>du</w:t>
      </w:r>
      <w:r>
        <w:rPr>
          <w:spacing w:val="1"/>
        </w:rPr>
        <w:t>l</w:t>
      </w:r>
      <w:r>
        <w:rPr/>
        <w:t>e</w:t>
      </w:r>
      <w:r>
        <w:rPr>
          <w:spacing w:val="-9"/>
        </w:rPr>
        <w:t xml:space="preserve"> </w:t>
      </w:r>
      <w:r>
        <w:rPr>
          <w:spacing w:val="1"/>
        </w:rPr>
        <w:t>t</w:t>
      </w:r>
      <w:r>
        <w:rPr/>
        <w:t>h</w:t>
      </w:r>
      <w:r>
        <w:rPr>
          <w:spacing w:val="-1"/>
        </w:rPr>
        <w:t>a</w:t>
      </w:r>
      <w:r>
        <w:rPr/>
        <w:t>t</w:t>
      </w:r>
      <w:r>
        <w:rPr>
          <w:spacing w:val="-3"/>
        </w:rPr>
        <w:t xml:space="preserve"> </w:t>
      </w:r>
      <w:r>
        <w:rPr>
          <w:spacing w:val="1"/>
        </w:rPr>
        <w:t>i</w:t>
      </w:r>
      <w:r>
        <w:rPr/>
        <w:t>n</w:t>
      </w:r>
      <w:r>
        <w:rPr>
          <w:spacing w:val="-1"/>
        </w:rPr>
        <w:t>c</w:t>
      </w:r>
      <w:r>
        <w:rPr>
          <w:spacing w:val="1"/>
        </w:rPr>
        <w:t>l</w:t>
      </w:r>
      <w:r>
        <w:rPr/>
        <w:t>ud</w:t>
      </w:r>
      <w:r>
        <w:rPr>
          <w:spacing w:val="-1"/>
        </w:rPr>
        <w:t>e</w:t>
      </w:r>
      <w:r>
        <w:rPr/>
        <w:t>s</w:t>
      </w:r>
      <w:r>
        <w:rPr>
          <w:spacing w:val="-8"/>
        </w:rPr>
        <w:t xml:space="preserve"> </w:t>
      </w:r>
      <w:r>
        <w:rPr/>
        <w:t>k</w:t>
      </w:r>
      <w:r>
        <w:rPr>
          <w:spacing w:val="4"/>
        </w:rPr>
        <w:t>e</w:t>
      </w:r>
      <w:r>
        <w:rPr/>
        <w:t>y</w:t>
      </w:r>
      <w:r>
        <w:rPr>
          <w:spacing w:val="-8"/>
        </w:rPr>
        <w:t xml:space="preserve"> </w:t>
      </w:r>
      <w:r>
        <w:rPr>
          <w:spacing w:val="1"/>
        </w:rPr>
        <w:t>mil</w:t>
      </w:r>
      <w:r>
        <w:rPr>
          <w:spacing w:val="-1"/>
        </w:rPr>
        <w:t>e</w:t>
      </w:r>
      <w:r>
        <w:rPr/>
        <w:t>s</w:t>
      </w:r>
      <w:r>
        <w:rPr>
          <w:spacing w:val="1"/>
        </w:rPr>
        <w:t>t</w:t>
      </w:r>
      <w:r>
        <w:rPr/>
        <w:t>on</w:t>
      </w:r>
      <w:r>
        <w:rPr>
          <w:spacing w:val="-1"/>
        </w:rPr>
        <w:t>e</w:t>
      </w:r>
      <w:r>
        <w:rPr/>
        <w:t>s.</w:t>
      </w:r>
    </w:p>
    <w:p>
      <w:pPr>
        <w:pStyle w:val="Normal"/>
        <w:tabs>
          <w:tab w:val="clear" w:pos="720"/>
          <w:tab w:val="left" w:pos="1200" w:leader="none"/>
        </w:tabs>
        <w:ind w:left="480" w:right="-20" w:hanging="0"/>
        <w:rPr>
          <w:szCs w:val="24"/>
        </w:rPr>
      </w:pPr>
      <w:r>
        <w:rPr>
          <w:szCs w:val="24"/>
        </w:rPr>
      </w:r>
    </w:p>
    <w:p>
      <w:pPr>
        <w:pStyle w:val="ListParagraph"/>
        <w:widowControl w:val="false"/>
        <w:numPr>
          <w:ilvl w:val="1"/>
          <w:numId w:val="4"/>
        </w:numPr>
        <w:tabs>
          <w:tab w:val="clear" w:pos="720"/>
          <w:tab w:val="left" w:pos="1200" w:leader="none"/>
        </w:tabs>
        <w:spacing w:before="0" w:after="0"/>
        <w:ind w:left="1920" w:right="-20" w:hanging="360"/>
        <w:contextualSpacing/>
        <w:rPr>
          <w:szCs w:val="24"/>
        </w:rPr>
      </w:pPr>
      <w:r>
        <w:rPr>
          <w:szCs w:val="24"/>
        </w:rPr>
        <w:t>June 2016</w:t>
        <w:tab/>
        <w:t>Draft version of the spreadsheet tool.</w:t>
      </w:r>
    </w:p>
    <w:p>
      <w:pPr>
        <w:pStyle w:val="ListParagraph"/>
        <w:widowControl w:val="false"/>
        <w:numPr>
          <w:ilvl w:val="1"/>
          <w:numId w:val="4"/>
        </w:numPr>
        <w:tabs>
          <w:tab w:val="clear" w:pos="720"/>
          <w:tab w:val="left" w:pos="1200" w:leader="none"/>
        </w:tabs>
        <w:spacing w:before="0" w:after="0"/>
        <w:ind w:left="1920" w:right="-20" w:hanging="360"/>
        <w:contextualSpacing/>
        <w:rPr>
          <w:szCs w:val="24"/>
        </w:rPr>
      </w:pPr>
      <w:r>
        <w:rPr>
          <w:szCs w:val="24"/>
        </w:rPr>
        <w:t>September 2016</w:t>
        <w:tab/>
        <w:t>Completion of review and beta testing.</w:t>
      </w:r>
    </w:p>
    <w:p>
      <w:pPr>
        <w:pStyle w:val="ListParagraph"/>
        <w:widowControl w:val="false"/>
        <w:numPr>
          <w:ilvl w:val="1"/>
          <w:numId w:val="4"/>
        </w:numPr>
        <w:tabs>
          <w:tab w:val="clear" w:pos="720"/>
          <w:tab w:val="left" w:pos="1200" w:leader="none"/>
        </w:tabs>
        <w:spacing w:before="0" w:after="0"/>
        <w:ind w:left="1920" w:right="-20" w:hanging="360"/>
        <w:contextualSpacing/>
        <w:rPr>
          <w:szCs w:val="24"/>
        </w:rPr>
      </w:pPr>
      <w:r>
        <w:rPr>
          <w:szCs w:val="24"/>
        </w:rPr>
        <w:t>December 2016</w:t>
        <w:tab/>
        <w:t>Final version of the spreadsheet tool.</w:t>
      </w:r>
    </w:p>
    <w:p>
      <w:pPr>
        <w:pStyle w:val="Normal"/>
        <w:spacing w:lineRule="exact" w:line="280" w:before="1" w:after="0"/>
        <w:rPr>
          <w:sz w:val="28"/>
          <w:szCs w:val="28"/>
        </w:rPr>
      </w:pPr>
      <w:r>
        <w:rPr>
          <w:sz w:val="28"/>
          <w:szCs w:val="28"/>
        </w:rPr>
      </w:r>
    </w:p>
    <w:p>
      <w:pPr>
        <w:pStyle w:val="Normal"/>
        <w:spacing w:lineRule="exact" w:line="280" w:before="1" w:after="0"/>
        <w:rPr>
          <w:sz w:val="28"/>
          <w:szCs w:val="28"/>
        </w:rPr>
      </w:pPr>
      <w:r>
        <w:rPr>
          <w:sz w:val="28"/>
          <w:szCs w:val="28"/>
        </w:rPr>
      </w:r>
    </w:p>
    <w:p>
      <w:pPr>
        <w:pStyle w:val="ListParagraph"/>
        <w:rPr>
          <w:color w:val="000000"/>
          <w:sz w:val="23"/>
          <w:szCs w:val="23"/>
        </w:rPr>
      </w:pPr>
      <w:r>
        <w:rPr>
          <w:color w:val="000000"/>
          <w:sz w:val="23"/>
          <w:szCs w:val="23"/>
        </w:rPr>
      </w:r>
    </w:p>
    <w:p>
      <w:pPr>
        <w:pStyle w:val="Heading1"/>
        <w:numPr>
          <w:ilvl w:val="0"/>
          <w:numId w:val="3"/>
        </w:numPr>
        <w:rPr/>
      </w:pPr>
      <w:bookmarkStart w:id="19" w:name="_Toc419376102"/>
      <w:r>
        <w:rPr/>
        <w:t>Functional Requirements</w:t>
      </w:r>
      <w:bookmarkEnd w:id="19"/>
    </w:p>
    <w:p>
      <w:pPr>
        <w:pStyle w:val="Normal"/>
        <w:spacing w:lineRule="exact" w:line="260" w:before="11" w:after="0"/>
        <w:rPr>
          <w:sz w:val="26"/>
          <w:szCs w:val="26"/>
        </w:rPr>
      </w:pPr>
      <w:r>
        <w:rPr>
          <w:sz w:val="26"/>
          <w:szCs w:val="26"/>
        </w:rPr>
      </w:r>
    </w:p>
    <w:p>
      <w:pPr>
        <w:pStyle w:val="Heading2"/>
        <w:numPr>
          <w:ilvl w:val="1"/>
          <w:numId w:val="2"/>
        </w:numPr>
        <w:rPr/>
      </w:pPr>
      <w:r>
        <w:rPr>
          <w:spacing w:val="1"/>
        </w:rPr>
        <w:t>P</w:t>
      </w:r>
      <w:r>
        <w:rPr>
          <w:spacing w:val="-1"/>
        </w:rPr>
        <w:t>r</w:t>
      </w:r>
      <w:r>
        <w:rPr/>
        <w:t>ov</w:t>
      </w:r>
      <w:r>
        <w:rPr>
          <w:spacing w:val="1"/>
        </w:rPr>
        <w:t>i</w:t>
      </w:r>
      <w:r>
        <w:rPr/>
        <w:t>de</w:t>
      </w:r>
      <w:r>
        <w:rPr>
          <w:spacing w:val="-8"/>
        </w:rPr>
        <w:t xml:space="preserve"> </w:t>
      </w:r>
      <w:r>
        <w:rPr/>
        <w:t>a</w:t>
      </w:r>
      <w:r>
        <w:rPr>
          <w:spacing w:val="-2"/>
        </w:rPr>
        <w:t xml:space="preserve"> </w:t>
      </w:r>
      <w:r>
        <w:rPr>
          <w:spacing w:val="1"/>
        </w:rPr>
        <w:t>li</w:t>
      </w:r>
      <w:r>
        <w:rPr/>
        <w:t>st</w:t>
      </w:r>
      <w:r>
        <w:rPr>
          <w:spacing w:val="-2"/>
        </w:rPr>
        <w:t xml:space="preserve"> </w:t>
      </w:r>
      <w:r>
        <w:rPr/>
        <w:t>of</w:t>
      </w:r>
      <w:r>
        <w:rPr>
          <w:spacing w:val="-2"/>
        </w:rPr>
        <w:t xml:space="preserve"> </w:t>
      </w:r>
      <w:r>
        <w:rPr>
          <w:spacing w:val="1"/>
        </w:rPr>
        <w:t>t</w:t>
      </w:r>
      <w:r>
        <w:rPr/>
        <w:t>he</w:t>
      </w:r>
      <w:r>
        <w:rPr>
          <w:spacing w:val="-4"/>
        </w:rPr>
        <w:t xml:space="preserve"> </w:t>
      </w:r>
      <w:r>
        <w:rPr>
          <w:spacing w:val="1"/>
        </w:rPr>
        <w:t>m</w:t>
      </w:r>
      <w:r>
        <w:rPr/>
        <w:t>ost</w:t>
      </w:r>
      <w:r>
        <w:rPr>
          <w:spacing w:val="-4"/>
        </w:rPr>
        <w:t xml:space="preserve"> </w:t>
      </w:r>
      <w:r>
        <w:rPr>
          <w:spacing w:val="1"/>
        </w:rPr>
        <w:t>im</w:t>
      </w:r>
      <w:r>
        <w:rPr/>
        <w:t>po</w:t>
      </w:r>
      <w:r>
        <w:rPr>
          <w:spacing w:val="-1"/>
        </w:rPr>
        <w:t>r</w:t>
      </w:r>
      <w:r>
        <w:rPr>
          <w:spacing w:val="1"/>
        </w:rPr>
        <w:t>t</w:t>
      </w:r>
      <w:r>
        <w:rPr>
          <w:spacing w:val="-1"/>
        </w:rPr>
        <w:t>a</w:t>
      </w:r>
      <w:r>
        <w:rPr/>
        <w:t>nt</w:t>
      </w:r>
      <w:r>
        <w:rPr>
          <w:spacing w:val="-8"/>
        </w:rPr>
        <w:t xml:space="preserve"> </w:t>
      </w:r>
      <w:r>
        <w:rPr>
          <w:spacing w:val="-1"/>
        </w:rPr>
        <w:t>f</w:t>
      </w:r>
      <w:r>
        <w:rPr/>
        <w:t>un</w:t>
      </w:r>
      <w:r>
        <w:rPr>
          <w:spacing w:val="-1"/>
        </w:rPr>
        <w:t>c</w:t>
      </w:r>
      <w:r>
        <w:rPr>
          <w:spacing w:val="1"/>
        </w:rPr>
        <w:t>ti</w:t>
      </w:r>
      <w:r>
        <w:rPr/>
        <w:t>ons</w:t>
      </w:r>
      <w:r>
        <w:rPr>
          <w:spacing w:val="-9"/>
        </w:rPr>
        <w:t xml:space="preserve"> </w:t>
      </w:r>
      <w:r>
        <w:rPr>
          <w:spacing w:val="1"/>
        </w:rPr>
        <w:t>t</w:t>
      </w:r>
      <w:r>
        <w:rPr/>
        <w:t>h</w:t>
      </w:r>
      <w:r>
        <w:rPr>
          <w:spacing w:val="-1"/>
        </w:rPr>
        <w:t>a</w:t>
      </w:r>
      <w:r>
        <w:rPr/>
        <w:t>t</w:t>
      </w:r>
      <w:r>
        <w:rPr>
          <w:spacing w:val="-3"/>
        </w:rPr>
        <w:t xml:space="preserve"> </w:t>
      </w:r>
      <w:r>
        <w:rPr>
          <w:spacing w:val="1"/>
        </w:rPr>
        <w:t>t</w:t>
      </w:r>
      <w:r>
        <w:rPr/>
        <w:t>he</w:t>
      </w:r>
      <w:r>
        <w:rPr>
          <w:spacing w:val="-4"/>
        </w:rPr>
        <w:t xml:space="preserve"> </w:t>
      </w:r>
      <w:r>
        <w:rPr/>
        <w:t>so</w:t>
      </w:r>
      <w:r>
        <w:rPr>
          <w:spacing w:val="-1"/>
        </w:rPr>
        <w:t>f</w:t>
      </w:r>
      <w:r>
        <w:rPr>
          <w:spacing w:val="1"/>
        </w:rPr>
        <w:t>t</w:t>
      </w:r>
      <w:r>
        <w:rPr/>
        <w:t>w</w:t>
      </w:r>
      <w:r>
        <w:rPr>
          <w:spacing w:val="-1"/>
        </w:rPr>
        <w:t>ar</w:t>
      </w:r>
      <w:r>
        <w:rPr/>
        <w:t>e</w:t>
      </w:r>
      <w:r>
        <w:rPr>
          <w:spacing w:val="-9"/>
        </w:rPr>
        <w:t xml:space="preserve"> </w:t>
      </w:r>
      <w:r>
        <w:rPr>
          <w:spacing w:val="5"/>
        </w:rPr>
        <w:t>s</w:t>
      </w:r>
      <w:r>
        <w:rPr>
          <w:spacing w:val="-5"/>
        </w:rPr>
        <w:t>y</w:t>
      </w:r>
      <w:r>
        <w:rPr/>
        <w:t>s</w:t>
      </w:r>
      <w:r>
        <w:rPr>
          <w:spacing w:val="3"/>
        </w:rPr>
        <w:t>t</w:t>
      </w:r>
      <w:r>
        <w:rPr>
          <w:spacing w:val="-1"/>
        </w:rPr>
        <w:t>e</w:t>
      </w:r>
      <w:r>
        <w:rPr/>
        <w:t>m</w:t>
      </w:r>
      <w:r>
        <w:rPr>
          <w:spacing w:val="-6"/>
        </w:rPr>
        <w:t xml:space="preserve"> </w:t>
      </w:r>
      <w:r>
        <w:rPr>
          <w:spacing w:val="1"/>
        </w:rPr>
        <w:t>m</w:t>
      </w:r>
      <w:r>
        <w:rPr/>
        <w:t>ust</w:t>
      </w:r>
      <w:r>
        <w:rPr>
          <w:spacing w:val="-4"/>
        </w:rPr>
        <w:t xml:space="preserve"> </w:t>
      </w:r>
      <w:r>
        <w:rPr>
          <w:spacing w:val="-1"/>
        </w:rPr>
        <w:t>a</w:t>
      </w:r>
      <w:r>
        <w:rPr/>
        <w:t>dd</w:t>
      </w:r>
      <w:r>
        <w:rPr>
          <w:spacing w:val="-1"/>
        </w:rPr>
        <w:t>re</w:t>
      </w:r>
      <w:r>
        <w:rPr/>
        <w:t>ss.</w:t>
      </w:r>
    </w:p>
    <w:p>
      <w:pPr>
        <w:pStyle w:val="Normal"/>
        <w:tabs>
          <w:tab w:val="clear" w:pos="720"/>
          <w:tab w:val="left" w:pos="1200" w:leader="none"/>
        </w:tabs>
        <w:ind w:left="480" w:right="-20" w:hanging="0"/>
        <w:rPr>
          <w:szCs w:val="24"/>
        </w:rPr>
      </w:pPr>
      <w:r>
        <w:rPr>
          <w:szCs w:val="24"/>
        </w:rPr>
      </w:r>
    </w:p>
    <w:p>
      <w:pPr>
        <w:pStyle w:val="ListParagraph"/>
        <w:widowControl w:val="false"/>
        <w:numPr>
          <w:ilvl w:val="0"/>
          <w:numId w:val="6"/>
        </w:numPr>
        <w:tabs>
          <w:tab w:val="clear" w:pos="720"/>
          <w:tab w:val="left" w:pos="1200" w:leader="none"/>
        </w:tabs>
        <w:spacing w:before="0" w:after="0"/>
        <w:ind w:left="1920" w:right="-20" w:hanging="360"/>
        <w:contextualSpacing/>
        <w:rPr>
          <w:szCs w:val="24"/>
        </w:rPr>
      </w:pPr>
      <w:r>
        <w:rPr>
          <w:szCs w:val="24"/>
        </w:rPr>
        <w:t>Data input</w:t>
      </w:r>
    </w:p>
    <w:p>
      <w:pPr>
        <w:pStyle w:val="ListParagraph"/>
        <w:widowControl w:val="false"/>
        <w:numPr>
          <w:ilvl w:val="0"/>
          <w:numId w:val="6"/>
        </w:numPr>
        <w:tabs>
          <w:tab w:val="clear" w:pos="720"/>
          <w:tab w:val="left" w:pos="1200" w:leader="none"/>
        </w:tabs>
        <w:spacing w:before="0" w:after="0"/>
        <w:ind w:left="1920" w:right="-20" w:hanging="360"/>
        <w:contextualSpacing/>
        <w:rPr>
          <w:szCs w:val="24"/>
        </w:rPr>
      </w:pPr>
      <w:r>
        <w:rPr>
          <w:szCs w:val="24"/>
        </w:rPr>
        <w:t>Internal checking for the data validity</w:t>
      </w:r>
    </w:p>
    <w:p>
      <w:pPr>
        <w:pStyle w:val="ListParagraph"/>
        <w:widowControl w:val="false"/>
        <w:numPr>
          <w:ilvl w:val="0"/>
          <w:numId w:val="6"/>
        </w:numPr>
        <w:tabs>
          <w:tab w:val="clear" w:pos="720"/>
          <w:tab w:val="left" w:pos="1200" w:leader="none"/>
        </w:tabs>
        <w:spacing w:before="0" w:after="0"/>
        <w:ind w:left="1920" w:right="-20" w:hanging="360"/>
        <w:contextualSpacing/>
        <w:rPr>
          <w:szCs w:val="24"/>
        </w:rPr>
      </w:pPr>
      <w:r>
        <w:rPr>
          <w:szCs w:val="24"/>
        </w:rPr>
        <w:t>Computation</w:t>
      </w:r>
    </w:p>
    <w:p>
      <w:pPr>
        <w:pStyle w:val="ListParagraph"/>
        <w:widowControl w:val="false"/>
        <w:numPr>
          <w:ilvl w:val="0"/>
          <w:numId w:val="6"/>
        </w:numPr>
        <w:tabs>
          <w:tab w:val="clear" w:pos="720"/>
          <w:tab w:val="left" w:pos="1200" w:leader="none"/>
        </w:tabs>
        <w:spacing w:before="0" w:after="0"/>
        <w:ind w:left="1920" w:right="-20" w:hanging="360"/>
        <w:contextualSpacing/>
        <w:rPr>
          <w:szCs w:val="24"/>
        </w:rPr>
      </w:pPr>
      <w:r>
        <w:rPr>
          <w:szCs w:val="24"/>
        </w:rPr>
        <w:t>Formatting of results</w:t>
      </w:r>
    </w:p>
    <w:p>
      <w:pPr>
        <w:pStyle w:val="Normal"/>
        <w:tabs>
          <w:tab w:val="clear" w:pos="720"/>
          <w:tab w:val="left" w:pos="1200" w:leader="none"/>
        </w:tabs>
        <w:ind w:left="480" w:right="-20" w:hanging="0"/>
        <w:rPr>
          <w:szCs w:val="24"/>
        </w:rPr>
      </w:pPr>
      <w:r>
        <w:rPr>
          <w:szCs w:val="24"/>
        </w:rPr>
      </w:r>
    </w:p>
    <w:p>
      <w:pPr>
        <w:pStyle w:val="Heading2"/>
        <w:numPr>
          <w:ilvl w:val="1"/>
          <w:numId w:val="2"/>
        </w:numPr>
        <w:rPr/>
      </w:pPr>
      <w:r>
        <w:rPr>
          <w:spacing w:val="-3"/>
        </w:rPr>
        <w:t>I</w:t>
      </w:r>
      <w:r>
        <w:rPr>
          <w:spacing w:val="3"/>
        </w:rPr>
        <w:t>d</w:t>
      </w:r>
      <w:r>
        <w:rPr>
          <w:spacing w:val="-1"/>
        </w:rPr>
        <w:t>e</w:t>
      </w:r>
      <w:r>
        <w:rPr/>
        <w:t>n</w:t>
      </w:r>
      <w:r>
        <w:rPr>
          <w:spacing w:val="1"/>
        </w:rPr>
        <w:t>ti</w:t>
      </w:r>
      <w:r>
        <w:rPr>
          <w:spacing w:val="4"/>
        </w:rPr>
        <w:t>f</w:t>
      </w:r>
      <w:r>
        <w:rPr/>
        <w:t>y</w:t>
      </w:r>
      <w:r>
        <w:rPr>
          <w:spacing w:val="-13"/>
        </w:rPr>
        <w:t xml:space="preserve"> </w:t>
      </w:r>
      <w:r>
        <w:rPr>
          <w:spacing w:val="-1"/>
        </w:rPr>
        <w:t>re</w:t>
      </w:r>
      <w:r>
        <w:rPr/>
        <w:t>qu</w:t>
      </w:r>
      <w:r>
        <w:rPr>
          <w:spacing w:val="1"/>
        </w:rPr>
        <w:t>i</w:t>
      </w:r>
      <w:r>
        <w:rPr>
          <w:spacing w:val="2"/>
        </w:rPr>
        <w:t>r</w:t>
      </w:r>
      <w:r>
        <w:rPr>
          <w:spacing w:val="-1"/>
        </w:rPr>
        <w:t>e</w:t>
      </w:r>
      <w:r>
        <w:rPr>
          <w:spacing w:val="1"/>
        </w:rPr>
        <w:t>m</w:t>
      </w:r>
      <w:r>
        <w:rPr>
          <w:spacing w:val="-1"/>
        </w:rPr>
        <w:t>e</w:t>
      </w:r>
      <w:r>
        <w:rPr/>
        <w:t>n</w:t>
      </w:r>
      <w:r>
        <w:rPr>
          <w:spacing w:val="1"/>
        </w:rPr>
        <w:t>t</w:t>
      </w:r>
      <w:r>
        <w:rPr/>
        <w:t>s</w:t>
      </w:r>
      <w:r>
        <w:rPr>
          <w:spacing w:val="-13"/>
        </w:rPr>
        <w:t xml:space="preserve"> </w:t>
      </w:r>
      <w:r>
        <w:rPr>
          <w:spacing w:val="-1"/>
        </w:rPr>
        <w:t>f</w:t>
      </w:r>
      <w:r>
        <w:rPr/>
        <w:t>or</w:t>
      </w:r>
      <w:r>
        <w:rPr>
          <w:spacing w:val="-1"/>
        </w:rPr>
        <w:t xml:space="preserve"> f</w:t>
      </w:r>
      <w:r>
        <w:rPr/>
        <w:t>un</w:t>
      </w:r>
      <w:r>
        <w:rPr>
          <w:spacing w:val="-1"/>
        </w:rPr>
        <w:t>c</w:t>
      </w:r>
      <w:r>
        <w:rPr>
          <w:spacing w:val="1"/>
        </w:rPr>
        <w:t>ti</w:t>
      </w:r>
      <w:r>
        <w:rPr/>
        <w:t>on</w:t>
      </w:r>
      <w:r>
        <w:rPr>
          <w:spacing w:val="-1"/>
        </w:rPr>
        <w:t>a</w:t>
      </w:r>
      <w:r>
        <w:rPr>
          <w:spacing w:val="1"/>
        </w:rPr>
        <w:t>li</w:t>
      </w:r>
      <w:r>
        <w:rPr>
          <w:spacing w:val="3"/>
        </w:rPr>
        <w:t>t</w:t>
      </w:r>
      <w:r>
        <w:rPr>
          <w:spacing w:val="-5"/>
        </w:rPr>
        <w:t>y</w:t>
      </w:r>
      <w:r>
        <w:rPr/>
        <w:t>,</w:t>
      </w:r>
      <w:r>
        <w:rPr>
          <w:spacing w:val="-13"/>
        </w:rPr>
        <w:t xml:space="preserve"> </w:t>
      </w:r>
      <w:r>
        <w:rPr>
          <w:spacing w:val="-1"/>
        </w:rPr>
        <w:t>e</w:t>
      </w:r>
      <w:r>
        <w:rPr>
          <w:spacing w:val="3"/>
        </w:rPr>
        <w:t>x</w:t>
      </w:r>
      <w:r>
        <w:rPr>
          <w:spacing w:val="1"/>
        </w:rPr>
        <w:t>t</w:t>
      </w:r>
      <w:r>
        <w:rPr>
          <w:spacing w:val="-1"/>
        </w:rPr>
        <w:t>er</w:t>
      </w:r>
      <w:r>
        <w:rPr/>
        <w:t>n</w:t>
      </w:r>
      <w:r>
        <w:rPr>
          <w:spacing w:val="-1"/>
        </w:rPr>
        <w:t>a</w:t>
      </w:r>
      <w:r>
        <w:rPr/>
        <w:t>l</w:t>
      </w:r>
      <w:r>
        <w:rPr>
          <w:spacing w:val="-7"/>
        </w:rPr>
        <w:t xml:space="preserve"> </w:t>
      </w:r>
      <w:r>
        <w:rPr>
          <w:spacing w:val="1"/>
        </w:rPr>
        <w:t>i</w:t>
      </w:r>
      <w:r>
        <w:rPr>
          <w:spacing w:val="3"/>
        </w:rPr>
        <w:t>n</w:t>
      </w:r>
      <w:r>
        <w:rPr>
          <w:spacing w:val="1"/>
        </w:rPr>
        <w:t>t</w:t>
      </w:r>
      <w:r>
        <w:rPr>
          <w:spacing w:val="-1"/>
        </w:rPr>
        <w:t>erf</w:t>
      </w:r>
      <w:r>
        <w:rPr>
          <w:spacing w:val="2"/>
        </w:rPr>
        <w:t>a</w:t>
      </w:r>
      <w:r>
        <w:rPr>
          <w:spacing w:val="-1"/>
        </w:rPr>
        <w:t>ce</w:t>
      </w:r>
      <w:r>
        <w:rPr/>
        <w:t>s</w:t>
      </w:r>
      <w:r>
        <w:rPr>
          <w:spacing w:val="-9"/>
        </w:rPr>
        <w:t xml:space="preserve"> </w:t>
      </w:r>
      <w:r>
        <w:rPr>
          <w:spacing w:val="-1"/>
        </w:rPr>
        <w:t>(</w:t>
      </w:r>
      <w:r>
        <w:rPr>
          <w:spacing w:val="1"/>
        </w:rPr>
        <w:t>i</w:t>
      </w:r>
      <w:r>
        <w:rPr/>
        <w:t>n</w:t>
      </w:r>
      <w:r>
        <w:rPr>
          <w:spacing w:val="-1"/>
        </w:rPr>
        <w:t>c</w:t>
      </w:r>
      <w:r>
        <w:rPr>
          <w:spacing w:val="1"/>
        </w:rPr>
        <w:t>l</w:t>
      </w:r>
      <w:r>
        <w:rPr/>
        <w:t>u</w:t>
      </w:r>
      <w:r>
        <w:rPr>
          <w:spacing w:val="3"/>
        </w:rPr>
        <w:t>d</w:t>
      </w:r>
      <w:r>
        <w:rPr>
          <w:spacing w:val="-1"/>
        </w:rPr>
        <w:t>e</w:t>
      </w:r>
      <w:r>
        <w:rPr/>
        <w:t>s</w:t>
      </w:r>
      <w:r>
        <w:rPr>
          <w:spacing w:val="-9"/>
        </w:rPr>
        <w:t xml:space="preserve"> </w:t>
      </w:r>
      <w:r>
        <w:rPr/>
        <w:t>g</w:t>
      </w:r>
      <w:r>
        <w:rPr>
          <w:spacing w:val="-1"/>
        </w:rPr>
        <w:t>ra</w:t>
      </w:r>
      <w:r>
        <w:rPr/>
        <w:t>ph</w:t>
      </w:r>
      <w:r>
        <w:rPr>
          <w:spacing w:val="3"/>
        </w:rPr>
        <w:t>i</w:t>
      </w:r>
      <w:r>
        <w:rPr>
          <w:spacing w:val="-1"/>
        </w:rPr>
        <w:t>ca</w:t>
      </w:r>
      <w:r>
        <w:rPr/>
        <w:t>l</w:t>
      </w:r>
      <w:r>
        <w:rPr>
          <w:spacing w:val="-8"/>
        </w:rPr>
        <w:t xml:space="preserve"> </w:t>
      </w:r>
      <w:r>
        <w:rPr/>
        <w:t>us</w:t>
      </w:r>
      <w:r>
        <w:rPr>
          <w:spacing w:val="-1"/>
        </w:rPr>
        <w:t>e</w:t>
      </w:r>
      <w:r>
        <w:rPr/>
        <w:t xml:space="preserve">r </w:t>
      </w:r>
      <w:r>
        <w:rPr>
          <w:spacing w:val="1"/>
        </w:rPr>
        <w:t>i</w:t>
      </w:r>
      <w:r>
        <w:rPr/>
        <w:t>n</w:t>
      </w:r>
      <w:r>
        <w:rPr>
          <w:spacing w:val="1"/>
        </w:rPr>
        <w:t>t</w:t>
      </w:r>
      <w:r>
        <w:rPr>
          <w:spacing w:val="-1"/>
        </w:rPr>
        <w:t>erfa</w:t>
      </w:r>
      <w:r>
        <w:rPr>
          <w:spacing w:val="2"/>
        </w:rPr>
        <w:t>c</w:t>
      </w:r>
      <w:r>
        <w:rPr>
          <w:spacing w:val="-1"/>
        </w:rPr>
        <w:t>e</w:t>
      </w:r>
      <w:r>
        <w:rPr/>
        <w:t>s</w:t>
      </w:r>
      <w:r>
        <w:rPr>
          <w:spacing w:val="-9"/>
        </w:rPr>
        <w:t xml:space="preserve"> </w:t>
      </w:r>
      <w:r>
        <w:rPr>
          <w:spacing w:val="-1"/>
        </w:rPr>
        <w:t>a</w:t>
      </w:r>
      <w:r>
        <w:rPr/>
        <w:t>nd</w:t>
      </w:r>
      <w:r>
        <w:rPr>
          <w:spacing w:val="-3"/>
        </w:rPr>
        <w:t xml:space="preserve"> </w:t>
      </w:r>
      <w:r>
        <w:rPr>
          <w:spacing w:val="1"/>
        </w:rPr>
        <w:t>i</w:t>
      </w:r>
      <w:r>
        <w:rPr/>
        <w:t>n</w:t>
      </w:r>
      <w:r>
        <w:rPr>
          <w:spacing w:val="1"/>
        </w:rPr>
        <w:t>t</w:t>
      </w:r>
      <w:r>
        <w:rPr>
          <w:spacing w:val="-1"/>
        </w:rPr>
        <w:t>e</w:t>
      </w:r>
      <w:r>
        <w:rPr>
          <w:spacing w:val="2"/>
        </w:rPr>
        <w:t>r</w:t>
      </w:r>
      <w:r>
        <w:rPr>
          <w:spacing w:val="-1"/>
        </w:rPr>
        <w:t>fa</w:t>
      </w:r>
      <w:r>
        <w:rPr>
          <w:spacing w:val="2"/>
        </w:rPr>
        <w:t>c</w:t>
      </w:r>
      <w:r>
        <w:rPr>
          <w:spacing w:val="-1"/>
        </w:rPr>
        <w:t>e</w:t>
      </w:r>
      <w:r>
        <w:rPr/>
        <w:t>s</w:t>
      </w:r>
      <w:r>
        <w:rPr>
          <w:spacing w:val="-6"/>
        </w:rPr>
        <w:t xml:space="preserve"> </w:t>
      </w:r>
      <w:r>
        <w:rPr/>
        <w:t>wh</w:t>
      </w:r>
      <w:r>
        <w:rPr>
          <w:spacing w:val="1"/>
        </w:rPr>
        <w:t>i</w:t>
      </w:r>
      <w:r>
        <w:rPr>
          <w:spacing w:val="-1"/>
        </w:rPr>
        <w:t>c</w:t>
      </w:r>
      <w:r>
        <w:rPr/>
        <w:t>h</w:t>
      </w:r>
      <w:r>
        <w:rPr>
          <w:spacing w:val="-6"/>
        </w:rPr>
        <w:t xml:space="preserve"> </w:t>
      </w:r>
      <w:r>
        <w:rPr>
          <w:spacing w:val="-1"/>
        </w:rPr>
        <w:t>ar</w:t>
      </w:r>
      <w:r>
        <w:rPr/>
        <w:t>e</w:t>
      </w:r>
      <w:r>
        <w:rPr>
          <w:spacing w:val="-4"/>
        </w:rPr>
        <w:t xml:space="preserve"> </w:t>
      </w:r>
      <w:r>
        <w:rPr>
          <w:spacing w:val="3"/>
        </w:rPr>
        <w:t>n</w:t>
      </w:r>
      <w:r>
        <w:rPr>
          <w:spacing w:val="-1"/>
        </w:rPr>
        <w:t>ee</w:t>
      </w:r>
      <w:r>
        <w:rPr>
          <w:spacing w:val="3"/>
        </w:rPr>
        <w:t>d</w:t>
      </w:r>
      <w:r>
        <w:rPr>
          <w:spacing w:val="-1"/>
        </w:rPr>
        <w:t>e</w:t>
      </w:r>
      <w:r>
        <w:rPr/>
        <w:t>d</w:t>
      </w:r>
      <w:r>
        <w:rPr>
          <w:spacing w:val="-7"/>
        </w:rPr>
        <w:t xml:space="preserve"> </w:t>
      </w:r>
      <w:r>
        <w:rPr>
          <w:spacing w:val="-1"/>
        </w:rPr>
        <w:t>f</w:t>
      </w:r>
      <w:r>
        <w:rPr/>
        <w:t>or</w:t>
      </w:r>
      <w:r>
        <w:rPr>
          <w:spacing w:val="-3"/>
        </w:rPr>
        <w:t xml:space="preserve"> </w:t>
      </w:r>
      <w:r>
        <w:rPr/>
        <w:t>o</w:t>
      </w:r>
      <w:r>
        <w:rPr>
          <w:spacing w:val="1"/>
        </w:rPr>
        <w:t>t</w:t>
      </w:r>
      <w:r>
        <w:rPr>
          <w:spacing w:val="3"/>
        </w:rPr>
        <w:t>h</w:t>
      </w:r>
      <w:r>
        <w:rPr>
          <w:spacing w:val="-1"/>
        </w:rPr>
        <w:t>e</w:t>
      </w:r>
      <w:r>
        <w:rPr/>
        <w:t>r</w:t>
      </w:r>
      <w:r>
        <w:rPr>
          <w:spacing w:val="-5"/>
        </w:rPr>
        <w:t xml:space="preserve"> </w:t>
      </w:r>
      <w:r>
        <w:rPr/>
        <w:t>p</w:t>
      </w:r>
      <w:r>
        <w:rPr>
          <w:spacing w:val="-1"/>
        </w:rPr>
        <w:t>r</w:t>
      </w:r>
      <w:r>
        <w:rPr>
          <w:spacing w:val="3"/>
        </w:rPr>
        <w:t>o</w:t>
      </w:r>
      <w:r>
        <w:rPr>
          <w:spacing w:val="-2"/>
        </w:rPr>
        <w:t>g</w:t>
      </w:r>
      <w:r>
        <w:rPr>
          <w:spacing w:val="2"/>
        </w:rPr>
        <w:t>r</w:t>
      </w:r>
      <w:r>
        <w:rPr>
          <w:spacing w:val="-1"/>
        </w:rPr>
        <w:t>a</w:t>
      </w:r>
      <w:r>
        <w:rPr>
          <w:spacing w:val="1"/>
        </w:rPr>
        <w:t>m</w:t>
      </w:r>
      <w:r>
        <w:rPr/>
        <w:t>s</w:t>
      </w:r>
      <w:r>
        <w:rPr>
          <w:spacing w:val="-9"/>
        </w:rPr>
        <w:t xml:space="preserve"> </w:t>
      </w:r>
      <w:r>
        <w:rPr>
          <w:spacing w:val="1"/>
        </w:rPr>
        <w:t>t</w:t>
      </w:r>
      <w:r>
        <w:rPr/>
        <w:t>o</w:t>
      </w:r>
      <w:r>
        <w:rPr>
          <w:spacing w:val="-2"/>
        </w:rPr>
        <w:t xml:space="preserve"> </w:t>
      </w:r>
      <w:r>
        <w:rPr>
          <w:spacing w:val="-1"/>
        </w:rPr>
        <w:t>ca</w:t>
      </w:r>
      <w:r>
        <w:rPr>
          <w:spacing w:val="1"/>
        </w:rPr>
        <w:t>l</w:t>
      </w:r>
      <w:r>
        <w:rPr/>
        <w:t>l</w:t>
      </w:r>
      <w:r>
        <w:rPr>
          <w:spacing w:val="-2"/>
        </w:rPr>
        <w:t xml:space="preserve"> </w:t>
      </w:r>
      <w:r>
        <w:rPr/>
        <w:t>sub</w:t>
      </w:r>
      <w:r>
        <w:rPr>
          <w:spacing w:val="-1"/>
        </w:rPr>
        <w:t>r</w:t>
      </w:r>
      <w:r>
        <w:rPr>
          <w:spacing w:val="3"/>
        </w:rPr>
        <w:t>o</w:t>
      </w:r>
      <w:r>
        <w:rPr/>
        <w:t>u</w:t>
      </w:r>
      <w:r>
        <w:rPr>
          <w:spacing w:val="1"/>
        </w:rPr>
        <w:t>ti</w:t>
      </w:r>
      <w:r>
        <w:rPr/>
        <w:t>n</w:t>
      </w:r>
      <w:r>
        <w:rPr>
          <w:spacing w:val="-1"/>
        </w:rPr>
        <w:t>e</w:t>
      </w:r>
      <w:r>
        <w:rPr/>
        <w:t>s</w:t>
      </w:r>
      <w:r>
        <w:rPr>
          <w:spacing w:val="-11"/>
        </w:rPr>
        <w:t xml:space="preserve"> </w:t>
      </w:r>
      <w:r>
        <w:rPr>
          <w:spacing w:val="-1"/>
        </w:rPr>
        <w:t>fr</w:t>
      </w:r>
      <w:r>
        <w:rPr/>
        <w:t xml:space="preserve">om </w:t>
      </w:r>
      <w:r>
        <w:rPr>
          <w:spacing w:val="1"/>
        </w:rPr>
        <w:t>t</w:t>
      </w:r>
      <w:r>
        <w:rPr/>
        <w:t>he</w:t>
      </w:r>
      <w:r>
        <w:rPr>
          <w:spacing w:val="-4"/>
        </w:rPr>
        <w:t xml:space="preserve"> </w:t>
      </w:r>
      <w:r>
        <w:rPr/>
        <w:t>so</w:t>
      </w:r>
      <w:r>
        <w:rPr>
          <w:spacing w:val="-1"/>
        </w:rPr>
        <w:t>f</w:t>
      </w:r>
      <w:r>
        <w:rPr>
          <w:spacing w:val="1"/>
        </w:rPr>
        <w:t>t</w:t>
      </w:r>
      <w:r>
        <w:rPr/>
        <w:t>w</w:t>
      </w:r>
      <w:r>
        <w:rPr>
          <w:spacing w:val="-1"/>
        </w:rPr>
        <w:t>are</w:t>
      </w:r>
      <w:r>
        <w:rPr/>
        <w:t>,</w:t>
      </w:r>
      <w:r>
        <w:rPr>
          <w:spacing w:val="-6"/>
        </w:rPr>
        <w:t xml:space="preserve"> </w:t>
      </w:r>
      <w:r>
        <w:rPr>
          <w:spacing w:val="-1"/>
        </w:rPr>
        <w:t>a</w:t>
      </w:r>
      <w:r>
        <w:rPr/>
        <w:t>s</w:t>
      </w:r>
      <w:r>
        <w:rPr>
          <w:spacing w:val="-2"/>
        </w:rPr>
        <w:t xml:space="preserve"> </w:t>
      </w:r>
      <w:r>
        <w:rPr>
          <w:spacing w:val="-1"/>
        </w:rPr>
        <w:t>a</w:t>
      </w:r>
      <w:r>
        <w:rPr/>
        <w:t>pp</w:t>
      </w:r>
      <w:r>
        <w:rPr>
          <w:spacing w:val="1"/>
        </w:rPr>
        <w:t>li</w:t>
      </w:r>
      <w:r>
        <w:rPr>
          <w:spacing w:val="2"/>
        </w:rPr>
        <w:t>c</w:t>
      </w:r>
      <w:r>
        <w:rPr>
          <w:spacing w:val="-1"/>
        </w:rPr>
        <w:t>a</w:t>
      </w:r>
      <w:r>
        <w:rPr/>
        <w:t>b</w:t>
      </w:r>
      <w:r>
        <w:rPr>
          <w:spacing w:val="1"/>
        </w:rPr>
        <w:t>l</w:t>
      </w:r>
      <w:r>
        <w:rPr>
          <w:spacing w:val="-1"/>
        </w:rPr>
        <w:t>e)</w:t>
      </w:r>
      <w:r>
        <w:rPr/>
        <w:t>,</w:t>
      </w:r>
      <w:r>
        <w:rPr>
          <w:spacing w:val="-11"/>
        </w:rPr>
        <w:t xml:space="preserve"> </w:t>
      </w:r>
      <w:r>
        <w:rPr/>
        <w:t>p</w:t>
      </w:r>
      <w:r>
        <w:rPr>
          <w:spacing w:val="-1"/>
        </w:rPr>
        <w:t>e</w:t>
      </w:r>
      <w:r>
        <w:rPr>
          <w:spacing w:val="2"/>
        </w:rPr>
        <w:t>r</w:t>
      </w:r>
      <w:r>
        <w:rPr>
          <w:spacing w:val="-1"/>
        </w:rPr>
        <w:t>f</w:t>
      </w:r>
      <w:r>
        <w:rPr/>
        <w:t>o</w:t>
      </w:r>
      <w:r>
        <w:rPr>
          <w:spacing w:val="-1"/>
        </w:rPr>
        <w:t>r</w:t>
      </w:r>
      <w:r>
        <w:rPr>
          <w:spacing w:val="1"/>
        </w:rPr>
        <w:t>m</w:t>
      </w:r>
      <w:r>
        <w:rPr>
          <w:spacing w:val="-1"/>
        </w:rPr>
        <w:t>a</w:t>
      </w:r>
      <w:r>
        <w:rPr>
          <w:spacing w:val="3"/>
        </w:rPr>
        <w:t>n</w:t>
      </w:r>
      <w:r>
        <w:rPr>
          <w:spacing w:val="-1"/>
        </w:rPr>
        <w:t>ce</w:t>
      </w:r>
      <w:r>
        <w:rPr/>
        <w:t>,</w:t>
      </w:r>
      <w:r>
        <w:rPr>
          <w:spacing w:val="-13"/>
        </w:rPr>
        <w:t xml:space="preserve"> </w:t>
      </w:r>
      <w:r>
        <w:rPr>
          <w:spacing w:val="-1"/>
        </w:rPr>
        <w:t>a</w:t>
      </w:r>
      <w:r>
        <w:rPr/>
        <w:t>nd</w:t>
      </w:r>
      <w:r>
        <w:rPr>
          <w:spacing w:val="-3"/>
        </w:rPr>
        <w:t xml:space="preserve"> </w:t>
      </w:r>
      <w:r>
        <w:rPr>
          <w:spacing w:val="3"/>
        </w:rPr>
        <w:t>d</w:t>
      </w:r>
      <w:r>
        <w:rPr>
          <w:spacing w:val="-1"/>
        </w:rPr>
        <w:t>e</w:t>
      </w:r>
      <w:r>
        <w:rPr/>
        <w:t>s</w:t>
      </w:r>
      <w:r>
        <w:rPr>
          <w:spacing w:val="1"/>
        </w:rPr>
        <w:t>i</w:t>
      </w:r>
      <w:r>
        <w:rPr>
          <w:spacing w:val="-2"/>
        </w:rPr>
        <w:t>g</w:t>
      </w:r>
      <w:r>
        <w:rPr/>
        <w:t>n</w:t>
      </w:r>
      <w:r>
        <w:rPr>
          <w:spacing w:val="-6"/>
        </w:rPr>
        <w:t xml:space="preserve"> </w:t>
      </w:r>
      <w:r>
        <w:rPr>
          <w:spacing w:val="-1"/>
        </w:rPr>
        <w:t>c</w:t>
      </w:r>
      <w:r>
        <w:rPr/>
        <w:t>ons</w:t>
      </w:r>
      <w:r>
        <w:rPr>
          <w:spacing w:val="1"/>
        </w:rPr>
        <w:t>t</w:t>
      </w:r>
      <w:r>
        <w:rPr>
          <w:spacing w:val="2"/>
        </w:rPr>
        <w:t>r</w:t>
      </w:r>
      <w:r>
        <w:rPr>
          <w:spacing w:val="-1"/>
        </w:rPr>
        <w:t>a</w:t>
      </w:r>
      <w:r>
        <w:rPr>
          <w:spacing w:val="1"/>
        </w:rPr>
        <w:t>i</w:t>
      </w:r>
      <w:r>
        <w:rPr/>
        <w:t>n</w:t>
      </w:r>
      <w:r>
        <w:rPr>
          <w:spacing w:val="1"/>
        </w:rPr>
        <w:t>t</w:t>
      </w:r>
      <w:r>
        <w:rPr/>
        <w:t>s.</w:t>
      </w:r>
      <w:r>
        <w:rPr>
          <w:spacing w:val="49"/>
        </w:rPr>
        <w:t xml:space="preserve"> </w:t>
      </w:r>
      <w:r>
        <w:rPr/>
        <w:t>E</w:t>
      </w:r>
      <w:r>
        <w:rPr>
          <w:spacing w:val="-1"/>
        </w:rPr>
        <w:t>ac</w:t>
      </w:r>
      <w:r>
        <w:rPr/>
        <w:t>h</w:t>
      </w:r>
      <w:r>
        <w:rPr>
          <w:spacing w:val="-5"/>
        </w:rPr>
        <w:t xml:space="preserve"> </w:t>
      </w:r>
      <w:r>
        <w:rPr>
          <w:spacing w:val="2"/>
        </w:rPr>
        <w:t>r</w:t>
      </w:r>
      <w:r>
        <w:rPr>
          <w:spacing w:val="-1"/>
        </w:rPr>
        <w:t>e</w:t>
      </w:r>
      <w:r>
        <w:rPr>
          <w:spacing w:val="3"/>
        </w:rPr>
        <w:t>q</w:t>
      </w:r>
      <w:r>
        <w:rPr/>
        <w:t>u</w:t>
      </w:r>
      <w:r>
        <w:rPr>
          <w:spacing w:val="1"/>
        </w:rPr>
        <w:t>i</w:t>
      </w:r>
      <w:r>
        <w:rPr>
          <w:spacing w:val="-1"/>
        </w:rPr>
        <w:t>re</w:t>
      </w:r>
      <w:r>
        <w:rPr>
          <w:spacing w:val="1"/>
        </w:rPr>
        <w:t>m</w:t>
      </w:r>
      <w:r>
        <w:rPr>
          <w:spacing w:val="-1"/>
        </w:rPr>
        <w:t>e</w:t>
      </w:r>
      <w:r>
        <w:rPr/>
        <w:t>nt shou</w:t>
      </w:r>
      <w:r>
        <w:rPr>
          <w:spacing w:val="1"/>
        </w:rPr>
        <w:t>l</w:t>
      </w:r>
      <w:r>
        <w:rPr/>
        <w:t>d</w:t>
      </w:r>
      <w:r>
        <w:rPr>
          <w:spacing w:val="-6"/>
        </w:rPr>
        <w:t xml:space="preserve"> </w:t>
      </w:r>
      <w:r>
        <w:rPr/>
        <w:t>be</w:t>
      </w:r>
      <w:r>
        <w:rPr>
          <w:spacing w:val="-3"/>
        </w:rPr>
        <w:t xml:space="preserve"> </w:t>
      </w:r>
      <w:r>
        <w:rPr/>
        <w:t>un</w:t>
      </w:r>
      <w:r>
        <w:rPr>
          <w:spacing w:val="1"/>
        </w:rPr>
        <w:t>i</w:t>
      </w:r>
      <w:r>
        <w:rPr/>
        <w:t>qu</w:t>
      </w:r>
      <w:r>
        <w:rPr>
          <w:spacing w:val="-1"/>
        </w:rPr>
        <w:t>e</w:t>
      </w:r>
      <w:r>
        <w:rPr>
          <w:spacing w:val="3"/>
        </w:rPr>
        <w:t>l</w:t>
      </w:r>
      <w:r>
        <w:rPr/>
        <w:t>y</w:t>
      </w:r>
      <w:r>
        <w:rPr>
          <w:spacing w:val="-13"/>
        </w:rPr>
        <w:t xml:space="preserve"> </w:t>
      </w:r>
      <w:r>
        <w:rPr>
          <w:spacing w:val="1"/>
        </w:rPr>
        <w:t>i</w:t>
      </w:r>
      <w:r>
        <w:rPr/>
        <w:t>d</w:t>
      </w:r>
      <w:r>
        <w:rPr>
          <w:spacing w:val="-1"/>
        </w:rPr>
        <w:t>e</w:t>
      </w:r>
      <w:r>
        <w:rPr/>
        <w:t>n</w:t>
      </w:r>
      <w:r>
        <w:rPr>
          <w:spacing w:val="1"/>
        </w:rPr>
        <w:t>t</w:t>
      </w:r>
      <w:r>
        <w:rPr>
          <w:spacing w:val="3"/>
        </w:rPr>
        <w:t>i</w:t>
      </w:r>
      <w:r>
        <w:rPr>
          <w:spacing w:val="-1"/>
        </w:rPr>
        <w:t>f</w:t>
      </w:r>
      <w:r>
        <w:rPr>
          <w:spacing w:val="1"/>
        </w:rPr>
        <w:t>i</w:t>
      </w:r>
      <w:r>
        <w:rPr>
          <w:spacing w:val="-1"/>
        </w:rPr>
        <w:t>e</w:t>
      </w:r>
      <w:r>
        <w:rPr/>
        <w:t>d</w:t>
      </w:r>
      <w:r>
        <w:rPr>
          <w:spacing w:val="-9"/>
        </w:rPr>
        <w:t xml:space="preserve"> </w:t>
      </w:r>
      <w:r>
        <w:rPr>
          <w:spacing w:val="-1"/>
        </w:rPr>
        <w:t>a</w:t>
      </w:r>
      <w:r>
        <w:rPr/>
        <w:t>nd</w:t>
      </w:r>
      <w:r>
        <w:rPr>
          <w:spacing w:val="-3"/>
        </w:rPr>
        <w:t xml:space="preserve"> </w:t>
      </w:r>
      <w:r>
        <w:rPr/>
        <w:t>d</w:t>
      </w:r>
      <w:r>
        <w:rPr>
          <w:spacing w:val="2"/>
        </w:rPr>
        <w:t>e</w:t>
      </w:r>
      <w:r>
        <w:rPr>
          <w:spacing w:val="-1"/>
        </w:rPr>
        <w:t>f</w:t>
      </w:r>
      <w:r>
        <w:rPr>
          <w:spacing w:val="1"/>
        </w:rPr>
        <w:t>i</w:t>
      </w:r>
      <w:r>
        <w:rPr/>
        <w:t>n</w:t>
      </w:r>
      <w:r>
        <w:rPr>
          <w:spacing w:val="-1"/>
        </w:rPr>
        <w:t>e</w:t>
      </w:r>
      <w:r>
        <w:rPr/>
        <w:t>d</w:t>
      </w:r>
      <w:r>
        <w:rPr>
          <w:spacing w:val="-7"/>
        </w:rPr>
        <w:t xml:space="preserve"> </w:t>
      </w:r>
      <w:r>
        <w:rPr/>
        <w:t>su</w:t>
      </w:r>
      <w:r>
        <w:rPr>
          <w:spacing w:val="-1"/>
        </w:rPr>
        <w:t>c</w:t>
      </w:r>
      <w:r>
        <w:rPr/>
        <w:t>h</w:t>
      </w:r>
      <w:r>
        <w:rPr>
          <w:spacing w:val="-4"/>
        </w:rPr>
        <w:t xml:space="preserve"> </w:t>
      </w:r>
      <w:r>
        <w:rPr>
          <w:spacing w:val="1"/>
        </w:rPr>
        <w:t>t</w:t>
      </w:r>
      <w:r>
        <w:rPr/>
        <w:t>h</w:t>
      </w:r>
      <w:r>
        <w:rPr>
          <w:spacing w:val="2"/>
        </w:rPr>
        <w:t>a</w:t>
      </w:r>
      <w:r>
        <w:rPr/>
        <w:t>t</w:t>
      </w:r>
      <w:r>
        <w:rPr>
          <w:spacing w:val="-3"/>
        </w:rPr>
        <w:t xml:space="preserve"> </w:t>
      </w:r>
      <w:r>
        <w:rPr>
          <w:spacing w:val="1"/>
        </w:rPr>
        <w:t>it</w:t>
      </w:r>
      <w:r>
        <w:rPr/>
        <w:t>s</w:t>
      </w:r>
      <w:r>
        <w:rPr>
          <w:spacing w:val="-2"/>
        </w:rPr>
        <w:t xml:space="preserve"> </w:t>
      </w:r>
      <w:r>
        <w:rPr>
          <w:spacing w:val="-1"/>
        </w:rPr>
        <w:t>ac</w:t>
      </w:r>
      <w:r>
        <w:rPr/>
        <w:t>h</w:t>
      </w:r>
      <w:r>
        <w:rPr>
          <w:spacing w:val="1"/>
        </w:rPr>
        <w:t>i</w:t>
      </w:r>
      <w:r>
        <w:rPr>
          <w:spacing w:val="-1"/>
        </w:rPr>
        <w:t>e</w:t>
      </w:r>
      <w:r>
        <w:rPr/>
        <w:t>v</w:t>
      </w:r>
      <w:r>
        <w:rPr>
          <w:spacing w:val="-1"/>
        </w:rPr>
        <w:t>e</w:t>
      </w:r>
      <w:r>
        <w:rPr>
          <w:spacing w:val="1"/>
        </w:rPr>
        <w:t>m</w:t>
      </w:r>
      <w:r>
        <w:rPr>
          <w:spacing w:val="-1"/>
        </w:rPr>
        <w:t>e</w:t>
      </w:r>
      <w:r>
        <w:rPr/>
        <w:t>nt</w:t>
      </w:r>
      <w:r>
        <w:rPr>
          <w:spacing w:val="-11"/>
        </w:rPr>
        <w:t xml:space="preserve"> </w:t>
      </w:r>
      <w:r>
        <w:rPr>
          <w:spacing w:val="1"/>
        </w:rPr>
        <w:t>i</w:t>
      </w:r>
      <w:r>
        <w:rPr/>
        <w:t>s</w:t>
      </w:r>
      <w:r>
        <w:rPr>
          <w:spacing w:val="-2"/>
        </w:rPr>
        <w:t xml:space="preserve"> </w:t>
      </w:r>
      <w:r>
        <w:rPr>
          <w:spacing w:val="-1"/>
        </w:rPr>
        <w:t>ca</w:t>
      </w:r>
      <w:r>
        <w:rPr/>
        <w:t>p</w:t>
      </w:r>
      <w:r>
        <w:rPr>
          <w:spacing w:val="2"/>
        </w:rPr>
        <w:t>a</w:t>
      </w:r>
      <w:r>
        <w:rPr/>
        <w:t>b</w:t>
      </w:r>
      <w:r>
        <w:rPr>
          <w:spacing w:val="1"/>
        </w:rPr>
        <w:t>l</w:t>
      </w:r>
      <w:r>
        <w:rPr/>
        <w:t>e</w:t>
      </w:r>
      <w:r>
        <w:rPr>
          <w:spacing w:val="-8"/>
        </w:rPr>
        <w:t xml:space="preserve"> </w:t>
      </w:r>
      <w:r>
        <w:rPr/>
        <w:t>of b</w:t>
      </w:r>
      <w:r>
        <w:rPr>
          <w:spacing w:val="-1"/>
        </w:rPr>
        <w:t>e</w:t>
      </w:r>
      <w:r>
        <w:rPr>
          <w:spacing w:val="1"/>
        </w:rPr>
        <w:t>i</w:t>
      </w:r>
      <w:r>
        <w:rPr/>
        <w:t>ng</w:t>
      </w:r>
      <w:r>
        <w:rPr>
          <w:spacing w:val="-7"/>
        </w:rPr>
        <w:t xml:space="preserve"> </w:t>
      </w:r>
      <w:r>
        <w:rPr/>
        <w:t>ob</w:t>
      </w:r>
      <w:r>
        <w:rPr>
          <w:spacing w:val="1"/>
        </w:rPr>
        <w:t>j</w:t>
      </w:r>
      <w:r>
        <w:rPr>
          <w:spacing w:val="2"/>
        </w:rPr>
        <w:t>e</w:t>
      </w:r>
      <w:r>
        <w:rPr>
          <w:spacing w:val="-1"/>
        </w:rPr>
        <w:t>c</w:t>
      </w:r>
      <w:r>
        <w:rPr>
          <w:spacing w:val="1"/>
        </w:rPr>
        <w:t>ti</w:t>
      </w:r>
      <w:r>
        <w:rPr/>
        <w:t>v</w:t>
      </w:r>
      <w:r>
        <w:rPr>
          <w:spacing w:val="-1"/>
        </w:rPr>
        <w:t>e</w:t>
      </w:r>
      <w:r>
        <w:rPr>
          <w:spacing w:val="5"/>
        </w:rPr>
        <w:t>l</w:t>
      </w:r>
      <w:r>
        <w:rPr/>
        <w:t>y</w:t>
      </w:r>
      <w:r>
        <w:rPr>
          <w:spacing w:val="-16"/>
        </w:rPr>
        <w:t xml:space="preserve"> </w:t>
      </w:r>
      <w:r>
        <w:rPr/>
        <w:t>v</w:t>
      </w:r>
      <w:r>
        <w:rPr>
          <w:spacing w:val="-1"/>
        </w:rPr>
        <w:t>er</w:t>
      </w:r>
      <w:r>
        <w:rPr>
          <w:spacing w:val="1"/>
        </w:rPr>
        <w:t>i</w:t>
      </w:r>
      <w:r>
        <w:rPr>
          <w:spacing w:val="-1"/>
        </w:rPr>
        <w:t>f</w:t>
      </w:r>
      <w:r>
        <w:rPr>
          <w:spacing w:val="1"/>
        </w:rPr>
        <w:t>i</w:t>
      </w:r>
      <w:r>
        <w:rPr>
          <w:spacing w:val="2"/>
        </w:rPr>
        <w:t>e</w:t>
      </w:r>
      <w:r>
        <w:rPr/>
        <w:t>d</w:t>
      </w:r>
      <w:r>
        <w:rPr>
          <w:spacing w:val="-7"/>
        </w:rPr>
        <w:t xml:space="preserve"> </w:t>
      </w:r>
      <w:r>
        <w:rPr>
          <w:spacing w:val="-1"/>
        </w:rPr>
        <w:t>a</w:t>
      </w:r>
      <w:r>
        <w:rPr/>
        <w:t>nd</w:t>
      </w:r>
      <w:r>
        <w:rPr>
          <w:spacing w:val="-3"/>
        </w:rPr>
        <w:t xml:space="preserve"> </w:t>
      </w:r>
      <w:r>
        <w:rPr/>
        <w:t>v</w:t>
      </w:r>
      <w:r>
        <w:rPr>
          <w:spacing w:val="-1"/>
        </w:rPr>
        <w:t>a</w:t>
      </w:r>
      <w:r>
        <w:rPr>
          <w:spacing w:val="1"/>
        </w:rPr>
        <w:t>li</w:t>
      </w:r>
      <w:r>
        <w:rPr/>
        <w:t>d</w:t>
      </w:r>
      <w:r>
        <w:rPr>
          <w:spacing w:val="-1"/>
        </w:rPr>
        <w:t>a</w:t>
      </w:r>
      <w:r>
        <w:rPr>
          <w:spacing w:val="1"/>
        </w:rPr>
        <w:t>t</w:t>
      </w:r>
      <w:r>
        <w:rPr>
          <w:spacing w:val="-1"/>
        </w:rPr>
        <w:t>e</w:t>
      </w:r>
      <w:r>
        <w:rPr/>
        <w:t>d.</w:t>
      </w:r>
    </w:p>
    <w:p>
      <w:pPr>
        <w:pStyle w:val="Normal"/>
        <w:ind w:left="1200" w:right="-20" w:hanging="0"/>
        <w:rPr>
          <w:szCs w:val="24"/>
        </w:rPr>
      </w:pPr>
      <w:r>
        <w:rPr>
          <w:szCs w:val="24"/>
        </w:rPr>
      </w:r>
    </w:p>
    <w:p>
      <w:pPr>
        <w:pStyle w:val="Normal"/>
        <w:ind w:left="1200" w:right="-20" w:hanging="0"/>
        <w:rPr>
          <w:color w:val="FF0000"/>
          <w:szCs w:val="24"/>
        </w:rPr>
      </w:pPr>
      <w:r>
        <w:rPr>
          <w:szCs w:val="24"/>
        </w:rPr>
        <w:t xml:space="preserve">The spreadsheet must provide for input of data from a keyboard or copy/paste from existing electronic files.  </w:t>
      </w:r>
    </w:p>
    <w:p>
      <w:pPr>
        <w:pStyle w:val="Normal"/>
        <w:ind w:left="1200" w:right="-20" w:hanging="0"/>
        <w:rPr>
          <w:color w:val="FF0000"/>
          <w:szCs w:val="24"/>
        </w:rPr>
      </w:pPr>
      <w:r>
        <w:rPr>
          <w:color w:val="FF0000"/>
          <w:szCs w:val="24"/>
        </w:rPr>
      </w:r>
    </w:p>
    <w:p>
      <w:pPr>
        <w:pStyle w:val="Normal"/>
        <w:ind w:left="1200" w:right="-20" w:hanging="0"/>
        <w:rPr>
          <w:szCs w:val="24"/>
        </w:rPr>
      </w:pPr>
      <w:r>
        <w:rPr>
          <w:szCs w:val="24"/>
        </w:rPr>
        <w:t xml:space="preserve">The spreadsheet must be capable of performing the following internal checks for input data validity:  </w:t>
      </w:r>
    </w:p>
    <w:p>
      <w:pPr>
        <w:pStyle w:val="Normal"/>
        <w:ind w:left="1200" w:right="-20" w:hanging="0"/>
        <w:rPr>
          <w:szCs w:val="24"/>
        </w:rPr>
      </w:pPr>
      <w:r>
        <w:rPr>
          <w:szCs w:val="24"/>
        </w:rPr>
      </w:r>
    </w:p>
    <w:p>
      <w:pPr>
        <w:pStyle w:val="ListParagraph"/>
        <w:widowControl w:val="false"/>
        <w:numPr>
          <w:ilvl w:val="0"/>
          <w:numId w:val="7"/>
        </w:numPr>
        <w:spacing w:before="0" w:after="0"/>
        <w:ind w:left="1920" w:right="-20" w:hanging="360"/>
        <w:contextualSpacing/>
        <w:rPr>
          <w:szCs w:val="24"/>
        </w:rPr>
      </w:pPr>
      <w:r>
        <w:rPr>
          <w:szCs w:val="24"/>
        </w:rPr>
        <w:t>The raw temperature time-series data must be in uniform time-interval;</w:t>
      </w:r>
    </w:p>
    <w:p>
      <w:pPr>
        <w:pStyle w:val="ListParagraph"/>
        <w:widowControl w:val="false"/>
        <w:numPr>
          <w:ilvl w:val="0"/>
          <w:numId w:val="7"/>
        </w:numPr>
        <w:spacing w:before="0" w:after="0"/>
        <w:ind w:left="1920" w:right="-20" w:hanging="360"/>
        <w:contextualSpacing/>
        <w:rPr>
          <w:szCs w:val="24"/>
        </w:rPr>
      </w:pPr>
      <w:r>
        <w:rPr>
          <w:szCs w:val="24"/>
        </w:rPr>
        <w:t>Input parameter values for the thermal properties and the porosity must be positive values;</w:t>
      </w:r>
    </w:p>
    <w:p>
      <w:pPr>
        <w:pStyle w:val="ListParagraph"/>
        <w:widowControl w:val="false"/>
        <w:numPr>
          <w:ilvl w:val="0"/>
          <w:numId w:val="7"/>
        </w:numPr>
        <w:spacing w:before="0" w:after="0"/>
        <w:ind w:left="1920" w:right="-20" w:hanging="360"/>
        <w:contextualSpacing/>
        <w:rPr>
          <w:szCs w:val="24"/>
        </w:rPr>
      </w:pPr>
      <w:r>
        <w:rPr>
          <w:szCs w:val="24"/>
        </w:rPr>
        <w:t>The porosity value is expressed as a fraction, not a percentage;</w:t>
      </w:r>
    </w:p>
    <w:p>
      <w:pPr>
        <w:pStyle w:val="ListParagraph"/>
        <w:widowControl w:val="false"/>
        <w:numPr>
          <w:ilvl w:val="0"/>
          <w:numId w:val="7"/>
        </w:numPr>
        <w:spacing w:before="0" w:after="0"/>
        <w:ind w:left="1920" w:right="-20" w:hanging="360"/>
        <w:contextualSpacing/>
        <w:rPr>
          <w:szCs w:val="24"/>
        </w:rPr>
      </w:pPr>
      <w:r>
        <w:rPr>
          <w:szCs w:val="24"/>
        </w:rPr>
        <w:t>The porosity value must be greater than zero (0) and less than one (1);</w:t>
      </w:r>
    </w:p>
    <w:p>
      <w:pPr>
        <w:pStyle w:val="ListParagraph"/>
        <w:widowControl w:val="false"/>
        <w:numPr>
          <w:ilvl w:val="0"/>
          <w:numId w:val="7"/>
        </w:numPr>
        <w:spacing w:before="0" w:after="0"/>
        <w:ind w:left="1920" w:right="-20" w:hanging="360"/>
        <w:contextualSpacing/>
        <w:rPr>
          <w:szCs w:val="24"/>
        </w:rPr>
      </w:pPr>
      <w:r>
        <w:rPr>
          <w:szCs w:val="24"/>
        </w:rPr>
        <w:t>The depth and sensor spacing values must be greater than zero (0);</w:t>
      </w:r>
    </w:p>
    <w:p>
      <w:pPr>
        <w:pStyle w:val="Normal"/>
        <w:ind w:left="1200" w:right="-20" w:hanging="0"/>
        <w:rPr>
          <w:szCs w:val="24"/>
        </w:rPr>
      </w:pPr>
      <w:r>
        <w:rPr>
          <w:szCs w:val="24"/>
        </w:rPr>
      </w:r>
    </w:p>
    <w:p>
      <w:pPr>
        <w:pStyle w:val="Normal"/>
        <w:ind w:left="1200" w:right="-20" w:hanging="0"/>
        <w:rPr>
          <w:color w:val="000000"/>
          <w:szCs w:val="24"/>
        </w:rPr>
      </w:pPr>
      <w:r>
        <w:rPr>
          <w:szCs w:val="24"/>
        </w:rPr>
        <w:t xml:space="preserve">The spreadsheet tool must be capable of performing harmonic regression, calculating amplitude ratio, phase shift, and flow velocity using standard arithmetic operators, mathematical functions and add-ins available in </w:t>
      </w:r>
      <w:r>
        <w:rPr>
          <w:color w:val="000000"/>
          <w:szCs w:val="24"/>
        </w:rPr>
        <w:t>Microsoft ™ Excel.</w:t>
      </w:r>
    </w:p>
    <w:p>
      <w:pPr>
        <w:pStyle w:val="Normal"/>
        <w:ind w:left="1200" w:right="-20" w:hanging="0"/>
        <w:rPr>
          <w:color w:val="000000"/>
          <w:szCs w:val="24"/>
        </w:rPr>
      </w:pPr>
      <w:r>
        <w:rPr>
          <w:color w:val="000000"/>
          <w:szCs w:val="24"/>
        </w:rPr>
      </w:r>
    </w:p>
    <w:p>
      <w:pPr>
        <w:pStyle w:val="Normal"/>
        <w:ind w:left="1200" w:right="-20" w:hanging="0"/>
        <w:rPr>
          <w:szCs w:val="24"/>
        </w:rPr>
      </w:pPr>
      <w:r>
        <w:rPr>
          <w:color w:val="000000"/>
          <w:szCs w:val="24"/>
        </w:rPr>
        <w:t>The spreadsheet must provide the results in a format that can be easily transferred by the user to text, tables, and other software for visual display.</w:t>
      </w:r>
    </w:p>
    <w:p>
      <w:pPr>
        <w:pStyle w:val="Normal"/>
        <w:ind w:left="1200" w:right="-20" w:hanging="0"/>
        <w:rPr>
          <w:szCs w:val="24"/>
        </w:rPr>
      </w:pPr>
      <w:r>
        <w:rPr>
          <w:szCs w:val="24"/>
        </w:rPr>
      </w:r>
    </w:p>
    <w:p>
      <w:pPr>
        <w:pStyle w:val="Heading2"/>
        <w:numPr>
          <w:ilvl w:val="1"/>
          <w:numId w:val="2"/>
        </w:numPr>
        <w:rPr/>
      </w:pPr>
      <w:r>
        <w:rPr>
          <w:spacing w:val="1"/>
        </w:rPr>
        <w:t>S</w:t>
      </w:r>
      <w:r>
        <w:rPr/>
        <w:t>p</w:t>
      </w:r>
      <w:r>
        <w:rPr>
          <w:spacing w:val="-1"/>
        </w:rPr>
        <w:t>ec</w:t>
      </w:r>
      <w:r>
        <w:rPr>
          <w:spacing w:val="1"/>
        </w:rPr>
        <w:t>i</w:t>
      </w:r>
      <w:r>
        <w:rPr>
          <w:spacing w:val="2"/>
        </w:rPr>
        <w:t>f</w:t>
      </w:r>
      <w:r>
        <w:rPr/>
        <w:t>y</w:t>
      </w:r>
      <w:r>
        <w:rPr>
          <w:spacing w:val="-9"/>
        </w:rPr>
        <w:t xml:space="preserve"> </w:t>
      </w:r>
      <w:r>
        <w:rPr>
          <w:spacing w:val="-1"/>
        </w:rPr>
        <w:t>c</w:t>
      </w:r>
      <w:r>
        <w:rPr/>
        <w:t>o</w:t>
      </w:r>
      <w:r>
        <w:rPr>
          <w:spacing w:val="1"/>
        </w:rPr>
        <w:t>m</w:t>
      </w:r>
      <w:r>
        <w:rPr/>
        <w:t>pu</w:t>
      </w:r>
      <w:r>
        <w:rPr>
          <w:spacing w:val="1"/>
        </w:rPr>
        <w:t>t</w:t>
      </w:r>
      <w:r>
        <w:rPr>
          <w:spacing w:val="-1"/>
        </w:rPr>
        <w:t>e</w:t>
      </w:r>
      <w:r>
        <w:rPr/>
        <w:t>r</w:t>
      </w:r>
      <w:r>
        <w:rPr>
          <w:spacing w:val="-9"/>
        </w:rPr>
        <w:t xml:space="preserve"> </w:t>
      </w:r>
      <w:r>
        <w:rPr>
          <w:spacing w:val="3"/>
        </w:rPr>
        <w:t>h</w:t>
      </w:r>
      <w:r>
        <w:rPr>
          <w:spacing w:val="-1"/>
        </w:rPr>
        <w:t>ar</w:t>
      </w:r>
      <w:r>
        <w:rPr/>
        <w:t>d</w:t>
      </w:r>
      <w:r>
        <w:rPr>
          <w:spacing w:val="2"/>
        </w:rPr>
        <w:t>w</w:t>
      </w:r>
      <w:r>
        <w:rPr>
          <w:spacing w:val="-1"/>
        </w:rPr>
        <w:t>ar</w:t>
      </w:r>
      <w:r>
        <w:rPr/>
        <w:t>e</w:t>
      </w:r>
      <w:r>
        <w:rPr>
          <w:spacing w:val="-10"/>
        </w:rPr>
        <w:t xml:space="preserve"> </w:t>
      </w:r>
      <w:r>
        <w:rPr>
          <w:spacing w:val="-1"/>
        </w:rPr>
        <w:t>a</w:t>
      </w:r>
      <w:r>
        <w:rPr/>
        <w:t>nd</w:t>
      </w:r>
      <w:r>
        <w:rPr>
          <w:spacing w:val="-3"/>
        </w:rPr>
        <w:t xml:space="preserve"> </w:t>
      </w:r>
      <w:r>
        <w:rPr/>
        <w:t>o</w:t>
      </w:r>
      <w:r>
        <w:rPr>
          <w:spacing w:val="3"/>
        </w:rPr>
        <w:t>p</w:t>
      </w:r>
      <w:r>
        <w:rPr>
          <w:spacing w:val="-1"/>
        </w:rPr>
        <w:t>e</w:t>
      </w:r>
      <w:r>
        <w:rPr>
          <w:spacing w:val="2"/>
        </w:rPr>
        <w:t>r</w:t>
      </w:r>
      <w:r>
        <w:rPr>
          <w:spacing w:val="-1"/>
        </w:rPr>
        <w:t>a</w:t>
      </w:r>
      <w:r>
        <w:rPr>
          <w:spacing w:val="1"/>
        </w:rPr>
        <w:t>ti</w:t>
      </w:r>
      <w:r>
        <w:rPr/>
        <w:t>ng</w:t>
      </w:r>
      <w:r>
        <w:rPr>
          <w:spacing w:val="-11"/>
        </w:rPr>
        <w:t xml:space="preserve"> </w:t>
      </w:r>
      <w:r>
        <w:rPr>
          <w:spacing w:val="5"/>
        </w:rPr>
        <w:t>s</w:t>
      </w:r>
      <w:r>
        <w:rPr>
          <w:spacing w:val="-5"/>
        </w:rPr>
        <w:t>y</w:t>
      </w:r>
      <w:r>
        <w:rPr/>
        <w:t>s</w:t>
      </w:r>
      <w:r>
        <w:rPr>
          <w:spacing w:val="1"/>
        </w:rPr>
        <w:t>t</w:t>
      </w:r>
      <w:r>
        <w:rPr>
          <w:spacing w:val="-1"/>
        </w:rPr>
        <w:t>e</w:t>
      </w:r>
      <w:r>
        <w:rPr/>
        <w:t>m</w:t>
      </w:r>
      <w:r>
        <w:rPr>
          <w:spacing w:val="-4"/>
        </w:rPr>
        <w:t xml:space="preserve"> </w:t>
      </w:r>
      <w:r>
        <w:rPr>
          <w:spacing w:val="-1"/>
        </w:rPr>
        <w:t>re</w:t>
      </w:r>
      <w:r>
        <w:rPr/>
        <w:t>qu</w:t>
      </w:r>
      <w:r>
        <w:rPr>
          <w:spacing w:val="1"/>
        </w:rPr>
        <w:t>i</w:t>
      </w:r>
      <w:r>
        <w:rPr>
          <w:spacing w:val="-1"/>
        </w:rPr>
        <w:t>re</w:t>
      </w:r>
      <w:r>
        <w:rPr>
          <w:spacing w:val="1"/>
        </w:rPr>
        <w:t>m</w:t>
      </w:r>
      <w:r>
        <w:rPr>
          <w:spacing w:val="-1"/>
        </w:rPr>
        <w:t>e</w:t>
      </w:r>
      <w:r>
        <w:rPr/>
        <w:t>n</w:t>
      </w:r>
      <w:r>
        <w:rPr>
          <w:spacing w:val="1"/>
        </w:rPr>
        <w:t>t</w:t>
      </w:r>
      <w:r>
        <w:rPr/>
        <w:t>s.</w:t>
      </w:r>
    </w:p>
    <w:p>
      <w:pPr>
        <w:pStyle w:val="Normal"/>
        <w:tabs>
          <w:tab w:val="clear" w:pos="720"/>
          <w:tab w:val="left" w:pos="1200" w:leader="none"/>
        </w:tabs>
        <w:ind w:right="-20" w:hanging="0"/>
        <w:rPr>
          <w:szCs w:val="24"/>
        </w:rPr>
      </w:pPr>
      <w:r>
        <w:rPr>
          <w:szCs w:val="24"/>
        </w:rPr>
      </w:r>
    </w:p>
    <w:p>
      <w:pPr>
        <w:pStyle w:val="Normal"/>
        <w:tabs>
          <w:tab w:val="clear" w:pos="720"/>
          <w:tab w:val="left" w:pos="1200" w:leader="none"/>
        </w:tabs>
        <w:ind w:left="1200" w:right="-20" w:hanging="0"/>
        <w:rPr>
          <w:szCs w:val="24"/>
        </w:rPr>
      </w:pPr>
      <w:r>
        <w:rPr>
          <w:szCs w:val="24"/>
        </w:rPr>
        <w:t xml:space="preserve">Hardware requirements:  Hardware must be capable of running </w:t>
      </w:r>
      <w:r>
        <w:rPr>
          <w:color w:val="000000"/>
          <w:szCs w:val="24"/>
        </w:rPr>
        <w:t>Microsoft ™</w:t>
      </w:r>
      <w:r>
        <w:rPr>
          <w:szCs w:val="24"/>
        </w:rPr>
        <w:t xml:space="preserve"> Windows and </w:t>
      </w:r>
      <w:r>
        <w:rPr>
          <w:color w:val="000000"/>
          <w:szCs w:val="24"/>
        </w:rPr>
        <w:t>Microsoft ™</w:t>
      </w:r>
      <w:r>
        <w:rPr>
          <w:szCs w:val="24"/>
        </w:rPr>
        <w:t xml:space="preserve"> Excel</w:t>
      </w:r>
    </w:p>
    <w:p>
      <w:pPr>
        <w:pStyle w:val="Normal"/>
        <w:tabs>
          <w:tab w:val="clear" w:pos="720"/>
          <w:tab w:val="left" w:pos="1200" w:leader="none"/>
        </w:tabs>
        <w:ind w:left="1200" w:right="-20" w:hanging="0"/>
        <w:rPr>
          <w:szCs w:val="24"/>
        </w:rPr>
      </w:pPr>
      <w:r>
        <w:rPr>
          <w:szCs w:val="24"/>
        </w:rPr>
      </w:r>
    </w:p>
    <w:p>
      <w:pPr>
        <w:pStyle w:val="Normal"/>
        <w:tabs>
          <w:tab w:val="clear" w:pos="720"/>
          <w:tab w:val="left" w:pos="1200" w:leader="none"/>
        </w:tabs>
        <w:ind w:left="1170" w:right="-20" w:hanging="0"/>
        <w:rPr>
          <w:szCs w:val="24"/>
        </w:rPr>
      </w:pPr>
      <w:r>
        <w:rPr>
          <w:szCs w:val="24"/>
        </w:rPr>
        <w:t xml:space="preserve">Software requirements:  </w:t>
      </w:r>
      <w:r>
        <w:rPr>
          <w:color w:val="000000"/>
          <w:szCs w:val="24"/>
        </w:rPr>
        <w:t>Microsoft ™</w:t>
      </w:r>
      <w:r>
        <w:rPr>
          <w:szCs w:val="24"/>
        </w:rPr>
        <w:t xml:space="preserve"> Windows operating system and </w:t>
      </w:r>
      <w:r>
        <w:rPr>
          <w:color w:val="000000"/>
          <w:szCs w:val="24"/>
        </w:rPr>
        <w:t>Microsoft ™</w:t>
      </w:r>
      <w:r>
        <w:rPr>
          <w:szCs w:val="24"/>
        </w:rPr>
        <w:t xml:space="preserve"> Excel (current EPA version).</w:t>
      </w:r>
    </w:p>
    <w:p>
      <w:pPr>
        <w:pStyle w:val="Normal"/>
        <w:tabs>
          <w:tab w:val="clear" w:pos="720"/>
          <w:tab w:val="left" w:pos="1200" w:leader="none"/>
        </w:tabs>
        <w:ind w:left="1200" w:right="-20" w:hanging="0"/>
        <w:rPr>
          <w:szCs w:val="24"/>
        </w:rPr>
      </w:pPr>
      <w:r>
        <w:rPr>
          <w:szCs w:val="24"/>
        </w:rPr>
      </w:r>
    </w:p>
    <w:p>
      <w:pPr>
        <w:pStyle w:val="ListParagraph"/>
        <w:rPr>
          <w:color w:val="FF0000"/>
          <w:szCs w:val="24"/>
        </w:rPr>
      </w:pPr>
      <w:r>
        <w:rPr>
          <w:color w:val="FF0000"/>
          <w:szCs w:val="24"/>
        </w:rPr>
      </w:r>
    </w:p>
    <w:p>
      <w:pPr>
        <w:pStyle w:val="Normal"/>
        <w:rPr>
          <w:color w:val="FF0000"/>
          <w:szCs w:val="24"/>
        </w:rPr>
      </w:pPr>
      <w:r>
        <w:rPr>
          <w:color w:val="FF0000"/>
          <w:szCs w:val="24"/>
        </w:rPr>
      </w:r>
    </w:p>
    <w:p>
      <w:pPr>
        <w:pStyle w:val="Heading1"/>
        <w:numPr>
          <w:ilvl w:val="0"/>
          <w:numId w:val="2"/>
        </w:numPr>
        <w:rPr/>
      </w:pPr>
      <w:bookmarkStart w:id="20" w:name="_Toc419376103"/>
      <w:r>
        <w:rPr/>
        <w:t>System Design</w:t>
      </w:r>
      <w:bookmarkEnd w:id="20"/>
    </w:p>
    <w:p>
      <w:pPr>
        <w:pStyle w:val="Normal"/>
        <w:spacing w:lineRule="exact" w:line="260" w:before="11" w:after="0"/>
        <w:rPr>
          <w:sz w:val="26"/>
          <w:szCs w:val="26"/>
        </w:rPr>
      </w:pPr>
      <w:r>
        <w:rPr>
          <w:sz w:val="26"/>
          <w:szCs w:val="26"/>
        </w:rPr>
      </w:r>
    </w:p>
    <w:p>
      <w:pPr>
        <w:pStyle w:val="Heading2"/>
        <w:numPr>
          <w:ilvl w:val="1"/>
          <w:numId w:val="2"/>
        </w:numPr>
        <w:rPr/>
      </w:pPr>
      <w:r>
        <w:rPr>
          <w:spacing w:val="1"/>
        </w:rPr>
        <w:t>P</w:t>
      </w:r>
      <w:r>
        <w:rPr>
          <w:spacing w:val="-1"/>
        </w:rPr>
        <w:t>r</w:t>
      </w:r>
      <w:r>
        <w:rPr/>
        <w:t>ov</w:t>
      </w:r>
      <w:r>
        <w:rPr>
          <w:spacing w:val="1"/>
        </w:rPr>
        <w:t>i</w:t>
      </w:r>
      <w:r>
        <w:rPr/>
        <w:t>de</w:t>
      </w:r>
      <w:r>
        <w:rPr>
          <w:spacing w:val="-8"/>
        </w:rPr>
        <w:t xml:space="preserve"> </w:t>
      </w:r>
      <w:r>
        <w:rPr>
          <w:spacing w:val="-1"/>
        </w:rPr>
        <w:t>a</w:t>
      </w:r>
      <w:r>
        <w:rPr/>
        <w:t>n</w:t>
      </w:r>
      <w:r>
        <w:rPr>
          <w:spacing w:val="-2"/>
        </w:rPr>
        <w:t xml:space="preserve"> </w:t>
      </w:r>
      <w:r>
        <w:rPr/>
        <w:t>ov</w:t>
      </w:r>
      <w:r>
        <w:rPr>
          <w:spacing w:val="-1"/>
        </w:rPr>
        <w:t>er</w:t>
      </w:r>
      <w:r>
        <w:rPr/>
        <w:t>v</w:t>
      </w:r>
      <w:r>
        <w:rPr>
          <w:spacing w:val="1"/>
        </w:rPr>
        <w:t>i</w:t>
      </w:r>
      <w:r>
        <w:rPr>
          <w:spacing w:val="2"/>
        </w:rPr>
        <w:t>e</w:t>
      </w:r>
      <w:r>
        <w:rPr/>
        <w:t>w</w:t>
      </w:r>
      <w:r>
        <w:rPr>
          <w:spacing w:val="-9"/>
        </w:rPr>
        <w:t xml:space="preserve"> </w:t>
      </w:r>
      <w:r>
        <w:rPr/>
        <w:t>of</w:t>
      </w:r>
      <w:r>
        <w:rPr>
          <w:spacing w:val="-2"/>
        </w:rPr>
        <w:t xml:space="preserve"> </w:t>
      </w:r>
      <w:r>
        <w:rPr>
          <w:spacing w:val="3"/>
        </w:rPr>
        <w:t>t</w:t>
      </w:r>
      <w:r>
        <w:rPr/>
        <w:t>he</w:t>
      </w:r>
      <w:r>
        <w:rPr>
          <w:spacing w:val="-4"/>
        </w:rPr>
        <w:t xml:space="preserve"> </w:t>
      </w:r>
      <w:r>
        <w:rPr>
          <w:spacing w:val="3"/>
        </w:rPr>
        <w:t>s</w:t>
      </w:r>
      <w:r>
        <w:rPr>
          <w:spacing w:val="-5"/>
        </w:rPr>
        <w:t>y</w:t>
      </w:r>
      <w:r>
        <w:rPr/>
        <w:t>s</w:t>
      </w:r>
      <w:r>
        <w:rPr>
          <w:spacing w:val="1"/>
        </w:rPr>
        <w:t>t</w:t>
      </w:r>
      <w:r>
        <w:rPr>
          <w:spacing w:val="-1"/>
        </w:rPr>
        <w:t>e</w:t>
      </w:r>
      <w:r>
        <w:rPr/>
        <w:t>m</w:t>
      </w:r>
      <w:r>
        <w:rPr>
          <w:spacing w:val="-6"/>
        </w:rPr>
        <w:t xml:space="preserve"> </w:t>
      </w:r>
      <w:r>
        <w:rPr>
          <w:spacing w:val="3"/>
        </w:rPr>
        <w:t>d</w:t>
      </w:r>
      <w:r>
        <w:rPr>
          <w:spacing w:val="-1"/>
        </w:rPr>
        <w:t>e</w:t>
      </w:r>
      <w:r>
        <w:rPr/>
        <w:t>s</w:t>
      </w:r>
      <w:r>
        <w:rPr>
          <w:spacing w:val="1"/>
        </w:rPr>
        <w:t>i</w:t>
      </w:r>
      <w:r>
        <w:rPr>
          <w:spacing w:val="-2"/>
        </w:rPr>
        <w:t>g</w:t>
      </w:r>
      <w:r>
        <w:rPr/>
        <w:t>n</w:t>
      </w:r>
      <w:r>
        <w:rPr>
          <w:spacing w:val="-3"/>
        </w:rPr>
        <w:t xml:space="preserve"> </w:t>
      </w:r>
      <w:r>
        <w:rPr>
          <w:spacing w:val="-1"/>
        </w:rPr>
        <w:t>(e</w:t>
      </w:r>
      <w:r>
        <w:rPr>
          <w:spacing w:val="3"/>
        </w:rPr>
        <w:t>.</w:t>
      </w:r>
      <w:r>
        <w:rPr>
          <w:spacing w:val="-2"/>
        </w:rPr>
        <w:t>g</w:t>
      </w:r>
      <w:r>
        <w:rPr/>
        <w:t>.,</w:t>
      </w:r>
      <w:r>
        <w:rPr>
          <w:spacing w:val="-5"/>
        </w:rPr>
        <w:t xml:space="preserve"> </w:t>
      </w:r>
      <w:r>
        <w:rPr/>
        <w:t>b</w:t>
      </w:r>
      <w:r>
        <w:rPr>
          <w:spacing w:val="3"/>
        </w:rPr>
        <w:t>l</w:t>
      </w:r>
      <w:r>
        <w:rPr/>
        <w:t>o</w:t>
      </w:r>
      <w:r>
        <w:rPr>
          <w:spacing w:val="-1"/>
        </w:rPr>
        <w:t>c</w:t>
      </w:r>
      <w:r>
        <w:rPr/>
        <w:t>k</w:t>
      </w:r>
      <w:r>
        <w:rPr>
          <w:spacing w:val="-5"/>
        </w:rPr>
        <w:t xml:space="preserve"> </w:t>
      </w:r>
      <w:r>
        <w:rPr/>
        <w:t>d</w:t>
      </w:r>
      <w:r>
        <w:rPr>
          <w:spacing w:val="1"/>
        </w:rPr>
        <w:t>i</w:t>
      </w:r>
      <w:r>
        <w:rPr>
          <w:spacing w:val="2"/>
        </w:rPr>
        <w:t>a</w:t>
      </w:r>
      <w:r>
        <w:rPr>
          <w:spacing w:val="-2"/>
        </w:rPr>
        <w:t>g</w:t>
      </w:r>
      <w:r>
        <w:rPr>
          <w:spacing w:val="-1"/>
        </w:rPr>
        <w:t>ra</w:t>
      </w:r>
      <w:r>
        <w:rPr>
          <w:spacing w:val="1"/>
        </w:rPr>
        <w:t>m</w:t>
      </w:r>
      <w:r>
        <w:rPr/>
        <w:t>s</w:t>
      </w:r>
      <w:r>
        <w:rPr>
          <w:spacing w:val="-9"/>
        </w:rPr>
        <w:t xml:space="preserve"> </w:t>
      </w:r>
      <w:r>
        <w:rPr/>
        <w:t>show</w:t>
      </w:r>
      <w:r>
        <w:rPr>
          <w:spacing w:val="1"/>
        </w:rPr>
        <w:t>i</w:t>
      </w:r>
      <w:r>
        <w:rPr>
          <w:spacing w:val="3"/>
        </w:rPr>
        <w:t>n</w:t>
      </w:r>
      <w:r>
        <w:rPr/>
        <w:t>g</w:t>
      </w:r>
      <w:r>
        <w:rPr>
          <w:spacing w:val="-10"/>
        </w:rPr>
        <w:t xml:space="preserve"> </w:t>
      </w:r>
      <w:r>
        <w:rPr>
          <w:spacing w:val="2"/>
        </w:rPr>
        <w:t>re</w:t>
      </w:r>
      <w:r>
        <w:rPr>
          <w:spacing w:val="1"/>
        </w:rPr>
        <w:t>l</w:t>
      </w:r>
      <w:r>
        <w:rPr>
          <w:spacing w:val="-1"/>
        </w:rPr>
        <w:t>a</w:t>
      </w:r>
      <w:r>
        <w:rPr>
          <w:spacing w:val="1"/>
        </w:rPr>
        <w:t>ti</w:t>
      </w:r>
      <w:r>
        <w:rPr/>
        <w:t>onsh</w:t>
      </w:r>
      <w:r>
        <w:rPr>
          <w:spacing w:val="1"/>
        </w:rPr>
        <w:t>i</w:t>
      </w:r>
      <w:r>
        <w:rPr/>
        <w:t>ps b</w:t>
      </w:r>
      <w:r>
        <w:rPr>
          <w:spacing w:val="-1"/>
        </w:rPr>
        <w:t>e</w:t>
      </w:r>
      <w:r>
        <w:rPr>
          <w:spacing w:val="1"/>
        </w:rPr>
        <w:t>t</w:t>
      </w:r>
      <w:r>
        <w:rPr/>
        <w:t>w</w:t>
      </w:r>
      <w:r>
        <w:rPr>
          <w:spacing w:val="-1"/>
        </w:rPr>
        <w:t>ee</w:t>
      </w:r>
      <w:r>
        <w:rPr/>
        <w:t>n</w:t>
      </w:r>
      <w:r>
        <w:rPr>
          <w:spacing w:val="-8"/>
        </w:rPr>
        <w:t xml:space="preserve"> </w:t>
      </w:r>
      <w:r>
        <w:rPr>
          <w:spacing w:val="1"/>
        </w:rPr>
        <w:t>m</w:t>
      </w:r>
      <w:r>
        <w:rPr>
          <w:spacing w:val="-1"/>
        </w:rPr>
        <w:t>a</w:t>
      </w:r>
      <w:r>
        <w:rPr>
          <w:spacing w:val="1"/>
        </w:rPr>
        <w:t>j</w:t>
      </w:r>
      <w:r>
        <w:rPr/>
        <w:t>or</w:t>
      </w:r>
      <w:r>
        <w:rPr>
          <w:spacing w:val="-6"/>
        </w:rPr>
        <w:t xml:space="preserve"> </w:t>
      </w:r>
      <w:r>
        <w:rPr>
          <w:spacing w:val="3"/>
        </w:rPr>
        <w:t>p</w:t>
      </w:r>
      <w:r>
        <w:rPr>
          <w:spacing w:val="-1"/>
        </w:rPr>
        <w:t>r</w:t>
      </w:r>
      <w:r>
        <w:rPr>
          <w:spacing w:val="3"/>
        </w:rPr>
        <w:t>o</w:t>
      </w:r>
      <w:r>
        <w:rPr>
          <w:spacing w:val="-2"/>
        </w:rPr>
        <w:t>g</w:t>
      </w:r>
      <w:r>
        <w:rPr>
          <w:spacing w:val="-1"/>
        </w:rPr>
        <w:t>ra</w:t>
      </w:r>
      <w:r>
        <w:rPr/>
        <w:t>m</w:t>
      </w:r>
      <w:r>
        <w:rPr>
          <w:spacing w:val="-5"/>
        </w:rPr>
        <w:t xml:space="preserve"> </w:t>
      </w:r>
      <w:r>
        <w:rPr>
          <w:spacing w:val="1"/>
        </w:rPr>
        <w:t>m</w:t>
      </w:r>
      <w:r>
        <w:rPr/>
        <w:t>odu</w:t>
      </w:r>
      <w:r>
        <w:rPr>
          <w:spacing w:val="1"/>
        </w:rPr>
        <w:t>l</w:t>
      </w:r>
      <w:r>
        <w:rPr>
          <w:spacing w:val="-1"/>
        </w:rPr>
        <w:t>e</w:t>
      </w:r>
      <w:r>
        <w:rPr/>
        <w:t>s,</w:t>
      </w:r>
      <w:r>
        <w:rPr>
          <w:spacing w:val="-9"/>
        </w:rPr>
        <w:t xml:space="preserve"> </w:t>
      </w:r>
      <w:r>
        <w:rPr/>
        <w:t>h</w:t>
      </w:r>
      <w:r>
        <w:rPr>
          <w:spacing w:val="-1"/>
        </w:rPr>
        <w:t>ar</w:t>
      </w:r>
      <w:r>
        <w:rPr/>
        <w:t>dw</w:t>
      </w:r>
      <w:r>
        <w:rPr>
          <w:spacing w:val="2"/>
        </w:rPr>
        <w:t>a</w:t>
      </w:r>
      <w:r>
        <w:rPr>
          <w:spacing w:val="-1"/>
        </w:rPr>
        <w:t>r</w:t>
      </w:r>
      <w:r>
        <w:rPr/>
        <w:t>e</w:t>
      </w:r>
      <w:r>
        <w:rPr>
          <w:spacing w:val="-10"/>
        </w:rPr>
        <w:t xml:space="preserve"> </w:t>
      </w:r>
      <w:r>
        <w:rPr/>
        <w:t>d</w:t>
      </w:r>
      <w:r>
        <w:rPr>
          <w:spacing w:val="-1"/>
        </w:rPr>
        <w:t>e</w:t>
      </w:r>
      <w:r>
        <w:rPr/>
        <w:t>v</w:t>
      </w:r>
      <w:r>
        <w:rPr>
          <w:spacing w:val="1"/>
        </w:rPr>
        <w:t>i</w:t>
      </w:r>
      <w:r>
        <w:rPr>
          <w:spacing w:val="2"/>
        </w:rPr>
        <w:t>c</w:t>
      </w:r>
      <w:r>
        <w:rPr>
          <w:spacing w:val="-1"/>
        </w:rPr>
        <w:t>e</w:t>
      </w:r>
      <w:r>
        <w:rPr/>
        <w:t>s,</w:t>
      </w:r>
      <w:r>
        <w:rPr>
          <w:spacing w:val="-8"/>
        </w:rPr>
        <w:t xml:space="preserve"> </w:t>
      </w:r>
      <w:r>
        <w:rPr>
          <w:spacing w:val="-1"/>
        </w:rPr>
        <w:t>a</w:t>
      </w:r>
      <w:r>
        <w:rPr/>
        <w:t>nd</w:t>
      </w:r>
      <w:r>
        <w:rPr>
          <w:spacing w:val="-3"/>
        </w:rPr>
        <w:t xml:space="preserve"> </w:t>
      </w:r>
      <w:r>
        <w:rPr/>
        <w:t>d</w:t>
      </w:r>
      <w:r>
        <w:rPr>
          <w:spacing w:val="-1"/>
        </w:rPr>
        <w:t>a</w:t>
      </w:r>
      <w:r>
        <w:rPr>
          <w:spacing w:val="1"/>
        </w:rPr>
        <w:t>t</w:t>
      </w:r>
      <w:r>
        <w:rPr/>
        <w:t>a</w:t>
      </w:r>
      <w:r>
        <w:rPr>
          <w:spacing w:val="-5"/>
        </w:rPr>
        <w:t xml:space="preserve"> </w:t>
      </w:r>
      <w:r>
        <w:rPr>
          <w:spacing w:val="1"/>
        </w:rPr>
        <w:t>i</w:t>
      </w:r>
      <w:r>
        <w:rPr/>
        <w:t>npu</w:t>
      </w:r>
      <w:r>
        <w:rPr>
          <w:spacing w:val="1"/>
        </w:rPr>
        <w:t>t/</w:t>
      </w:r>
      <w:r>
        <w:rPr/>
        <w:t>ou</w:t>
      </w:r>
      <w:r>
        <w:rPr>
          <w:spacing w:val="1"/>
        </w:rPr>
        <w:t>t</w:t>
      </w:r>
      <w:r>
        <w:rPr/>
        <w:t>pu</w:t>
      </w:r>
      <w:r>
        <w:rPr>
          <w:spacing w:val="1"/>
        </w:rPr>
        <w:t>t</w:t>
      </w:r>
      <w:r>
        <w:rPr>
          <w:spacing w:val="2"/>
        </w:rPr>
        <w:t>)</w:t>
      </w:r>
      <w:r>
        <w:rPr/>
        <w:t>.</w:t>
      </w:r>
    </w:p>
    <w:p>
      <w:pPr>
        <w:pStyle w:val="Normal"/>
        <w:tabs>
          <w:tab w:val="clear" w:pos="720"/>
          <w:tab w:val="left" w:pos="1200" w:leader="none"/>
        </w:tabs>
        <w:ind w:left="1200" w:right="63" w:hanging="720"/>
        <w:rPr>
          <w:szCs w:val="24"/>
        </w:rPr>
      </w:pPr>
      <w:r>
        <w:rPr>
          <w:szCs w:val="24"/>
        </w:rPr>
        <w:tab/>
      </w:r>
    </w:p>
    <w:p>
      <w:pPr>
        <w:pStyle w:val="Normal"/>
        <w:tabs>
          <w:tab w:val="clear" w:pos="720"/>
          <w:tab w:val="left" w:pos="1200" w:leader="none"/>
        </w:tabs>
        <w:ind w:left="1200" w:right="63" w:hanging="720"/>
        <w:rPr>
          <w:szCs w:val="24"/>
        </w:rPr>
      </w:pPr>
      <w:r>
        <w:rPr>
          <w:szCs w:val="24"/>
        </w:rPr>
        <w:tab/>
        <w:t xml:space="preserve">The system consists solely of the computer on which the spreadsheet resides. There are no separate program modules. All computations are performed using standard internal operators, functions and add-ins in </w:t>
      </w:r>
      <w:r>
        <w:rPr>
          <w:color w:val="000000"/>
          <w:szCs w:val="24"/>
        </w:rPr>
        <w:t>Microsoft ™</w:t>
      </w:r>
      <w:r>
        <w:rPr>
          <w:szCs w:val="24"/>
        </w:rPr>
        <w:t xml:space="preserve"> Excel.   </w:t>
      </w:r>
    </w:p>
    <w:p>
      <w:pPr>
        <w:pStyle w:val="Normal"/>
        <w:tabs>
          <w:tab w:val="clear" w:pos="720"/>
          <w:tab w:val="left" w:pos="1200" w:leader="none"/>
        </w:tabs>
        <w:ind w:left="1200" w:right="63" w:hanging="720"/>
        <w:rPr>
          <w:szCs w:val="24"/>
        </w:rPr>
      </w:pPr>
      <w:r>
        <w:rPr>
          <w:szCs w:val="24"/>
        </w:rPr>
      </w:r>
    </w:p>
    <w:p>
      <w:pPr>
        <w:pStyle w:val="Heading2"/>
        <w:numPr>
          <w:ilvl w:val="1"/>
          <w:numId w:val="2"/>
        </w:numPr>
        <w:rPr/>
      </w:pPr>
      <w:r>
        <w:rPr/>
        <w:t>D</w:t>
      </w:r>
      <w:r>
        <w:rPr>
          <w:spacing w:val="-1"/>
        </w:rPr>
        <w:t>e</w:t>
      </w:r>
      <w:r>
        <w:rPr/>
        <w:t>s</w:t>
      </w:r>
      <w:r>
        <w:rPr>
          <w:spacing w:val="-1"/>
        </w:rPr>
        <w:t>cr</w:t>
      </w:r>
      <w:r>
        <w:rPr>
          <w:spacing w:val="1"/>
        </w:rPr>
        <w:t>i</w:t>
      </w:r>
      <w:r>
        <w:rPr/>
        <w:t>be</w:t>
      </w:r>
      <w:r>
        <w:rPr>
          <w:spacing w:val="-10"/>
        </w:rPr>
        <w:t xml:space="preserve"> </w:t>
      </w:r>
      <w:r>
        <w:rPr>
          <w:spacing w:val="1"/>
        </w:rPr>
        <w:t>t</w:t>
      </w:r>
      <w:r>
        <w:rPr>
          <w:spacing w:val="3"/>
        </w:rPr>
        <w:t>h</w:t>
      </w:r>
      <w:r>
        <w:rPr/>
        <w:t>e</w:t>
      </w:r>
      <w:r>
        <w:rPr>
          <w:spacing w:val="-4"/>
        </w:rPr>
        <w:t xml:space="preserve"> </w:t>
      </w:r>
      <w:r>
        <w:rPr>
          <w:spacing w:val="-1"/>
        </w:rPr>
        <w:t>c</w:t>
      </w:r>
      <w:r>
        <w:rPr/>
        <w:t>o</w:t>
      </w:r>
      <w:r>
        <w:rPr>
          <w:spacing w:val="1"/>
        </w:rPr>
        <w:t>m</w:t>
      </w:r>
      <w:r>
        <w:rPr/>
        <w:t>pon</w:t>
      </w:r>
      <w:r>
        <w:rPr>
          <w:spacing w:val="-1"/>
        </w:rPr>
        <w:t>e</w:t>
      </w:r>
      <w:r>
        <w:rPr/>
        <w:t>n</w:t>
      </w:r>
      <w:r>
        <w:rPr>
          <w:spacing w:val="1"/>
        </w:rPr>
        <w:t>t</w:t>
      </w:r>
      <w:r>
        <w:rPr/>
        <w:t>s</w:t>
      </w:r>
      <w:r>
        <w:rPr>
          <w:spacing w:val="-9"/>
        </w:rPr>
        <w:t xml:space="preserve"> </w:t>
      </w:r>
      <w:r>
        <w:rPr>
          <w:spacing w:val="-1"/>
        </w:rPr>
        <w:t>a</w:t>
      </w:r>
      <w:r>
        <w:rPr/>
        <w:t>nd</w:t>
      </w:r>
      <w:r>
        <w:rPr>
          <w:spacing w:val="-3"/>
        </w:rPr>
        <w:t xml:space="preserve"> </w:t>
      </w:r>
      <w:r>
        <w:rPr/>
        <w:t>sub</w:t>
      </w:r>
      <w:r>
        <w:rPr>
          <w:spacing w:val="-1"/>
        </w:rPr>
        <w:t>c</w:t>
      </w:r>
      <w:r>
        <w:rPr/>
        <w:t>o</w:t>
      </w:r>
      <w:r>
        <w:rPr>
          <w:spacing w:val="1"/>
        </w:rPr>
        <w:t>m</w:t>
      </w:r>
      <w:r>
        <w:rPr/>
        <w:t>pon</w:t>
      </w:r>
      <w:r>
        <w:rPr>
          <w:spacing w:val="-1"/>
        </w:rPr>
        <w:t>e</w:t>
      </w:r>
      <w:r>
        <w:rPr/>
        <w:t>n</w:t>
      </w:r>
      <w:r>
        <w:rPr>
          <w:spacing w:val="1"/>
        </w:rPr>
        <w:t>t</w:t>
      </w:r>
      <w:r>
        <w:rPr/>
        <w:t>s</w:t>
      </w:r>
      <w:r>
        <w:rPr>
          <w:spacing w:val="-15"/>
        </w:rPr>
        <w:t xml:space="preserve"> </w:t>
      </w:r>
      <w:r>
        <w:rPr/>
        <w:t>of</w:t>
      </w:r>
      <w:r>
        <w:rPr>
          <w:spacing w:val="-2"/>
        </w:rPr>
        <w:t xml:space="preserve"> </w:t>
      </w:r>
      <w:r>
        <w:rPr>
          <w:spacing w:val="3"/>
        </w:rPr>
        <w:t>t</w:t>
      </w:r>
      <w:r>
        <w:rPr/>
        <w:t>he</w:t>
      </w:r>
      <w:r>
        <w:rPr>
          <w:spacing w:val="-4"/>
        </w:rPr>
        <w:t xml:space="preserve"> </w:t>
      </w:r>
      <w:r>
        <w:rPr/>
        <w:t>so</w:t>
      </w:r>
      <w:r>
        <w:rPr>
          <w:spacing w:val="-1"/>
        </w:rPr>
        <w:t>f</w:t>
      </w:r>
      <w:r>
        <w:rPr>
          <w:spacing w:val="1"/>
        </w:rPr>
        <w:t>t</w:t>
      </w:r>
      <w:r>
        <w:rPr/>
        <w:t>w</w:t>
      </w:r>
      <w:r>
        <w:rPr>
          <w:spacing w:val="-1"/>
        </w:rPr>
        <w:t>a</w:t>
      </w:r>
      <w:r>
        <w:rPr>
          <w:spacing w:val="2"/>
        </w:rPr>
        <w:t>r</w:t>
      </w:r>
      <w:r>
        <w:rPr/>
        <w:t>e</w:t>
      </w:r>
      <w:r>
        <w:rPr>
          <w:spacing w:val="-9"/>
        </w:rPr>
        <w:t xml:space="preserve"> </w:t>
      </w:r>
      <w:r>
        <w:rPr/>
        <w:t>d</w:t>
      </w:r>
      <w:r>
        <w:rPr>
          <w:spacing w:val="-1"/>
        </w:rPr>
        <w:t>e</w:t>
      </w:r>
      <w:r>
        <w:rPr/>
        <w:t>s</w:t>
      </w:r>
      <w:r>
        <w:rPr>
          <w:spacing w:val="3"/>
        </w:rPr>
        <w:t>i</w:t>
      </w:r>
      <w:r>
        <w:rPr>
          <w:spacing w:val="-2"/>
        </w:rPr>
        <w:t>g</w:t>
      </w:r>
      <w:r>
        <w:rPr/>
        <w:t>n,</w:t>
      </w:r>
      <w:r>
        <w:rPr>
          <w:spacing w:val="-7"/>
        </w:rPr>
        <w:t xml:space="preserve"> </w:t>
      </w:r>
      <w:r>
        <w:rPr>
          <w:spacing w:val="1"/>
        </w:rPr>
        <w:t>i</w:t>
      </w:r>
      <w:r>
        <w:rPr/>
        <w:t>n</w:t>
      </w:r>
      <w:r>
        <w:rPr>
          <w:spacing w:val="-1"/>
        </w:rPr>
        <w:t>c</w:t>
      </w:r>
      <w:r>
        <w:rPr>
          <w:spacing w:val="1"/>
        </w:rPr>
        <w:t>l</w:t>
      </w:r>
      <w:r>
        <w:rPr>
          <w:spacing w:val="3"/>
        </w:rPr>
        <w:t>u</w:t>
      </w:r>
      <w:r>
        <w:rPr/>
        <w:t>d</w:t>
      </w:r>
      <w:r>
        <w:rPr>
          <w:spacing w:val="1"/>
        </w:rPr>
        <w:t>i</w:t>
      </w:r>
      <w:r>
        <w:rPr/>
        <w:t>ng d</w:t>
      </w:r>
      <w:r>
        <w:rPr>
          <w:spacing w:val="-1"/>
        </w:rPr>
        <w:t>a</w:t>
      </w:r>
      <w:r>
        <w:rPr>
          <w:spacing w:val="1"/>
        </w:rPr>
        <w:t>t</w:t>
      </w:r>
      <w:r>
        <w:rPr>
          <w:spacing w:val="-1"/>
        </w:rPr>
        <w:t>a</w:t>
      </w:r>
      <w:r>
        <w:rPr/>
        <w:t>b</w:t>
      </w:r>
      <w:r>
        <w:rPr>
          <w:spacing w:val="-1"/>
        </w:rPr>
        <w:t>a</w:t>
      </w:r>
      <w:r>
        <w:rPr/>
        <w:t>s</w:t>
      </w:r>
      <w:r>
        <w:rPr>
          <w:spacing w:val="-1"/>
        </w:rPr>
        <w:t>e</w:t>
      </w:r>
      <w:r>
        <w:rPr/>
        <w:t>s</w:t>
      </w:r>
      <w:r>
        <w:rPr>
          <w:spacing w:val="-6"/>
        </w:rPr>
        <w:t xml:space="preserve"> </w:t>
      </w:r>
      <w:r>
        <w:rPr>
          <w:spacing w:val="-1"/>
        </w:rPr>
        <w:t>a</w:t>
      </w:r>
      <w:r>
        <w:rPr/>
        <w:t>nd</w:t>
      </w:r>
      <w:r>
        <w:rPr>
          <w:spacing w:val="-3"/>
        </w:rPr>
        <w:t xml:space="preserve"> </w:t>
      </w:r>
      <w:r>
        <w:rPr>
          <w:spacing w:val="1"/>
        </w:rPr>
        <w:t>i</w:t>
      </w:r>
      <w:r>
        <w:rPr/>
        <w:t>n</w:t>
      </w:r>
      <w:r>
        <w:rPr>
          <w:spacing w:val="1"/>
        </w:rPr>
        <w:t>t</w:t>
      </w:r>
      <w:r>
        <w:rPr>
          <w:spacing w:val="-1"/>
        </w:rPr>
        <w:t>er</w:t>
      </w:r>
      <w:r>
        <w:rPr/>
        <w:t>n</w:t>
      </w:r>
      <w:r>
        <w:rPr>
          <w:spacing w:val="-1"/>
        </w:rPr>
        <w:t>a</w:t>
      </w:r>
      <w:r>
        <w:rPr/>
        <w:t>l</w:t>
      </w:r>
      <w:r>
        <w:rPr>
          <w:spacing w:val="-6"/>
        </w:rPr>
        <w:t xml:space="preserve"> </w:t>
      </w:r>
      <w:r>
        <w:rPr>
          <w:spacing w:val="1"/>
        </w:rPr>
        <w:t>i</w:t>
      </w:r>
      <w:r>
        <w:rPr/>
        <w:t>n</w:t>
      </w:r>
      <w:r>
        <w:rPr>
          <w:spacing w:val="3"/>
        </w:rPr>
        <w:t>t</w:t>
      </w:r>
      <w:r>
        <w:rPr>
          <w:spacing w:val="-1"/>
        </w:rPr>
        <w:t>erf</w:t>
      </w:r>
      <w:r>
        <w:rPr>
          <w:spacing w:val="2"/>
        </w:rPr>
        <w:t>a</w:t>
      </w:r>
      <w:r>
        <w:rPr>
          <w:spacing w:val="-1"/>
        </w:rPr>
        <w:t>ce</w:t>
      </w:r>
      <w:r>
        <w:rPr/>
        <w:t>s.</w:t>
      </w:r>
      <w:r>
        <w:rPr>
          <w:spacing w:val="50"/>
        </w:rPr>
        <w:t xml:space="preserve"> </w:t>
      </w:r>
      <w:r>
        <w:rPr/>
        <w:t>T</w:t>
      </w:r>
      <w:r>
        <w:rPr>
          <w:spacing w:val="3"/>
        </w:rPr>
        <w:t>h</w:t>
      </w:r>
      <w:r>
        <w:rPr/>
        <w:t>e</w:t>
      </w:r>
      <w:r>
        <w:rPr>
          <w:spacing w:val="-5"/>
        </w:rPr>
        <w:t xml:space="preserve"> </w:t>
      </w:r>
      <w:r>
        <w:rPr/>
        <w:t>d</w:t>
      </w:r>
      <w:r>
        <w:rPr>
          <w:spacing w:val="-1"/>
        </w:rPr>
        <w:t>e</w:t>
      </w:r>
      <w:r>
        <w:rPr/>
        <w:t>s</w:t>
      </w:r>
      <w:r>
        <w:rPr>
          <w:spacing w:val="2"/>
        </w:rPr>
        <w:t>c</w:t>
      </w:r>
      <w:r>
        <w:rPr>
          <w:spacing w:val="-1"/>
        </w:rPr>
        <w:t>r</w:t>
      </w:r>
      <w:r>
        <w:rPr>
          <w:spacing w:val="1"/>
        </w:rPr>
        <w:t>i</w:t>
      </w:r>
      <w:r>
        <w:rPr/>
        <w:t>p</w:t>
      </w:r>
      <w:r>
        <w:rPr>
          <w:spacing w:val="1"/>
        </w:rPr>
        <w:t>ti</w:t>
      </w:r>
      <w:r>
        <w:rPr/>
        <w:t>on</w:t>
      </w:r>
      <w:r>
        <w:rPr>
          <w:spacing w:val="-11"/>
        </w:rPr>
        <w:t xml:space="preserve"> </w:t>
      </w:r>
      <w:r>
        <w:rPr/>
        <w:t>shou</w:t>
      </w:r>
      <w:r>
        <w:rPr>
          <w:spacing w:val="1"/>
        </w:rPr>
        <w:t>l</w:t>
      </w:r>
      <w:r>
        <w:rPr/>
        <w:t>d</w:t>
      </w:r>
      <w:r>
        <w:rPr>
          <w:spacing w:val="-6"/>
        </w:rPr>
        <w:t xml:space="preserve"> </w:t>
      </w:r>
      <w:r>
        <w:rPr>
          <w:spacing w:val="1"/>
        </w:rPr>
        <w:t>li</w:t>
      </w:r>
      <w:r>
        <w:rPr/>
        <w:t>nk</w:t>
      </w:r>
      <w:r>
        <w:rPr>
          <w:spacing w:val="-4"/>
        </w:rPr>
        <w:t xml:space="preserve"> </w:t>
      </w:r>
      <w:r>
        <w:rPr>
          <w:spacing w:val="1"/>
        </w:rPr>
        <w:t>t</w:t>
      </w:r>
      <w:r>
        <w:rPr/>
        <w:t>he</w:t>
      </w:r>
      <w:r>
        <w:rPr>
          <w:spacing w:val="-4"/>
        </w:rPr>
        <w:t xml:space="preserve"> </w:t>
      </w:r>
      <w:r>
        <w:rPr/>
        <w:t>so</w:t>
      </w:r>
      <w:r>
        <w:rPr>
          <w:spacing w:val="-1"/>
        </w:rPr>
        <w:t>f</w:t>
      </w:r>
      <w:r>
        <w:rPr>
          <w:spacing w:val="1"/>
        </w:rPr>
        <w:t>t</w:t>
      </w:r>
      <w:r>
        <w:rPr/>
        <w:t>w</w:t>
      </w:r>
      <w:r>
        <w:rPr>
          <w:spacing w:val="-1"/>
        </w:rPr>
        <w:t>ar</w:t>
      </w:r>
      <w:r>
        <w:rPr/>
        <w:t>e</w:t>
      </w:r>
      <w:r>
        <w:rPr>
          <w:spacing w:val="-6"/>
        </w:rPr>
        <w:t xml:space="preserve"> </w:t>
      </w:r>
      <w:r>
        <w:rPr/>
        <w:t>s</w:t>
      </w:r>
      <w:r>
        <w:rPr>
          <w:spacing w:val="1"/>
        </w:rPr>
        <w:t>t</w:t>
      </w:r>
      <w:r>
        <w:rPr>
          <w:spacing w:val="-1"/>
        </w:rPr>
        <w:t>r</w:t>
      </w:r>
      <w:r>
        <w:rPr/>
        <w:t>u</w:t>
      </w:r>
      <w:r>
        <w:rPr>
          <w:spacing w:val="-1"/>
        </w:rPr>
        <w:t>c</w:t>
      </w:r>
      <w:r>
        <w:rPr>
          <w:spacing w:val="1"/>
        </w:rPr>
        <w:t>t</w:t>
      </w:r>
      <w:r>
        <w:rPr/>
        <w:t>u</w:t>
      </w:r>
      <w:r>
        <w:rPr>
          <w:spacing w:val="-1"/>
        </w:rPr>
        <w:t>r</w:t>
      </w:r>
      <w:r>
        <w:rPr/>
        <w:t xml:space="preserve">e </w:t>
      </w:r>
      <w:r>
        <w:rPr>
          <w:spacing w:val="1"/>
        </w:rPr>
        <w:t>t</w:t>
      </w:r>
      <w:r>
        <w:rPr/>
        <w:t>o</w:t>
      </w:r>
      <w:r>
        <w:rPr>
          <w:spacing w:val="-2"/>
        </w:rPr>
        <w:t xml:space="preserve"> </w:t>
      </w:r>
      <w:r>
        <w:rPr>
          <w:spacing w:val="1"/>
        </w:rPr>
        <w:t>t</w:t>
      </w:r>
      <w:r>
        <w:rPr/>
        <w:t>he</w:t>
      </w:r>
      <w:r>
        <w:rPr>
          <w:spacing w:val="-4"/>
        </w:rPr>
        <w:t xml:space="preserve"> </w:t>
      </w:r>
      <w:r>
        <w:rPr>
          <w:spacing w:val="-1"/>
        </w:rPr>
        <w:t>f</w:t>
      </w:r>
      <w:r>
        <w:rPr/>
        <w:t>un</w:t>
      </w:r>
      <w:r>
        <w:rPr>
          <w:spacing w:val="-1"/>
        </w:rPr>
        <w:t>c</w:t>
      </w:r>
      <w:r>
        <w:rPr>
          <w:spacing w:val="1"/>
        </w:rPr>
        <w:t>ti</w:t>
      </w:r>
      <w:r>
        <w:rPr/>
        <w:t>on</w:t>
      </w:r>
      <w:r>
        <w:rPr>
          <w:spacing w:val="-1"/>
        </w:rPr>
        <w:t>a</w:t>
      </w:r>
      <w:r>
        <w:rPr/>
        <w:t>l</w:t>
      </w:r>
      <w:r>
        <w:rPr>
          <w:spacing w:val="-9"/>
        </w:rPr>
        <w:t xml:space="preserve"> </w:t>
      </w:r>
      <w:r>
        <w:rPr>
          <w:spacing w:val="-1"/>
        </w:rPr>
        <w:t>re</w:t>
      </w:r>
      <w:r>
        <w:rPr/>
        <w:t>qu</w:t>
      </w:r>
      <w:r>
        <w:rPr>
          <w:spacing w:val="1"/>
        </w:rPr>
        <w:t>i</w:t>
      </w:r>
      <w:r>
        <w:rPr>
          <w:spacing w:val="2"/>
        </w:rPr>
        <w:t>re</w:t>
      </w:r>
      <w:r>
        <w:rPr>
          <w:spacing w:val="1"/>
        </w:rPr>
        <w:t>m</w:t>
      </w:r>
      <w:r>
        <w:rPr>
          <w:spacing w:val="-1"/>
        </w:rPr>
        <w:t>e</w:t>
      </w:r>
      <w:r>
        <w:rPr/>
        <w:t>n</w:t>
      </w:r>
      <w:r>
        <w:rPr>
          <w:spacing w:val="1"/>
        </w:rPr>
        <w:t>t</w:t>
      </w:r>
      <w:r>
        <w:rPr/>
        <w:t>s.</w:t>
      </w:r>
    </w:p>
    <w:p>
      <w:pPr>
        <w:pStyle w:val="Normal"/>
        <w:tabs>
          <w:tab w:val="clear" w:pos="720"/>
          <w:tab w:val="left" w:pos="1200" w:leader="none"/>
        </w:tabs>
        <w:ind w:left="1200" w:right="254" w:hanging="720"/>
        <w:rPr>
          <w:szCs w:val="24"/>
        </w:rPr>
      </w:pPr>
      <w:r>
        <w:rPr>
          <w:szCs w:val="24"/>
        </w:rPr>
      </w:r>
    </w:p>
    <w:p>
      <w:pPr>
        <w:pStyle w:val="Normal"/>
        <w:tabs>
          <w:tab w:val="clear" w:pos="720"/>
          <w:tab w:val="left" w:pos="1200" w:leader="none"/>
        </w:tabs>
        <w:ind w:left="1170" w:right="-20" w:hanging="690"/>
        <w:rPr>
          <w:szCs w:val="24"/>
        </w:rPr>
      </w:pPr>
      <w:r>
        <w:rPr>
          <w:szCs w:val="24"/>
        </w:rPr>
        <w:tab/>
        <w:t xml:space="preserve">The spreadsheet tool will use the internal operators, functions and add-ins within </w:t>
      </w:r>
      <w:r>
        <w:rPr>
          <w:color w:val="000000"/>
          <w:szCs w:val="24"/>
        </w:rPr>
        <w:t>Microsoft ™</w:t>
      </w:r>
      <w:r>
        <w:rPr>
          <w:szCs w:val="24"/>
        </w:rPr>
        <w:t xml:space="preserve"> Excel to perform all computations. The spreadsheet tool will not link to any external or internal databases.  </w:t>
      </w:r>
    </w:p>
    <w:p>
      <w:pPr>
        <w:pStyle w:val="Normal"/>
        <w:tabs>
          <w:tab w:val="clear" w:pos="720"/>
          <w:tab w:val="left" w:pos="1200" w:leader="none"/>
        </w:tabs>
        <w:ind w:left="1170" w:right="-20" w:hanging="690"/>
        <w:rPr>
          <w:szCs w:val="24"/>
        </w:rPr>
      </w:pPr>
      <w:r>
        <w:rPr>
          <w:szCs w:val="24"/>
        </w:rPr>
      </w:r>
    </w:p>
    <w:p>
      <w:pPr>
        <w:pStyle w:val="Normal"/>
        <w:tabs>
          <w:tab w:val="clear" w:pos="720"/>
          <w:tab w:val="left" w:pos="1200" w:leader="none"/>
        </w:tabs>
        <w:ind w:left="1170" w:right="-20" w:hanging="690"/>
        <w:rPr>
          <w:szCs w:val="24"/>
        </w:rPr>
      </w:pPr>
      <w:r>
        <w:rPr>
          <w:szCs w:val="24"/>
        </w:rPr>
        <w:tab/>
        <w:t xml:space="preserve">Input data will be provided by the user, either from the keyboard or copy/past into designated cells on the spreadsheet. The user will input the identity of temperature loggers and the values of sediment temperature with accompany information on when and where the temperature was measured. Embedded mathematical formula in designated cells will perform computation based on the input data. </w:t>
      </w:r>
    </w:p>
    <w:p>
      <w:pPr>
        <w:pStyle w:val="Normal"/>
        <w:tabs>
          <w:tab w:val="clear" w:pos="720"/>
          <w:tab w:val="left" w:pos="1200" w:leader="none"/>
        </w:tabs>
        <w:ind w:left="1170" w:right="-20" w:hanging="690"/>
        <w:rPr>
          <w:szCs w:val="24"/>
        </w:rPr>
      </w:pPr>
      <w:r>
        <w:rPr>
          <w:szCs w:val="24"/>
        </w:rPr>
      </w:r>
    </w:p>
    <w:p>
      <w:pPr>
        <w:pStyle w:val="Normal"/>
        <w:tabs>
          <w:tab w:val="clear" w:pos="720"/>
          <w:tab w:val="left" w:pos="1200" w:leader="none"/>
        </w:tabs>
        <w:ind w:left="1170" w:right="-20" w:hanging="690"/>
        <w:rPr>
          <w:szCs w:val="24"/>
        </w:rPr>
      </w:pPr>
      <w:r>
        <w:rPr>
          <w:szCs w:val="24"/>
        </w:rPr>
        <w:tab/>
        <w:t>The result of the program (e.g. the seepage flux values) will be displayed in designated cells with proper labeling. A positive seepage flux value represents upward flow, while a negative value indicates downward flow direction.</w:t>
      </w:r>
    </w:p>
    <w:p>
      <w:pPr>
        <w:pStyle w:val="Normal"/>
        <w:tabs>
          <w:tab w:val="clear" w:pos="720"/>
          <w:tab w:val="left" w:pos="1200" w:leader="none"/>
        </w:tabs>
        <w:ind w:left="1170" w:right="-20" w:hanging="690"/>
        <w:rPr>
          <w:szCs w:val="24"/>
        </w:rPr>
      </w:pPr>
      <w:r>
        <w:rPr>
          <w:szCs w:val="24"/>
        </w:rPr>
      </w:r>
    </w:p>
    <w:p>
      <w:pPr>
        <w:pStyle w:val="Normal"/>
        <w:tabs>
          <w:tab w:val="clear" w:pos="720"/>
          <w:tab w:val="left" w:pos="1200" w:leader="none"/>
        </w:tabs>
        <w:ind w:left="1200" w:right="254" w:hanging="720"/>
        <w:rPr>
          <w:szCs w:val="24"/>
        </w:rPr>
      </w:pPr>
      <w:r>
        <w:rPr>
          <w:szCs w:val="24"/>
        </w:rPr>
      </w:r>
    </w:p>
    <w:p>
      <w:pPr>
        <w:pStyle w:val="Heading2"/>
        <w:numPr>
          <w:ilvl w:val="1"/>
          <w:numId w:val="2"/>
        </w:numPr>
        <w:rPr/>
      </w:pPr>
      <w:r>
        <w:rPr>
          <w:spacing w:val="1"/>
        </w:rPr>
        <w:t>P</w:t>
      </w:r>
      <w:r>
        <w:rPr>
          <w:spacing w:val="-1"/>
        </w:rPr>
        <w:t>r</w:t>
      </w:r>
      <w:r>
        <w:rPr/>
        <w:t>ov</w:t>
      </w:r>
      <w:r>
        <w:rPr>
          <w:spacing w:val="1"/>
        </w:rPr>
        <w:t>i</w:t>
      </w:r>
      <w:r>
        <w:rPr/>
        <w:t>de</w:t>
      </w:r>
      <w:r>
        <w:rPr>
          <w:spacing w:val="-8"/>
        </w:rPr>
        <w:t xml:space="preserve"> </w:t>
      </w:r>
      <w:r>
        <w:rPr>
          <w:spacing w:val="1"/>
        </w:rPr>
        <w:t>t</w:t>
      </w:r>
      <w:r>
        <w:rPr/>
        <w:t>he</w:t>
      </w:r>
      <w:r>
        <w:rPr>
          <w:spacing w:val="-4"/>
        </w:rPr>
        <w:t xml:space="preserve"> </w:t>
      </w:r>
      <w:r>
        <w:rPr>
          <w:spacing w:val="-1"/>
        </w:rPr>
        <w:t>ra</w:t>
      </w:r>
      <w:r>
        <w:rPr>
          <w:spacing w:val="1"/>
        </w:rPr>
        <w:t>ti</w:t>
      </w:r>
      <w:r>
        <w:rPr/>
        <w:t>on</w:t>
      </w:r>
      <w:r>
        <w:rPr>
          <w:spacing w:val="-1"/>
        </w:rPr>
        <w:t>a</w:t>
      </w:r>
      <w:r>
        <w:rPr>
          <w:spacing w:val="1"/>
        </w:rPr>
        <w:t>l</w:t>
      </w:r>
      <w:r>
        <w:rPr/>
        <w:t>e</w:t>
      </w:r>
      <w:r>
        <w:rPr>
          <w:spacing w:val="-9"/>
        </w:rPr>
        <w:t xml:space="preserve"> </w:t>
      </w:r>
      <w:r>
        <w:rPr>
          <w:spacing w:val="-1"/>
        </w:rPr>
        <w:t>f</w:t>
      </w:r>
      <w:r>
        <w:rPr>
          <w:spacing w:val="3"/>
        </w:rPr>
        <w:t>o</w:t>
      </w:r>
      <w:r>
        <w:rPr/>
        <w:t>r</w:t>
      </w:r>
      <w:r>
        <w:rPr>
          <w:spacing w:val="-1"/>
        </w:rPr>
        <w:t xml:space="preserve"> </w:t>
      </w:r>
      <w:r>
        <w:rPr/>
        <w:t>s</w:t>
      </w:r>
      <w:r>
        <w:rPr>
          <w:spacing w:val="-1"/>
        </w:rPr>
        <w:t>e</w:t>
      </w:r>
      <w:r>
        <w:rPr>
          <w:spacing w:val="1"/>
        </w:rPr>
        <w:t>l</w:t>
      </w:r>
      <w:r>
        <w:rPr>
          <w:spacing w:val="-1"/>
        </w:rPr>
        <w:t>ec</w:t>
      </w:r>
      <w:r>
        <w:rPr>
          <w:spacing w:val="1"/>
        </w:rPr>
        <w:t>ti</w:t>
      </w:r>
      <w:r>
        <w:rPr/>
        <w:t>ng</w:t>
      </w:r>
      <w:r>
        <w:rPr>
          <w:spacing w:val="-11"/>
        </w:rPr>
        <w:t xml:space="preserve"> </w:t>
      </w:r>
      <w:r>
        <w:rPr>
          <w:spacing w:val="1"/>
        </w:rPr>
        <w:t>t</w:t>
      </w:r>
      <w:r>
        <w:rPr>
          <w:spacing w:val="3"/>
        </w:rPr>
        <w:t>h</w:t>
      </w:r>
      <w:r>
        <w:rPr/>
        <w:t>e</w:t>
      </w:r>
      <w:r>
        <w:rPr>
          <w:spacing w:val="-4"/>
        </w:rPr>
        <w:t xml:space="preserve"> </w:t>
      </w:r>
      <w:r>
        <w:rPr/>
        <w:t>p</w:t>
      </w:r>
      <w:r>
        <w:rPr>
          <w:spacing w:val="-1"/>
        </w:rPr>
        <w:t>r</w:t>
      </w:r>
      <w:r>
        <w:rPr/>
        <w:t>opos</w:t>
      </w:r>
      <w:r>
        <w:rPr>
          <w:spacing w:val="-1"/>
        </w:rPr>
        <w:t>e</w:t>
      </w:r>
      <w:r>
        <w:rPr/>
        <w:t>d</w:t>
      </w:r>
      <w:r>
        <w:rPr>
          <w:spacing w:val="-9"/>
        </w:rPr>
        <w:t xml:space="preserve"> </w:t>
      </w:r>
      <w:r>
        <w:rPr>
          <w:spacing w:val="3"/>
        </w:rPr>
        <w:t>h</w:t>
      </w:r>
      <w:r>
        <w:rPr>
          <w:spacing w:val="2"/>
        </w:rPr>
        <w:t>a</w:t>
      </w:r>
      <w:r>
        <w:rPr>
          <w:spacing w:val="-1"/>
        </w:rPr>
        <w:t>r</w:t>
      </w:r>
      <w:r>
        <w:rPr/>
        <w:t>dw</w:t>
      </w:r>
      <w:r>
        <w:rPr>
          <w:spacing w:val="-1"/>
        </w:rPr>
        <w:t>a</w:t>
      </w:r>
      <w:r>
        <w:rPr>
          <w:spacing w:val="2"/>
        </w:rPr>
        <w:t>r</w:t>
      </w:r>
      <w:r>
        <w:rPr/>
        <w:t>e</w:t>
      </w:r>
      <w:r>
        <w:rPr>
          <w:spacing w:val="-10"/>
        </w:rPr>
        <w:t xml:space="preserve"> </w:t>
      </w:r>
      <w:r>
        <w:rPr>
          <w:spacing w:val="-1"/>
        </w:rPr>
        <w:t>a</w:t>
      </w:r>
      <w:r>
        <w:rPr/>
        <w:t>nd</w:t>
      </w:r>
      <w:r>
        <w:rPr>
          <w:spacing w:val="-3"/>
        </w:rPr>
        <w:t xml:space="preserve"> </w:t>
      </w:r>
      <w:r>
        <w:rPr/>
        <w:t>so</w:t>
      </w:r>
      <w:r>
        <w:rPr>
          <w:spacing w:val="-1"/>
        </w:rPr>
        <w:t>f</w:t>
      </w:r>
      <w:r>
        <w:rPr>
          <w:spacing w:val="1"/>
        </w:rPr>
        <w:t>t</w:t>
      </w:r>
      <w:r>
        <w:rPr>
          <w:spacing w:val="2"/>
        </w:rPr>
        <w:t>w</w:t>
      </w:r>
      <w:r>
        <w:rPr>
          <w:spacing w:val="-1"/>
        </w:rPr>
        <w:t>ar</w:t>
      </w:r>
      <w:r>
        <w:rPr/>
        <w:t>e</w:t>
      </w:r>
      <w:r>
        <w:rPr>
          <w:spacing w:val="-9"/>
        </w:rPr>
        <w:t xml:space="preserve"> </w:t>
      </w:r>
      <w:r>
        <w:rPr>
          <w:spacing w:val="1"/>
        </w:rPr>
        <w:t>t</w:t>
      </w:r>
      <w:r>
        <w:rPr/>
        <w:t>oo</w:t>
      </w:r>
      <w:r>
        <w:rPr>
          <w:spacing w:val="3"/>
        </w:rPr>
        <w:t>l</w:t>
      </w:r>
      <w:r>
        <w:rPr/>
        <w:t>s.</w:t>
      </w:r>
    </w:p>
    <w:p>
      <w:pPr>
        <w:pStyle w:val="Normal"/>
        <w:tabs>
          <w:tab w:val="clear" w:pos="720"/>
          <w:tab w:val="left" w:pos="1200" w:leader="none"/>
        </w:tabs>
        <w:ind w:left="480" w:right="-20" w:hanging="0"/>
        <w:rPr>
          <w:szCs w:val="24"/>
        </w:rPr>
      </w:pPr>
      <w:r>
        <w:rPr>
          <w:szCs w:val="24"/>
        </w:rPr>
      </w:r>
    </w:p>
    <w:p>
      <w:pPr>
        <w:pStyle w:val="Normal"/>
        <w:tabs>
          <w:tab w:val="clear" w:pos="720"/>
          <w:tab w:val="left" w:pos="1200" w:leader="none"/>
        </w:tabs>
        <w:ind w:left="1200" w:right="-20" w:hanging="0"/>
        <w:rPr>
          <w:szCs w:val="24"/>
        </w:rPr>
      </w:pPr>
      <w:r>
        <w:rPr>
          <w:szCs w:val="24"/>
        </w:rPr>
        <w:t xml:space="preserve">Windows based computers and </w:t>
      </w:r>
      <w:r>
        <w:rPr>
          <w:color w:val="000000"/>
          <w:szCs w:val="24"/>
        </w:rPr>
        <w:t>Microsoft ™</w:t>
      </w:r>
      <w:r>
        <w:rPr>
          <w:szCs w:val="24"/>
        </w:rPr>
        <w:t xml:space="preserve"> Excel are widely used computer platforms and spreadsheet software, respectively.</w:t>
      </w:r>
    </w:p>
    <w:p>
      <w:pPr>
        <w:pStyle w:val="Normal"/>
        <w:tabs>
          <w:tab w:val="clear" w:pos="720"/>
          <w:tab w:val="left" w:pos="1200" w:leader="none"/>
        </w:tabs>
        <w:ind w:left="480" w:right="-20" w:hanging="0"/>
        <w:rPr>
          <w:szCs w:val="24"/>
        </w:rPr>
      </w:pPr>
      <w:r>
        <w:rPr>
          <w:szCs w:val="24"/>
        </w:rPr>
      </w:r>
    </w:p>
    <w:p>
      <w:pPr>
        <w:pStyle w:val="ListParagraph"/>
        <w:rPr>
          <w:color w:val="FF0000"/>
          <w:szCs w:val="24"/>
        </w:rPr>
      </w:pPr>
      <w:r>
        <w:rPr>
          <w:color w:val="FF0000"/>
          <w:szCs w:val="24"/>
        </w:rPr>
      </w:r>
    </w:p>
    <w:p>
      <w:pPr>
        <w:pStyle w:val="Normal"/>
        <w:rPr>
          <w:color w:val="FF0000"/>
          <w:szCs w:val="24"/>
        </w:rPr>
      </w:pPr>
      <w:r>
        <w:rPr>
          <w:color w:val="FF0000"/>
          <w:szCs w:val="24"/>
        </w:rPr>
      </w:r>
    </w:p>
    <w:p>
      <w:pPr>
        <w:pStyle w:val="Heading1"/>
        <w:numPr>
          <w:ilvl w:val="0"/>
          <w:numId w:val="2"/>
        </w:numPr>
        <w:rPr/>
      </w:pPr>
      <w:bookmarkStart w:id="21" w:name="_Toc419376104"/>
      <w:r>
        <w:rPr/>
        <w:t>Implementation</w:t>
      </w:r>
      <w:bookmarkEnd w:id="21"/>
    </w:p>
    <w:p>
      <w:pPr>
        <w:pStyle w:val="Normal"/>
        <w:spacing w:lineRule="exact" w:line="260" w:before="11" w:after="0"/>
        <w:rPr>
          <w:sz w:val="26"/>
          <w:szCs w:val="26"/>
        </w:rPr>
      </w:pPr>
      <w:r>
        <w:rPr>
          <w:sz w:val="26"/>
          <w:szCs w:val="26"/>
        </w:rPr>
      </w:r>
    </w:p>
    <w:p>
      <w:pPr>
        <w:pStyle w:val="Heading2"/>
        <w:numPr>
          <w:ilvl w:val="1"/>
          <w:numId w:val="2"/>
        </w:numPr>
        <w:rPr/>
      </w:pPr>
      <w:r>
        <w:rPr/>
        <w:t>D</w:t>
      </w:r>
      <w:r>
        <w:rPr>
          <w:spacing w:val="-1"/>
        </w:rPr>
        <w:t>e</w:t>
      </w:r>
      <w:r>
        <w:rPr/>
        <w:t>s</w:t>
      </w:r>
      <w:r>
        <w:rPr>
          <w:spacing w:val="-1"/>
        </w:rPr>
        <w:t>cr</w:t>
      </w:r>
      <w:r>
        <w:rPr>
          <w:spacing w:val="1"/>
        </w:rPr>
        <w:t>i</w:t>
      </w:r>
      <w:r>
        <w:rPr/>
        <w:t>be</w:t>
      </w:r>
      <w:r>
        <w:rPr>
          <w:spacing w:val="-10"/>
        </w:rPr>
        <w:t xml:space="preserve"> </w:t>
      </w:r>
      <w:r>
        <w:rPr/>
        <w:t>h</w:t>
      </w:r>
      <w:r>
        <w:rPr>
          <w:spacing w:val="3"/>
        </w:rPr>
        <w:t>o</w:t>
      </w:r>
      <w:r>
        <w:rPr/>
        <w:t>w</w:t>
      </w:r>
      <w:r>
        <w:rPr>
          <w:spacing w:val="-4"/>
        </w:rPr>
        <w:t xml:space="preserve"> </w:t>
      </w:r>
      <w:r>
        <w:rPr/>
        <w:t>a</w:t>
      </w:r>
      <w:r>
        <w:rPr>
          <w:spacing w:val="-2"/>
        </w:rPr>
        <w:t xml:space="preserve"> </w:t>
      </w:r>
      <w:r>
        <w:rPr/>
        <w:t>w</w:t>
      </w:r>
      <w:r>
        <w:rPr>
          <w:spacing w:val="3"/>
        </w:rPr>
        <w:t>o</w:t>
      </w:r>
      <w:r>
        <w:rPr>
          <w:spacing w:val="-1"/>
        </w:rPr>
        <w:t>r</w:t>
      </w:r>
      <w:r>
        <w:rPr/>
        <w:t>k</w:t>
      </w:r>
      <w:r>
        <w:rPr>
          <w:spacing w:val="1"/>
        </w:rPr>
        <w:t>i</w:t>
      </w:r>
      <w:r>
        <w:rPr/>
        <w:t>ng</w:t>
      </w:r>
      <w:r>
        <w:rPr>
          <w:spacing w:val="-8"/>
        </w:rPr>
        <w:t xml:space="preserve"> </w:t>
      </w:r>
      <w:r>
        <w:rPr/>
        <w:t>so</w:t>
      </w:r>
      <w:r>
        <w:rPr>
          <w:spacing w:val="-1"/>
        </w:rPr>
        <w:t>f</w:t>
      </w:r>
      <w:r>
        <w:rPr>
          <w:spacing w:val="1"/>
        </w:rPr>
        <w:t>t</w:t>
      </w:r>
      <w:r>
        <w:rPr/>
        <w:t>w</w:t>
      </w:r>
      <w:r>
        <w:rPr>
          <w:spacing w:val="-1"/>
        </w:rPr>
        <w:t>ar</w:t>
      </w:r>
      <w:r>
        <w:rPr/>
        <w:t>e</w:t>
      </w:r>
      <w:r>
        <w:rPr>
          <w:spacing w:val="-9"/>
        </w:rPr>
        <w:t xml:space="preserve"> </w:t>
      </w:r>
      <w:r>
        <w:rPr>
          <w:spacing w:val="5"/>
        </w:rPr>
        <w:t>s</w:t>
      </w:r>
      <w:r>
        <w:rPr>
          <w:spacing w:val="-5"/>
        </w:rPr>
        <w:t>y</w:t>
      </w:r>
      <w:r>
        <w:rPr/>
        <w:t>s</w:t>
      </w:r>
      <w:r>
        <w:rPr>
          <w:spacing w:val="1"/>
        </w:rPr>
        <w:t>t</w:t>
      </w:r>
      <w:r>
        <w:rPr>
          <w:spacing w:val="-1"/>
        </w:rPr>
        <w:t>e</w:t>
      </w:r>
      <w:r>
        <w:rPr/>
        <w:t>m</w:t>
      </w:r>
      <w:r>
        <w:rPr>
          <w:spacing w:val="-6"/>
        </w:rPr>
        <w:t xml:space="preserve"> </w:t>
      </w:r>
      <w:r>
        <w:rPr>
          <w:spacing w:val="1"/>
        </w:rPr>
        <w:t>i</w:t>
      </w:r>
      <w:r>
        <w:rPr/>
        <w:t>s</w:t>
      </w:r>
      <w:r>
        <w:rPr>
          <w:spacing w:val="-2"/>
        </w:rPr>
        <w:t xml:space="preserve"> </w:t>
      </w:r>
      <w:r>
        <w:rPr/>
        <w:t>d</w:t>
      </w:r>
      <w:r>
        <w:rPr>
          <w:spacing w:val="-1"/>
        </w:rPr>
        <w:t>e</w:t>
      </w:r>
      <w:r>
        <w:rPr>
          <w:spacing w:val="3"/>
        </w:rPr>
        <w:t>v</w:t>
      </w:r>
      <w:r>
        <w:rPr>
          <w:spacing w:val="-1"/>
        </w:rPr>
        <w:t>e</w:t>
      </w:r>
      <w:r>
        <w:rPr>
          <w:spacing w:val="1"/>
        </w:rPr>
        <w:t>l</w:t>
      </w:r>
      <w:r>
        <w:rPr/>
        <w:t>op</w:t>
      </w:r>
      <w:r>
        <w:rPr>
          <w:spacing w:val="-1"/>
        </w:rPr>
        <w:t>e</w:t>
      </w:r>
      <w:r>
        <w:rPr/>
        <w:t>d</w:t>
      </w:r>
      <w:r>
        <w:rPr>
          <w:spacing w:val="-10"/>
        </w:rPr>
        <w:t xml:space="preserve"> </w:t>
      </w:r>
      <w:r>
        <w:rPr>
          <w:spacing w:val="-1"/>
        </w:rPr>
        <w:t>fr</w:t>
      </w:r>
      <w:r>
        <w:rPr/>
        <w:t>om</w:t>
      </w:r>
      <w:r>
        <w:rPr>
          <w:spacing w:val="-4"/>
        </w:rPr>
        <w:t xml:space="preserve"> </w:t>
      </w:r>
      <w:r>
        <w:rPr>
          <w:spacing w:val="1"/>
        </w:rPr>
        <w:t>t</w:t>
      </w:r>
      <w:r>
        <w:rPr/>
        <w:t>he</w:t>
      </w:r>
      <w:r>
        <w:rPr>
          <w:spacing w:val="-4"/>
        </w:rPr>
        <w:t xml:space="preserve"> </w:t>
      </w:r>
      <w:r>
        <w:rPr/>
        <w:t>d</w:t>
      </w:r>
      <w:r>
        <w:rPr>
          <w:spacing w:val="-1"/>
        </w:rPr>
        <w:t>e</w:t>
      </w:r>
      <w:r>
        <w:rPr/>
        <w:t>s</w:t>
      </w:r>
      <w:r>
        <w:rPr>
          <w:spacing w:val="3"/>
        </w:rPr>
        <w:t>i</w:t>
      </w:r>
      <w:r>
        <w:rPr>
          <w:spacing w:val="-2"/>
        </w:rPr>
        <w:t>g</w:t>
      </w:r>
      <w:r>
        <w:rPr/>
        <w:t>n</w:t>
      </w:r>
      <w:r>
        <w:rPr>
          <w:spacing w:val="-6"/>
        </w:rPr>
        <w:t xml:space="preserve"> </w:t>
      </w:r>
      <w:r>
        <w:rPr/>
        <w:t>sp</w:t>
      </w:r>
      <w:r>
        <w:rPr>
          <w:spacing w:val="2"/>
        </w:rPr>
        <w:t>e</w:t>
      </w:r>
      <w:r>
        <w:rPr>
          <w:spacing w:val="-1"/>
        </w:rPr>
        <w:t>c</w:t>
      </w:r>
      <w:r>
        <w:rPr>
          <w:spacing w:val="1"/>
        </w:rPr>
        <w:t>i</w:t>
      </w:r>
      <w:r>
        <w:rPr>
          <w:spacing w:val="-1"/>
        </w:rPr>
        <w:t>f</w:t>
      </w:r>
      <w:r>
        <w:rPr>
          <w:spacing w:val="1"/>
        </w:rPr>
        <w:t>i</w:t>
      </w:r>
      <w:r>
        <w:rPr>
          <w:spacing w:val="-1"/>
        </w:rPr>
        <w:t>ca</w:t>
      </w:r>
      <w:r>
        <w:rPr>
          <w:spacing w:val="1"/>
        </w:rPr>
        <w:t>ti</w:t>
      </w:r>
      <w:r>
        <w:rPr/>
        <w:t>ons.</w:t>
      </w:r>
    </w:p>
    <w:p>
      <w:pPr>
        <w:pStyle w:val="Normal"/>
        <w:tabs>
          <w:tab w:val="clear" w:pos="720"/>
          <w:tab w:val="left" w:pos="1200" w:leader="none"/>
        </w:tabs>
        <w:ind w:left="480" w:right="-20" w:hanging="0"/>
        <w:rPr>
          <w:szCs w:val="24"/>
        </w:rPr>
      </w:pPr>
      <w:r>
        <w:rPr>
          <w:szCs w:val="24"/>
        </w:rPr>
      </w:r>
    </w:p>
    <w:p>
      <w:pPr>
        <w:pStyle w:val="Normal"/>
        <w:tabs>
          <w:tab w:val="clear" w:pos="720"/>
          <w:tab w:val="left" w:pos="1200" w:leader="none"/>
        </w:tabs>
        <w:ind w:left="1200" w:right="-20" w:hanging="0"/>
        <w:rPr>
          <w:szCs w:val="24"/>
        </w:rPr>
      </w:pPr>
      <w:r>
        <w:rPr>
          <w:szCs w:val="24"/>
        </w:rPr>
        <w:t xml:space="preserve">The mathematical solution to the inverse </w:t>
      </w:r>
      <w:r>
        <w:rPr>
          <w:rFonts w:eastAsia="SimSun"/>
          <w:szCs w:val="24"/>
          <w:lang w:eastAsia="zh-CN"/>
        </w:rPr>
        <w:t xml:space="preserve">method of quantifying seepage flux using sediment temperatures </w:t>
      </w:r>
      <w:r>
        <w:rPr>
          <w:szCs w:val="24"/>
        </w:rPr>
        <w:t>is readily available in the referenced literatures. A summary of the background theory, including equations, formulas, and references is well documented in a published EPA report (EPA/600/R-15/454). The spreadsheet is programmed based on the published mathematical solution to calculate the groundwater seepage flux from inputs provided by the user.</w:t>
      </w:r>
    </w:p>
    <w:p>
      <w:pPr>
        <w:pStyle w:val="Normal"/>
        <w:tabs>
          <w:tab w:val="clear" w:pos="720"/>
          <w:tab w:val="left" w:pos="1200" w:leader="none"/>
          <w:tab w:val="left" w:pos="6360" w:leader="none"/>
        </w:tabs>
        <w:ind w:left="1200" w:right="-20" w:hanging="0"/>
        <w:rPr>
          <w:szCs w:val="24"/>
        </w:rPr>
      </w:pPr>
      <w:r>
        <w:rPr>
          <w:szCs w:val="24"/>
        </w:rPr>
        <w:tab/>
      </w:r>
    </w:p>
    <w:p>
      <w:pPr>
        <w:pStyle w:val="Heading2"/>
        <w:numPr>
          <w:ilvl w:val="1"/>
          <w:numId w:val="2"/>
        </w:numPr>
        <w:rPr>
          <w:sz w:val="28"/>
          <w:szCs w:val="28"/>
        </w:rPr>
      </w:pPr>
      <w:r>
        <w:rPr/>
        <w:t>D</w:t>
      </w:r>
      <w:r>
        <w:rPr>
          <w:spacing w:val="-1"/>
        </w:rPr>
        <w:t>e</w:t>
      </w:r>
      <w:r>
        <w:rPr/>
        <w:t>s</w:t>
      </w:r>
      <w:r>
        <w:rPr>
          <w:spacing w:val="-1"/>
        </w:rPr>
        <w:t>cr</w:t>
      </w:r>
      <w:r>
        <w:rPr>
          <w:spacing w:val="1"/>
        </w:rPr>
        <w:t>i</w:t>
      </w:r>
      <w:r>
        <w:rPr/>
        <w:t>be</w:t>
      </w:r>
      <w:r>
        <w:rPr>
          <w:spacing w:val="-10"/>
        </w:rPr>
        <w:t xml:space="preserve"> </w:t>
      </w:r>
      <w:r>
        <w:rPr/>
        <w:t>h</w:t>
      </w:r>
      <w:r>
        <w:rPr>
          <w:spacing w:val="3"/>
        </w:rPr>
        <w:t>o</w:t>
      </w:r>
      <w:r>
        <w:rPr/>
        <w:t>w</w:t>
      </w:r>
      <w:r>
        <w:rPr>
          <w:spacing w:val="-4"/>
        </w:rPr>
        <w:t xml:space="preserve"> </w:t>
      </w:r>
      <w:r>
        <w:rPr>
          <w:spacing w:val="1"/>
        </w:rPr>
        <w:t>t</w:t>
      </w:r>
      <w:r>
        <w:rPr/>
        <w:t>he</w:t>
      </w:r>
      <w:r>
        <w:rPr>
          <w:spacing w:val="-4"/>
        </w:rPr>
        <w:t xml:space="preserve"> </w:t>
      </w:r>
      <w:r>
        <w:rPr>
          <w:spacing w:val="2"/>
        </w:rPr>
        <w:t>r</w:t>
      </w:r>
      <w:r>
        <w:rPr>
          <w:spacing w:val="-1"/>
        </w:rPr>
        <w:t>e</w:t>
      </w:r>
      <w:r>
        <w:rPr/>
        <w:t>qu</w:t>
      </w:r>
      <w:r>
        <w:rPr>
          <w:spacing w:val="1"/>
        </w:rPr>
        <w:t>i</w:t>
      </w:r>
      <w:r>
        <w:rPr>
          <w:spacing w:val="-1"/>
        </w:rPr>
        <w:t>r</w:t>
      </w:r>
      <w:r>
        <w:rPr>
          <w:spacing w:val="2"/>
        </w:rPr>
        <w:t>e</w:t>
      </w:r>
      <w:r>
        <w:rPr>
          <w:spacing w:val="1"/>
        </w:rPr>
        <w:t>m</w:t>
      </w:r>
      <w:r>
        <w:rPr>
          <w:spacing w:val="-1"/>
        </w:rPr>
        <w:t>e</w:t>
      </w:r>
      <w:r>
        <w:rPr/>
        <w:t>n</w:t>
      </w:r>
      <w:r>
        <w:rPr>
          <w:spacing w:val="1"/>
        </w:rPr>
        <w:t>t</w:t>
      </w:r>
      <w:r>
        <w:rPr/>
        <w:t>s</w:t>
      </w:r>
      <w:r>
        <w:rPr>
          <w:spacing w:val="-13"/>
        </w:rPr>
        <w:t xml:space="preserve"> </w:t>
      </w:r>
      <w:r>
        <w:rPr>
          <w:spacing w:val="-1"/>
        </w:rPr>
        <w:t>f</w:t>
      </w:r>
      <w:r>
        <w:rPr/>
        <w:t>or</w:t>
      </w:r>
      <w:r>
        <w:rPr>
          <w:spacing w:val="-3"/>
        </w:rPr>
        <w:t xml:space="preserve"> </w:t>
      </w:r>
      <w:r>
        <w:rPr>
          <w:spacing w:val="-1"/>
        </w:rPr>
        <w:t>f</w:t>
      </w:r>
      <w:r>
        <w:rPr/>
        <w:t>un</w:t>
      </w:r>
      <w:r>
        <w:rPr>
          <w:spacing w:val="-1"/>
        </w:rPr>
        <w:t>c</w:t>
      </w:r>
      <w:r>
        <w:rPr>
          <w:spacing w:val="1"/>
        </w:rPr>
        <w:t>ti</w:t>
      </w:r>
      <w:r>
        <w:rPr/>
        <w:t>on</w:t>
      </w:r>
      <w:r>
        <w:rPr>
          <w:spacing w:val="-1"/>
        </w:rPr>
        <w:t>a</w:t>
      </w:r>
      <w:r>
        <w:rPr>
          <w:spacing w:val="1"/>
        </w:rPr>
        <w:t>li</w:t>
      </w:r>
      <w:r>
        <w:rPr>
          <w:spacing w:val="5"/>
        </w:rPr>
        <w:t>t</w:t>
      </w:r>
      <w:r>
        <w:rPr>
          <w:spacing w:val="-5"/>
        </w:rPr>
        <w:t>y</w:t>
      </w:r>
      <w:r>
        <w:rPr/>
        <w:t>,</w:t>
      </w:r>
      <w:r>
        <w:rPr>
          <w:spacing w:val="-13"/>
        </w:rPr>
        <w:t xml:space="preserve"> </w:t>
      </w:r>
      <w:r>
        <w:rPr>
          <w:spacing w:val="2"/>
        </w:rPr>
        <w:t>e</w:t>
      </w:r>
      <w:r>
        <w:rPr>
          <w:spacing w:val="3"/>
        </w:rPr>
        <w:t>x</w:t>
      </w:r>
      <w:r>
        <w:rPr>
          <w:spacing w:val="1"/>
        </w:rPr>
        <w:t>t</w:t>
      </w:r>
      <w:r>
        <w:rPr>
          <w:spacing w:val="-1"/>
        </w:rPr>
        <w:t>er</w:t>
      </w:r>
      <w:r>
        <w:rPr/>
        <w:t>n</w:t>
      </w:r>
      <w:r>
        <w:rPr>
          <w:spacing w:val="-1"/>
        </w:rPr>
        <w:t>a</w:t>
      </w:r>
      <w:r>
        <w:rPr/>
        <w:t>l</w:t>
      </w:r>
      <w:r>
        <w:rPr>
          <w:spacing w:val="-7"/>
        </w:rPr>
        <w:t xml:space="preserve"> </w:t>
      </w:r>
      <w:r>
        <w:rPr>
          <w:spacing w:val="1"/>
        </w:rPr>
        <w:t>i</w:t>
      </w:r>
      <w:r>
        <w:rPr/>
        <w:t>n</w:t>
      </w:r>
      <w:r>
        <w:rPr>
          <w:spacing w:val="1"/>
        </w:rPr>
        <w:t>t</w:t>
      </w:r>
      <w:r>
        <w:rPr>
          <w:spacing w:val="-1"/>
        </w:rPr>
        <w:t>erface</w:t>
      </w:r>
      <w:r>
        <w:rPr/>
        <w:t>s,</w:t>
      </w:r>
      <w:r>
        <w:rPr>
          <w:spacing w:val="-10"/>
        </w:rPr>
        <w:t xml:space="preserve"> </w:t>
      </w:r>
      <w:r>
        <w:rPr>
          <w:spacing w:val="3"/>
        </w:rPr>
        <w:t>p</w:t>
      </w:r>
      <w:r>
        <w:rPr>
          <w:spacing w:val="-1"/>
        </w:rPr>
        <w:t>erf</w:t>
      </w:r>
      <w:r>
        <w:rPr>
          <w:spacing w:val="3"/>
        </w:rPr>
        <w:t>o</w:t>
      </w:r>
      <w:r>
        <w:rPr>
          <w:spacing w:val="2"/>
        </w:rPr>
        <w:t>r</w:t>
      </w:r>
      <w:r>
        <w:rPr>
          <w:spacing w:val="1"/>
        </w:rPr>
        <w:t>m</w:t>
      </w:r>
      <w:r>
        <w:rPr>
          <w:spacing w:val="-1"/>
        </w:rPr>
        <w:t>a</w:t>
      </w:r>
      <w:r>
        <w:rPr/>
        <w:t>n</w:t>
      </w:r>
      <w:r>
        <w:rPr>
          <w:spacing w:val="-1"/>
        </w:rPr>
        <w:t>ce</w:t>
      </w:r>
      <w:r>
        <w:rPr/>
        <w:t>,</w:t>
      </w:r>
      <w:r>
        <w:rPr>
          <w:sz w:val="28"/>
          <w:szCs w:val="28"/>
        </w:rPr>
        <w:t xml:space="preserve"> </w:t>
      </w:r>
      <w:r>
        <w:rPr>
          <w:spacing w:val="-1"/>
        </w:rPr>
        <w:t>a</w:t>
      </w:r>
      <w:r>
        <w:rPr/>
        <w:t>nd</w:t>
      </w:r>
      <w:r>
        <w:rPr>
          <w:spacing w:val="-3"/>
        </w:rPr>
        <w:t xml:space="preserve"> </w:t>
      </w:r>
      <w:r>
        <w:rPr/>
        <w:t>d</w:t>
      </w:r>
      <w:r>
        <w:rPr>
          <w:spacing w:val="-1"/>
        </w:rPr>
        <w:t>e</w:t>
      </w:r>
      <w:r>
        <w:rPr/>
        <w:t>s</w:t>
      </w:r>
      <w:r>
        <w:rPr>
          <w:spacing w:val="1"/>
        </w:rPr>
        <w:t>i</w:t>
      </w:r>
      <w:r>
        <w:rPr/>
        <w:t>gn</w:t>
      </w:r>
      <w:r>
        <w:rPr>
          <w:spacing w:val="-6"/>
        </w:rPr>
        <w:t xml:space="preserve"> </w:t>
      </w:r>
      <w:r>
        <w:rPr>
          <w:spacing w:val="-1"/>
        </w:rPr>
        <w:t>c</w:t>
      </w:r>
      <w:r>
        <w:rPr/>
        <w:t>ons</w:t>
      </w:r>
      <w:r>
        <w:rPr>
          <w:spacing w:val="1"/>
        </w:rPr>
        <w:t>t</w:t>
      </w:r>
      <w:r>
        <w:rPr>
          <w:spacing w:val="-1"/>
        </w:rPr>
        <w:t>ra</w:t>
      </w:r>
      <w:r>
        <w:rPr>
          <w:spacing w:val="1"/>
        </w:rPr>
        <w:t>i</w:t>
      </w:r>
      <w:r>
        <w:rPr/>
        <w:t>n</w:t>
      </w:r>
      <w:r>
        <w:rPr>
          <w:spacing w:val="1"/>
        </w:rPr>
        <w:t>t</w:t>
      </w:r>
      <w:r>
        <w:rPr/>
        <w:t>s</w:t>
      </w:r>
      <w:r>
        <w:rPr>
          <w:spacing w:val="-10"/>
        </w:rPr>
        <w:t xml:space="preserve"> </w:t>
      </w:r>
      <w:r>
        <w:rPr/>
        <w:t>w</w:t>
      </w:r>
      <w:r>
        <w:rPr>
          <w:spacing w:val="3"/>
        </w:rPr>
        <w:t>i</w:t>
      </w:r>
      <w:r>
        <w:rPr>
          <w:spacing w:val="1"/>
        </w:rPr>
        <w:t>l</w:t>
      </w:r>
      <w:r>
        <w:rPr/>
        <w:t>l</w:t>
      </w:r>
      <w:r>
        <w:rPr>
          <w:spacing w:val="-3"/>
        </w:rPr>
        <w:t xml:space="preserve"> </w:t>
      </w:r>
      <w:r>
        <w:rPr/>
        <w:t>be</w:t>
      </w:r>
      <w:r>
        <w:rPr>
          <w:spacing w:val="-3"/>
        </w:rPr>
        <w:t xml:space="preserve"> </w:t>
      </w:r>
      <w:r>
        <w:rPr/>
        <w:t>v</w:t>
      </w:r>
      <w:r>
        <w:rPr>
          <w:spacing w:val="-1"/>
        </w:rPr>
        <w:t>er</w:t>
      </w:r>
      <w:r>
        <w:rPr>
          <w:spacing w:val="1"/>
        </w:rPr>
        <w:t>i</w:t>
      </w:r>
      <w:r>
        <w:rPr>
          <w:spacing w:val="-1"/>
        </w:rPr>
        <w:t>f</w:t>
      </w:r>
      <w:r>
        <w:rPr>
          <w:spacing w:val="1"/>
        </w:rPr>
        <w:t>i</w:t>
      </w:r>
      <w:r>
        <w:rPr>
          <w:spacing w:val="-1"/>
        </w:rPr>
        <w:t>e</w:t>
      </w:r>
      <w:r>
        <w:rPr/>
        <w:t>d</w:t>
      </w:r>
      <w:r>
        <w:rPr>
          <w:spacing w:val="-7"/>
        </w:rPr>
        <w:t xml:space="preserve"> </w:t>
      </w:r>
      <w:r>
        <w:rPr>
          <w:spacing w:val="-1"/>
        </w:rPr>
        <w:t>a</w:t>
      </w:r>
      <w:r>
        <w:rPr/>
        <w:t>nd</w:t>
      </w:r>
      <w:r>
        <w:rPr>
          <w:spacing w:val="-3"/>
        </w:rPr>
        <w:t xml:space="preserve"> </w:t>
      </w:r>
      <w:r>
        <w:rPr>
          <w:spacing w:val="3"/>
          <w:w w:val="99"/>
        </w:rPr>
        <w:t>v</w:t>
      </w:r>
      <w:r>
        <w:rPr>
          <w:spacing w:val="-1"/>
          <w:w w:val="99"/>
        </w:rPr>
        <w:t>a</w:t>
      </w:r>
      <w:r>
        <w:rPr>
          <w:spacing w:val="1"/>
          <w:w w:val="99"/>
        </w:rPr>
        <w:t>li</w:t>
      </w:r>
      <w:r>
        <w:rPr>
          <w:w w:val="99"/>
        </w:rPr>
        <w:t>d</w:t>
      </w:r>
      <w:r>
        <w:rPr>
          <w:spacing w:val="-1"/>
          <w:w w:val="99"/>
        </w:rPr>
        <w:t>a</w:t>
      </w:r>
      <w:r>
        <w:rPr>
          <w:spacing w:val="1"/>
          <w:w w:val="99"/>
        </w:rPr>
        <w:t>t</w:t>
      </w:r>
      <w:r>
        <w:rPr>
          <w:spacing w:val="2"/>
          <w:w w:val="99"/>
        </w:rPr>
        <w:t>e</w:t>
      </w:r>
      <w:r>
        <w:rPr>
          <w:w w:val="99"/>
        </w:rPr>
        <w:t>d.</w:t>
      </w:r>
    </w:p>
    <w:p>
      <w:pPr>
        <w:pStyle w:val="Normal"/>
        <w:spacing w:before="29" w:after="0"/>
        <w:ind w:left="1162" w:right="3256" w:hanging="0"/>
        <w:rPr>
          <w:szCs w:val="24"/>
        </w:rPr>
      </w:pPr>
      <w:r>
        <w:rPr>
          <w:szCs w:val="24"/>
        </w:rPr>
      </w:r>
    </w:p>
    <w:p>
      <w:pPr>
        <w:pStyle w:val="Normal"/>
        <w:ind w:left="1195" w:right="288" w:hanging="0"/>
        <w:rPr>
          <w:szCs w:val="24"/>
        </w:rPr>
      </w:pPr>
      <w:r>
        <w:rPr>
          <w:szCs w:val="24"/>
        </w:rPr>
        <w:t>Functionality will be validated by comparison with the results calculated by hand and by comparison with the results of problems published in the literature (e.g., Hatch, 2006; Bredehoeft and Papadopulos, 1965).  The spreadsheet tool will contain no external interfaces.</w:t>
      </w:r>
    </w:p>
    <w:p>
      <w:pPr>
        <w:pStyle w:val="Normal"/>
        <w:ind w:left="1195" w:right="288" w:hanging="0"/>
        <w:jc w:val="both"/>
        <w:rPr>
          <w:szCs w:val="24"/>
        </w:rPr>
      </w:pPr>
      <w:r>
        <w:rPr>
          <w:szCs w:val="24"/>
        </w:rPr>
      </w:r>
    </w:p>
    <w:p>
      <w:pPr>
        <w:pStyle w:val="Heading2"/>
        <w:numPr>
          <w:ilvl w:val="1"/>
          <w:numId w:val="2"/>
        </w:numPr>
        <w:rPr/>
      </w:pPr>
      <w:r>
        <w:rPr/>
        <w:t>D</w:t>
      </w:r>
      <w:r>
        <w:rPr>
          <w:spacing w:val="-1"/>
        </w:rPr>
        <w:t>e</w:t>
      </w:r>
      <w:r>
        <w:rPr/>
        <w:t>s</w:t>
      </w:r>
      <w:r>
        <w:rPr>
          <w:spacing w:val="-1"/>
        </w:rPr>
        <w:t>cr</w:t>
      </w:r>
      <w:r>
        <w:rPr>
          <w:spacing w:val="1"/>
        </w:rPr>
        <w:t>i</w:t>
      </w:r>
      <w:r>
        <w:rPr/>
        <w:t>be</w:t>
      </w:r>
      <w:r>
        <w:rPr>
          <w:spacing w:val="-10"/>
        </w:rPr>
        <w:t xml:space="preserve"> </w:t>
      </w:r>
      <w:r>
        <w:rPr/>
        <w:t>h</w:t>
      </w:r>
      <w:r>
        <w:rPr>
          <w:spacing w:val="3"/>
        </w:rPr>
        <w:t>o</w:t>
      </w:r>
      <w:r>
        <w:rPr/>
        <w:t>w</w:t>
      </w:r>
      <w:r>
        <w:rPr>
          <w:spacing w:val="-4"/>
        </w:rPr>
        <w:t xml:space="preserve"> </w:t>
      </w:r>
      <w:r>
        <w:rPr>
          <w:spacing w:val="-1"/>
        </w:rPr>
        <w:t>re</w:t>
      </w:r>
      <w:r>
        <w:rPr>
          <w:spacing w:val="1"/>
        </w:rPr>
        <w:t>l</w:t>
      </w:r>
      <w:r>
        <w:rPr>
          <w:spacing w:val="2"/>
        </w:rPr>
        <w:t>e</w:t>
      </w:r>
      <w:r>
        <w:rPr>
          <w:spacing w:val="-1"/>
        </w:rPr>
        <w:t>a</w:t>
      </w:r>
      <w:r>
        <w:rPr/>
        <w:t>se</w:t>
      </w:r>
      <w:r>
        <w:rPr>
          <w:spacing w:val="-5"/>
        </w:rPr>
        <w:t xml:space="preserve"> </w:t>
      </w:r>
      <w:r>
        <w:rPr>
          <w:spacing w:val="-1"/>
        </w:rPr>
        <w:t>a</w:t>
      </w:r>
      <w:r>
        <w:rPr>
          <w:spacing w:val="3"/>
        </w:rPr>
        <w:t>n</w:t>
      </w:r>
      <w:r>
        <w:rPr/>
        <w:t>d</w:t>
      </w:r>
      <w:r>
        <w:rPr>
          <w:spacing w:val="-3"/>
        </w:rPr>
        <w:t xml:space="preserve"> </w:t>
      </w:r>
      <w:r>
        <w:rPr/>
        <w:t>d</w:t>
      </w:r>
      <w:r>
        <w:rPr>
          <w:spacing w:val="-1"/>
        </w:rPr>
        <w:t>e</w:t>
      </w:r>
      <w:r>
        <w:rPr>
          <w:spacing w:val="1"/>
        </w:rPr>
        <w:t>li</w:t>
      </w:r>
      <w:r>
        <w:rPr/>
        <w:t>v</w:t>
      </w:r>
      <w:r>
        <w:rPr>
          <w:spacing w:val="-1"/>
        </w:rPr>
        <w:t>e</w:t>
      </w:r>
      <w:r>
        <w:rPr>
          <w:spacing w:val="4"/>
        </w:rPr>
        <w:t>r</w:t>
      </w:r>
      <w:r>
        <w:rPr/>
        <w:t>y</w:t>
      </w:r>
      <w:r>
        <w:rPr>
          <w:spacing w:val="-13"/>
        </w:rPr>
        <w:t xml:space="preserve"> </w:t>
      </w:r>
      <w:r>
        <w:rPr/>
        <w:t>of</w:t>
      </w:r>
      <w:r>
        <w:rPr>
          <w:spacing w:val="-2"/>
        </w:rPr>
        <w:t xml:space="preserve"> </w:t>
      </w:r>
      <w:r>
        <w:rPr>
          <w:spacing w:val="1"/>
        </w:rPr>
        <w:t>t</w:t>
      </w:r>
      <w:r>
        <w:rPr/>
        <w:t>he</w:t>
      </w:r>
      <w:r>
        <w:rPr>
          <w:spacing w:val="-4"/>
        </w:rPr>
        <w:t xml:space="preserve"> </w:t>
      </w:r>
      <w:r>
        <w:rPr/>
        <w:t>p</w:t>
      </w:r>
      <w:r>
        <w:rPr>
          <w:spacing w:val="-1"/>
        </w:rPr>
        <w:t>r</w:t>
      </w:r>
      <w:r>
        <w:rPr/>
        <w:t>od</w:t>
      </w:r>
      <w:r>
        <w:rPr>
          <w:spacing w:val="3"/>
        </w:rPr>
        <w:t>u</w:t>
      </w:r>
      <w:r>
        <w:rPr>
          <w:spacing w:val="-1"/>
        </w:rPr>
        <w:t>c</w:t>
      </w:r>
      <w:r>
        <w:rPr/>
        <w:t>t</w:t>
      </w:r>
      <w:r>
        <w:rPr>
          <w:spacing w:val="-4"/>
        </w:rPr>
        <w:t xml:space="preserve"> </w:t>
      </w:r>
      <w:r>
        <w:rPr>
          <w:spacing w:val="1"/>
        </w:rPr>
        <w:t>i</w:t>
      </w:r>
      <w:r>
        <w:rPr/>
        <w:t>s</w:t>
      </w:r>
      <w:r>
        <w:rPr>
          <w:spacing w:val="-2"/>
        </w:rPr>
        <w:t xml:space="preserve"> </w:t>
      </w:r>
      <w:r>
        <w:rPr>
          <w:spacing w:val="1"/>
        </w:rPr>
        <w:t>m</w:t>
      </w:r>
      <w:r>
        <w:rPr>
          <w:spacing w:val="-1"/>
        </w:rPr>
        <w:t>a</w:t>
      </w:r>
      <w:r>
        <w:rPr/>
        <w:t>n</w:t>
      </w:r>
      <w:r>
        <w:rPr>
          <w:spacing w:val="-1"/>
        </w:rPr>
        <w:t>a</w:t>
      </w:r>
      <w:r>
        <w:rPr/>
        <w:t>g</w:t>
      </w:r>
      <w:r>
        <w:rPr>
          <w:spacing w:val="-1"/>
        </w:rPr>
        <w:t>e</w:t>
      </w:r>
      <w:r>
        <w:rPr/>
        <w:t>d,</w:t>
      </w:r>
      <w:r>
        <w:rPr>
          <w:spacing w:val="-9"/>
        </w:rPr>
        <w:t xml:space="preserve"> </w:t>
      </w:r>
      <w:r>
        <w:rPr>
          <w:spacing w:val="1"/>
        </w:rPr>
        <w:t>i</w:t>
      </w:r>
      <w:r>
        <w:rPr/>
        <w:t>n</w:t>
      </w:r>
      <w:r>
        <w:rPr>
          <w:spacing w:val="-1"/>
        </w:rPr>
        <w:t>c</w:t>
      </w:r>
      <w:r>
        <w:rPr>
          <w:spacing w:val="1"/>
        </w:rPr>
        <w:t>l</w:t>
      </w:r>
      <w:r>
        <w:rPr/>
        <w:t>ud</w:t>
      </w:r>
      <w:r>
        <w:rPr>
          <w:spacing w:val="1"/>
        </w:rPr>
        <w:t>i</w:t>
      </w:r>
      <w:r>
        <w:rPr/>
        <w:t>ng</w:t>
      </w:r>
      <w:r>
        <w:rPr>
          <w:spacing w:val="-11"/>
        </w:rPr>
        <w:t xml:space="preserve"> </w:t>
      </w:r>
      <w:r>
        <w:rPr>
          <w:spacing w:val="3"/>
        </w:rPr>
        <w:t>v</w:t>
      </w:r>
      <w:r>
        <w:rPr>
          <w:spacing w:val="2"/>
        </w:rPr>
        <w:t>e</w:t>
      </w:r>
      <w:r>
        <w:rPr>
          <w:spacing w:val="-1"/>
        </w:rPr>
        <w:t>r</w:t>
      </w:r>
      <w:r>
        <w:rPr/>
        <w:t>s</w:t>
      </w:r>
      <w:r>
        <w:rPr>
          <w:spacing w:val="1"/>
        </w:rPr>
        <w:t>i</w:t>
      </w:r>
      <w:r>
        <w:rPr/>
        <w:t>ons</w:t>
      </w:r>
      <w:r>
        <w:rPr>
          <w:spacing w:val="-8"/>
        </w:rPr>
        <w:t xml:space="preserve"> </w:t>
      </w:r>
      <w:r>
        <w:rPr>
          <w:spacing w:val="-1"/>
        </w:rPr>
        <w:t>f</w:t>
      </w:r>
      <w:r>
        <w:rPr/>
        <w:t xml:space="preserve">or </w:t>
      </w:r>
      <w:r>
        <w:rPr>
          <w:spacing w:val="-1"/>
        </w:rPr>
        <w:t>a</w:t>
      </w:r>
      <w:r>
        <w:rPr>
          <w:spacing w:val="1"/>
        </w:rPr>
        <w:t>l</w:t>
      </w:r>
      <w:r>
        <w:rPr/>
        <w:t>pha</w:t>
      </w:r>
      <w:r>
        <w:rPr>
          <w:spacing w:val="-6"/>
        </w:rPr>
        <w:t xml:space="preserve"> </w:t>
      </w:r>
      <w:r>
        <w:rPr>
          <w:spacing w:val="-1"/>
        </w:rPr>
        <w:t>a</w:t>
      </w:r>
      <w:r>
        <w:rPr/>
        <w:t>nd</w:t>
      </w:r>
      <w:r>
        <w:rPr>
          <w:spacing w:val="-3"/>
        </w:rPr>
        <w:t xml:space="preserve"> </w:t>
      </w:r>
      <w:r>
        <w:rPr/>
        <w:t>b</w:t>
      </w:r>
      <w:r>
        <w:rPr>
          <w:spacing w:val="-1"/>
        </w:rPr>
        <w:t>e</w:t>
      </w:r>
      <w:r>
        <w:rPr>
          <w:spacing w:val="3"/>
        </w:rPr>
        <w:t>t</w:t>
      </w:r>
      <w:r>
        <w:rPr/>
        <w:t>a</w:t>
      </w:r>
      <w:r>
        <w:rPr>
          <w:spacing w:val="-5"/>
        </w:rPr>
        <w:t xml:space="preserve"> </w:t>
      </w:r>
      <w:r>
        <w:rPr>
          <w:spacing w:val="1"/>
        </w:rPr>
        <w:t>t</w:t>
      </w:r>
      <w:r>
        <w:rPr>
          <w:spacing w:val="-1"/>
        </w:rPr>
        <w:t>e</w:t>
      </w:r>
      <w:r>
        <w:rPr/>
        <w:t>s</w:t>
      </w:r>
      <w:r>
        <w:rPr>
          <w:spacing w:val="1"/>
        </w:rPr>
        <w:t>ti</w:t>
      </w:r>
      <w:r>
        <w:rPr/>
        <w:t>n</w:t>
      </w:r>
      <w:r>
        <w:rPr>
          <w:spacing w:val="-2"/>
        </w:rPr>
        <w:t>g</w:t>
      </w:r>
      <w:r>
        <w:rPr/>
        <w:t>.</w:t>
      </w:r>
    </w:p>
    <w:p>
      <w:pPr>
        <w:pStyle w:val="Normal"/>
        <w:tabs>
          <w:tab w:val="clear" w:pos="720"/>
          <w:tab w:val="left" w:pos="1200" w:leader="none"/>
        </w:tabs>
        <w:ind w:left="1200" w:right="232" w:hanging="720"/>
        <w:rPr>
          <w:szCs w:val="24"/>
        </w:rPr>
      </w:pPr>
      <w:r>
        <w:rPr>
          <w:szCs w:val="24"/>
        </w:rPr>
      </w:r>
    </w:p>
    <w:p>
      <w:pPr>
        <w:pStyle w:val="Normal"/>
        <w:tabs>
          <w:tab w:val="clear" w:pos="720"/>
          <w:tab w:val="left" w:pos="1200" w:leader="none"/>
        </w:tabs>
        <w:ind w:left="1200" w:right="232" w:hanging="720"/>
        <w:rPr>
          <w:szCs w:val="24"/>
        </w:rPr>
      </w:pPr>
      <w:r>
        <w:rPr>
          <w:szCs w:val="24"/>
        </w:rPr>
        <w:tab/>
        <w:t xml:space="preserve">The spreadsheet will be supplied in </w:t>
      </w:r>
      <w:r>
        <w:rPr>
          <w:color w:val="000000"/>
          <w:szCs w:val="24"/>
        </w:rPr>
        <w:t>Microsoft ™</w:t>
      </w:r>
      <w:r>
        <w:rPr>
          <w:szCs w:val="24"/>
        </w:rPr>
        <w:t xml:space="preserve"> Excel workbook format to alpha and beta testers.  Following testing and finalization, the spreadsheet tool will undergo peer review and clearance prior to publication in electronic </w:t>
      </w:r>
      <w:r>
        <w:rPr>
          <w:color w:val="000000"/>
          <w:szCs w:val="24"/>
        </w:rPr>
        <w:t>Microsoft ™</w:t>
      </w:r>
      <w:r>
        <w:rPr>
          <w:szCs w:val="24"/>
        </w:rPr>
        <w:t xml:space="preserve"> Excel workbook form.</w:t>
      </w:r>
    </w:p>
    <w:p>
      <w:pPr>
        <w:pStyle w:val="Normal"/>
        <w:tabs>
          <w:tab w:val="clear" w:pos="720"/>
          <w:tab w:val="left" w:pos="1200" w:leader="none"/>
        </w:tabs>
        <w:ind w:left="1200" w:right="232" w:hanging="720"/>
        <w:rPr>
          <w:szCs w:val="24"/>
        </w:rPr>
      </w:pPr>
      <w:r>
        <w:rPr>
          <w:szCs w:val="24"/>
        </w:rPr>
      </w:r>
    </w:p>
    <w:p>
      <w:pPr>
        <w:pStyle w:val="Heading2"/>
        <w:numPr>
          <w:ilvl w:val="1"/>
          <w:numId w:val="2"/>
        </w:numPr>
        <w:rPr/>
      </w:pPr>
      <w:r>
        <w:rPr/>
        <w:t>D</w:t>
      </w:r>
      <w:r>
        <w:rPr>
          <w:spacing w:val="-1"/>
        </w:rPr>
        <w:t>e</w:t>
      </w:r>
      <w:r>
        <w:rPr/>
        <w:t>s</w:t>
      </w:r>
      <w:r>
        <w:rPr>
          <w:spacing w:val="-1"/>
        </w:rPr>
        <w:t>cr</w:t>
      </w:r>
      <w:r>
        <w:rPr>
          <w:spacing w:val="1"/>
        </w:rPr>
        <w:t>i</w:t>
      </w:r>
      <w:r>
        <w:rPr/>
        <w:t>be</w:t>
      </w:r>
      <w:r>
        <w:rPr>
          <w:spacing w:val="-10"/>
        </w:rPr>
        <w:t xml:space="preserve"> </w:t>
      </w:r>
      <w:r>
        <w:rPr>
          <w:spacing w:val="1"/>
        </w:rPr>
        <w:t>t</w:t>
      </w:r>
      <w:r>
        <w:rPr>
          <w:spacing w:val="3"/>
        </w:rPr>
        <w:t>h</w:t>
      </w:r>
      <w:r>
        <w:rPr/>
        <w:t>e</w:t>
      </w:r>
      <w:r>
        <w:rPr>
          <w:spacing w:val="-4"/>
        </w:rPr>
        <w:t xml:space="preserve"> </w:t>
      </w:r>
      <w:r>
        <w:rPr/>
        <w:t>p</w:t>
      </w:r>
      <w:r>
        <w:rPr>
          <w:spacing w:val="-1"/>
        </w:rPr>
        <w:t>r</w:t>
      </w:r>
      <w:r>
        <w:rPr/>
        <w:t>o</w:t>
      </w:r>
      <w:r>
        <w:rPr>
          <w:spacing w:val="2"/>
        </w:rPr>
        <w:t>c</w:t>
      </w:r>
      <w:r>
        <w:rPr>
          <w:spacing w:val="-1"/>
        </w:rPr>
        <w:t>e</w:t>
      </w:r>
      <w:r>
        <w:rPr/>
        <w:t>du</w:t>
      </w:r>
      <w:r>
        <w:rPr>
          <w:spacing w:val="-1"/>
        </w:rPr>
        <w:t>re</w:t>
      </w:r>
      <w:r>
        <w:rPr/>
        <w:t>s</w:t>
      </w:r>
      <w:r>
        <w:rPr>
          <w:spacing w:val="-8"/>
        </w:rPr>
        <w:t xml:space="preserve"> </w:t>
      </w:r>
      <w:r>
        <w:rPr>
          <w:spacing w:val="-1"/>
        </w:rPr>
        <w:t>f</w:t>
      </w:r>
      <w:r>
        <w:rPr/>
        <w:t>or</w:t>
      </w:r>
      <w:r>
        <w:rPr>
          <w:spacing w:val="-3"/>
        </w:rPr>
        <w:t xml:space="preserve"> </w:t>
      </w:r>
      <w:r>
        <w:rPr>
          <w:spacing w:val="-1"/>
        </w:rPr>
        <w:t>c</w:t>
      </w:r>
      <w:r>
        <w:rPr/>
        <w:t>on</w:t>
      </w:r>
      <w:r>
        <w:rPr>
          <w:spacing w:val="1"/>
        </w:rPr>
        <w:t>t</w:t>
      </w:r>
      <w:r>
        <w:rPr>
          <w:spacing w:val="-1"/>
        </w:rPr>
        <w:t>r</w:t>
      </w:r>
      <w:r>
        <w:rPr/>
        <w:t>o</w:t>
      </w:r>
      <w:r>
        <w:rPr>
          <w:spacing w:val="1"/>
        </w:rPr>
        <w:t>lli</w:t>
      </w:r>
      <w:r>
        <w:rPr/>
        <w:t>n</w:t>
      </w:r>
      <w:r>
        <w:rPr>
          <w:spacing w:val="-2"/>
        </w:rPr>
        <w:t>g</w:t>
      </w:r>
      <w:r>
        <w:rPr/>
        <w:t>,</w:t>
      </w:r>
      <w:r>
        <w:rPr>
          <w:spacing w:val="-11"/>
        </w:rPr>
        <w:t xml:space="preserve"> </w:t>
      </w:r>
      <w:r>
        <w:rPr/>
        <w:t>d</w:t>
      </w:r>
      <w:r>
        <w:rPr>
          <w:spacing w:val="3"/>
        </w:rPr>
        <w:t>o</w:t>
      </w:r>
      <w:r>
        <w:rPr>
          <w:spacing w:val="-1"/>
        </w:rPr>
        <w:t>c</w:t>
      </w:r>
      <w:r>
        <w:rPr/>
        <w:t>u</w:t>
      </w:r>
      <w:r>
        <w:rPr>
          <w:spacing w:val="1"/>
        </w:rPr>
        <w:t>m</w:t>
      </w:r>
      <w:r>
        <w:rPr>
          <w:spacing w:val="-1"/>
        </w:rPr>
        <w:t>e</w:t>
      </w:r>
      <w:r>
        <w:rPr>
          <w:spacing w:val="3"/>
        </w:rPr>
        <w:t>n</w:t>
      </w:r>
      <w:r>
        <w:rPr>
          <w:spacing w:val="1"/>
        </w:rPr>
        <w:t>ti</w:t>
      </w:r>
      <w:r>
        <w:rPr/>
        <w:t>n</w:t>
      </w:r>
      <w:r>
        <w:rPr>
          <w:spacing w:val="-2"/>
        </w:rPr>
        <w:t>g</w:t>
      </w:r>
      <w:r>
        <w:rPr/>
        <w:t>,</w:t>
      </w:r>
      <w:r>
        <w:rPr>
          <w:spacing w:val="-13"/>
        </w:rPr>
        <w:t xml:space="preserve"> </w:t>
      </w:r>
      <w:r>
        <w:rPr>
          <w:spacing w:val="-1"/>
        </w:rPr>
        <w:t>a</w:t>
      </w:r>
      <w:r>
        <w:rPr/>
        <w:t>nd</w:t>
      </w:r>
      <w:r>
        <w:rPr>
          <w:spacing w:val="-3"/>
        </w:rPr>
        <w:t xml:space="preserve"> </w:t>
      </w:r>
      <w:r>
        <w:rPr>
          <w:spacing w:val="2"/>
        </w:rPr>
        <w:t>a</w:t>
      </w:r>
      <w:r>
        <w:rPr>
          <w:spacing w:val="-1"/>
        </w:rPr>
        <w:t>rc</w:t>
      </w:r>
      <w:r>
        <w:rPr/>
        <w:t>h</w:t>
      </w:r>
      <w:r>
        <w:rPr>
          <w:spacing w:val="1"/>
        </w:rPr>
        <w:t>i</w:t>
      </w:r>
      <w:r>
        <w:rPr/>
        <w:t>v</w:t>
      </w:r>
      <w:r>
        <w:rPr>
          <w:spacing w:val="1"/>
        </w:rPr>
        <w:t>i</w:t>
      </w:r>
      <w:r>
        <w:rPr>
          <w:spacing w:val="3"/>
        </w:rPr>
        <w:t>n</w:t>
      </w:r>
      <w:r>
        <w:rPr/>
        <w:t>g</w:t>
      </w:r>
      <w:r>
        <w:rPr>
          <w:spacing w:val="-11"/>
        </w:rPr>
        <w:t xml:space="preserve"> </w:t>
      </w:r>
      <w:r>
        <w:rPr>
          <w:spacing w:val="-1"/>
        </w:rPr>
        <w:t>a</w:t>
      </w:r>
      <w:r>
        <w:rPr>
          <w:spacing w:val="1"/>
        </w:rPr>
        <w:t>l</w:t>
      </w:r>
      <w:r>
        <w:rPr/>
        <w:t>l</w:t>
      </w:r>
      <w:r>
        <w:rPr>
          <w:spacing w:val="-1"/>
        </w:rPr>
        <w:t xml:space="preserve"> </w:t>
      </w:r>
      <w:r>
        <w:rPr/>
        <w:t>s</w:t>
      </w:r>
      <w:r>
        <w:rPr>
          <w:spacing w:val="1"/>
        </w:rPr>
        <w:t>i</w:t>
      </w:r>
      <w:r>
        <w:rPr/>
        <w:t>gn</w:t>
      </w:r>
      <w:r>
        <w:rPr>
          <w:spacing w:val="1"/>
        </w:rPr>
        <w:t>i</w:t>
      </w:r>
      <w:r>
        <w:rPr>
          <w:spacing w:val="-1"/>
        </w:rPr>
        <w:t>f</w:t>
      </w:r>
      <w:r>
        <w:rPr>
          <w:spacing w:val="1"/>
        </w:rPr>
        <w:t>i</w:t>
      </w:r>
      <w:r>
        <w:rPr>
          <w:spacing w:val="-1"/>
        </w:rPr>
        <w:t>ca</w:t>
      </w:r>
      <w:r>
        <w:rPr/>
        <w:t xml:space="preserve">nt </w:t>
      </w:r>
      <w:r>
        <w:rPr>
          <w:spacing w:val="-1"/>
        </w:rPr>
        <w:t>c</w:t>
      </w:r>
      <w:r>
        <w:rPr/>
        <w:t>h</w:t>
      </w:r>
      <w:r>
        <w:rPr>
          <w:spacing w:val="-1"/>
        </w:rPr>
        <w:t>a</w:t>
      </w:r>
      <w:r>
        <w:rPr>
          <w:spacing w:val="3"/>
        </w:rPr>
        <w:t>n</w:t>
      </w:r>
      <w:r>
        <w:rPr>
          <w:spacing w:val="-2"/>
        </w:rPr>
        <w:t>g</w:t>
      </w:r>
      <w:r>
        <w:rPr>
          <w:spacing w:val="-1"/>
        </w:rPr>
        <w:t>e</w:t>
      </w:r>
      <w:r>
        <w:rPr/>
        <w:t>s</w:t>
      </w:r>
      <w:r>
        <w:rPr>
          <w:spacing w:val="-8"/>
        </w:rPr>
        <w:t xml:space="preserve"> </w:t>
      </w:r>
      <w:r>
        <w:rPr>
          <w:spacing w:val="1"/>
        </w:rPr>
        <w:t>t</w:t>
      </w:r>
      <w:r>
        <w:rPr/>
        <w:t>o</w:t>
      </w:r>
      <w:r>
        <w:rPr>
          <w:spacing w:val="-2"/>
        </w:rPr>
        <w:t xml:space="preserve"> </w:t>
      </w:r>
      <w:r>
        <w:rPr/>
        <w:t>so</w:t>
      </w:r>
      <w:r>
        <w:rPr>
          <w:spacing w:val="-1"/>
        </w:rPr>
        <w:t>f</w:t>
      </w:r>
      <w:r>
        <w:rPr>
          <w:spacing w:val="1"/>
        </w:rPr>
        <w:t>t</w:t>
      </w:r>
      <w:r>
        <w:rPr>
          <w:spacing w:val="2"/>
        </w:rPr>
        <w:t>w</w:t>
      </w:r>
      <w:r>
        <w:rPr>
          <w:spacing w:val="-1"/>
        </w:rPr>
        <w:t>ar</w:t>
      </w:r>
      <w:r>
        <w:rPr/>
        <w:t>e</w:t>
      </w:r>
      <w:r>
        <w:rPr>
          <w:spacing w:val="-6"/>
        </w:rPr>
        <w:t xml:space="preserve"> </w:t>
      </w:r>
      <w:r>
        <w:rPr>
          <w:spacing w:val="-1"/>
        </w:rPr>
        <w:t>a</w:t>
      </w:r>
      <w:r>
        <w:rPr/>
        <w:t>nd h</w:t>
      </w:r>
      <w:r>
        <w:rPr>
          <w:spacing w:val="-1"/>
        </w:rPr>
        <w:t>ar</w:t>
      </w:r>
      <w:r>
        <w:rPr/>
        <w:t>dw</w:t>
      </w:r>
      <w:r>
        <w:rPr>
          <w:spacing w:val="2"/>
        </w:rPr>
        <w:t>a</w:t>
      </w:r>
      <w:r>
        <w:rPr>
          <w:spacing w:val="-1"/>
        </w:rPr>
        <w:t>re</w:t>
      </w:r>
      <w:r>
        <w:rPr/>
        <w:t>.</w:t>
      </w:r>
    </w:p>
    <w:p>
      <w:pPr>
        <w:pStyle w:val="Normal"/>
        <w:tabs>
          <w:tab w:val="clear" w:pos="720"/>
          <w:tab w:val="left" w:pos="1200" w:leader="none"/>
        </w:tabs>
        <w:ind w:left="1200" w:right="370" w:hanging="720"/>
        <w:rPr>
          <w:szCs w:val="24"/>
        </w:rPr>
      </w:pPr>
      <w:r>
        <w:rPr>
          <w:szCs w:val="24"/>
        </w:rPr>
      </w:r>
    </w:p>
    <w:p>
      <w:pPr>
        <w:pStyle w:val="Normal"/>
        <w:tabs>
          <w:tab w:val="clear" w:pos="720"/>
          <w:tab w:val="left" w:pos="1200" w:leader="none"/>
        </w:tabs>
        <w:ind w:left="1200" w:right="370" w:hanging="720"/>
        <w:rPr>
          <w:szCs w:val="24"/>
        </w:rPr>
      </w:pPr>
      <w:r>
        <w:rPr>
          <w:szCs w:val="24"/>
        </w:rPr>
        <w:tab/>
        <w:t>All significant changes to the software will be described in a bound notebook.  Each new version of the spreadsheet workbook will be archived onto EPA’s OneDrive with the date/version number and referenced to the description in the notebook.</w:t>
      </w:r>
    </w:p>
    <w:p>
      <w:pPr>
        <w:pStyle w:val="Normal"/>
        <w:tabs>
          <w:tab w:val="clear" w:pos="720"/>
          <w:tab w:val="left" w:pos="1200" w:leader="none"/>
        </w:tabs>
        <w:ind w:left="1200" w:right="370" w:hanging="720"/>
        <w:rPr>
          <w:szCs w:val="24"/>
        </w:rPr>
      </w:pPr>
      <w:r>
        <w:rPr>
          <w:szCs w:val="24"/>
        </w:rPr>
        <w:t xml:space="preserve"> </w:t>
      </w:r>
    </w:p>
    <w:p>
      <w:pPr>
        <w:pStyle w:val="Heading2"/>
        <w:numPr>
          <w:ilvl w:val="1"/>
          <w:numId w:val="2"/>
        </w:numPr>
        <w:rPr/>
      </w:pPr>
      <w:r>
        <w:rPr>
          <w:spacing w:val="-3"/>
        </w:rPr>
        <w:t>I</w:t>
      </w:r>
      <w:r>
        <w:rPr>
          <w:spacing w:val="3"/>
        </w:rPr>
        <w:t>d</w:t>
      </w:r>
      <w:r>
        <w:rPr>
          <w:spacing w:val="-1"/>
        </w:rPr>
        <w:t>e</w:t>
      </w:r>
      <w:r>
        <w:rPr/>
        <w:t>n</w:t>
      </w:r>
      <w:r>
        <w:rPr>
          <w:spacing w:val="1"/>
        </w:rPr>
        <w:t>ti</w:t>
      </w:r>
      <w:r>
        <w:rPr>
          <w:spacing w:val="4"/>
        </w:rPr>
        <w:t>f</w:t>
      </w:r>
      <w:r>
        <w:rPr/>
        <w:t>y</w:t>
      </w:r>
      <w:r>
        <w:rPr>
          <w:spacing w:val="-13"/>
        </w:rPr>
        <w:t xml:space="preserve"> </w:t>
      </w:r>
      <w:r>
        <w:rPr>
          <w:spacing w:val="1"/>
        </w:rPr>
        <w:t>t</w:t>
      </w:r>
      <w:r>
        <w:rPr/>
        <w:t>he</w:t>
      </w:r>
      <w:r>
        <w:rPr>
          <w:spacing w:val="-4"/>
        </w:rPr>
        <w:t xml:space="preserve"> </w:t>
      </w:r>
      <w:r>
        <w:rPr>
          <w:spacing w:val="-1"/>
        </w:rPr>
        <w:t>a</w:t>
      </w:r>
      <w:r>
        <w:rPr>
          <w:spacing w:val="2"/>
        </w:rPr>
        <w:t>r</w:t>
      </w:r>
      <w:r>
        <w:rPr>
          <w:spacing w:val="-1"/>
        </w:rPr>
        <w:t>c</w:t>
      </w:r>
      <w:r>
        <w:rPr/>
        <w:t>h</w:t>
      </w:r>
      <w:r>
        <w:rPr>
          <w:spacing w:val="1"/>
        </w:rPr>
        <w:t>i</w:t>
      </w:r>
      <w:r>
        <w:rPr/>
        <w:t>v</w:t>
      </w:r>
      <w:r>
        <w:rPr>
          <w:spacing w:val="1"/>
        </w:rPr>
        <w:t>i</w:t>
      </w:r>
      <w:r>
        <w:rPr/>
        <w:t>ng</w:t>
      </w:r>
      <w:r>
        <w:rPr>
          <w:spacing w:val="-11"/>
        </w:rPr>
        <w:t xml:space="preserve"> </w:t>
      </w:r>
      <w:r>
        <w:rPr/>
        <w:t>s</w:t>
      </w:r>
      <w:r>
        <w:rPr>
          <w:spacing w:val="3"/>
        </w:rPr>
        <w:t>o</w:t>
      </w:r>
      <w:r>
        <w:rPr>
          <w:spacing w:val="2"/>
        </w:rPr>
        <w:t>f</w:t>
      </w:r>
      <w:r>
        <w:rPr>
          <w:spacing w:val="1"/>
        </w:rPr>
        <w:t>t</w:t>
      </w:r>
      <w:r>
        <w:rPr/>
        <w:t>w</w:t>
      </w:r>
      <w:r>
        <w:rPr>
          <w:spacing w:val="-1"/>
        </w:rPr>
        <w:t>ar</w:t>
      </w:r>
      <w:r>
        <w:rPr/>
        <w:t>e</w:t>
      </w:r>
      <w:r>
        <w:rPr>
          <w:spacing w:val="-9"/>
        </w:rPr>
        <w:t xml:space="preserve"> </w:t>
      </w:r>
      <w:r>
        <w:rPr/>
        <w:t>us</w:t>
      </w:r>
      <w:r>
        <w:rPr>
          <w:spacing w:val="-1"/>
        </w:rPr>
        <w:t>e</w:t>
      </w:r>
      <w:r>
        <w:rPr/>
        <w:t>d</w:t>
      </w:r>
      <w:r>
        <w:rPr>
          <w:spacing w:val="-1"/>
        </w:rPr>
        <w:t xml:space="preserve"> f</w:t>
      </w:r>
      <w:r>
        <w:rPr/>
        <w:t>or</w:t>
      </w:r>
      <w:r>
        <w:rPr>
          <w:spacing w:val="-3"/>
        </w:rPr>
        <w:t xml:space="preserve"> </w:t>
      </w:r>
      <w:r>
        <w:rPr>
          <w:spacing w:val="-1"/>
        </w:rPr>
        <w:t>c</w:t>
      </w:r>
      <w:r>
        <w:rPr/>
        <w:t>on</w:t>
      </w:r>
      <w:r>
        <w:rPr>
          <w:spacing w:val="3"/>
        </w:rPr>
        <w:t>t</w:t>
      </w:r>
      <w:r>
        <w:rPr>
          <w:spacing w:val="-1"/>
        </w:rPr>
        <w:t>r</w:t>
      </w:r>
      <w:r>
        <w:rPr/>
        <w:t>o</w:t>
      </w:r>
      <w:r>
        <w:rPr>
          <w:spacing w:val="1"/>
        </w:rPr>
        <w:t>lli</w:t>
      </w:r>
      <w:r>
        <w:rPr/>
        <w:t>n</w:t>
      </w:r>
      <w:r>
        <w:rPr>
          <w:spacing w:val="-2"/>
        </w:rPr>
        <w:t>g</w:t>
      </w:r>
      <w:r>
        <w:rPr/>
        <w:t>,</w:t>
      </w:r>
      <w:r>
        <w:rPr>
          <w:spacing w:val="-11"/>
        </w:rPr>
        <w:t xml:space="preserve"> </w:t>
      </w:r>
      <w:r>
        <w:rPr/>
        <w:t>do</w:t>
      </w:r>
      <w:r>
        <w:rPr>
          <w:spacing w:val="-1"/>
        </w:rPr>
        <w:t>c</w:t>
      </w:r>
      <w:r>
        <w:rPr/>
        <w:t>u</w:t>
      </w:r>
      <w:r>
        <w:rPr>
          <w:spacing w:val="3"/>
        </w:rPr>
        <w:t>m</w:t>
      </w:r>
      <w:r>
        <w:rPr>
          <w:spacing w:val="-1"/>
        </w:rPr>
        <w:t>e</w:t>
      </w:r>
      <w:r>
        <w:rPr/>
        <w:t>n</w:t>
      </w:r>
      <w:r>
        <w:rPr>
          <w:spacing w:val="1"/>
        </w:rPr>
        <w:t>ti</w:t>
      </w:r>
      <w:r>
        <w:rPr/>
        <w:t>n</w:t>
      </w:r>
      <w:r>
        <w:rPr>
          <w:spacing w:val="-2"/>
        </w:rPr>
        <w:t>g</w:t>
      </w:r>
      <w:r>
        <w:rPr/>
        <w:t>,</w:t>
      </w:r>
      <w:r>
        <w:rPr>
          <w:spacing w:val="-13"/>
        </w:rPr>
        <w:t xml:space="preserve"> </w:t>
      </w:r>
      <w:r>
        <w:rPr/>
        <w:t>s</w:t>
      </w:r>
      <w:r>
        <w:rPr>
          <w:spacing w:val="-1"/>
        </w:rPr>
        <w:t>a</w:t>
      </w:r>
      <w:r>
        <w:rPr/>
        <w:t>v</w:t>
      </w:r>
      <w:r>
        <w:rPr>
          <w:spacing w:val="1"/>
        </w:rPr>
        <w:t>i</w:t>
      </w:r>
      <w:r>
        <w:rPr>
          <w:spacing w:val="3"/>
        </w:rPr>
        <w:t>n</w:t>
      </w:r>
      <w:r>
        <w:rPr>
          <w:spacing w:val="-2"/>
        </w:rPr>
        <w:t>g</w:t>
      </w:r>
      <w:r>
        <w:rPr/>
        <w:t>,</w:t>
      </w:r>
      <w:r>
        <w:rPr>
          <w:spacing w:val="-4"/>
        </w:rPr>
        <w:t xml:space="preserve"> </w:t>
      </w:r>
      <w:r>
        <w:rPr>
          <w:spacing w:val="-1"/>
        </w:rPr>
        <w:t>a</w:t>
      </w:r>
      <w:r>
        <w:rPr/>
        <w:t xml:space="preserve">nd </w:t>
      </w:r>
      <w:r>
        <w:rPr>
          <w:spacing w:val="-1"/>
        </w:rPr>
        <w:t>rec</w:t>
      </w:r>
      <w:r>
        <w:rPr/>
        <w:t>ov</w:t>
      </w:r>
      <w:r>
        <w:rPr>
          <w:spacing w:val="2"/>
        </w:rPr>
        <w:t>e</w:t>
      </w:r>
      <w:r>
        <w:rPr>
          <w:spacing w:val="-1"/>
        </w:rPr>
        <w:t>r</w:t>
      </w:r>
      <w:r>
        <w:rPr>
          <w:spacing w:val="1"/>
        </w:rPr>
        <w:t>i</w:t>
      </w:r>
      <w:r>
        <w:rPr>
          <w:spacing w:val="3"/>
        </w:rPr>
        <w:t>n</w:t>
      </w:r>
      <w:r>
        <w:rPr/>
        <w:t>g</w:t>
      </w:r>
      <w:r>
        <w:rPr>
          <w:spacing w:val="-12"/>
        </w:rPr>
        <w:t xml:space="preserve"> </w:t>
      </w:r>
      <w:r>
        <w:rPr>
          <w:spacing w:val="-1"/>
        </w:rPr>
        <w:t>c</w:t>
      </w:r>
      <w:r>
        <w:rPr/>
        <w:t>h</w:t>
      </w:r>
      <w:r>
        <w:rPr>
          <w:spacing w:val="-1"/>
        </w:rPr>
        <w:t>a</w:t>
      </w:r>
      <w:r>
        <w:rPr>
          <w:spacing w:val="3"/>
        </w:rPr>
        <w:t>n</w:t>
      </w:r>
      <w:r>
        <w:rPr/>
        <w:t>g</w:t>
      </w:r>
      <w:r>
        <w:rPr>
          <w:spacing w:val="-1"/>
        </w:rPr>
        <w:t>e</w:t>
      </w:r>
      <w:r>
        <w:rPr/>
        <w:t>s</w:t>
      </w:r>
      <w:r>
        <w:rPr>
          <w:spacing w:val="-8"/>
        </w:rPr>
        <w:t xml:space="preserve"> </w:t>
      </w:r>
      <w:r>
        <w:rPr>
          <w:spacing w:val="1"/>
        </w:rPr>
        <w:t>m</w:t>
      </w:r>
      <w:r>
        <w:rPr>
          <w:spacing w:val="-1"/>
        </w:rPr>
        <w:t>a</w:t>
      </w:r>
      <w:r>
        <w:rPr/>
        <w:t>de</w:t>
      </w:r>
      <w:r>
        <w:rPr>
          <w:spacing w:val="-3"/>
        </w:rPr>
        <w:t xml:space="preserve"> </w:t>
      </w:r>
      <w:r>
        <w:rPr>
          <w:spacing w:val="1"/>
        </w:rPr>
        <w:t>t</w:t>
      </w:r>
      <w:r>
        <w:rPr/>
        <w:t>o</w:t>
      </w:r>
      <w:r>
        <w:rPr>
          <w:spacing w:val="-2"/>
        </w:rPr>
        <w:t xml:space="preserve"> </w:t>
      </w:r>
      <w:r>
        <w:rPr>
          <w:spacing w:val="1"/>
        </w:rPr>
        <w:t>t</w:t>
      </w:r>
      <w:r>
        <w:rPr/>
        <w:t>he</w:t>
      </w:r>
      <w:r>
        <w:rPr>
          <w:spacing w:val="-4"/>
        </w:rPr>
        <w:t xml:space="preserve"> </w:t>
      </w:r>
      <w:r>
        <w:rPr/>
        <w:t>sou</w:t>
      </w:r>
      <w:r>
        <w:rPr>
          <w:spacing w:val="-1"/>
        </w:rPr>
        <w:t>rc</w:t>
      </w:r>
      <w:r>
        <w:rPr/>
        <w:t>e</w:t>
      </w:r>
      <w:r>
        <w:rPr>
          <w:spacing w:val="-7"/>
        </w:rPr>
        <w:t xml:space="preserve"> </w:t>
      </w:r>
      <w:r>
        <w:rPr>
          <w:spacing w:val="-1"/>
        </w:rPr>
        <w:t>c</w:t>
      </w:r>
      <w:r>
        <w:rPr/>
        <w:t>o</w:t>
      </w:r>
      <w:r>
        <w:rPr>
          <w:spacing w:val="3"/>
        </w:rPr>
        <w:t>d</w:t>
      </w:r>
      <w:r>
        <w:rPr>
          <w:spacing w:val="-1"/>
        </w:rPr>
        <w:t>e</w:t>
      </w:r>
      <w:r>
        <w:rPr/>
        <w:t>.</w:t>
      </w:r>
    </w:p>
    <w:p>
      <w:pPr>
        <w:pStyle w:val="Normal"/>
        <w:tabs>
          <w:tab w:val="clear" w:pos="720"/>
          <w:tab w:val="left" w:pos="1200" w:leader="none"/>
        </w:tabs>
        <w:ind w:left="1200" w:right="370" w:hanging="720"/>
        <w:rPr>
          <w:szCs w:val="24"/>
        </w:rPr>
      </w:pPr>
      <w:r>
        <w:rPr>
          <w:szCs w:val="24"/>
        </w:rPr>
      </w:r>
    </w:p>
    <w:p>
      <w:pPr>
        <w:pStyle w:val="Normal"/>
        <w:tabs>
          <w:tab w:val="clear" w:pos="720"/>
          <w:tab w:val="left" w:pos="1200" w:leader="none"/>
        </w:tabs>
        <w:ind w:left="1200" w:right="370" w:hanging="720"/>
        <w:rPr>
          <w:szCs w:val="24"/>
        </w:rPr>
      </w:pPr>
      <w:r>
        <w:rPr>
          <w:szCs w:val="24"/>
        </w:rPr>
        <w:tab/>
        <w:t>No special archival software is required. Standard protocol of file saving/backup to OneDrive and the local network M: drive will be used.</w:t>
      </w:r>
    </w:p>
    <w:p>
      <w:pPr>
        <w:pStyle w:val="Normal"/>
        <w:spacing w:lineRule="exact" w:line="280" w:before="1" w:after="0"/>
        <w:rPr>
          <w:sz w:val="28"/>
          <w:szCs w:val="28"/>
        </w:rPr>
      </w:pPr>
      <w:r>
        <w:rPr>
          <w:sz w:val="28"/>
          <w:szCs w:val="28"/>
        </w:rPr>
      </w:r>
    </w:p>
    <w:p>
      <w:pPr>
        <w:pStyle w:val="Normal"/>
        <w:rPr>
          <w:color w:val="FF0000"/>
          <w:szCs w:val="24"/>
        </w:rPr>
      </w:pPr>
      <w:r>
        <w:rPr>
          <w:color w:val="FF0000"/>
          <w:szCs w:val="24"/>
        </w:rPr>
      </w:r>
    </w:p>
    <w:p>
      <w:pPr>
        <w:pStyle w:val="Heading1"/>
        <w:numPr>
          <w:ilvl w:val="0"/>
          <w:numId w:val="2"/>
        </w:numPr>
        <w:rPr/>
      </w:pPr>
      <w:bookmarkStart w:id="22" w:name="_Toc419376105"/>
      <w:r>
        <w:rPr/>
        <w:t>Validation, Verification, and Testing</w:t>
      </w:r>
      <w:bookmarkEnd w:id="22"/>
    </w:p>
    <w:p>
      <w:pPr>
        <w:pStyle w:val="Normal"/>
        <w:spacing w:lineRule="exact" w:line="260" w:before="11" w:after="0"/>
        <w:rPr>
          <w:sz w:val="26"/>
          <w:szCs w:val="26"/>
        </w:rPr>
      </w:pPr>
      <w:r>
        <w:rPr>
          <w:sz w:val="26"/>
          <w:szCs w:val="26"/>
        </w:rPr>
      </w:r>
    </w:p>
    <w:p>
      <w:pPr>
        <w:pStyle w:val="Heading2"/>
        <w:numPr>
          <w:ilvl w:val="1"/>
          <w:numId w:val="2"/>
        </w:numPr>
        <w:rPr/>
      </w:pPr>
      <w:r>
        <w:rPr/>
        <w:t>D</w:t>
      </w:r>
      <w:r>
        <w:rPr>
          <w:spacing w:val="-1"/>
        </w:rPr>
        <w:t>e</w:t>
      </w:r>
      <w:r>
        <w:rPr/>
        <w:t>s</w:t>
      </w:r>
      <w:r>
        <w:rPr>
          <w:spacing w:val="-1"/>
        </w:rPr>
        <w:t>cr</w:t>
      </w:r>
      <w:r>
        <w:rPr>
          <w:spacing w:val="1"/>
        </w:rPr>
        <w:t>i</w:t>
      </w:r>
      <w:r>
        <w:rPr/>
        <w:t>be</w:t>
      </w:r>
      <w:r>
        <w:rPr>
          <w:spacing w:val="-10"/>
        </w:rPr>
        <w:t xml:space="preserve"> </w:t>
      </w:r>
      <w:r>
        <w:rPr>
          <w:spacing w:val="1"/>
        </w:rPr>
        <w:t>t</w:t>
      </w:r>
      <w:r>
        <w:rPr>
          <w:spacing w:val="3"/>
        </w:rPr>
        <w:t>h</w:t>
      </w:r>
      <w:r>
        <w:rPr/>
        <w:t>e</w:t>
      </w:r>
      <w:r>
        <w:rPr>
          <w:spacing w:val="-4"/>
        </w:rPr>
        <w:t xml:space="preserve"> </w:t>
      </w:r>
      <w:r>
        <w:rPr>
          <w:spacing w:val="1"/>
        </w:rPr>
        <w:t>t</w:t>
      </w:r>
      <w:r>
        <w:rPr>
          <w:spacing w:val="-1"/>
        </w:rPr>
        <w:t>e</w:t>
      </w:r>
      <w:r>
        <w:rPr/>
        <w:t>s</w:t>
      </w:r>
      <w:r>
        <w:rPr>
          <w:spacing w:val="1"/>
        </w:rPr>
        <w:t>ti</w:t>
      </w:r>
      <w:r>
        <w:rPr/>
        <w:t>ng</w:t>
      </w:r>
      <w:r>
        <w:rPr>
          <w:spacing w:val="-8"/>
        </w:rPr>
        <w:t xml:space="preserve"> </w:t>
      </w:r>
      <w:r>
        <w:rPr/>
        <w:t>s</w:t>
      </w:r>
      <w:r>
        <w:rPr>
          <w:spacing w:val="1"/>
        </w:rPr>
        <w:t>t</w:t>
      </w:r>
      <w:r>
        <w:rPr>
          <w:spacing w:val="2"/>
        </w:rPr>
        <w:t>r</w:t>
      </w:r>
      <w:r>
        <w:rPr>
          <w:spacing w:val="-1"/>
        </w:rPr>
        <w:t>a</w:t>
      </w:r>
      <w:r>
        <w:rPr>
          <w:spacing w:val="1"/>
        </w:rPr>
        <w:t>t</w:t>
      </w:r>
      <w:r>
        <w:rPr>
          <w:spacing w:val="-1"/>
        </w:rPr>
        <w:t>e</w:t>
      </w:r>
      <w:r>
        <w:rPr>
          <w:spacing w:val="3"/>
        </w:rPr>
        <w:t>g</w:t>
      </w:r>
      <w:r>
        <w:rPr/>
        <w:t>y</w:t>
      </w:r>
      <w:r>
        <w:rPr>
          <w:spacing w:val="-13"/>
        </w:rPr>
        <w:t xml:space="preserve"> </w:t>
      </w:r>
      <w:r>
        <w:rPr>
          <w:spacing w:val="1"/>
        </w:rPr>
        <w:t>t</w:t>
      </w:r>
      <w:r>
        <w:rPr>
          <w:spacing w:val="3"/>
        </w:rPr>
        <w:t>h</w:t>
      </w:r>
      <w:r>
        <w:rPr>
          <w:spacing w:val="-1"/>
        </w:rPr>
        <w:t>a</w:t>
      </w:r>
      <w:r>
        <w:rPr/>
        <w:t>t</w:t>
      </w:r>
      <w:r>
        <w:rPr>
          <w:spacing w:val="-3"/>
        </w:rPr>
        <w:t xml:space="preserve"> </w:t>
      </w:r>
      <w:r>
        <w:rPr/>
        <w:t>w</w:t>
      </w:r>
      <w:r>
        <w:rPr>
          <w:spacing w:val="1"/>
        </w:rPr>
        <w:t>il</w:t>
      </w:r>
      <w:r>
        <w:rPr/>
        <w:t>l</w:t>
      </w:r>
      <w:r>
        <w:rPr>
          <w:spacing w:val="-3"/>
        </w:rPr>
        <w:t xml:space="preserve"> </w:t>
      </w:r>
      <w:r>
        <w:rPr/>
        <w:t>be</w:t>
      </w:r>
      <w:r>
        <w:rPr>
          <w:spacing w:val="-3"/>
        </w:rPr>
        <w:t xml:space="preserve"> </w:t>
      </w:r>
      <w:r>
        <w:rPr/>
        <w:t>us</w:t>
      </w:r>
      <w:r>
        <w:rPr>
          <w:spacing w:val="-1"/>
        </w:rPr>
        <w:t>e</w:t>
      </w:r>
      <w:r>
        <w:rPr/>
        <w:t>d</w:t>
      </w:r>
      <w:r>
        <w:rPr>
          <w:spacing w:val="-4"/>
        </w:rPr>
        <w:t xml:space="preserve"> </w:t>
      </w:r>
      <w:r>
        <w:rPr>
          <w:spacing w:val="-1"/>
        </w:rPr>
        <w:t>a</w:t>
      </w:r>
      <w:r>
        <w:rPr>
          <w:spacing w:val="1"/>
        </w:rPr>
        <w:t>l</w:t>
      </w:r>
      <w:r>
        <w:rPr>
          <w:spacing w:val="3"/>
        </w:rPr>
        <w:t>o</w:t>
      </w:r>
      <w:r>
        <w:rPr/>
        <w:t>ng</w:t>
      </w:r>
      <w:r>
        <w:rPr>
          <w:spacing w:val="-7"/>
        </w:rPr>
        <w:t xml:space="preserve"> </w:t>
      </w:r>
      <w:r>
        <w:rPr/>
        <w:t>w</w:t>
      </w:r>
      <w:r>
        <w:rPr>
          <w:spacing w:val="1"/>
        </w:rPr>
        <w:t>it</w:t>
      </w:r>
      <w:r>
        <w:rPr/>
        <w:t>h</w:t>
      </w:r>
      <w:r>
        <w:rPr>
          <w:spacing w:val="-4"/>
        </w:rPr>
        <w:t xml:space="preserve"> </w:t>
      </w:r>
      <w:r>
        <w:rPr>
          <w:spacing w:val="1"/>
        </w:rPr>
        <w:t>t</w:t>
      </w:r>
      <w:r>
        <w:rPr/>
        <w:t>he</w:t>
      </w:r>
      <w:r>
        <w:rPr>
          <w:spacing w:val="-4"/>
        </w:rPr>
        <w:t xml:space="preserve"> </w:t>
      </w:r>
      <w:r>
        <w:rPr/>
        <w:t>p</w:t>
      </w:r>
      <w:r>
        <w:rPr>
          <w:spacing w:val="-1"/>
        </w:rPr>
        <w:t>r</w:t>
      </w:r>
      <w:r>
        <w:rPr>
          <w:spacing w:val="3"/>
        </w:rPr>
        <w:t>o</w:t>
      </w:r>
      <w:r>
        <w:rPr>
          <w:spacing w:val="-1"/>
        </w:rPr>
        <w:t>ce</w:t>
      </w:r>
      <w:r>
        <w:rPr/>
        <w:t>du</w:t>
      </w:r>
      <w:r>
        <w:rPr>
          <w:spacing w:val="2"/>
        </w:rPr>
        <w:t>r</w:t>
      </w:r>
      <w:r>
        <w:rPr>
          <w:spacing w:val="-1"/>
        </w:rPr>
        <w:t>e</w:t>
      </w:r>
      <w:r>
        <w:rPr/>
        <w:t>s</w:t>
      </w:r>
      <w:r>
        <w:rPr>
          <w:spacing w:val="-11"/>
        </w:rPr>
        <w:t xml:space="preserve"> </w:t>
      </w:r>
      <w:r>
        <w:rPr>
          <w:spacing w:val="-1"/>
        </w:rPr>
        <w:t>f</w:t>
      </w:r>
      <w:r>
        <w:rPr>
          <w:spacing w:val="3"/>
        </w:rPr>
        <w:t>o</w:t>
      </w:r>
      <w:r>
        <w:rPr/>
        <w:t>r</w:t>
      </w:r>
      <w:r>
        <w:rPr>
          <w:spacing w:val="-3"/>
        </w:rPr>
        <w:t xml:space="preserve"> </w:t>
      </w:r>
      <w:r>
        <w:rPr>
          <w:spacing w:val="-1"/>
        </w:rPr>
        <w:t>eac</w:t>
      </w:r>
      <w:r>
        <w:rPr/>
        <w:t>h p</w:t>
      </w:r>
      <w:r>
        <w:rPr>
          <w:spacing w:val="1"/>
        </w:rPr>
        <w:t>l</w:t>
      </w:r>
      <w:r>
        <w:rPr>
          <w:spacing w:val="-1"/>
        </w:rPr>
        <w:t>a</w:t>
      </w:r>
      <w:r>
        <w:rPr/>
        <w:t>nn</w:t>
      </w:r>
      <w:r>
        <w:rPr>
          <w:spacing w:val="-1"/>
        </w:rPr>
        <w:t>e</w:t>
      </w:r>
      <w:r>
        <w:rPr/>
        <w:t>d</w:t>
      </w:r>
      <w:r>
        <w:rPr>
          <w:spacing w:val="-8"/>
        </w:rPr>
        <w:t xml:space="preserve"> </w:t>
      </w:r>
      <w:r>
        <w:rPr>
          <w:spacing w:val="1"/>
        </w:rPr>
        <w:t>t</w:t>
      </w:r>
      <w:r>
        <w:rPr>
          <w:spacing w:val="-1"/>
        </w:rPr>
        <w:t>e</w:t>
      </w:r>
      <w:r>
        <w:rPr/>
        <w:t>s</w:t>
      </w:r>
      <w:r>
        <w:rPr>
          <w:spacing w:val="1"/>
        </w:rPr>
        <w:t>t</w:t>
      </w:r>
      <w:r>
        <w:rPr/>
        <w:t>.</w:t>
      </w:r>
      <w:r>
        <w:rPr>
          <w:spacing w:val="56"/>
        </w:rPr>
        <w:t xml:space="preserve"> </w:t>
      </w:r>
      <w:r>
        <w:rPr/>
        <w:t>T</w:t>
      </w:r>
      <w:r>
        <w:rPr>
          <w:spacing w:val="-1"/>
        </w:rPr>
        <w:t>e</w:t>
      </w:r>
      <w:r>
        <w:rPr/>
        <w:t>s</w:t>
      </w:r>
      <w:r>
        <w:rPr>
          <w:spacing w:val="1"/>
        </w:rPr>
        <w:t>ti</w:t>
      </w:r>
      <w:r>
        <w:rPr/>
        <w:t>ng</w:t>
      </w:r>
      <w:r>
        <w:rPr>
          <w:spacing w:val="-9"/>
        </w:rPr>
        <w:t xml:space="preserve"> </w:t>
      </w:r>
      <w:r>
        <w:rPr>
          <w:spacing w:val="3"/>
        </w:rPr>
        <w:t>m</w:t>
      </w:r>
      <w:r>
        <w:rPr>
          <w:spacing w:val="2"/>
        </w:rPr>
        <w:t>a</w:t>
      </w:r>
      <w:r>
        <w:rPr/>
        <w:t>y</w:t>
      </w:r>
      <w:r>
        <w:rPr>
          <w:spacing w:val="-6"/>
        </w:rPr>
        <w:t xml:space="preserve"> </w:t>
      </w:r>
      <w:r>
        <w:rPr>
          <w:spacing w:val="1"/>
        </w:rPr>
        <w:t>i</w:t>
      </w:r>
      <w:r>
        <w:rPr/>
        <w:t>n</w:t>
      </w:r>
      <w:r>
        <w:rPr>
          <w:spacing w:val="-1"/>
        </w:rPr>
        <w:t>c</w:t>
      </w:r>
      <w:r>
        <w:rPr>
          <w:spacing w:val="1"/>
        </w:rPr>
        <w:t>l</w:t>
      </w:r>
      <w:r>
        <w:rPr/>
        <w:t>ude</w:t>
      </w:r>
      <w:r>
        <w:rPr>
          <w:spacing w:val="-8"/>
        </w:rPr>
        <w:t xml:space="preserve"> </w:t>
      </w:r>
      <w:r>
        <w:rPr>
          <w:spacing w:val="1"/>
        </w:rPr>
        <w:t>i</w:t>
      </w:r>
      <w:r>
        <w:rPr/>
        <w:t>nd</w:t>
      </w:r>
      <w:r>
        <w:rPr>
          <w:spacing w:val="1"/>
        </w:rPr>
        <w:t>i</w:t>
      </w:r>
      <w:r>
        <w:rPr/>
        <w:t>v</w:t>
      </w:r>
      <w:r>
        <w:rPr>
          <w:spacing w:val="1"/>
        </w:rPr>
        <w:t>i</w:t>
      </w:r>
      <w:r>
        <w:rPr/>
        <w:t>du</w:t>
      </w:r>
      <w:r>
        <w:rPr>
          <w:spacing w:val="-1"/>
        </w:rPr>
        <w:t>a</w:t>
      </w:r>
      <w:r>
        <w:rPr/>
        <w:t>l</w:t>
      </w:r>
      <w:r>
        <w:rPr>
          <w:spacing w:val="-9"/>
        </w:rPr>
        <w:t xml:space="preserve"> </w:t>
      </w:r>
      <w:r>
        <w:rPr>
          <w:spacing w:val="1"/>
        </w:rPr>
        <w:t>m</w:t>
      </w:r>
      <w:r>
        <w:rPr/>
        <w:t>o</w:t>
      </w:r>
      <w:r>
        <w:rPr>
          <w:spacing w:val="3"/>
        </w:rPr>
        <w:t>d</w:t>
      </w:r>
      <w:r>
        <w:rPr/>
        <w:t>u</w:t>
      </w:r>
      <w:r>
        <w:rPr>
          <w:spacing w:val="1"/>
        </w:rPr>
        <w:t>l</w:t>
      </w:r>
      <w:r>
        <w:rPr/>
        <w:t>e</w:t>
      </w:r>
      <w:r>
        <w:rPr>
          <w:spacing w:val="-8"/>
        </w:rPr>
        <w:t xml:space="preserve"> </w:t>
      </w:r>
      <w:r>
        <w:rPr>
          <w:spacing w:val="1"/>
        </w:rPr>
        <w:t>t</w:t>
      </w:r>
      <w:r>
        <w:rPr>
          <w:spacing w:val="-1"/>
        </w:rPr>
        <w:t>e</w:t>
      </w:r>
      <w:r>
        <w:rPr/>
        <w:t>s</w:t>
      </w:r>
      <w:r>
        <w:rPr>
          <w:spacing w:val="1"/>
        </w:rPr>
        <w:t>t</w:t>
      </w:r>
      <w:r>
        <w:rPr/>
        <w:t>s,</w:t>
      </w:r>
      <w:r>
        <w:rPr>
          <w:spacing w:val="-5"/>
        </w:rPr>
        <w:t xml:space="preserve"> </w:t>
      </w:r>
      <w:r>
        <w:rPr>
          <w:spacing w:val="1"/>
        </w:rPr>
        <w:t>i</w:t>
      </w:r>
      <w:r>
        <w:rPr/>
        <w:t>n</w:t>
      </w:r>
      <w:r>
        <w:rPr>
          <w:spacing w:val="1"/>
        </w:rPr>
        <w:t>t</w:t>
      </w:r>
      <w:r>
        <w:rPr>
          <w:spacing w:val="-1"/>
        </w:rPr>
        <w:t>e</w:t>
      </w:r>
      <w:r>
        <w:rPr>
          <w:spacing w:val="-2"/>
        </w:rPr>
        <w:t>g</w:t>
      </w:r>
      <w:r>
        <w:rPr>
          <w:spacing w:val="2"/>
        </w:rPr>
        <w:t>r</w:t>
      </w:r>
      <w:r>
        <w:rPr>
          <w:spacing w:val="-1"/>
        </w:rPr>
        <w:t>a</w:t>
      </w:r>
      <w:r>
        <w:rPr>
          <w:spacing w:val="1"/>
        </w:rPr>
        <w:t>ti</w:t>
      </w:r>
      <w:r>
        <w:rPr/>
        <w:t>on</w:t>
      </w:r>
      <w:r>
        <w:rPr>
          <w:spacing w:val="-10"/>
        </w:rPr>
        <w:t xml:space="preserve"> </w:t>
      </w:r>
      <w:r>
        <w:rPr>
          <w:spacing w:val="1"/>
        </w:rPr>
        <w:t>t</w:t>
      </w:r>
      <w:r>
        <w:rPr>
          <w:spacing w:val="-1"/>
        </w:rPr>
        <w:t>e</w:t>
      </w:r>
      <w:r>
        <w:rPr/>
        <w:t>s</w:t>
      </w:r>
      <w:r>
        <w:rPr>
          <w:spacing w:val="1"/>
        </w:rPr>
        <w:t>t</w:t>
      </w:r>
      <w:r>
        <w:rPr/>
        <w:t>s,</w:t>
      </w:r>
      <w:r>
        <w:rPr>
          <w:spacing w:val="-5"/>
        </w:rPr>
        <w:t xml:space="preserve"> </w:t>
      </w:r>
      <w:r>
        <w:rPr>
          <w:spacing w:val="3"/>
        </w:rPr>
        <w:t>s</w:t>
      </w:r>
      <w:r>
        <w:rPr>
          <w:spacing w:val="-5"/>
        </w:rPr>
        <w:t>y</w:t>
      </w:r>
      <w:r>
        <w:rPr/>
        <w:t>s</w:t>
      </w:r>
      <w:r>
        <w:rPr>
          <w:spacing w:val="1"/>
        </w:rPr>
        <w:t>t</w:t>
      </w:r>
      <w:r>
        <w:rPr>
          <w:spacing w:val="-1"/>
        </w:rPr>
        <w:t>e</w:t>
      </w:r>
      <w:r>
        <w:rPr/>
        <w:t xml:space="preserve">m </w:t>
      </w:r>
      <w:r>
        <w:rPr>
          <w:spacing w:val="1"/>
        </w:rPr>
        <w:t>t</w:t>
      </w:r>
      <w:r>
        <w:rPr>
          <w:spacing w:val="-1"/>
        </w:rPr>
        <w:t>e</w:t>
      </w:r>
      <w:r>
        <w:rPr/>
        <w:t>s</w:t>
      </w:r>
      <w:r>
        <w:rPr>
          <w:spacing w:val="1"/>
        </w:rPr>
        <w:t>ti</w:t>
      </w:r>
      <w:r>
        <w:rPr/>
        <w:t>n</w:t>
      </w:r>
      <w:r>
        <w:rPr>
          <w:spacing w:val="-2"/>
        </w:rPr>
        <w:t>g</w:t>
      </w:r>
      <w:r>
        <w:rPr/>
        <w:t>,</w:t>
      </w:r>
      <w:r>
        <w:rPr>
          <w:spacing w:val="-7"/>
        </w:rPr>
        <w:t xml:space="preserve"> </w:t>
      </w:r>
      <w:r>
        <w:rPr>
          <w:spacing w:val="-1"/>
        </w:rPr>
        <w:t>a</w:t>
      </w:r>
      <w:r>
        <w:rPr>
          <w:spacing w:val="2"/>
        </w:rPr>
        <w:t>c</w:t>
      </w:r>
      <w:r>
        <w:rPr>
          <w:spacing w:val="-1"/>
        </w:rPr>
        <w:t>ce</w:t>
      </w:r>
      <w:r>
        <w:rPr/>
        <w:t>p</w:t>
      </w:r>
      <w:r>
        <w:rPr>
          <w:spacing w:val="1"/>
        </w:rPr>
        <w:t>t</w:t>
      </w:r>
      <w:r>
        <w:rPr>
          <w:spacing w:val="-1"/>
        </w:rPr>
        <w:t>a</w:t>
      </w:r>
      <w:r>
        <w:rPr>
          <w:spacing w:val="3"/>
        </w:rPr>
        <w:t>n</w:t>
      </w:r>
      <w:r>
        <w:rPr>
          <w:spacing w:val="-1"/>
        </w:rPr>
        <w:t>c</w:t>
      </w:r>
      <w:r>
        <w:rPr/>
        <w:t>e</w:t>
      </w:r>
      <w:r>
        <w:rPr>
          <w:spacing w:val="-12"/>
        </w:rPr>
        <w:t xml:space="preserve"> </w:t>
      </w:r>
      <w:r>
        <w:rPr>
          <w:spacing w:val="1"/>
        </w:rPr>
        <w:t>t</w:t>
      </w:r>
      <w:r>
        <w:rPr>
          <w:spacing w:val="-1"/>
        </w:rPr>
        <w:t>e</w:t>
      </w:r>
      <w:r>
        <w:rPr/>
        <w:t>s</w:t>
      </w:r>
      <w:r>
        <w:rPr>
          <w:spacing w:val="1"/>
        </w:rPr>
        <w:t>ti</w:t>
      </w:r>
      <w:r>
        <w:rPr>
          <w:spacing w:val="3"/>
        </w:rPr>
        <w:t>n</w:t>
      </w:r>
      <w:r>
        <w:rPr>
          <w:spacing w:val="-2"/>
        </w:rPr>
        <w:t>g</w:t>
      </w:r>
      <w:r>
        <w:rPr/>
        <w:t>,</w:t>
      </w:r>
      <w:r>
        <w:rPr>
          <w:spacing w:val="-7"/>
        </w:rPr>
        <w:t xml:space="preserve"> </w:t>
      </w:r>
      <w:r>
        <w:rPr>
          <w:spacing w:val="-1"/>
        </w:rPr>
        <w:t>a</w:t>
      </w:r>
      <w:r>
        <w:rPr/>
        <w:t xml:space="preserve">nd </w:t>
      </w:r>
      <w:r>
        <w:rPr>
          <w:spacing w:val="-1"/>
        </w:rPr>
        <w:t>a</w:t>
      </w:r>
      <w:r>
        <w:rPr>
          <w:spacing w:val="1"/>
        </w:rPr>
        <w:t>l</w:t>
      </w:r>
      <w:r>
        <w:rPr/>
        <w:t>pha</w:t>
      </w:r>
      <w:r>
        <w:rPr>
          <w:spacing w:val="-6"/>
        </w:rPr>
        <w:t xml:space="preserve"> </w:t>
      </w:r>
      <w:r>
        <w:rPr>
          <w:spacing w:val="-1"/>
        </w:rPr>
        <w:t>a</w:t>
      </w:r>
      <w:r>
        <w:rPr/>
        <w:t>nd</w:t>
      </w:r>
      <w:r>
        <w:rPr>
          <w:spacing w:val="-3"/>
        </w:rPr>
        <w:t xml:space="preserve"> </w:t>
      </w:r>
      <w:r>
        <w:rPr>
          <w:spacing w:val="3"/>
        </w:rPr>
        <w:t>b</w:t>
      </w:r>
      <w:r>
        <w:rPr>
          <w:spacing w:val="-1"/>
        </w:rPr>
        <w:t>e</w:t>
      </w:r>
      <w:r>
        <w:rPr>
          <w:spacing w:val="1"/>
        </w:rPr>
        <w:t>t</w:t>
      </w:r>
      <w:r>
        <w:rPr/>
        <w:t>a</w:t>
      </w:r>
      <w:r>
        <w:rPr>
          <w:spacing w:val="-5"/>
        </w:rPr>
        <w:t xml:space="preserve"> </w:t>
      </w:r>
      <w:r>
        <w:rPr>
          <w:spacing w:val="1"/>
        </w:rPr>
        <w:t>t</w:t>
      </w:r>
      <w:r>
        <w:rPr>
          <w:spacing w:val="-1"/>
        </w:rPr>
        <w:t>e</w:t>
      </w:r>
      <w:r>
        <w:rPr/>
        <w:t>s</w:t>
      </w:r>
      <w:r>
        <w:rPr>
          <w:spacing w:val="3"/>
        </w:rPr>
        <w:t>t</w:t>
      </w:r>
      <w:r>
        <w:rPr>
          <w:spacing w:val="1"/>
        </w:rPr>
        <w:t>i</w:t>
      </w:r>
      <w:r>
        <w:rPr/>
        <w:t>n</w:t>
      </w:r>
      <w:r>
        <w:rPr>
          <w:spacing w:val="-2"/>
        </w:rPr>
        <w:t>g</w:t>
      </w:r>
      <w:r>
        <w:rPr/>
        <w:t>.</w:t>
      </w:r>
    </w:p>
    <w:p>
      <w:pPr>
        <w:pStyle w:val="Normal"/>
        <w:tabs>
          <w:tab w:val="clear" w:pos="720"/>
          <w:tab w:val="left" w:pos="1200" w:leader="none"/>
        </w:tabs>
        <w:ind w:left="1200" w:right="294" w:hanging="720"/>
        <w:rPr>
          <w:szCs w:val="24"/>
        </w:rPr>
      </w:pPr>
      <w:r>
        <w:rPr>
          <w:szCs w:val="24"/>
        </w:rPr>
      </w:r>
    </w:p>
    <w:p>
      <w:pPr>
        <w:pStyle w:val="Normal"/>
        <w:tabs>
          <w:tab w:val="clear" w:pos="720"/>
          <w:tab w:val="left" w:pos="1200" w:leader="none"/>
        </w:tabs>
        <w:ind w:left="1200" w:right="294" w:hanging="720"/>
        <w:rPr>
          <w:szCs w:val="24"/>
        </w:rPr>
      </w:pPr>
      <w:r>
        <w:rPr>
          <w:szCs w:val="24"/>
        </w:rPr>
        <w:tab/>
        <w:t>The individual components of the calculations within the spreadsheet tool will be desk checked using a hand held calculator.  The spreadsheet will be tested by comparison of the groundwater seepage velocity calculated by the spreadsheet with that calculated using a hand held calculator. Alpha and beta testing will be performed by distributing the final draft version of the spreadsheet to assigned individuals within the EPA, USGS and industry.</w:t>
      </w:r>
    </w:p>
    <w:p>
      <w:pPr>
        <w:pStyle w:val="Normal"/>
        <w:tabs>
          <w:tab w:val="clear" w:pos="720"/>
          <w:tab w:val="left" w:pos="1200" w:leader="none"/>
        </w:tabs>
        <w:ind w:left="1200" w:right="294" w:hanging="720"/>
        <w:rPr>
          <w:szCs w:val="24"/>
        </w:rPr>
      </w:pPr>
      <w:r>
        <w:rPr>
          <w:szCs w:val="24"/>
        </w:rPr>
      </w:r>
    </w:p>
    <w:p>
      <w:pPr>
        <w:pStyle w:val="Heading2"/>
        <w:numPr>
          <w:ilvl w:val="1"/>
          <w:numId w:val="2"/>
        </w:numPr>
        <w:rPr/>
      </w:pPr>
      <w:r>
        <w:rPr/>
        <w:t>D</w:t>
      </w:r>
      <w:r>
        <w:rPr>
          <w:spacing w:val="-1"/>
        </w:rPr>
        <w:t>e</w:t>
      </w:r>
      <w:r>
        <w:rPr/>
        <w:t>s</w:t>
      </w:r>
      <w:r>
        <w:rPr>
          <w:spacing w:val="-1"/>
        </w:rPr>
        <w:t>cr</w:t>
      </w:r>
      <w:r>
        <w:rPr>
          <w:spacing w:val="1"/>
        </w:rPr>
        <w:t>i</w:t>
      </w:r>
      <w:r>
        <w:rPr/>
        <w:t>be</w:t>
      </w:r>
      <w:r>
        <w:rPr>
          <w:spacing w:val="-10"/>
        </w:rPr>
        <w:t xml:space="preserve"> </w:t>
      </w:r>
      <w:r>
        <w:rPr>
          <w:spacing w:val="1"/>
        </w:rPr>
        <w:t>t</w:t>
      </w:r>
      <w:r>
        <w:rPr>
          <w:spacing w:val="3"/>
        </w:rPr>
        <w:t>h</w:t>
      </w:r>
      <w:r>
        <w:rPr/>
        <w:t>e</w:t>
      </w:r>
      <w:r>
        <w:rPr>
          <w:spacing w:val="-4"/>
        </w:rPr>
        <w:t xml:space="preserve"> </w:t>
      </w:r>
      <w:r>
        <w:rPr/>
        <w:t>p</w:t>
      </w:r>
      <w:r>
        <w:rPr>
          <w:spacing w:val="-1"/>
        </w:rPr>
        <w:t>r</w:t>
      </w:r>
      <w:r>
        <w:rPr/>
        <w:t>o</w:t>
      </w:r>
      <w:r>
        <w:rPr>
          <w:spacing w:val="2"/>
        </w:rPr>
        <w:t>c</w:t>
      </w:r>
      <w:r>
        <w:rPr>
          <w:spacing w:val="-1"/>
        </w:rPr>
        <w:t>e</w:t>
      </w:r>
      <w:r>
        <w:rPr/>
        <w:t>du</w:t>
      </w:r>
      <w:r>
        <w:rPr>
          <w:spacing w:val="-1"/>
        </w:rPr>
        <w:t>r</w:t>
      </w:r>
      <w:r>
        <w:rPr/>
        <w:t>e</w:t>
      </w:r>
      <w:r>
        <w:rPr>
          <w:spacing w:val="-8"/>
        </w:rPr>
        <w:t xml:space="preserve"> </w:t>
      </w:r>
      <w:r>
        <w:rPr>
          <w:spacing w:val="2"/>
        </w:rPr>
        <w:t>f</w:t>
      </w:r>
      <w:r>
        <w:rPr/>
        <w:t>or</w:t>
      </w:r>
      <w:r>
        <w:rPr>
          <w:spacing w:val="-3"/>
        </w:rPr>
        <w:t xml:space="preserve"> </w:t>
      </w:r>
      <w:r>
        <w:rPr>
          <w:spacing w:val="-1"/>
        </w:rPr>
        <w:t>c</w:t>
      </w:r>
      <w:r>
        <w:rPr/>
        <w:t>h</w:t>
      </w:r>
      <w:r>
        <w:rPr>
          <w:spacing w:val="-1"/>
        </w:rPr>
        <w:t>ec</w:t>
      </w:r>
      <w:r>
        <w:rPr/>
        <w:t>k</w:t>
      </w:r>
      <w:r>
        <w:rPr>
          <w:spacing w:val="1"/>
        </w:rPr>
        <w:t>i</w:t>
      </w:r>
      <w:r>
        <w:rPr>
          <w:spacing w:val="3"/>
        </w:rPr>
        <w:t>n</w:t>
      </w:r>
      <w:r>
        <w:rPr/>
        <w:t>g</w:t>
      </w:r>
      <w:r>
        <w:rPr>
          <w:spacing w:val="-11"/>
        </w:rPr>
        <w:t xml:space="preserve"> </w:t>
      </w:r>
      <w:r>
        <w:rPr>
          <w:spacing w:val="1"/>
        </w:rPr>
        <w:t>t</w:t>
      </w:r>
      <w:r>
        <w:rPr/>
        <w:t>he</w:t>
      </w:r>
      <w:r>
        <w:rPr>
          <w:spacing w:val="-1"/>
        </w:rPr>
        <w:t xml:space="preserve"> c</w:t>
      </w:r>
      <w:r>
        <w:rPr/>
        <w:t>o</w:t>
      </w:r>
      <w:r>
        <w:rPr>
          <w:spacing w:val="-1"/>
        </w:rPr>
        <w:t>r</w:t>
      </w:r>
      <w:r>
        <w:rPr>
          <w:spacing w:val="2"/>
        </w:rPr>
        <w:t>r</w:t>
      </w:r>
      <w:r>
        <w:rPr>
          <w:spacing w:val="-1"/>
        </w:rPr>
        <w:t>ec</w:t>
      </w:r>
      <w:r>
        <w:rPr>
          <w:spacing w:val="1"/>
        </w:rPr>
        <w:t>t</w:t>
      </w:r>
      <w:r>
        <w:rPr/>
        <w:t>n</w:t>
      </w:r>
      <w:r>
        <w:rPr>
          <w:spacing w:val="2"/>
        </w:rPr>
        <w:t>e</w:t>
      </w:r>
      <w:r>
        <w:rPr/>
        <w:t>ss</w:t>
      </w:r>
      <w:r>
        <w:rPr>
          <w:spacing w:val="-11"/>
        </w:rPr>
        <w:t xml:space="preserve"> </w:t>
      </w:r>
      <w:r>
        <w:rPr/>
        <w:t>of</w:t>
      </w:r>
      <w:r>
        <w:rPr>
          <w:spacing w:val="-2"/>
        </w:rPr>
        <w:t xml:space="preserve"> </w:t>
      </w:r>
      <w:r>
        <w:rPr/>
        <w:t>ou</w:t>
      </w:r>
      <w:r>
        <w:rPr>
          <w:spacing w:val="1"/>
        </w:rPr>
        <w:t>t</w:t>
      </w:r>
      <w:r>
        <w:rPr/>
        <w:t>pu</w:t>
      </w:r>
      <w:r>
        <w:rPr>
          <w:spacing w:val="1"/>
        </w:rPr>
        <w:t>t</w:t>
      </w:r>
      <w:r>
        <w:rPr/>
        <w:t>s.</w:t>
      </w:r>
    </w:p>
    <w:p>
      <w:pPr>
        <w:pStyle w:val="Normal"/>
        <w:tabs>
          <w:tab w:val="clear" w:pos="720"/>
          <w:tab w:val="left" w:pos="1200" w:leader="none"/>
        </w:tabs>
        <w:ind w:left="480" w:right="-20" w:hanging="0"/>
        <w:rPr>
          <w:szCs w:val="24"/>
        </w:rPr>
      </w:pPr>
      <w:r>
        <w:rPr>
          <w:szCs w:val="24"/>
        </w:rPr>
      </w:r>
    </w:p>
    <w:p>
      <w:pPr>
        <w:pStyle w:val="Normal"/>
        <w:tabs>
          <w:tab w:val="clear" w:pos="720"/>
          <w:tab w:val="left" w:pos="1200" w:leader="none"/>
        </w:tabs>
        <w:ind w:left="1200" w:right="-20" w:hanging="0"/>
        <w:rPr>
          <w:szCs w:val="24"/>
        </w:rPr>
      </w:pPr>
      <w:r>
        <w:rPr>
          <w:szCs w:val="24"/>
        </w:rPr>
        <w:t>The correctness of the spreadsheet output will be determined by comparison with the results calculated by hand and by comparison with the results of problems published in the literature (e.g., Hatch, 2006; Bredehoeft and Papadopulos, 1965).  The spreadsheet will be considered correct if values are within +/- 10% for the seepage flux velocity.</w:t>
      </w:r>
    </w:p>
    <w:p>
      <w:pPr>
        <w:pStyle w:val="Normal"/>
        <w:tabs>
          <w:tab w:val="clear" w:pos="720"/>
          <w:tab w:val="left" w:pos="1200" w:leader="none"/>
        </w:tabs>
        <w:ind w:left="480" w:right="-20" w:hanging="0"/>
        <w:rPr>
          <w:szCs w:val="24"/>
        </w:rPr>
      </w:pPr>
      <w:r>
        <w:rPr>
          <w:szCs w:val="24"/>
        </w:rPr>
      </w:r>
    </w:p>
    <w:p>
      <w:pPr>
        <w:pStyle w:val="Heading2"/>
        <w:numPr>
          <w:ilvl w:val="1"/>
          <w:numId w:val="2"/>
        </w:numPr>
        <w:rPr/>
      </w:pPr>
      <w:r>
        <w:rPr/>
        <w:t>D</w:t>
      </w:r>
      <w:r>
        <w:rPr>
          <w:spacing w:val="-1"/>
        </w:rPr>
        <w:t>e</w:t>
      </w:r>
      <w:r>
        <w:rPr/>
        <w:t>s</w:t>
      </w:r>
      <w:r>
        <w:rPr>
          <w:spacing w:val="-1"/>
        </w:rPr>
        <w:t>cr</w:t>
      </w:r>
      <w:r>
        <w:rPr>
          <w:spacing w:val="1"/>
        </w:rPr>
        <w:t>i</w:t>
      </w:r>
      <w:r>
        <w:rPr/>
        <w:t>be</w:t>
      </w:r>
      <w:r>
        <w:rPr>
          <w:spacing w:val="-10"/>
        </w:rPr>
        <w:t xml:space="preserve"> </w:t>
      </w:r>
      <w:r>
        <w:rPr/>
        <w:t>h</w:t>
      </w:r>
      <w:r>
        <w:rPr>
          <w:spacing w:val="3"/>
        </w:rPr>
        <w:t>o</w:t>
      </w:r>
      <w:r>
        <w:rPr/>
        <w:t>w</w:t>
      </w:r>
      <w:r>
        <w:rPr>
          <w:spacing w:val="-4"/>
        </w:rPr>
        <w:t xml:space="preserve"> </w:t>
      </w:r>
      <w:r>
        <w:rPr>
          <w:spacing w:val="1"/>
        </w:rPr>
        <w:t>i</w:t>
      </w:r>
      <w:r>
        <w:rPr/>
        <w:t>t w</w:t>
      </w:r>
      <w:r>
        <w:rPr>
          <w:spacing w:val="1"/>
        </w:rPr>
        <w:t>il</w:t>
      </w:r>
      <w:r>
        <w:rPr/>
        <w:t>l</w:t>
      </w:r>
      <w:r>
        <w:rPr>
          <w:spacing w:val="-3"/>
        </w:rPr>
        <w:t xml:space="preserve"> </w:t>
      </w:r>
      <w:r>
        <w:rPr/>
        <w:t>be</w:t>
      </w:r>
      <w:r>
        <w:rPr>
          <w:spacing w:val="-3"/>
        </w:rPr>
        <w:t xml:space="preserve"> </w:t>
      </w:r>
      <w:r>
        <w:rPr/>
        <w:t>d</w:t>
      </w:r>
      <w:r>
        <w:rPr>
          <w:spacing w:val="-1"/>
        </w:rPr>
        <w:t>e</w:t>
      </w:r>
      <w:r>
        <w:rPr>
          <w:spacing w:val="1"/>
        </w:rPr>
        <w:t>t</w:t>
      </w:r>
      <w:r>
        <w:rPr>
          <w:spacing w:val="-1"/>
        </w:rPr>
        <w:t>er</w:t>
      </w:r>
      <w:r>
        <w:rPr>
          <w:spacing w:val="1"/>
        </w:rPr>
        <w:t>mi</w:t>
      </w:r>
      <w:r>
        <w:rPr/>
        <w:t>n</w:t>
      </w:r>
      <w:r>
        <w:rPr>
          <w:spacing w:val="-1"/>
        </w:rPr>
        <w:t>e</w:t>
      </w:r>
      <w:r>
        <w:rPr/>
        <w:t>d</w:t>
      </w:r>
      <w:r>
        <w:rPr>
          <w:spacing w:val="-11"/>
        </w:rPr>
        <w:t xml:space="preserve"> </w:t>
      </w:r>
      <w:r>
        <w:rPr>
          <w:spacing w:val="1"/>
        </w:rPr>
        <w:t>i</w:t>
      </w:r>
      <w:r>
        <w:rPr/>
        <w:t>f</w:t>
      </w:r>
      <w:r>
        <w:rPr>
          <w:spacing w:val="-1"/>
        </w:rPr>
        <w:t xml:space="preserve"> </w:t>
      </w:r>
      <w:r>
        <w:rPr>
          <w:spacing w:val="1"/>
        </w:rPr>
        <w:t>t</w:t>
      </w:r>
      <w:r>
        <w:rPr/>
        <w:t>he</w:t>
      </w:r>
      <w:r>
        <w:rPr>
          <w:spacing w:val="-4"/>
        </w:rPr>
        <w:t xml:space="preserve"> </w:t>
      </w:r>
      <w:r>
        <w:rPr>
          <w:spacing w:val="3"/>
        </w:rPr>
        <w:t>d</w:t>
      </w:r>
      <w:r>
        <w:rPr>
          <w:spacing w:val="-1"/>
        </w:rPr>
        <w:t>e</w:t>
      </w:r>
      <w:r>
        <w:rPr/>
        <w:t>v</w:t>
      </w:r>
      <w:r>
        <w:rPr>
          <w:spacing w:val="-1"/>
        </w:rPr>
        <w:t>e</w:t>
      </w:r>
      <w:r>
        <w:rPr>
          <w:spacing w:val="1"/>
        </w:rPr>
        <w:t>l</w:t>
      </w:r>
      <w:r>
        <w:rPr/>
        <w:t>op</w:t>
      </w:r>
      <w:r>
        <w:rPr>
          <w:spacing w:val="2"/>
        </w:rPr>
        <w:t>e</w:t>
      </w:r>
      <w:r>
        <w:rPr/>
        <w:t>d</w:t>
      </w:r>
      <w:r>
        <w:rPr>
          <w:spacing w:val="-10"/>
        </w:rPr>
        <w:t xml:space="preserve"> </w:t>
      </w:r>
      <w:r>
        <w:rPr/>
        <w:t>so</w:t>
      </w:r>
      <w:r>
        <w:rPr>
          <w:spacing w:val="-1"/>
        </w:rPr>
        <w:t>f</w:t>
      </w:r>
      <w:r>
        <w:rPr>
          <w:spacing w:val="1"/>
        </w:rPr>
        <w:t>t</w:t>
      </w:r>
      <w:r>
        <w:rPr/>
        <w:t>w</w:t>
      </w:r>
      <w:r>
        <w:rPr>
          <w:spacing w:val="-1"/>
        </w:rPr>
        <w:t>ar</w:t>
      </w:r>
      <w:r>
        <w:rPr/>
        <w:t>e</w:t>
      </w:r>
      <w:r>
        <w:rPr>
          <w:spacing w:val="-9"/>
        </w:rPr>
        <w:t xml:space="preserve"> </w:t>
      </w:r>
      <w:r>
        <w:rPr>
          <w:spacing w:val="3"/>
        </w:rPr>
        <w:t>p</w:t>
      </w:r>
      <w:r>
        <w:rPr>
          <w:spacing w:val="-1"/>
        </w:rPr>
        <w:t>r</w:t>
      </w:r>
      <w:r>
        <w:rPr/>
        <w:t>odu</w:t>
      </w:r>
      <w:r>
        <w:rPr>
          <w:spacing w:val="-1"/>
        </w:rPr>
        <w:t>c</w:t>
      </w:r>
      <w:r>
        <w:rPr/>
        <w:t>t</w:t>
      </w:r>
      <w:r>
        <w:rPr>
          <w:spacing w:val="-6"/>
        </w:rPr>
        <w:t xml:space="preserve"> </w:t>
      </w:r>
      <w:r>
        <w:rPr>
          <w:spacing w:val="-1"/>
        </w:rPr>
        <w:t>c</w:t>
      </w:r>
      <w:r>
        <w:rPr/>
        <w:t>o</w:t>
      </w:r>
      <w:r>
        <w:rPr>
          <w:spacing w:val="3"/>
        </w:rPr>
        <w:t>n</w:t>
      </w:r>
      <w:r>
        <w:rPr>
          <w:spacing w:val="-1"/>
        </w:rPr>
        <w:t>f</w:t>
      </w:r>
      <w:r>
        <w:rPr>
          <w:spacing w:val="3"/>
        </w:rPr>
        <w:t>o</w:t>
      </w:r>
      <w:r>
        <w:rPr>
          <w:spacing w:val="-1"/>
        </w:rPr>
        <w:t>r</w:t>
      </w:r>
      <w:r>
        <w:rPr>
          <w:spacing w:val="1"/>
        </w:rPr>
        <w:t>m</w:t>
      </w:r>
      <w:r>
        <w:rPr/>
        <w:t>s</w:t>
      </w:r>
      <w:r>
        <w:rPr>
          <w:spacing w:val="-9"/>
        </w:rPr>
        <w:t xml:space="preserve"> </w:t>
      </w:r>
      <w:r>
        <w:rPr>
          <w:spacing w:val="1"/>
        </w:rPr>
        <w:t>t</w:t>
      </w:r>
      <w:r>
        <w:rPr/>
        <w:t xml:space="preserve">o </w:t>
      </w:r>
      <w:r>
        <w:rPr>
          <w:spacing w:val="-1"/>
        </w:rPr>
        <w:t>re</w:t>
      </w:r>
      <w:r>
        <w:rPr/>
        <w:t>qu</w:t>
      </w:r>
      <w:r>
        <w:rPr>
          <w:spacing w:val="1"/>
        </w:rPr>
        <w:t>i</w:t>
      </w:r>
      <w:r>
        <w:rPr>
          <w:spacing w:val="-1"/>
        </w:rPr>
        <w:t>re</w:t>
      </w:r>
      <w:r>
        <w:rPr>
          <w:spacing w:val="1"/>
        </w:rPr>
        <w:t>m</w:t>
      </w:r>
      <w:r>
        <w:rPr>
          <w:spacing w:val="-1"/>
        </w:rPr>
        <w:t>e</w:t>
      </w:r>
      <w:r>
        <w:rPr/>
        <w:t>n</w:t>
      </w:r>
      <w:r>
        <w:rPr>
          <w:spacing w:val="1"/>
        </w:rPr>
        <w:t>t</w:t>
      </w:r>
      <w:r>
        <w:rPr/>
        <w:t>s,</w:t>
      </w:r>
      <w:r>
        <w:rPr>
          <w:spacing w:val="-13"/>
        </w:rPr>
        <w:t xml:space="preserve"> </w:t>
      </w:r>
      <w:r>
        <w:rPr>
          <w:spacing w:val="-1"/>
        </w:rPr>
        <w:t>a</w:t>
      </w:r>
      <w:r>
        <w:rPr/>
        <w:t>nd wh</w:t>
      </w:r>
      <w:r>
        <w:rPr>
          <w:spacing w:val="-1"/>
        </w:rPr>
        <w:t>e</w:t>
      </w:r>
      <w:r>
        <w:rPr>
          <w:spacing w:val="1"/>
        </w:rPr>
        <w:t>t</w:t>
      </w:r>
      <w:r>
        <w:rPr>
          <w:spacing w:val="3"/>
        </w:rPr>
        <w:t>h</w:t>
      </w:r>
      <w:r>
        <w:rPr>
          <w:spacing w:val="-1"/>
        </w:rPr>
        <w:t>e</w:t>
      </w:r>
      <w:r>
        <w:rPr/>
        <w:t>r</w:t>
      </w:r>
      <w:r>
        <w:rPr>
          <w:spacing w:val="-8"/>
        </w:rPr>
        <w:t xml:space="preserve"> </w:t>
      </w:r>
      <w:r>
        <w:rPr>
          <w:spacing w:val="1"/>
        </w:rPr>
        <w:t>t</w:t>
      </w:r>
      <w:r>
        <w:rPr/>
        <w:t>he</w:t>
      </w:r>
      <w:r>
        <w:rPr>
          <w:spacing w:val="-4"/>
        </w:rPr>
        <w:t xml:space="preserve"> </w:t>
      </w:r>
      <w:r>
        <w:rPr/>
        <w:t>so</w:t>
      </w:r>
      <w:r>
        <w:rPr>
          <w:spacing w:val="-1"/>
        </w:rPr>
        <w:t>f</w:t>
      </w:r>
      <w:r>
        <w:rPr>
          <w:spacing w:val="1"/>
        </w:rPr>
        <w:t>t</w:t>
      </w:r>
      <w:r>
        <w:rPr/>
        <w:t>w</w:t>
      </w:r>
      <w:r>
        <w:rPr>
          <w:spacing w:val="2"/>
        </w:rPr>
        <w:t>a</w:t>
      </w:r>
      <w:r>
        <w:rPr>
          <w:spacing w:val="-1"/>
        </w:rPr>
        <w:t>r</w:t>
      </w:r>
      <w:r>
        <w:rPr/>
        <w:t>e</w:t>
      </w:r>
      <w:r>
        <w:rPr>
          <w:spacing w:val="-9"/>
        </w:rPr>
        <w:t xml:space="preserve"> </w:t>
      </w:r>
      <w:r>
        <w:rPr/>
        <w:t>p</w:t>
      </w:r>
      <w:r>
        <w:rPr>
          <w:spacing w:val="2"/>
        </w:rPr>
        <w:t>r</w:t>
      </w:r>
      <w:r>
        <w:rPr/>
        <w:t>odu</w:t>
      </w:r>
      <w:r>
        <w:rPr>
          <w:spacing w:val="-1"/>
        </w:rPr>
        <w:t>c</w:t>
      </w:r>
      <w:r>
        <w:rPr/>
        <w:t>t</w:t>
      </w:r>
      <w:r>
        <w:rPr>
          <w:spacing w:val="-6"/>
        </w:rPr>
        <w:t xml:space="preserve"> </w:t>
      </w:r>
      <w:r>
        <w:rPr>
          <w:spacing w:val="2"/>
        </w:rPr>
        <w:t>f</w:t>
      </w:r>
      <w:r>
        <w:rPr/>
        <w:t>u</w:t>
      </w:r>
      <w:r>
        <w:rPr>
          <w:spacing w:val="1"/>
        </w:rPr>
        <w:t>l</w:t>
      </w:r>
      <w:r>
        <w:rPr>
          <w:spacing w:val="-1"/>
        </w:rPr>
        <w:t>f</w:t>
      </w:r>
      <w:r>
        <w:rPr>
          <w:spacing w:val="1"/>
        </w:rPr>
        <w:t>ill</w:t>
      </w:r>
      <w:r>
        <w:rPr/>
        <w:t>s</w:t>
      </w:r>
      <w:r>
        <w:rPr>
          <w:spacing w:val="-6"/>
        </w:rPr>
        <w:t xml:space="preserve"> </w:t>
      </w:r>
      <w:r>
        <w:rPr>
          <w:spacing w:val="1"/>
        </w:rPr>
        <w:t>t</w:t>
      </w:r>
      <w:r>
        <w:rPr/>
        <w:t>he</w:t>
      </w:r>
      <w:r>
        <w:rPr>
          <w:spacing w:val="-4"/>
        </w:rPr>
        <w:t xml:space="preserve"> </w:t>
      </w:r>
      <w:r>
        <w:rPr>
          <w:spacing w:val="1"/>
        </w:rPr>
        <w:t>i</w:t>
      </w:r>
      <w:r>
        <w:rPr/>
        <w:t>n</w:t>
      </w:r>
      <w:r>
        <w:rPr>
          <w:spacing w:val="1"/>
        </w:rPr>
        <w:t>t</w:t>
      </w:r>
      <w:r>
        <w:rPr>
          <w:spacing w:val="-1"/>
        </w:rPr>
        <w:t>e</w:t>
      </w:r>
      <w:r>
        <w:rPr/>
        <w:t>nd</w:t>
      </w:r>
      <w:r>
        <w:rPr>
          <w:spacing w:val="-1"/>
        </w:rPr>
        <w:t>e</w:t>
      </w:r>
      <w:r>
        <w:rPr/>
        <w:t>d</w:t>
      </w:r>
      <w:r>
        <w:rPr>
          <w:spacing w:val="-8"/>
        </w:rPr>
        <w:t xml:space="preserve"> </w:t>
      </w:r>
      <w:r>
        <w:rPr/>
        <w:t>use</w:t>
      </w:r>
      <w:r>
        <w:rPr>
          <w:spacing w:val="-4"/>
        </w:rPr>
        <w:t xml:space="preserve"> </w:t>
      </w:r>
      <w:r>
        <w:rPr>
          <w:spacing w:val="2"/>
        </w:rPr>
        <w:t>a</w:t>
      </w:r>
      <w:r>
        <w:rPr/>
        <w:t>nd</w:t>
      </w:r>
      <w:r>
        <w:rPr>
          <w:spacing w:val="-3"/>
        </w:rPr>
        <w:t xml:space="preserve"> </w:t>
      </w:r>
      <w:r>
        <w:rPr/>
        <w:t>us</w:t>
      </w:r>
      <w:r>
        <w:rPr>
          <w:spacing w:val="-1"/>
        </w:rPr>
        <w:t>e</w:t>
      </w:r>
      <w:r>
        <w:rPr/>
        <w:t xml:space="preserve">r </w:t>
      </w:r>
      <w:r>
        <w:rPr>
          <w:spacing w:val="-1"/>
        </w:rPr>
        <w:t>e</w:t>
      </w:r>
      <w:r>
        <w:rPr>
          <w:spacing w:val="3"/>
        </w:rPr>
        <w:t>x</w:t>
      </w:r>
      <w:r>
        <w:rPr/>
        <w:t>p</w:t>
      </w:r>
      <w:r>
        <w:rPr>
          <w:spacing w:val="-1"/>
        </w:rPr>
        <w:t>ec</w:t>
      </w:r>
      <w:r>
        <w:rPr>
          <w:spacing w:val="1"/>
        </w:rPr>
        <w:t>t</w:t>
      </w:r>
      <w:r>
        <w:rPr>
          <w:spacing w:val="-1"/>
        </w:rPr>
        <w:t>a</w:t>
      </w:r>
      <w:r>
        <w:rPr>
          <w:spacing w:val="1"/>
        </w:rPr>
        <w:t>ti</w:t>
      </w:r>
      <w:r>
        <w:rPr/>
        <w:t>ons.</w:t>
      </w:r>
      <w:r>
        <w:rPr>
          <w:spacing w:val="-13"/>
        </w:rPr>
        <w:t xml:space="preserve"> </w:t>
      </w:r>
      <w:r>
        <w:rPr/>
        <w:t>Th</w:t>
      </w:r>
      <w:r>
        <w:rPr>
          <w:spacing w:val="1"/>
        </w:rPr>
        <w:t>i</w:t>
      </w:r>
      <w:r>
        <w:rPr/>
        <w:t>s</w:t>
      </w:r>
      <w:r>
        <w:rPr>
          <w:spacing w:val="-4"/>
        </w:rPr>
        <w:t xml:space="preserve"> </w:t>
      </w:r>
      <w:r>
        <w:rPr>
          <w:spacing w:val="1"/>
        </w:rPr>
        <w:t>i</w:t>
      </w:r>
      <w:r>
        <w:rPr/>
        <w:t>n</w:t>
      </w:r>
      <w:r>
        <w:rPr>
          <w:spacing w:val="-1"/>
        </w:rPr>
        <w:t>c</w:t>
      </w:r>
      <w:r>
        <w:rPr>
          <w:spacing w:val="1"/>
        </w:rPr>
        <w:t>l</w:t>
      </w:r>
      <w:r>
        <w:rPr/>
        <w:t>ud</w:t>
      </w:r>
      <w:r>
        <w:rPr>
          <w:spacing w:val="-1"/>
        </w:rPr>
        <w:t>e</w:t>
      </w:r>
      <w:r>
        <w:rPr/>
        <w:t>s</w:t>
      </w:r>
      <w:r>
        <w:rPr>
          <w:spacing w:val="-8"/>
        </w:rPr>
        <w:t xml:space="preserve"> </w:t>
      </w:r>
      <w:r>
        <w:rPr>
          <w:spacing w:val="-1"/>
        </w:rPr>
        <w:t>a</w:t>
      </w:r>
      <w:r>
        <w:rPr/>
        <w:t>n</w:t>
      </w:r>
      <w:r>
        <w:rPr>
          <w:spacing w:val="-1"/>
        </w:rPr>
        <w:t>a</w:t>
      </w:r>
      <w:r>
        <w:rPr>
          <w:spacing w:val="5"/>
        </w:rPr>
        <w:t>l</w:t>
      </w:r>
      <w:r>
        <w:rPr>
          <w:spacing w:val="-5"/>
        </w:rPr>
        <w:t>y</w:t>
      </w:r>
      <w:r>
        <w:rPr/>
        <w:t>s</w:t>
      </w:r>
      <w:r>
        <w:rPr>
          <w:spacing w:val="1"/>
        </w:rPr>
        <w:t>i</w:t>
      </w:r>
      <w:r>
        <w:rPr/>
        <w:t>s,</w:t>
      </w:r>
      <w:r>
        <w:rPr>
          <w:spacing w:val="-8"/>
        </w:rPr>
        <w:t xml:space="preserve"> </w:t>
      </w:r>
      <w:r>
        <w:rPr>
          <w:spacing w:val="-1"/>
        </w:rPr>
        <w:t>e</w:t>
      </w:r>
      <w:r>
        <w:rPr/>
        <w:t>v</w:t>
      </w:r>
      <w:r>
        <w:rPr>
          <w:spacing w:val="-1"/>
        </w:rPr>
        <w:t>a</w:t>
      </w:r>
      <w:r>
        <w:rPr>
          <w:spacing w:val="1"/>
        </w:rPr>
        <w:t>l</w:t>
      </w:r>
      <w:r>
        <w:rPr/>
        <w:t>u</w:t>
      </w:r>
      <w:r>
        <w:rPr>
          <w:spacing w:val="-1"/>
        </w:rPr>
        <w:t>a</w:t>
      </w:r>
      <w:r>
        <w:rPr>
          <w:spacing w:val="1"/>
        </w:rPr>
        <w:t>ti</w:t>
      </w:r>
      <w:r>
        <w:rPr/>
        <w:t>on,</w:t>
      </w:r>
      <w:r>
        <w:rPr>
          <w:spacing w:val="-11"/>
        </w:rPr>
        <w:t xml:space="preserve"> </w:t>
      </w:r>
      <w:r>
        <w:rPr>
          <w:spacing w:val="2"/>
        </w:rPr>
        <w:t>r</w:t>
      </w:r>
      <w:r>
        <w:rPr>
          <w:spacing w:val="-1"/>
        </w:rPr>
        <w:t>e</w:t>
      </w:r>
      <w:r>
        <w:rPr/>
        <w:t>v</w:t>
      </w:r>
      <w:r>
        <w:rPr>
          <w:spacing w:val="1"/>
        </w:rPr>
        <w:t>i</w:t>
      </w:r>
      <w:r>
        <w:rPr>
          <w:spacing w:val="-1"/>
        </w:rPr>
        <w:t>e</w:t>
      </w:r>
      <w:r>
        <w:rPr/>
        <w:t>w,</w:t>
      </w:r>
      <w:r>
        <w:rPr>
          <w:spacing w:val="-7"/>
        </w:rPr>
        <w:t xml:space="preserve"> </w:t>
      </w:r>
      <w:r>
        <w:rPr>
          <w:spacing w:val="1"/>
        </w:rPr>
        <w:t>i</w:t>
      </w:r>
      <w:r>
        <w:rPr/>
        <w:t>nsp</w:t>
      </w:r>
      <w:r>
        <w:rPr>
          <w:spacing w:val="-1"/>
        </w:rPr>
        <w:t>ec</w:t>
      </w:r>
      <w:r>
        <w:rPr>
          <w:spacing w:val="1"/>
        </w:rPr>
        <w:t>ti</w:t>
      </w:r>
      <w:r>
        <w:rPr/>
        <w:t>on,</w:t>
      </w:r>
      <w:r>
        <w:rPr>
          <w:spacing w:val="-10"/>
        </w:rPr>
        <w:t xml:space="preserve"> </w:t>
      </w:r>
      <w:r>
        <w:rPr>
          <w:spacing w:val="-1"/>
        </w:rPr>
        <w:t>a</w:t>
      </w:r>
      <w:r>
        <w:rPr/>
        <w:t>ss</w:t>
      </w:r>
      <w:r>
        <w:rPr>
          <w:spacing w:val="-1"/>
        </w:rPr>
        <w:t>e</w:t>
      </w:r>
      <w:r>
        <w:rPr/>
        <w:t>s</w:t>
      </w:r>
      <w:r>
        <w:rPr>
          <w:spacing w:val="3"/>
        </w:rPr>
        <w:t>s</w:t>
      </w:r>
      <w:r>
        <w:rPr>
          <w:spacing w:val="1"/>
        </w:rPr>
        <w:t>m</w:t>
      </w:r>
      <w:r>
        <w:rPr>
          <w:spacing w:val="-1"/>
        </w:rPr>
        <w:t>e</w:t>
      </w:r>
      <w:r>
        <w:rPr/>
        <w:t>n</w:t>
      </w:r>
      <w:r>
        <w:rPr>
          <w:spacing w:val="1"/>
        </w:rPr>
        <w:t>t</w:t>
      </w:r>
      <w:r>
        <w:rPr/>
        <w:t>,</w:t>
      </w:r>
      <w:r>
        <w:rPr>
          <w:spacing w:val="-11"/>
        </w:rPr>
        <w:t xml:space="preserve"> </w:t>
      </w:r>
      <w:r>
        <w:rPr>
          <w:spacing w:val="-1"/>
        </w:rPr>
        <w:t>a</w:t>
      </w:r>
      <w:r>
        <w:rPr/>
        <w:t xml:space="preserve">nd </w:t>
      </w:r>
      <w:r>
        <w:rPr>
          <w:spacing w:val="1"/>
        </w:rPr>
        <w:t>t</w:t>
      </w:r>
      <w:r>
        <w:rPr>
          <w:spacing w:val="-1"/>
        </w:rPr>
        <w:t>e</w:t>
      </w:r>
      <w:r>
        <w:rPr/>
        <w:t>s</w:t>
      </w:r>
      <w:r>
        <w:rPr>
          <w:spacing w:val="1"/>
        </w:rPr>
        <w:t>ti</w:t>
      </w:r>
      <w:r>
        <w:rPr/>
        <w:t>ng</w:t>
      </w:r>
      <w:r>
        <w:rPr>
          <w:spacing w:val="-8"/>
        </w:rPr>
        <w:t xml:space="preserve"> </w:t>
      </w:r>
      <w:r>
        <w:rPr/>
        <w:t>of</w:t>
      </w:r>
      <w:r>
        <w:rPr>
          <w:spacing w:val="-2"/>
        </w:rPr>
        <w:t xml:space="preserve"> </w:t>
      </w:r>
      <w:r>
        <w:rPr>
          <w:spacing w:val="1"/>
        </w:rPr>
        <w:t>t</w:t>
      </w:r>
      <w:r>
        <w:rPr/>
        <w:t>he</w:t>
      </w:r>
      <w:r>
        <w:rPr>
          <w:spacing w:val="-4"/>
        </w:rPr>
        <w:t xml:space="preserve"> </w:t>
      </w:r>
      <w:r>
        <w:rPr/>
        <w:t>so</w:t>
      </w:r>
      <w:r>
        <w:rPr>
          <w:spacing w:val="-1"/>
        </w:rPr>
        <w:t>f</w:t>
      </w:r>
      <w:r>
        <w:rPr>
          <w:spacing w:val="1"/>
        </w:rPr>
        <w:t>t</w:t>
      </w:r>
      <w:r>
        <w:rPr>
          <w:spacing w:val="2"/>
        </w:rPr>
        <w:t>w</w:t>
      </w:r>
      <w:r>
        <w:rPr>
          <w:spacing w:val="-1"/>
        </w:rPr>
        <w:t>ar</w:t>
      </w:r>
      <w:r>
        <w:rPr/>
        <w:t>e</w:t>
      </w:r>
      <w:r>
        <w:rPr>
          <w:spacing w:val="-9"/>
        </w:rPr>
        <w:t xml:space="preserve"> </w:t>
      </w:r>
      <w:r>
        <w:rPr>
          <w:spacing w:val="3"/>
        </w:rPr>
        <w:t>p</w:t>
      </w:r>
      <w:r>
        <w:rPr>
          <w:spacing w:val="2"/>
        </w:rPr>
        <w:t>r</w:t>
      </w:r>
      <w:r>
        <w:rPr/>
        <w:t>odu</w:t>
      </w:r>
      <w:r>
        <w:rPr>
          <w:spacing w:val="-1"/>
        </w:rPr>
        <w:t>c</w:t>
      </w:r>
      <w:r>
        <w:rPr/>
        <w:t>t</w:t>
      </w:r>
      <w:r>
        <w:rPr>
          <w:spacing w:val="-6"/>
        </w:rPr>
        <w:t xml:space="preserve"> </w:t>
      </w:r>
      <w:r>
        <w:rPr>
          <w:spacing w:val="-1"/>
        </w:rPr>
        <w:t>a</w:t>
      </w:r>
      <w:r>
        <w:rPr/>
        <w:t>nd</w:t>
      </w:r>
      <w:r>
        <w:rPr>
          <w:spacing w:val="-3"/>
        </w:rPr>
        <w:t xml:space="preserve"> </w:t>
      </w:r>
      <w:r>
        <w:rPr>
          <w:spacing w:val="1"/>
        </w:rPr>
        <w:t>t</w:t>
      </w:r>
      <w:r>
        <w:rPr/>
        <w:t>he</w:t>
      </w:r>
      <w:r>
        <w:rPr>
          <w:spacing w:val="-4"/>
        </w:rPr>
        <w:t xml:space="preserve"> </w:t>
      </w:r>
      <w:r>
        <w:rPr/>
        <w:t>p</w:t>
      </w:r>
      <w:r>
        <w:rPr>
          <w:spacing w:val="-1"/>
        </w:rPr>
        <w:t>r</w:t>
      </w:r>
      <w:r>
        <w:rPr/>
        <w:t>o</w:t>
      </w:r>
      <w:r>
        <w:rPr>
          <w:spacing w:val="2"/>
        </w:rPr>
        <w:t>c</w:t>
      </w:r>
      <w:r>
        <w:rPr>
          <w:spacing w:val="-1"/>
        </w:rPr>
        <w:t>e</w:t>
      </w:r>
      <w:r>
        <w:rPr/>
        <w:t>ss</w:t>
      </w:r>
      <w:r>
        <w:rPr>
          <w:spacing w:val="-1"/>
        </w:rPr>
        <w:t>e</w:t>
      </w:r>
      <w:r>
        <w:rPr/>
        <w:t>s</w:t>
      </w:r>
      <w:r>
        <w:rPr>
          <w:spacing w:val="-9"/>
        </w:rPr>
        <w:t xml:space="preserve"> </w:t>
      </w:r>
      <w:r>
        <w:rPr>
          <w:spacing w:val="3"/>
        </w:rPr>
        <w:t>t</w:t>
      </w:r>
      <w:r>
        <w:rPr/>
        <w:t>h</w:t>
      </w:r>
      <w:r>
        <w:rPr>
          <w:spacing w:val="-1"/>
        </w:rPr>
        <w:t>a</w:t>
      </w:r>
      <w:r>
        <w:rPr/>
        <w:t>t</w:t>
      </w:r>
      <w:r>
        <w:rPr>
          <w:spacing w:val="-3"/>
        </w:rPr>
        <w:t xml:space="preserve"> </w:t>
      </w:r>
      <w:r>
        <w:rPr/>
        <w:t>p</w:t>
      </w:r>
      <w:r>
        <w:rPr>
          <w:spacing w:val="-1"/>
        </w:rPr>
        <w:t>r</w:t>
      </w:r>
      <w:r>
        <w:rPr/>
        <w:t>odu</w:t>
      </w:r>
      <w:r>
        <w:rPr>
          <w:spacing w:val="-1"/>
        </w:rPr>
        <w:t>ce</w:t>
      </w:r>
      <w:r>
        <w:rPr/>
        <w:t>d</w:t>
      </w:r>
      <w:r>
        <w:rPr>
          <w:spacing w:val="-9"/>
        </w:rPr>
        <w:t xml:space="preserve"> </w:t>
      </w:r>
      <w:r>
        <w:rPr>
          <w:spacing w:val="1"/>
        </w:rPr>
        <w:t>t</w:t>
      </w:r>
      <w:r>
        <w:rPr/>
        <w:t>he</w:t>
      </w:r>
      <w:r>
        <w:rPr>
          <w:spacing w:val="-4"/>
        </w:rPr>
        <w:t xml:space="preserve"> </w:t>
      </w:r>
      <w:r>
        <w:rPr>
          <w:spacing w:val="3"/>
        </w:rPr>
        <w:t>p</w:t>
      </w:r>
      <w:r>
        <w:rPr>
          <w:spacing w:val="-1"/>
        </w:rPr>
        <w:t>r</w:t>
      </w:r>
      <w:r>
        <w:rPr/>
        <w:t>odu</w:t>
      </w:r>
      <w:r>
        <w:rPr>
          <w:spacing w:val="-1"/>
        </w:rPr>
        <w:t>c</w:t>
      </w:r>
      <w:r>
        <w:rPr>
          <w:spacing w:val="1"/>
        </w:rPr>
        <w:t>t</w:t>
      </w:r>
      <w:r>
        <w:rPr/>
        <w:t>.</w:t>
      </w:r>
    </w:p>
    <w:p>
      <w:pPr>
        <w:pStyle w:val="Normal"/>
        <w:spacing w:lineRule="exact" w:line="280" w:before="1" w:after="0"/>
        <w:ind w:left="1200" w:hanging="0"/>
        <w:rPr>
          <w:szCs w:val="24"/>
        </w:rPr>
      </w:pPr>
      <w:r>
        <w:rPr>
          <w:szCs w:val="24"/>
        </w:rPr>
      </w:r>
    </w:p>
    <w:p>
      <w:pPr>
        <w:pStyle w:val="Normal"/>
        <w:spacing w:lineRule="exact" w:line="280" w:before="1" w:after="0"/>
        <w:ind w:left="1200" w:hanging="0"/>
        <w:rPr>
          <w:sz w:val="28"/>
          <w:szCs w:val="28"/>
        </w:rPr>
      </w:pPr>
      <w:r>
        <w:rPr>
          <w:szCs w:val="24"/>
        </w:rPr>
        <w:t xml:space="preserve">The dominant requirement for the spreadsheet is the accurate calculation of groundwater seepage velocity. The spreadsheet will be determined to conform to the requirements by comparison of the spreadsheet results with those from published problems.  The spreadsheet will undergo alpha and beta testing to assess whether the tool meets user expectations.  </w:t>
      </w:r>
    </w:p>
    <w:p>
      <w:pPr>
        <w:pStyle w:val="Normal"/>
        <w:spacing w:lineRule="exact" w:line="280" w:before="1" w:after="0"/>
        <w:rPr>
          <w:sz w:val="28"/>
          <w:szCs w:val="28"/>
        </w:rPr>
      </w:pPr>
      <w:r>
        <w:rPr>
          <w:sz w:val="28"/>
          <w:szCs w:val="28"/>
        </w:rPr>
      </w:r>
    </w:p>
    <w:p>
      <w:pPr>
        <w:pStyle w:val="Normal"/>
        <w:rPr>
          <w:color w:val="FF0000"/>
          <w:szCs w:val="24"/>
        </w:rPr>
      </w:pPr>
      <w:r>
        <w:rPr>
          <w:color w:val="FF0000"/>
          <w:szCs w:val="24"/>
        </w:rPr>
        <w:t xml:space="preserve">  </w:t>
      </w:r>
    </w:p>
    <w:p>
      <w:pPr>
        <w:pStyle w:val="Heading1"/>
        <w:numPr>
          <w:ilvl w:val="0"/>
          <w:numId w:val="2"/>
        </w:numPr>
        <w:rPr/>
      </w:pPr>
      <w:bookmarkStart w:id="23" w:name="_Toc419376106"/>
      <w:r>
        <w:rPr/>
        <w:t>Documentation, Maintenance, and User Support</w:t>
      </w:r>
      <w:bookmarkEnd w:id="23"/>
    </w:p>
    <w:p>
      <w:pPr>
        <w:pStyle w:val="Normal"/>
        <w:rPr/>
      </w:pPr>
      <w:r>
        <w:rPr/>
      </w:r>
    </w:p>
    <w:p>
      <w:pPr>
        <w:pStyle w:val="Heading2"/>
        <w:numPr>
          <w:ilvl w:val="1"/>
          <w:numId w:val="2"/>
        </w:numPr>
        <w:rPr/>
      </w:pPr>
      <w:r>
        <w:rPr>
          <w:spacing w:val="1"/>
        </w:rPr>
        <w:t>S</w:t>
      </w:r>
      <w:r>
        <w:rPr/>
        <w:t>p</w:t>
      </w:r>
      <w:r>
        <w:rPr>
          <w:spacing w:val="-1"/>
        </w:rPr>
        <w:t>ec</w:t>
      </w:r>
      <w:r>
        <w:rPr>
          <w:spacing w:val="1"/>
        </w:rPr>
        <w:t>i</w:t>
      </w:r>
      <w:r>
        <w:rPr>
          <w:spacing w:val="2"/>
        </w:rPr>
        <w:t>f</w:t>
      </w:r>
      <w:r>
        <w:rPr/>
        <w:t>y</w:t>
      </w:r>
      <w:r>
        <w:rPr>
          <w:spacing w:val="-12"/>
        </w:rPr>
        <w:t xml:space="preserve"> </w:t>
      </w:r>
      <w:r>
        <w:rPr>
          <w:spacing w:val="1"/>
        </w:rPr>
        <w:t>t</w:t>
      </w:r>
      <w:r>
        <w:rPr>
          <w:spacing w:val="3"/>
        </w:rPr>
        <w:t>h</w:t>
      </w:r>
      <w:r>
        <w:rPr/>
        <w:t>e</w:t>
      </w:r>
      <w:r>
        <w:rPr>
          <w:spacing w:val="-4"/>
        </w:rPr>
        <w:t xml:space="preserve"> </w:t>
      </w:r>
      <w:r>
        <w:rPr>
          <w:spacing w:val="-1"/>
        </w:rPr>
        <w:t>re</w:t>
      </w:r>
      <w:r>
        <w:rPr/>
        <w:t>qu</w:t>
      </w:r>
      <w:r>
        <w:rPr>
          <w:spacing w:val="1"/>
        </w:rPr>
        <w:t>i</w:t>
      </w:r>
      <w:r>
        <w:rPr>
          <w:spacing w:val="2"/>
        </w:rPr>
        <w:t>r</w:t>
      </w:r>
      <w:r>
        <w:rPr>
          <w:spacing w:val="-1"/>
        </w:rPr>
        <w:t>e</w:t>
      </w:r>
      <w:r>
        <w:rPr>
          <w:spacing w:val="1"/>
        </w:rPr>
        <w:t>m</w:t>
      </w:r>
      <w:r>
        <w:rPr>
          <w:spacing w:val="-1"/>
        </w:rPr>
        <w:t>e</w:t>
      </w:r>
      <w:r>
        <w:rPr/>
        <w:t>n</w:t>
      </w:r>
      <w:r>
        <w:rPr>
          <w:spacing w:val="1"/>
        </w:rPr>
        <w:t>t</w:t>
      </w:r>
      <w:r>
        <w:rPr/>
        <w:t>s</w:t>
      </w:r>
      <w:r>
        <w:rPr>
          <w:spacing w:val="-10"/>
        </w:rPr>
        <w:t xml:space="preserve"> </w:t>
      </w:r>
      <w:r>
        <w:rPr>
          <w:spacing w:val="-1"/>
        </w:rPr>
        <w:t>f</w:t>
      </w:r>
      <w:r>
        <w:rPr/>
        <w:t>or</w:t>
      </w:r>
      <w:r>
        <w:rPr>
          <w:spacing w:val="-3"/>
        </w:rPr>
        <w:t xml:space="preserve"> </w:t>
      </w:r>
      <w:r>
        <w:rPr/>
        <w:t>p</w:t>
      </w:r>
      <w:r>
        <w:rPr>
          <w:spacing w:val="-1"/>
        </w:rPr>
        <w:t>r</w:t>
      </w:r>
      <w:r>
        <w:rPr/>
        <w:t>o</w:t>
      </w:r>
      <w:r>
        <w:rPr>
          <w:spacing w:val="1"/>
        </w:rPr>
        <w:t>j</w:t>
      </w:r>
      <w:r>
        <w:rPr>
          <w:spacing w:val="-1"/>
        </w:rPr>
        <w:t>ec</w:t>
      </w:r>
      <w:r>
        <w:rPr/>
        <w:t>t</w:t>
      </w:r>
      <w:r>
        <w:rPr>
          <w:spacing w:val="-6"/>
        </w:rPr>
        <w:t xml:space="preserve"> </w:t>
      </w:r>
      <w:r>
        <w:rPr/>
        <w:t>d</w:t>
      </w:r>
      <w:r>
        <w:rPr>
          <w:spacing w:val="3"/>
        </w:rPr>
        <w:t>o</w:t>
      </w:r>
      <w:r>
        <w:rPr>
          <w:spacing w:val="-1"/>
        </w:rPr>
        <w:t>c</w:t>
      </w:r>
      <w:r>
        <w:rPr/>
        <w:t>u</w:t>
      </w:r>
      <w:r>
        <w:rPr>
          <w:spacing w:val="1"/>
        </w:rPr>
        <w:t>m</w:t>
      </w:r>
      <w:r>
        <w:rPr>
          <w:spacing w:val="-1"/>
        </w:rPr>
        <w:t>e</w:t>
      </w:r>
      <w:r>
        <w:rPr/>
        <w:t>n</w:t>
      </w:r>
      <w:r>
        <w:rPr>
          <w:spacing w:val="1"/>
        </w:rPr>
        <w:t>t</w:t>
      </w:r>
      <w:r>
        <w:rPr>
          <w:spacing w:val="-1"/>
        </w:rPr>
        <w:t>a</w:t>
      </w:r>
      <w:r>
        <w:rPr>
          <w:spacing w:val="1"/>
        </w:rPr>
        <w:t>ti</w:t>
      </w:r>
      <w:r>
        <w:rPr>
          <w:spacing w:val="3"/>
        </w:rPr>
        <w:t>o</w:t>
      </w:r>
      <w:r>
        <w:rPr/>
        <w:t>n</w:t>
      </w:r>
      <w:r>
        <w:rPr>
          <w:spacing w:val="-14"/>
        </w:rPr>
        <w:t xml:space="preserve"> </w:t>
      </w:r>
      <w:r>
        <w:rPr>
          <w:spacing w:val="-1"/>
        </w:rPr>
        <w:t>(e</w:t>
      </w:r>
      <w:r>
        <w:rPr>
          <w:spacing w:val="3"/>
        </w:rPr>
        <w:t>.</w:t>
      </w:r>
      <w:r>
        <w:rPr>
          <w:spacing w:val="-2"/>
        </w:rPr>
        <w:t>g</w:t>
      </w:r>
      <w:r>
        <w:rPr/>
        <w:t>.,</w:t>
      </w:r>
      <w:r>
        <w:rPr>
          <w:spacing w:val="-5"/>
        </w:rPr>
        <w:t xml:space="preserve"> </w:t>
      </w:r>
      <w:r>
        <w:rPr>
          <w:spacing w:val="-1"/>
        </w:rPr>
        <w:t>re</w:t>
      </w:r>
      <w:r>
        <w:rPr/>
        <w:t>qu</w:t>
      </w:r>
      <w:r>
        <w:rPr>
          <w:spacing w:val="1"/>
        </w:rPr>
        <w:t>i</w:t>
      </w:r>
      <w:r>
        <w:rPr>
          <w:spacing w:val="2"/>
        </w:rPr>
        <w:t>r</w:t>
      </w:r>
      <w:r>
        <w:rPr>
          <w:spacing w:val="-1"/>
        </w:rPr>
        <w:t>e</w:t>
      </w:r>
      <w:r>
        <w:rPr>
          <w:spacing w:val="1"/>
        </w:rPr>
        <w:t>m</w:t>
      </w:r>
      <w:r>
        <w:rPr>
          <w:spacing w:val="-1"/>
        </w:rPr>
        <w:t>e</w:t>
      </w:r>
      <w:r>
        <w:rPr/>
        <w:t>n</w:t>
      </w:r>
      <w:r>
        <w:rPr>
          <w:spacing w:val="1"/>
        </w:rPr>
        <w:t>t</w:t>
      </w:r>
      <w:r>
        <w:rPr/>
        <w:t>s</w:t>
      </w:r>
      <w:r>
        <w:rPr>
          <w:spacing w:val="-13"/>
        </w:rPr>
        <w:t xml:space="preserve"> </w:t>
      </w:r>
      <w:r>
        <w:rPr>
          <w:spacing w:val="-1"/>
        </w:rPr>
        <w:t>a</w:t>
      </w:r>
      <w:r>
        <w:rPr/>
        <w:t>nd d</w:t>
      </w:r>
      <w:r>
        <w:rPr>
          <w:spacing w:val="-1"/>
        </w:rPr>
        <w:t>e</w:t>
      </w:r>
      <w:r>
        <w:rPr/>
        <w:t>s</w:t>
      </w:r>
      <w:r>
        <w:rPr>
          <w:spacing w:val="1"/>
        </w:rPr>
        <w:t>i</w:t>
      </w:r>
      <w:r>
        <w:rPr>
          <w:spacing w:val="-2"/>
        </w:rPr>
        <w:t>g</w:t>
      </w:r>
      <w:r>
        <w:rPr/>
        <w:t>n do</w:t>
      </w:r>
      <w:r>
        <w:rPr>
          <w:spacing w:val="-1"/>
        </w:rPr>
        <w:t>c</w:t>
      </w:r>
      <w:r>
        <w:rPr/>
        <w:t>u</w:t>
      </w:r>
      <w:r>
        <w:rPr>
          <w:spacing w:val="1"/>
        </w:rPr>
        <w:t>m</w:t>
      </w:r>
      <w:r>
        <w:rPr>
          <w:spacing w:val="-1"/>
        </w:rPr>
        <w:t>e</w:t>
      </w:r>
      <w:r>
        <w:rPr/>
        <w:t>n</w:t>
      </w:r>
      <w:r>
        <w:rPr>
          <w:spacing w:val="1"/>
        </w:rPr>
        <w:t>t</w:t>
      </w:r>
      <w:r>
        <w:rPr/>
        <w:t>,</w:t>
      </w:r>
      <w:r>
        <w:rPr>
          <w:spacing w:val="-10"/>
        </w:rPr>
        <w:t xml:space="preserve"> </w:t>
      </w:r>
      <w:r>
        <w:rPr>
          <w:spacing w:val="-1"/>
        </w:rPr>
        <w:t>c</w:t>
      </w:r>
      <w:r>
        <w:rPr/>
        <w:t>on</w:t>
      </w:r>
      <w:r>
        <w:rPr>
          <w:spacing w:val="-1"/>
        </w:rPr>
        <w:t>f</w:t>
      </w:r>
      <w:r>
        <w:rPr>
          <w:spacing w:val="3"/>
        </w:rPr>
        <w:t>i</w:t>
      </w:r>
      <w:r>
        <w:rPr>
          <w:spacing w:val="-2"/>
        </w:rPr>
        <w:t>g</w:t>
      </w:r>
      <w:r>
        <w:rPr/>
        <w:t>u</w:t>
      </w:r>
      <w:r>
        <w:rPr>
          <w:spacing w:val="2"/>
        </w:rPr>
        <w:t>r</w:t>
      </w:r>
      <w:r>
        <w:rPr>
          <w:spacing w:val="-1"/>
        </w:rPr>
        <w:t>a</w:t>
      </w:r>
      <w:r>
        <w:rPr>
          <w:spacing w:val="1"/>
        </w:rPr>
        <w:t>ti</w:t>
      </w:r>
      <w:r>
        <w:rPr/>
        <w:t>on</w:t>
      </w:r>
      <w:r>
        <w:rPr>
          <w:spacing w:val="-13"/>
        </w:rPr>
        <w:t xml:space="preserve"> </w:t>
      </w:r>
      <w:r>
        <w:rPr>
          <w:spacing w:val="1"/>
        </w:rPr>
        <w:t>m</w:t>
      </w:r>
      <w:r>
        <w:rPr>
          <w:spacing w:val="-1"/>
        </w:rPr>
        <w:t>a</w:t>
      </w:r>
      <w:r>
        <w:rPr>
          <w:spacing w:val="1"/>
        </w:rPr>
        <w:t>i</w:t>
      </w:r>
      <w:r>
        <w:rPr/>
        <w:t>n</w:t>
      </w:r>
      <w:r>
        <w:rPr>
          <w:spacing w:val="1"/>
        </w:rPr>
        <w:t>t</w:t>
      </w:r>
      <w:r>
        <w:rPr>
          <w:spacing w:val="-1"/>
        </w:rPr>
        <w:t>e</w:t>
      </w:r>
      <w:r>
        <w:rPr/>
        <w:t>n</w:t>
      </w:r>
      <w:r>
        <w:rPr>
          <w:spacing w:val="-1"/>
        </w:rPr>
        <w:t>a</w:t>
      </w:r>
      <w:r>
        <w:rPr/>
        <w:t>n</w:t>
      </w:r>
      <w:r>
        <w:rPr>
          <w:spacing w:val="-1"/>
        </w:rPr>
        <w:t>c</w:t>
      </w:r>
      <w:r>
        <w:rPr/>
        <w:t>e</w:t>
      </w:r>
      <w:r>
        <w:rPr>
          <w:spacing w:val="-13"/>
        </w:rPr>
        <w:t xml:space="preserve"> </w:t>
      </w:r>
      <w:r>
        <w:rPr/>
        <w:t>p</w:t>
      </w:r>
      <w:r>
        <w:rPr>
          <w:spacing w:val="1"/>
        </w:rPr>
        <w:t>l</w:t>
      </w:r>
      <w:r>
        <w:rPr>
          <w:spacing w:val="-1"/>
        </w:rPr>
        <w:t>a</w:t>
      </w:r>
      <w:r>
        <w:rPr/>
        <w:t>n,</w:t>
      </w:r>
      <w:r>
        <w:rPr>
          <w:spacing w:val="-2"/>
        </w:rPr>
        <w:t xml:space="preserve"> </w:t>
      </w:r>
      <w:r>
        <w:rPr/>
        <w:t>op</w:t>
      </w:r>
      <w:r>
        <w:rPr>
          <w:spacing w:val="-1"/>
        </w:rPr>
        <w:t>e</w:t>
      </w:r>
      <w:r>
        <w:rPr>
          <w:spacing w:val="2"/>
        </w:rPr>
        <w:t>r</w:t>
      </w:r>
      <w:r>
        <w:rPr>
          <w:spacing w:val="-1"/>
        </w:rPr>
        <w:t>a</w:t>
      </w:r>
      <w:r>
        <w:rPr>
          <w:spacing w:val="1"/>
        </w:rPr>
        <w:t>ti</w:t>
      </w:r>
      <w:r>
        <w:rPr/>
        <w:t>ons</w:t>
      </w:r>
      <w:r>
        <w:rPr>
          <w:spacing w:val="-10"/>
        </w:rPr>
        <w:t xml:space="preserve"> </w:t>
      </w:r>
      <w:r>
        <w:rPr>
          <w:spacing w:val="1"/>
        </w:rPr>
        <w:t>m</w:t>
      </w:r>
      <w:r>
        <w:rPr>
          <w:spacing w:val="-1"/>
        </w:rPr>
        <w:t>a</w:t>
      </w:r>
      <w:r>
        <w:rPr/>
        <w:t>nu</w:t>
      </w:r>
      <w:r>
        <w:rPr>
          <w:spacing w:val="-1"/>
        </w:rPr>
        <w:t>a</w:t>
      </w:r>
      <w:r>
        <w:rPr>
          <w:spacing w:val="1"/>
        </w:rPr>
        <w:t>l</w:t>
      </w:r>
      <w:r>
        <w:rPr/>
        <w:t>,</w:t>
      </w:r>
      <w:r>
        <w:rPr>
          <w:spacing w:val="-8"/>
        </w:rPr>
        <w:t xml:space="preserve"> </w:t>
      </w:r>
      <w:r>
        <w:rPr/>
        <w:t>sou</w:t>
      </w:r>
      <w:r>
        <w:rPr>
          <w:spacing w:val="-1"/>
        </w:rPr>
        <w:t>rc</w:t>
      </w:r>
      <w:r>
        <w:rPr/>
        <w:t>e</w:t>
      </w:r>
      <w:r>
        <w:rPr>
          <w:spacing w:val="-7"/>
        </w:rPr>
        <w:t xml:space="preserve"> </w:t>
      </w:r>
      <w:r>
        <w:rPr>
          <w:spacing w:val="-1"/>
        </w:rPr>
        <w:t>c</w:t>
      </w:r>
      <w:r>
        <w:rPr/>
        <w:t>o</w:t>
      </w:r>
      <w:r>
        <w:rPr>
          <w:spacing w:val="3"/>
        </w:rPr>
        <w:t>d</w:t>
      </w:r>
      <w:r>
        <w:rPr>
          <w:spacing w:val="2"/>
        </w:rPr>
        <w:t>e</w:t>
      </w:r>
      <w:r>
        <w:rPr/>
        <w:t>,</w:t>
      </w:r>
      <w:r>
        <w:rPr>
          <w:spacing w:val="-5"/>
        </w:rPr>
        <w:t xml:space="preserve"> </w:t>
      </w:r>
      <w:r>
        <w:rPr/>
        <w:t>us</w:t>
      </w:r>
      <w:r>
        <w:rPr>
          <w:spacing w:val="-1"/>
        </w:rPr>
        <w:t>er’</w:t>
      </w:r>
      <w:r>
        <w:rPr/>
        <w:t xml:space="preserve">s </w:t>
      </w:r>
      <w:r>
        <w:rPr>
          <w:spacing w:val="-2"/>
        </w:rPr>
        <w:t>g</w:t>
      </w:r>
      <w:r>
        <w:rPr/>
        <w:t>u</w:t>
      </w:r>
      <w:r>
        <w:rPr>
          <w:spacing w:val="1"/>
        </w:rPr>
        <w:t>i</w:t>
      </w:r>
      <w:r>
        <w:rPr/>
        <w:t>d</w:t>
      </w:r>
      <w:r>
        <w:rPr>
          <w:spacing w:val="-1"/>
        </w:rPr>
        <w:t>e)</w:t>
      </w:r>
      <w:r>
        <w:rPr/>
        <w:t>.</w:t>
      </w:r>
    </w:p>
    <w:p>
      <w:pPr>
        <w:pStyle w:val="Normal"/>
        <w:ind w:left="1200" w:right="377" w:hanging="720"/>
        <w:jc w:val="both"/>
        <w:rPr>
          <w:szCs w:val="24"/>
        </w:rPr>
      </w:pPr>
      <w:r>
        <w:rPr>
          <w:szCs w:val="24"/>
        </w:rPr>
      </w:r>
    </w:p>
    <w:p>
      <w:pPr>
        <w:pStyle w:val="Normal"/>
        <w:ind w:left="1200" w:right="377" w:hanging="720"/>
        <w:jc w:val="both"/>
        <w:rPr>
          <w:szCs w:val="24"/>
        </w:rPr>
      </w:pPr>
      <w:r>
        <w:rPr>
          <w:szCs w:val="24"/>
        </w:rPr>
        <w:tab/>
        <w:t>The project “documentation” will be:</w:t>
      </w:r>
    </w:p>
    <w:p>
      <w:pPr>
        <w:pStyle w:val="ListParagraph"/>
        <w:widowControl w:val="false"/>
        <w:numPr>
          <w:ilvl w:val="0"/>
          <w:numId w:val="8"/>
        </w:numPr>
        <w:spacing w:before="0" w:after="0"/>
        <w:ind w:left="1985" w:right="377" w:hanging="360"/>
        <w:contextualSpacing/>
        <w:jc w:val="both"/>
        <w:rPr>
          <w:szCs w:val="24"/>
        </w:rPr>
      </w:pPr>
      <w:r>
        <w:rPr>
          <w:szCs w:val="24"/>
        </w:rPr>
        <w:t>Spreadsheet workbook for seepage velocity calculation;</w:t>
      </w:r>
    </w:p>
    <w:p>
      <w:pPr>
        <w:pStyle w:val="ListParagraph"/>
        <w:widowControl w:val="false"/>
        <w:numPr>
          <w:ilvl w:val="0"/>
          <w:numId w:val="8"/>
        </w:numPr>
        <w:spacing w:before="0" w:after="0"/>
        <w:ind w:left="1985" w:right="377" w:hanging="360"/>
        <w:contextualSpacing/>
        <w:rPr>
          <w:szCs w:val="24"/>
        </w:rPr>
      </w:pPr>
      <w:r>
        <w:rPr>
          <w:szCs w:val="24"/>
        </w:rPr>
        <w:t>Introduction page and pop-up instructions which will be embedded in the workbook. No additional user’s guide or operations manual will be required. The description of the background theory, including equations, formulas, and references will be referred to the published EPA report (EPA/600/R-15/454).</w:t>
      </w:r>
    </w:p>
    <w:p>
      <w:pPr>
        <w:pStyle w:val="Normal"/>
        <w:ind w:right="377" w:hanging="0"/>
        <w:jc w:val="both"/>
        <w:rPr>
          <w:szCs w:val="24"/>
        </w:rPr>
      </w:pPr>
      <w:r>
        <w:rPr>
          <w:szCs w:val="24"/>
        </w:rPr>
      </w:r>
    </w:p>
    <w:p>
      <w:pPr>
        <w:pStyle w:val="Heading2"/>
        <w:numPr>
          <w:ilvl w:val="1"/>
          <w:numId w:val="2"/>
        </w:numPr>
        <w:rPr/>
      </w:pPr>
      <w:r>
        <w:rPr/>
        <w:t>D</w:t>
      </w:r>
      <w:r>
        <w:rPr>
          <w:spacing w:val="-1"/>
        </w:rPr>
        <w:t>e</w:t>
      </w:r>
      <w:r>
        <w:rPr/>
        <w:t>s</w:t>
      </w:r>
      <w:r>
        <w:rPr>
          <w:spacing w:val="-1"/>
        </w:rPr>
        <w:t>cr</w:t>
      </w:r>
      <w:r>
        <w:rPr>
          <w:spacing w:val="1"/>
        </w:rPr>
        <w:t>i</w:t>
      </w:r>
      <w:r>
        <w:rPr/>
        <w:t>be</w:t>
      </w:r>
      <w:r>
        <w:rPr>
          <w:spacing w:val="-10"/>
        </w:rPr>
        <w:t xml:space="preserve"> </w:t>
      </w:r>
      <w:r>
        <w:rPr>
          <w:spacing w:val="1"/>
        </w:rPr>
        <w:t>t</w:t>
      </w:r>
      <w:r>
        <w:rPr>
          <w:spacing w:val="3"/>
        </w:rPr>
        <w:t>h</w:t>
      </w:r>
      <w:r>
        <w:rPr/>
        <w:t>e</w:t>
      </w:r>
      <w:r>
        <w:rPr>
          <w:spacing w:val="-4"/>
        </w:rPr>
        <w:t xml:space="preserve"> </w:t>
      </w:r>
      <w:r>
        <w:rPr/>
        <w:t>p</w:t>
      </w:r>
      <w:r>
        <w:rPr>
          <w:spacing w:val="-1"/>
        </w:rPr>
        <w:t>r</w:t>
      </w:r>
      <w:r>
        <w:rPr/>
        <w:t>o</w:t>
      </w:r>
      <w:r>
        <w:rPr>
          <w:spacing w:val="2"/>
        </w:rPr>
        <w:t>c</w:t>
      </w:r>
      <w:r>
        <w:rPr>
          <w:spacing w:val="-1"/>
        </w:rPr>
        <w:t>e</w:t>
      </w:r>
      <w:r>
        <w:rPr/>
        <w:t>du</w:t>
      </w:r>
      <w:r>
        <w:rPr>
          <w:spacing w:val="-1"/>
        </w:rPr>
        <w:t>re</w:t>
      </w:r>
      <w:r>
        <w:rPr/>
        <w:t>s</w:t>
      </w:r>
      <w:r>
        <w:rPr>
          <w:spacing w:val="-8"/>
        </w:rPr>
        <w:t xml:space="preserve"> </w:t>
      </w:r>
      <w:r>
        <w:rPr>
          <w:spacing w:val="-1"/>
        </w:rPr>
        <w:t>f</w:t>
      </w:r>
      <w:r>
        <w:rPr/>
        <w:t>or</w:t>
      </w:r>
      <w:r>
        <w:rPr>
          <w:spacing w:val="-3"/>
        </w:rPr>
        <w:t xml:space="preserve"> </w:t>
      </w:r>
      <w:r>
        <w:rPr>
          <w:spacing w:val="1"/>
        </w:rPr>
        <w:t>m</w:t>
      </w:r>
      <w:r>
        <w:rPr>
          <w:spacing w:val="-1"/>
        </w:rPr>
        <w:t>a</w:t>
      </w:r>
      <w:r>
        <w:rPr>
          <w:spacing w:val="1"/>
        </w:rPr>
        <w:t>i</w:t>
      </w:r>
      <w:r>
        <w:rPr/>
        <w:t>n</w:t>
      </w:r>
      <w:r>
        <w:rPr>
          <w:spacing w:val="1"/>
        </w:rPr>
        <w:t>t</w:t>
      </w:r>
      <w:r>
        <w:rPr>
          <w:spacing w:val="-1"/>
        </w:rPr>
        <w:t>e</w:t>
      </w:r>
      <w:r>
        <w:rPr/>
        <w:t>n</w:t>
      </w:r>
      <w:r>
        <w:rPr>
          <w:spacing w:val="-1"/>
        </w:rPr>
        <w:t>a</w:t>
      </w:r>
      <w:r>
        <w:rPr>
          <w:spacing w:val="3"/>
        </w:rPr>
        <w:t>n</w:t>
      </w:r>
      <w:r>
        <w:rPr>
          <w:spacing w:val="-1"/>
        </w:rPr>
        <w:t>c</w:t>
      </w:r>
      <w:r>
        <w:rPr/>
        <w:t>e</w:t>
      </w:r>
      <w:r>
        <w:rPr>
          <w:spacing w:val="-13"/>
        </w:rPr>
        <w:t xml:space="preserve"> </w:t>
      </w:r>
      <w:r>
        <w:rPr>
          <w:spacing w:val="-1"/>
        </w:rPr>
        <w:t>a</w:t>
      </w:r>
      <w:r>
        <w:rPr/>
        <w:t>nd</w:t>
      </w:r>
      <w:r>
        <w:rPr>
          <w:spacing w:val="-3"/>
        </w:rPr>
        <w:t xml:space="preserve"> </w:t>
      </w:r>
      <w:r>
        <w:rPr/>
        <w:t>u</w:t>
      </w:r>
      <w:r>
        <w:rPr>
          <w:spacing w:val="3"/>
        </w:rPr>
        <w:t>s</w:t>
      </w:r>
      <w:r>
        <w:rPr>
          <w:spacing w:val="-1"/>
        </w:rPr>
        <w:t>e</w:t>
      </w:r>
      <w:r>
        <w:rPr/>
        <w:t>r</w:t>
      </w:r>
      <w:r>
        <w:rPr>
          <w:spacing w:val="-2"/>
        </w:rPr>
        <w:t xml:space="preserve"> </w:t>
      </w:r>
      <w:r>
        <w:rPr/>
        <w:t>suppo</w:t>
      </w:r>
      <w:r>
        <w:rPr>
          <w:spacing w:val="-1"/>
        </w:rPr>
        <w:t>r</w:t>
      </w:r>
      <w:r>
        <w:rPr/>
        <w:t>t</w:t>
      </w:r>
      <w:r>
        <w:rPr>
          <w:spacing w:val="-6"/>
        </w:rPr>
        <w:t xml:space="preserve"> </w:t>
      </w:r>
      <w:r>
        <w:rPr/>
        <w:t>wh</w:t>
      </w:r>
      <w:r>
        <w:rPr>
          <w:spacing w:val="-1"/>
        </w:rPr>
        <w:t>e</w:t>
      </w:r>
      <w:r>
        <w:rPr/>
        <w:t>n</w:t>
      </w:r>
      <w:r>
        <w:rPr>
          <w:spacing w:val="-5"/>
        </w:rPr>
        <w:t xml:space="preserve"> </w:t>
      </w:r>
      <w:r>
        <w:rPr/>
        <w:t>so</w:t>
      </w:r>
      <w:r>
        <w:rPr>
          <w:spacing w:val="-1"/>
        </w:rPr>
        <w:t>f</w:t>
      </w:r>
      <w:r>
        <w:rPr>
          <w:spacing w:val="1"/>
        </w:rPr>
        <w:t>t</w:t>
      </w:r>
      <w:r>
        <w:rPr/>
        <w:t>w</w:t>
      </w:r>
      <w:r>
        <w:rPr>
          <w:spacing w:val="2"/>
        </w:rPr>
        <w:t>a</w:t>
      </w:r>
      <w:r>
        <w:rPr>
          <w:spacing w:val="-1"/>
        </w:rPr>
        <w:t>r</w:t>
      </w:r>
      <w:r>
        <w:rPr/>
        <w:t>e</w:t>
      </w:r>
      <w:r>
        <w:rPr>
          <w:spacing w:val="-9"/>
        </w:rPr>
        <w:t xml:space="preserve"> </w:t>
      </w:r>
      <w:r>
        <w:rPr>
          <w:spacing w:val="3"/>
        </w:rPr>
        <w:t>o</w:t>
      </w:r>
      <w:r>
        <w:rPr/>
        <w:t>r</w:t>
      </w:r>
      <w:r>
        <w:rPr>
          <w:spacing w:val="-2"/>
        </w:rPr>
        <w:t xml:space="preserve"> </w:t>
      </w:r>
      <w:r>
        <w:rPr/>
        <w:t>d</w:t>
      </w:r>
      <w:r>
        <w:rPr>
          <w:spacing w:val="-1"/>
        </w:rPr>
        <w:t>a</w:t>
      </w:r>
      <w:r>
        <w:rPr>
          <w:spacing w:val="1"/>
        </w:rPr>
        <w:t>t</w:t>
      </w:r>
      <w:r>
        <w:rPr/>
        <w:t xml:space="preserve">a </w:t>
      </w:r>
      <w:r>
        <w:rPr>
          <w:spacing w:val="-2"/>
        </w:rPr>
        <w:t>g</w:t>
      </w:r>
      <w:r>
        <w:rPr>
          <w:spacing w:val="-1"/>
        </w:rPr>
        <w:t>e</w:t>
      </w:r>
      <w:r>
        <w:rPr>
          <w:spacing w:val="3"/>
        </w:rPr>
        <w:t>n</w:t>
      </w:r>
      <w:r>
        <w:rPr>
          <w:spacing w:val="-1"/>
        </w:rPr>
        <w:t>era</w:t>
      </w:r>
      <w:r>
        <w:rPr>
          <w:spacing w:val="3"/>
        </w:rPr>
        <w:t>t</w:t>
      </w:r>
      <w:r>
        <w:rPr>
          <w:spacing w:val="-1"/>
        </w:rPr>
        <w:t>e</w:t>
      </w:r>
      <w:r>
        <w:rPr/>
        <w:t>d</w:t>
      </w:r>
      <w:r>
        <w:rPr>
          <w:spacing w:val="-9"/>
        </w:rPr>
        <w:t xml:space="preserve"> </w:t>
      </w:r>
      <w:r>
        <w:rPr>
          <w:spacing w:val="5"/>
        </w:rPr>
        <w:t>b</w:t>
      </w:r>
      <w:r>
        <w:rPr/>
        <w:t>y</w:t>
      </w:r>
      <w:r>
        <w:rPr>
          <w:spacing w:val="-7"/>
        </w:rPr>
        <w:t xml:space="preserve"> </w:t>
      </w:r>
      <w:r>
        <w:rPr>
          <w:spacing w:val="1"/>
        </w:rPr>
        <w:t>t</w:t>
      </w:r>
      <w:r>
        <w:rPr/>
        <w:t>he</w:t>
      </w:r>
      <w:r>
        <w:rPr>
          <w:spacing w:val="-4"/>
        </w:rPr>
        <w:t xml:space="preserve"> </w:t>
      </w:r>
      <w:r>
        <w:rPr/>
        <w:t>p</w:t>
      </w:r>
      <w:r>
        <w:rPr>
          <w:spacing w:val="-1"/>
        </w:rPr>
        <w:t>r</w:t>
      </w:r>
      <w:r>
        <w:rPr/>
        <w:t>o</w:t>
      </w:r>
      <w:r>
        <w:rPr>
          <w:spacing w:val="1"/>
        </w:rPr>
        <w:t>j</w:t>
      </w:r>
      <w:r>
        <w:rPr>
          <w:spacing w:val="2"/>
        </w:rPr>
        <w:t>e</w:t>
      </w:r>
      <w:r>
        <w:rPr>
          <w:spacing w:val="-1"/>
        </w:rPr>
        <w:t>c</w:t>
      </w:r>
      <w:r>
        <w:rPr/>
        <w:t>t</w:t>
      </w:r>
      <w:r>
        <w:rPr>
          <w:spacing w:val="-4"/>
        </w:rPr>
        <w:t xml:space="preserve"> </w:t>
      </w:r>
      <w:r>
        <w:rPr/>
        <w:t>w</w:t>
      </w:r>
      <w:r>
        <w:rPr>
          <w:spacing w:val="1"/>
        </w:rPr>
        <w:t>il</w:t>
      </w:r>
      <w:r>
        <w:rPr/>
        <w:t>l</w:t>
      </w:r>
      <w:r>
        <w:rPr>
          <w:spacing w:val="-3"/>
        </w:rPr>
        <w:t xml:space="preserve"> </w:t>
      </w:r>
      <w:r>
        <w:rPr/>
        <w:t>be</w:t>
      </w:r>
      <w:r>
        <w:rPr>
          <w:spacing w:val="-3"/>
        </w:rPr>
        <w:t xml:space="preserve"> </w:t>
      </w:r>
      <w:r>
        <w:rPr/>
        <w:t>d</w:t>
      </w:r>
      <w:r>
        <w:rPr>
          <w:spacing w:val="1"/>
        </w:rPr>
        <w:t>i</w:t>
      </w:r>
      <w:r>
        <w:rPr/>
        <w:t>s</w:t>
      </w:r>
      <w:r>
        <w:rPr>
          <w:spacing w:val="1"/>
        </w:rPr>
        <w:t>t</w:t>
      </w:r>
      <w:r>
        <w:rPr>
          <w:spacing w:val="-1"/>
        </w:rPr>
        <w:t>r</w:t>
      </w:r>
      <w:r>
        <w:rPr>
          <w:spacing w:val="1"/>
        </w:rPr>
        <w:t>i</w:t>
      </w:r>
      <w:r>
        <w:rPr/>
        <w:t>bu</w:t>
      </w:r>
      <w:r>
        <w:rPr>
          <w:spacing w:val="1"/>
        </w:rPr>
        <w:t>t</w:t>
      </w:r>
      <w:r>
        <w:rPr>
          <w:spacing w:val="-1"/>
        </w:rPr>
        <w:t>e</w:t>
      </w:r>
      <w:r>
        <w:rPr/>
        <w:t>d</w:t>
      </w:r>
      <w:r>
        <w:rPr>
          <w:spacing w:val="-10"/>
        </w:rPr>
        <w:t xml:space="preserve"> </w:t>
      </w:r>
      <w:r>
        <w:rPr/>
        <w:t>ou</w:t>
      </w:r>
      <w:r>
        <w:rPr>
          <w:spacing w:val="1"/>
        </w:rPr>
        <w:t>t</w:t>
      </w:r>
      <w:r>
        <w:rPr/>
        <w:t>s</w:t>
      </w:r>
      <w:r>
        <w:rPr>
          <w:spacing w:val="1"/>
        </w:rPr>
        <w:t>i</w:t>
      </w:r>
      <w:r>
        <w:rPr>
          <w:spacing w:val="-2"/>
        </w:rPr>
        <w:t>d</w:t>
      </w:r>
      <w:r>
        <w:rPr/>
        <w:t>e</w:t>
      </w:r>
      <w:r>
        <w:rPr>
          <w:spacing w:val="-8"/>
        </w:rPr>
        <w:t xml:space="preserve"> </w:t>
      </w:r>
      <w:r>
        <w:rPr/>
        <w:t>N</w:t>
      </w:r>
      <w:r>
        <w:rPr>
          <w:spacing w:val="1"/>
        </w:rPr>
        <w:t>RM</w:t>
      </w:r>
      <w:r>
        <w:rPr>
          <w:spacing w:val="3"/>
        </w:rPr>
        <w:t>R</w:t>
      </w:r>
      <w:r>
        <w:rPr>
          <w:spacing w:val="-5"/>
        </w:rPr>
        <w:t>L</w:t>
      </w:r>
      <w:r>
        <w:rPr/>
        <w:t>.</w:t>
      </w:r>
    </w:p>
    <w:p>
      <w:pPr>
        <w:pStyle w:val="Normal"/>
        <w:tabs>
          <w:tab w:val="clear" w:pos="720"/>
          <w:tab w:val="left" w:pos="1200" w:leader="none"/>
        </w:tabs>
        <w:ind w:left="1200" w:right="556" w:hanging="720"/>
        <w:rPr>
          <w:szCs w:val="24"/>
        </w:rPr>
      </w:pPr>
      <w:r>
        <w:rPr>
          <w:szCs w:val="24"/>
        </w:rPr>
      </w:r>
    </w:p>
    <w:p>
      <w:pPr>
        <w:pStyle w:val="Normal"/>
        <w:tabs>
          <w:tab w:val="clear" w:pos="720"/>
          <w:tab w:val="left" w:pos="1200" w:leader="none"/>
        </w:tabs>
        <w:ind w:left="1200" w:right="556" w:hanging="720"/>
        <w:rPr>
          <w:szCs w:val="24"/>
        </w:rPr>
      </w:pPr>
      <w:r>
        <w:rPr>
          <w:szCs w:val="24"/>
        </w:rPr>
        <w:tab/>
        <w:t>The spreadsheet tool will be distributed via the EPA-NRMRL website.  It is not anticipated that maintenance will be needed.  Questions regarding the spreadsheet and documentation will be routed to a designated USEPA contact person.</w:t>
      </w:r>
    </w:p>
    <w:p>
      <w:pPr>
        <w:pStyle w:val="Normal"/>
        <w:tabs>
          <w:tab w:val="clear" w:pos="720"/>
          <w:tab w:val="left" w:pos="1200" w:leader="none"/>
        </w:tabs>
        <w:ind w:left="1200" w:right="556" w:hanging="720"/>
        <w:rPr>
          <w:szCs w:val="24"/>
        </w:rPr>
      </w:pPr>
      <w:r>
        <w:rPr>
          <w:szCs w:val="24"/>
        </w:rPr>
      </w:r>
    </w:p>
    <w:p>
      <w:pPr>
        <w:pStyle w:val="Heading2"/>
        <w:numPr>
          <w:ilvl w:val="1"/>
          <w:numId w:val="2"/>
        </w:numPr>
        <w:rPr/>
      </w:pPr>
      <w:r>
        <w:rPr/>
        <w:t>D</w:t>
      </w:r>
      <w:r>
        <w:rPr>
          <w:spacing w:val="-1"/>
        </w:rPr>
        <w:t>ef</w:t>
      </w:r>
      <w:r>
        <w:rPr>
          <w:spacing w:val="1"/>
        </w:rPr>
        <w:t>i</w:t>
      </w:r>
      <w:r>
        <w:rPr/>
        <w:t>ne</w:t>
      </w:r>
      <w:r>
        <w:rPr>
          <w:spacing w:val="-8"/>
        </w:rPr>
        <w:t xml:space="preserve"> </w:t>
      </w:r>
      <w:r>
        <w:rPr>
          <w:spacing w:val="1"/>
        </w:rPr>
        <w:t>t</w:t>
      </w:r>
      <w:r>
        <w:rPr/>
        <w:t>he</w:t>
      </w:r>
      <w:r>
        <w:rPr>
          <w:spacing w:val="-4"/>
        </w:rPr>
        <w:t xml:space="preserve"> </w:t>
      </w:r>
      <w:r>
        <w:rPr>
          <w:spacing w:val="1"/>
        </w:rPr>
        <w:t>m</w:t>
      </w:r>
      <w:r>
        <w:rPr>
          <w:spacing w:val="-1"/>
        </w:rPr>
        <w:t>e</w:t>
      </w:r>
      <w:r>
        <w:rPr>
          <w:spacing w:val="1"/>
        </w:rPr>
        <w:t>t</w:t>
      </w:r>
      <w:r>
        <w:rPr/>
        <w:t>hods</w:t>
      </w:r>
      <w:r>
        <w:rPr>
          <w:spacing w:val="-5"/>
        </w:rPr>
        <w:t xml:space="preserve"> </w:t>
      </w:r>
      <w:r>
        <w:rPr>
          <w:spacing w:val="-1"/>
        </w:rPr>
        <w:t>a</w:t>
      </w:r>
      <w:r>
        <w:rPr/>
        <w:t>nd</w:t>
      </w:r>
      <w:r>
        <w:rPr>
          <w:spacing w:val="-3"/>
        </w:rPr>
        <w:t xml:space="preserve"> </w:t>
      </w:r>
      <w:r>
        <w:rPr>
          <w:spacing w:val="2"/>
        </w:rPr>
        <w:t>f</w:t>
      </w:r>
      <w:r>
        <w:rPr>
          <w:spacing w:val="-1"/>
        </w:rPr>
        <w:t>ac</w:t>
      </w:r>
      <w:r>
        <w:rPr>
          <w:spacing w:val="1"/>
        </w:rPr>
        <w:t>iliti</w:t>
      </w:r>
      <w:r>
        <w:rPr>
          <w:spacing w:val="-1"/>
        </w:rPr>
        <w:t>e</w:t>
      </w:r>
      <w:r>
        <w:rPr/>
        <w:t>s</w:t>
      </w:r>
      <w:r>
        <w:rPr>
          <w:spacing w:val="-8"/>
        </w:rPr>
        <w:t xml:space="preserve"> </w:t>
      </w:r>
      <w:r>
        <w:rPr/>
        <w:t>us</w:t>
      </w:r>
      <w:r>
        <w:rPr>
          <w:spacing w:val="-1"/>
        </w:rPr>
        <w:t>e</w:t>
      </w:r>
      <w:r>
        <w:rPr/>
        <w:t>d</w:t>
      </w:r>
      <w:r>
        <w:rPr>
          <w:spacing w:val="-4"/>
        </w:rPr>
        <w:t xml:space="preserve"> </w:t>
      </w:r>
      <w:r>
        <w:rPr>
          <w:spacing w:val="1"/>
        </w:rPr>
        <w:t>t</w:t>
      </w:r>
      <w:r>
        <w:rPr/>
        <w:t>o</w:t>
      </w:r>
      <w:r>
        <w:rPr>
          <w:spacing w:val="-2"/>
        </w:rPr>
        <w:t xml:space="preserve"> </w:t>
      </w:r>
      <w:r>
        <w:rPr>
          <w:spacing w:val="1"/>
        </w:rPr>
        <w:t>m</w:t>
      </w:r>
      <w:r>
        <w:rPr>
          <w:spacing w:val="-1"/>
        </w:rPr>
        <w:t>a</w:t>
      </w:r>
      <w:r>
        <w:rPr>
          <w:spacing w:val="1"/>
        </w:rPr>
        <w:t>i</w:t>
      </w:r>
      <w:r>
        <w:rPr/>
        <w:t>n</w:t>
      </w:r>
      <w:r>
        <w:rPr>
          <w:spacing w:val="1"/>
        </w:rPr>
        <w:t>t</w:t>
      </w:r>
      <w:r>
        <w:rPr>
          <w:spacing w:val="-1"/>
        </w:rPr>
        <w:t>a</w:t>
      </w:r>
      <w:r>
        <w:rPr>
          <w:spacing w:val="1"/>
        </w:rPr>
        <w:t>i</w:t>
      </w:r>
      <w:r>
        <w:rPr/>
        <w:t>n,</w:t>
      </w:r>
      <w:r>
        <w:rPr>
          <w:spacing w:val="-9"/>
        </w:rPr>
        <w:t xml:space="preserve"> </w:t>
      </w:r>
      <w:r>
        <w:rPr/>
        <w:t>s</w:t>
      </w:r>
      <w:r>
        <w:rPr>
          <w:spacing w:val="1"/>
        </w:rPr>
        <w:t>t</w:t>
      </w:r>
      <w:r>
        <w:rPr/>
        <w:t>o</w:t>
      </w:r>
      <w:r>
        <w:rPr>
          <w:spacing w:val="-1"/>
        </w:rPr>
        <w:t>re</w:t>
      </w:r>
      <w:r>
        <w:rPr/>
        <w:t>,</w:t>
      </w:r>
      <w:r>
        <w:rPr>
          <w:spacing w:val="-5"/>
        </w:rPr>
        <w:t xml:space="preserve"> </w:t>
      </w:r>
      <w:r>
        <w:rPr/>
        <w:t>s</w:t>
      </w:r>
      <w:r>
        <w:rPr>
          <w:spacing w:val="-1"/>
        </w:rPr>
        <w:t>ec</w:t>
      </w:r>
      <w:r>
        <w:rPr/>
        <w:t>u</w:t>
      </w:r>
      <w:r>
        <w:rPr>
          <w:spacing w:val="2"/>
        </w:rPr>
        <w:t>r</w:t>
      </w:r>
      <w:r>
        <w:rPr>
          <w:spacing w:val="-1"/>
        </w:rPr>
        <w:t>e</w:t>
      </w:r>
      <w:r>
        <w:rPr/>
        <w:t>,</w:t>
      </w:r>
      <w:r>
        <w:rPr>
          <w:spacing w:val="-7"/>
        </w:rPr>
        <w:t xml:space="preserve"> </w:t>
      </w:r>
      <w:r>
        <w:rPr>
          <w:spacing w:val="-1"/>
        </w:rPr>
        <w:t>a</w:t>
      </w:r>
      <w:r>
        <w:rPr/>
        <w:t>nd</w:t>
      </w:r>
      <w:r>
        <w:rPr>
          <w:spacing w:val="-3"/>
        </w:rPr>
        <w:t xml:space="preserve"> </w:t>
      </w:r>
      <w:r>
        <w:rPr/>
        <w:t>d</w:t>
      </w:r>
      <w:r>
        <w:rPr>
          <w:spacing w:val="3"/>
        </w:rPr>
        <w:t>o</w:t>
      </w:r>
      <w:r>
        <w:rPr>
          <w:spacing w:val="-1"/>
        </w:rPr>
        <w:t>c</w:t>
      </w:r>
      <w:r>
        <w:rPr/>
        <w:t>u</w:t>
      </w:r>
      <w:r>
        <w:rPr>
          <w:spacing w:val="1"/>
        </w:rPr>
        <w:t>m</w:t>
      </w:r>
      <w:r>
        <w:rPr>
          <w:spacing w:val="-1"/>
        </w:rPr>
        <w:t>e</w:t>
      </w:r>
      <w:r>
        <w:rPr/>
        <w:t xml:space="preserve">nt </w:t>
      </w:r>
      <w:r>
        <w:rPr>
          <w:spacing w:val="-1"/>
        </w:rPr>
        <w:t>c</w:t>
      </w:r>
      <w:r>
        <w:rPr/>
        <w:t>on</w:t>
      </w:r>
      <w:r>
        <w:rPr>
          <w:spacing w:val="1"/>
        </w:rPr>
        <w:t>t</w:t>
      </w:r>
      <w:r>
        <w:rPr>
          <w:spacing w:val="-1"/>
        </w:rPr>
        <w:t>r</w:t>
      </w:r>
      <w:r>
        <w:rPr/>
        <w:t>o</w:t>
      </w:r>
      <w:r>
        <w:rPr>
          <w:spacing w:val="1"/>
        </w:rPr>
        <w:t>ll</w:t>
      </w:r>
      <w:r>
        <w:rPr>
          <w:spacing w:val="-1"/>
        </w:rPr>
        <w:t>e</w:t>
      </w:r>
      <w:r>
        <w:rPr/>
        <w:t>d</w:t>
      </w:r>
      <w:r>
        <w:rPr>
          <w:spacing w:val="-10"/>
        </w:rPr>
        <w:t xml:space="preserve"> </w:t>
      </w:r>
      <w:r>
        <w:rPr/>
        <w:t>v</w:t>
      </w:r>
      <w:r>
        <w:rPr>
          <w:spacing w:val="-1"/>
        </w:rPr>
        <w:t>er</w:t>
      </w:r>
      <w:r>
        <w:rPr/>
        <w:t>s</w:t>
      </w:r>
      <w:r>
        <w:rPr>
          <w:spacing w:val="1"/>
        </w:rPr>
        <w:t>i</w:t>
      </w:r>
      <w:r>
        <w:rPr/>
        <w:t>ons</w:t>
      </w:r>
      <w:r>
        <w:rPr>
          <w:spacing w:val="-8"/>
        </w:rPr>
        <w:t xml:space="preserve"> </w:t>
      </w:r>
      <w:r>
        <w:rPr>
          <w:spacing w:val="-1"/>
        </w:rPr>
        <w:t>a</w:t>
      </w:r>
      <w:r>
        <w:rPr/>
        <w:t>nd</w:t>
      </w:r>
      <w:r>
        <w:rPr>
          <w:spacing w:val="-3"/>
        </w:rPr>
        <w:t xml:space="preserve"> </w:t>
      </w:r>
      <w:r>
        <w:rPr>
          <w:spacing w:val="2"/>
        </w:rPr>
        <w:t>r</w:t>
      </w:r>
      <w:r>
        <w:rPr>
          <w:spacing w:val="-1"/>
        </w:rPr>
        <w:t>e</w:t>
      </w:r>
      <w:r>
        <w:rPr>
          <w:spacing w:val="1"/>
        </w:rPr>
        <w:t>l</w:t>
      </w:r>
      <w:r>
        <w:rPr>
          <w:spacing w:val="-1"/>
        </w:rPr>
        <w:t>a</w:t>
      </w:r>
      <w:r>
        <w:rPr>
          <w:spacing w:val="1"/>
        </w:rPr>
        <w:t>t</w:t>
      </w:r>
      <w:r>
        <w:rPr>
          <w:spacing w:val="-1"/>
        </w:rPr>
        <w:t>e</w:t>
      </w:r>
      <w:r>
        <w:rPr/>
        <w:t>d</w:t>
      </w:r>
      <w:r>
        <w:rPr>
          <w:spacing w:val="-7"/>
        </w:rPr>
        <w:t xml:space="preserve"> </w:t>
      </w:r>
      <w:r>
        <w:rPr>
          <w:spacing w:val="-1"/>
        </w:rPr>
        <w:t>ar</w:t>
      </w:r>
      <w:r>
        <w:rPr>
          <w:spacing w:val="1"/>
        </w:rPr>
        <w:t>ti</w:t>
      </w:r>
      <w:r>
        <w:rPr>
          <w:spacing w:val="2"/>
        </w:rPr>
        <w:t>f</w:t>
      </w:r>
      <w:r>
        <w:rPr>
          <w:spacing w:val="-1"/>
        </w:rPr>
        <w:t>ac</w:t>
      </w:r>
      <w:r>
        <w:rPr>
          <w:spacing w:val="1"/>
        </w:rPr>
        <w:t>t</w:t>
      </w:r>
      <w:r>
        <w:rPr/>
        <w:t>s</w:t>
      </w:r>
      <w:r>
        <w:rPr>
          <w:spacing w:val="-8"/>
        </w:rPr>
        <w:t xml:space="preserve"> </w:t>
      </w:r>
      <w:r>
        <w:rPr/>
        <w:t>of</w:t>
      </w:r>
      <w:r>
        <w:rPr>
          <w:spacing w:val="-2"/>
        </w:rPr>
        <w:t xml:space="preserve"> </w:t>
      </w:r>
      <w:r>
        <w:rPr>
          <w:spacing w:val="1"/>
        </w:rPr>
        <w:t>t</w:t>
      </w:r>
      <w:r>
        <w:rPr/>
        <w:t>he</w:t>
      </w:r>
      <w:r>
        <w:rPr>
          <w:spacing w:val="-4"/>
        </w:rPr>
        <w:t xml:space="preserve"> </w:t>
      </w:r>
      <w:r>
        <w:rPr>
          <w:spacing w:val="1"/>
        </w:rPr>
        <w:t>i</w:t>
      </w:r>
      <w:r>
        <w:rPr/>
        <w:t>d</w:t>
      </w:r>
      <w:r>
        <w:rPr>
          <w:spacing w:val="2"/>
        </w:rPr>
        <w:t>e</w:t>
      </w:r>
      <w:r>
        <w:rPr/>
        <w:t>n</w:t>
      </w:r>
      <w:r>
        <w:rPr>
          <w:spacing w:val="1"/>
        </w:rPr>
        <w:t>ti</w:t>
      </w:r>
      <w:r>
        <w:rPr>
          <w:spacing w:val="-1"/>
        </w:rPr>
        <w:t>f</w:t>
      </w:r>
      <w:r>
        <w:rPr>
          <w:spacing w:val="1"/>
        </w:rPr>
        <w:t>i</w:t>
      </w:r>
      <w:r>
        <w:rPr>
          <w:spacing w:val="-1"/>
        </w:rPr>
        <w:t>e</w:t>
      </w:r>
      <w:r>
        <w:rPr/>
        <w:t>d</w:t>
      </w:r>
      <w:r>
        <w:rPr>
          <w:spacing w:val="-9"/>
        </w:rPr>
        <w:t xml:space="preserve"> </w:t>
      </w:r>
      <w:r>
        <w:rPr/>
        <w:t>so</w:t>
      </w:r>
      <w:r>
        <w:rPr>
          <w:spacing w:val="-1"/>
        </w:rPr>
        <w:t>f</w:t>
      </w:r>
      <w:r>
        <w:rPr>
          <w:spacing w:val="1"/>
        </w:rPr>
        <w:t>t</w:t>
      </w:r>
      <w:r>
        <w:rPr/>
        <w:t>w</w:t>
      </w:r>
      <w:r>
        <w:rPr>
          <w:spacing w:val="-1"/>
        </w:rPr>
        <w:t>ar</w:t>
      </w:r>
      <w:r>
        <w:rPr/>
        <w:t>e</w:t>
      </w:r>
      <w:r>
        <w:rPr>
          <w:spacing w:val="-9"/>
        </w:rPr>
        <w:t xml:space="preserve"> </w:t>
      </w:r>
      <w:r>
        <w:rPr/>
        <w:t>d</w:t>
      </w:r>
      <w:r>
        <w:rPr>
          <w:spacing w:val="3"/>
        </w:rPr>
        <w:t>u</w:t>
      </w:r>
      <w:r>
        <w:rPr>
          <w:spacing w:val="-1"/>
        </w:rPr>
        <w:t>r</w:t>
      </w:r>
      <w:r>
        <w:rPr>
          <w:spacing w:val="1"/>
        </w:rPr>
        <w:t>i</w:t>
      </w:r>
      <w:r>
        <w:rPr/>
        <w:t>ng</w:t>
      </w:r>
      <w:r>
        <w:rPr>
          <w:spacing w:val="-6"/>
        </w:rPr>
        <w:t xml:space="preserve"> </w:t>
      </w:r>
      <w:r>
        <w:rPr>
          <w:spacing w:val="-1"/>
        </w:rPr>
        <w:t>a</w:t>
      </w:r>
      <w:r>
        <w:rPr>
          <w:spacing w:val="3"/>
        </w:rPr>
        <w:t>l</w:t>
      </w:r>
      <w:r>
        <w:rPr/>
        <w:t>l</w:t>
      </w:r>
      <w:r>
        <w:rPr>
          <w:spacing w:val="-1"/>
        </w:rPr>
        <w:t xml:space="preserve"> </w:t>
      </w:r>
      <w:r>
        <w:rPr/>
        <w:t>ph</w:t>
      </w:r>
      <w:r>
        <w:rPr>
          <w:spacing w:val="-1"/>
        </w:rPr>
        <w:t>a</w:t>
      </w:r>
      <w:r>
        <w:rPr/>
        <w:t>s</w:t>
      </w:r>
      <w:r>
        <w:rPr>
          <w:spacing w:val="-1"/>
        </w:rPr>
        <w:t>e</w:t>
      </w:r>
      <w:r>
        <w:rPr/>
        <w:t>s</w:t>
      </w:r>
      <w:r>
        <w:rPr>
          <w:spacing w:val="-6"/>
        </w:rPr>
        <w:t xml:space="preserve"> </w:t>
      </w:r>
      <w:r>
        <w:rPr/>
        <w:t xml:space="preserve">of </w:t>
      </w:r>
      <w:r>
        <w:rPr>
          <w:spacing w:val="1"/>
        </w:rPr>
        <w:t>t</w:t>
      </w:r>
      <w:r>
        <w:rPr/>
        <w:t>he</w:t>
      </w:r>
      <w:r>
        <w:rPr>
          <w:spacing w:val="-4"/>
        </w:rPr>
        <w:t xml:space="preserve"> </w:t>
      </w:r>
      <w:r>
        <w:rPr/>
        <w:t>so</w:t>
      </w:r>
      <w:r>
        <w:rPr>
          <w:spacing w:val="-1"/>
        </w:rPr>
        <w:t>f</w:t>
      </w:r>
      <w:r>
        <w:rPr>
          <w:spacing w:val="1"/>
        </w:rPr>
        <w:t>t</w:t>
      </w:r>
      <w:r>
        <w:rPr/>
        <w:t>w</w:t>
      </w:r>
      <w:r>
        <w:rPr>
          <w:spacing w:val="-1"/>
        </w:rPr>
        <w:t>ar</w:t>
      </w:r>
      <w:r>
        <w:rPr/>
        <w:t>e</w:t>
      </w:r>
      <w:r>
        <w:rPr>
          <w:spacing w:val="-9"/>
        </w:rPr>
        <w:t xml:space="preserve"> </w:t>
      </w:r>
      <w:r>
        <w:rPr>
          <w:spacing w:val="1"/>
        </w:rPr>
        <w:t>li</w:t>
      </w:r>
      <w:r>
        <w:rPr>
          <w:spacing w:val="2"/>
        </w:rPr>
        <w:t>f</w:t>
      </w:r>
      <w:r>
        <w:rPr/>
        <w:t>e</w:t>
      </w:r>
      <w:r>
        <w:rPr>
          <w:spacing w:val="-4"/>
        </w:rPr>
        <w:t xml:space="preserve"> </w:t>
      </w:r>
      <w:r>
        <w:rPr>
          <w:spacing w:val="4"/>
        </w:rPr>
        <w:t>c</w:t>
      </w:r>
      <w:r>
        <w:rPr>
          <w:spacing w:val="-5"/>
        </w:rPr>
        <w:t>y</w:t>
      </w:r>
      <w:r>
        <w:rPr>
          <w:spacing w:val="-1"/>
        </w:rPr>
        <w:t>c</w:t>
      </w:r>
      <w:r>
        <w:rPr>
          <w:spacing w:val="3"/>
        </w:rPr>
        <w:t>l</w:t>
      </w:r>
      <w:r>
        <w:rPr>
          <w:spacing w:val="-1"/>
        </w:rPr>
        <w:t>e</w:t>
      </w:r>
      <w:r>
        <w:rPr/>
        <w:t>.</w:t>
      </w:r>
    </w:p>
    <w:p>
      <w:pPr>
        <w:pStyle w:val="Normal"/>
        <w:spacing w:lineRule="exact" w:line="280" w:before="1" w:after="0"/>
        <w:rPr>
          <w:szCs w:val="24"/>
        </w:rPr>
      </w:pPr>
      <w:r>
        <w:rPr>
          <w:szCs w:val="24"/>
        </w:rPr>
      </w:r>
    </w:p>
    <w:p>
      <w:pPr>
        <w:pStyle w:val="Normal"/>
        <w:spacing w:lineRule="exact" w:line="280" w:before="1" w:after="0"/>
        <w:ind w:left="1200" w:hanging="0"/>
        <w:rPr>
          <w:sz w:val="28"/>
          <w:szCs w:val="28"/>
        </w:rPr>
      </w:pPr>
      <w:r>
        <w:rPr>
          <w:szCs w:val="24"/>
        </w:rPr>
        <w:t>During development, the spreadsheet will be backed up onto the local network M: drive. The most recent version of the spreadsheet will be archived onto EPA’s OneDrive. The versions and significant changes to the spreadsheet will be documented in a bound notebook.</w:t>
      </w:r>
    </w:p>
    <w:p>
      <w:pPr>
        <w:pStyle w:val="Normal"/>
        <w:spacing w:lineRule="exact" w:line="280" w:before="1" w:after="0"/>
        <w:rPr>
          <w:sz w:val="28"/>
          <w:szCs w:val="28"/>
        </w:rPr>
      </w:pPr>
      <w:r>
        <w:rPr>
          <w:sz w:val="28"/>
          <w:szCs w:val="28"/>
        </w:rPr>
      </w:r>
    </w:p>
    <w:p>
      <w:pPr>
        <w:pStyle w:val="ListParagraph"/>
        <w:rPr>
          <w:color w:val="FF0000"/>
          <w:szCs w:val="24"/>
        </w:rPr>
      </w:pPr>
      <w:r>
        <w:rPr>
          <w:color w:val="FF0000"/>
          <w:szCs w:val="24"/>
        </w:rPr>
      </w:r>
    </w:p>
    <w:p>
      <w:pPr>
        <w:pStyle w:val="ListParagraph"/>
        <w:rPr>
          <w:color w:val="FF0000"/>
          <w:szCs w:val="24"/>
        </w:rPr>
      </w:pPr>
      <w:r>
        <w:rPr>
          <w:color w:val="FF0000"/>
          <w:szCs w:val="24"/>
        </w:rPr>
      </w:r>
    </w:p>
    <w:p>
      <w:pPr>
        <w:pStyle w:val="Heading1"/>
        <w:numPr>
          <w:ilvl w:val="0"/>
          <w:numId w:val="2"/>
        </w:numPr>
        <w:rPr/>
      </w:pPr>
      <w:bookmarkStart w:id="24" w:name="_Toc419376107"/>
      <w:r>
        <w:rPr/>
        <w:t>Reporting</w:t>
      </w:r>
      <w:bookmarkEnd w:id="24"/>
    </w:p>
    <w:p>
      <w:pPr>
        <w:pStyle w:val="Default"/>
        <w:rPr/>
      </w:pPr>
      <w:r>
        <w:rPr/>
      </w:r>
    </w:p>
    <w:p>
      <w:pPr>
        <w:pStyle w:val="Heading2"/>
        <w:numPr>
          <w:ilvl w:val="1"/>
          <w:numId w:val="2"/>
        </w:numPr>
        <w:rPr/>
      </w:pPr>
      <w:r>
        <w:rPr>
          <w:spacing w:val="-5"/>
        </w:rPr>
        <w:t>L</w:t>
      </w:r>
      <w:r>
        <w:rPr>
          <w:spacing w:val="1"/>
        </w:rPr>
        <w:t>i</w:t>
      </w:r>
      <w:r>
        <w:rPr/>
        <w:t>st</w:t>
      </w:r>
      <w:r>
        <w:rPr>
          <w:spacing w:val="-3"/>
        </w:rPr>
        <w:t xml:space="preserve"> </w:t>
      </w:r>
      <w:r>
        <w:rPr>
          <w:spacing w:val="-1"/>
        </w:rPr>
        <w:t>a</w:t>
      </w:r>
      <w:r>
        <w:rPr/>
        <w:t>nd</w:t>
      </w:r>
      <w:r>
        <w:rPr>
          <w:spacing w:val="-5"/>
        </w:rPr>
        <w:t xml:space="preserve"> </w:t>
      </w:r>
      <w:r>
        <w:rPr/>
        <w:t>d</w:t>
      </w:r>
      <w:r>
        <w:rPr>
          <w:spacing w:val="-3"/>
        </w:rPr>
        <w:t>e</w:t>
      </w:r>
      <w:r>
        <w:rPr/>
        <w:t>s</w:t>
      </w:r>
      <w:r>
        <w:rPr>
          <w:spacing w:val="-1"/>
        </w:rPr>
        <w:t>cr</w:t>
      </w:r>
      <w:r>
        <w:rPr>
          <w:spacing w:val="-2"/>
        </w:rPr>
        <w:t>i</w:t>
      </w:r>
      <w:r>
        <w:rPr/>
        <w:t>be</w:t>
      </w:r>
      <w:r>
        <w:rPr>
          <w:spacing w:val="-11"/>
        </w:rPr>
        <w:t xml:space="preserve"> </w:t>
      </w:r>
      <w:r>
        <w:rPr>
          <w:spacing w:val="1"/>
        </w:rPr>
        <w:t>t</w:t>
      </w:r>
      <w:r>
        <w:rPr/>
        <w:t>he</w:t>
      </w:r>
      <w:r>
        <w:rPr>
          <w:spacing w:val="-6"/>
        </w:rPr>
        <w:t xml:space="preserve"> </w:t>
      </w:r>
      <w:r>
        <w:rPr/>
        <w:t>d</w:t>
      </w:r>
      <w:r>
        <w:rPr>
          <w:spacing w:val="-3"/>
        </w:rPr>
        <w:t>e</w:t>
      </w:r>
      <w:r>
        <w:rPr>
          <w:spacing w:val="-2"/>
        </w:rPr>
        <w:t>li</w:t>
      </w:r>
      <w:r>
        <w:rPr/>
        <w:t>v</w:t>
      </w:r>
      <w:r>
        <w:rPr>
          <w:spacing w:val="-1"/>
        </w:rPr>
        <w:t>era</w:t>
      </w:r>
      <w:r>
        <w:rPr>
          <w:spacing w:val="-2"/>
        </w:rPr>
        <w:t>b</w:t>
      </w:r>
      <w:r>
        <w:rPr>
          <w:spacing w:val="1"/>
        </w:rPr>
        <w:t>l</w:t>
      </w:r>
      <w:r>
        <w:rPr>
          <w:spacing w:val="-1"/>
        </w:rPr>
        <w:t>e</w:t>
      </w:r>
      <w:r>
        <w:rPr/>
        <w:t>s</w:t>
      </w:r>
      <w:r>
        <w:rPr>
          <w:spacing w:val="-14"/>
        </w:rPr>
        <w:t xml:space="preserve"> </w:t>
      </w:r>
      <w:r>
        <w:rPr>
          <w:spacing w:val="-3"/>
        </w:rPr>
        <w:t>e</w:t>
      </w:r>
      <w:r>
        <w:rPr>
          <w:spacing w:val="3"/>
        </w:rPr>
        <w:t>x</w:t>
      </w:r>
      <w:r>
        <w:rPr/>
        <w:t>p</w:t>
      </w:r>
      <w:r>
        <w:rPr>
          <w:spacing w:val="-1"/>
        </w:rPr>
        <w:t>e</w:t>
      </w:r>
      <w:r>
        <w:rPr>
          <w:spacing w:val="-3"/>
        </w:rPr>
        <w:t>c</w:t>
      </w:r>
      <w:r>
        <w:rPr>
          <w:spacing w:val="1"/>
        </w:rPr>
        <w:t>t</w:t>
      </w:r>
      <w:r>
        <w:rPr>
          <w:spacing w:val="-3"/>
        </w:rPr>
        <w:t>e</w:t>
      </w:r>
      <w:r>
        <w:rPr/>
        <w:t>d</w:t>
      </w:r>
      <w:r>
        <w:rPr>
          <w:spacing w:val="-9"/>
        </w:rPr>
        <w:t xml:space="preserve"> </w:t>
      </w:r>
      <w:r>
        <w:rPr>
          <w:spacing w:val="-1"/>
        </w:rPr>
        <w:t>f</w:t>
      </w:r>
      <w:r>
        <w:rPr>
          <w:spacing w:val="-3"/>
        </w:rPr>
        <w:t>r</w:t>
      </w:r>
      <w:r>
        <w:rPr/>
        <w:t>om</w:t>
      </w:r>
      <w:r>
        <w:rPr>
          <w:spacing w:val="-7"/>
        </w:rPr>
        <w:t xml:space="preserve"> </w:t>
      </w:r>
      <w:r>
        <w:rPr>
          <w:spacing w:val="-3"/>
        </w:rPr>
        <w:t>e</w:t>
      </w:r>
      <w:r>
        <w:rPr>
          <w:spacing w:val="-1"/>
        </w:rPr>
        <w:t>ac</w:t>
      </w:r>
      <w:r>
        <w:rPr/>
        <w:t>h</w:t>
      </w:r>
      <w:r>
        <w:rPr>
          <w:spacing w:val="-4"/>
        </w:rPr>
        <w:t xml:space="preserve"> </w:t>
      </w:r>
      <w:r>
        <w:rPr/>
        <w:t>p</w:t>
      </w:r>
      <w:r>
        <w:rPr>
          <w:spacing w:val="-3"/>
        </w:rPr>
        <w:t>r</w:t>
      </w:r>
      <w:r>
        <w:rPr/>
        <w:t>o</w:t>
      </w:r>
      <w:r>
        <w:rPr>
          <w:spacing w:val="1"/>
        </w:rPr>
        <w:t>j</w:t>
      </w:r>
      <w:r>
        <w:rPr>
          <w:spacing w:val="-3"/>
        </w:rPr>
        <w:t>e</w:t>
      </w:r>
      <w:r>
        <w:rPr>
          <w:spacing w:val="-1"/>
        </w:rPr>
        <w:t>c</w:t>
      </w:r>
      <w:r>
        <w:rPr/>
        <w:t>t</w:t>
      </w:r>
      <w:r>
        <w:rPr>
          <w:spacing w:val="-9"/>
        </w:rPr>
        <w:t xml:space="preserve"> </w:t>
      </w:r>
      <w:r>
        <w:rPr/>
        <w:t>p</w:t>
      </w:r>
      <w:r>
        <w:rPr>
          <w:spacing w:val="-1"/>
        </w:rPr>
        <w:t>a</w:t>
      </w:r>
      <w:r>
        <w:rPr>
          <w:spacing w:val="-3"/>
        </w:rPr>
        <w:t>r</w:t>
      </w:r>
      <w:r>
        <w:rPr>
          <w:spacing w:val="1"/>
        </w:rPr>
        <w:t>ti</w:t>
      </w:r>
      <w:r>
        <w:rPr>
          <w:spacing w:val="-3"/>
        </w:rPr>
        <w:t>c</w:t>
      </w:r>
      <w:r>
        <w:rPr>
          <w:spacing w:val="1"/>
        </w:rPr>
        <w:t>i</w:t>
      </w:r>
      <w:r>
        <w:rPr/>
        <w:t>p</w:t>
      </w:r>
      <w:r>
        <w:rPr>
          <w:spacing w:val="-3"/>
        </w:rPr>
        <w:t>a</w:t>
      </w:r>
      <w:r>
        <w:rPr>
          <w:spacing w:val="-2"/>
        </w:rPr>
        <w:t>n</w:t>
      </w:r>
      <w:r>
        <w:rPr>
          <w:spacing w:val="1"/>
        </w:rPr>
        <w:t>t</w:t>
      </w:r>
      <w:r>
        <w:rPr/>
        <w:t>.</w:t>
      </w:r>
    </w:p>
    <w:p>
      <w:pPr>
        <w:pStyle w:val="Normal"/>
        <w:tabs>
          <w:tab w:val="clear" w:pos="720"/>
          <w:tab w:val="left" w:pos="1200" w:leader="none"/>
        </w:tabs>
        <w:ind w:left="480" w:right="-20" w:hanging="0"/>
        <w:rPr>
          <w:szCs w:val="24"/>
        </w:rPr>
      </w:pPr>
      <w:r>
        <w:rPr>
          <w:szCs w:val="24"/>
        </w:rPr>
      </w:r>
    </w:p>
    <w:p>
      <w:pPr>
        <w:pStyle w:val="Normal"/>
        <w:tabs>
          <w:tab w:val="clear" w:pos="720"/>
          <w:tab w:val="left" w:pos="1200" w:leader="none"/>
        </w:tabs>
        <w:ind w:left="480" w:right="-20" w:hanging="0"/>
        <w:rPr>
          <w:szCs w:val="24"/>
        </w:rPr>
      </w:pPr>
      <w:r>
        <w:rPr>
          <w:szCs w:val="24"/>
        </w:rPr>
        <w:tab/>
        <w:t>Bob Lien/Jonathan Ricketts:</w:t>
      </w:r>
    </w:p>
    <w:p>
      <w:pPr>
        <w:pStyle w:val="Normal"/>
        <w:tabs>
          <w:tab w:val="clear" w:pos="720"/>
          <w:tab w:val="left" w:pos="1200" w:leader="none"/>
        </w:tabs>
        <w:ind w:left="480" w:right="-20" w:hanging="0"/>
        <w:rPr>
          <w:szCs w:val="24"/>
        </w:rPr>
      </w:pPr>
      <w:r>
        <w:rPr>
          <w:szCs w:val="24"/>
        </w:rPr>
      </w:r>
    </w:p>
    <w:p>
      <w:pPr>
        <w:pStyle w:val="ListParagraph"/>
        <w:widowControl w:val="false"/>
        <w:numPr>
          <w:ilvl w:val="1"/>
          <w:numId w:val="5"/>
        </w:numPr>
        <w:tabs>
          <w:tab w:val="clear" w:pos="720"/>
          <w:tab w:val="left" w:pos="1200" w:leader="none"/>
        </w:tabs>
        <w:spacing w:before="0" w:after="0"/>
        <w:ind w:left="1920" w:right="-20" w:hanging="360"/>
        <w:contextualSpacing/>
        <w:rPr>
          <w:szCs w:val="24"/>
        </w:rPr>
      </w:pPr>
      <w:r>
        <w:rPr>
          <w:szCs w:val="24"/>
        </w:rPr>
        <w:t>Draft version of the spreadsheet tool.</w:t>
      </w:r>
    </w:p>
    <w:p>
      <w:pPr>
        <w:pStyle w:val="ListParagraph"/>
        <w:widowControl w:val="false"/>
        <w:numPr>
          <w:ilvl w:val="1"/>
          <w:numId w:val="5"/>
        </w:numPr>
        <w:tabs>
          <w:tab w:val="clear" w:pos="720"/>
          <w:tab w:val="left" w:pos="1200" w:leader="none"/>
        </w:tabs>
        <w:spacing w:before="0" w:after="0"/>
        <w:ind w:left="1920" w:right="-20" w:hanging="360"/>
        <w:contextualSpacing/>
        <w:rPr>
          <w:szCs w:val="24"/>
        </w:rPr>
      </w:pPr>
      <w:r>
        <w:rPr>
          <w:szCs w:val="24"/>
        </w:rPr>
        <w:t>Final version of the spreadsheet tool.</w:t>
        <w:tab/>
        <w:tab/>
      </w:r>
    </w:p>
    <w:p>
      <w:pPr>
        <w:pStyle w:val="Normal"/>
        <w:tabs>
          <w:tab w:val="clear" w:pos="720"/>
          <w:tab w:val="left" w:pos="1200" w:leader="none"/>
        </w:tabs>
        <w:ind w:left="480" w:right="-20" w:hanging="0"/>
        <w:rPr>
          <w:szCs w:val="24"/>
        </w:rPr>
      </w:pPr>
      <w:r>
        <w:rPr>
          <w:szCs w:val="24"/>
        </w:rPr>
      </w:r>
    </w:p>
    <w:p>
      <w:pPr>
        <w:pStyle w:val="Normal"/>
        <w:tabs>
          <w:tab w:val="clear" w:pos="720"/>
          <w:tab w:val="left" w:pos="1200" w:leader="none"/>
        </w:tabs>
        <w:ind w:left="480" w:right="-20" w:hanging="0"/>
        <w:rPr>
          <w:szCs w:val="24"/>
        </w:rPr>
      </w:pPr>
      <w:r>
        <w:rPr>
          <w:szCs w:val="24"/>
        </w:rPr>
        <w:tab/>
        <w:t>Robert Ford/Bob Lien:</w:t>
      </w:r>
    </w:p>
    <w:p>
      <w:pPr>
        <w:pStyle w:val="Normal"/>
        <w:tabs>
          <w:tab w:val="clear" w:pos="720"/>
          <w:tab w:val="left" w:pos="1200" w:leader="none"/>
        </w:tabs>
        <w:ind w:left="480" w:right="-20" w:hanging="0"/>
        <w:rPr>
          <w:szCs w:val="24"/>
        </w:rPr>
      </w:pPr>
      <w:r>
        <w:rPr>
          <w:szCs w:val="24"/>
        </w:rPr>
      </w:r>
    </w:p>
    <w:p>
      <w:pPr>
        <w:pStyle w:val="ListParagraph"/>
        <w:widowControl w:val="false"/>
        <w:numPr>
          <w:ilvl w:val="1"/>
          <w:numId w:val="5"/>
        </w:numPr>
        <w:tabs>
          <w:tab w:val="clear" w:pos="720"/>
          <w:tab w:val="left" w:pos="1200" w:leader="none"/>
        </w:tabs>
        <w:spacing w:before="0" w:after="0"/>
        <w:ind w:left="1920" w:right="-20" w:hanging="360"/>
        <w:contextualSpacing/>
        <w:rPr>
          <w:szCs w:val="24"/>
        </w:rPr>
      </w:pPr>
      <w:r>
        <w:rPr>
          <w:szCs w:val="24"/>
        </w:rPr>
        <w:t>Review comments of the alpha/beta testing regarding to the draft version of the spreadsheet tool;</w:t>
      </w:r>
    </w:p>
    <w:p>
      <w:pPr>
        <w:pStyle w:val="ListParagraph"/>
        <w:widowControl w:val="false"/>
        <w:numPr>
          <w:ilvl w:val="1"/>
          <w:numId w:val="5"/>
        </w:numPr>
        <w:tabs>
          <w:tab w:val="clear" w:pos="720"/>
          <w:tab w:val="left" w:pos="1200" w:leader="none"/>
        </w:tabs>
        <w:spacing w:before="0" w:after="0"/>
        <w:ind w:left="1920" w:right="-20" w:hanging="360"/>
        <w:contextualSpacing/>
        <w:rPr>
          <w:szCs w:val="24"/>
        </w:rPr>
      </w:pPr>
      <w:r>
        <w:rPr>
          <w:szCs w:val="24"/>
        </w:rPr>
        <w:t>Final version of the spreadsheet tool.</w:t>
      </w:r>
    </w:p>
    <w:p>
      <w:pPr>
        <w:pStyle w:val="Normal"/>
        <w:tabs>
          <w:tab w:val="clear" w:pos="720"/>
          <w:tab w:val="left" w:pos="1200" w:leader="none"/>
        </w:tabs>
        <w:ind w:left="480" w:right="-20" w:hanging="0"/>
        <w:rPr>
          <w:szCs w:val="24"/>
        </w:rPr>
      </w:pPr>
      <w:r>
        <w:rPr>
          <w:szCs w:val="24"/>
        </w:rPr>
      </w:r>
    </w:p>
    <w:p>
      <w:pPr>
        <w:pStyle w:val="Heading2"/>
        <w:numPr>
          <w:ilvl w:val="1"/>
          <w:numId w:val="2"/>
        </w:numPr>
        <w:rPr/>
      </w:pPr>
      <w:r>
        <w:rPr>
          <w:spacing w:val="1"/>
        </w:rPr>
        <w:t>S</w:t>
      </w:r>
      <w:r>
        <w:rPr/>
        <w:t>p</w:t>
      </w:r>
      <w:r>
        <w:rPr>
          <w:spacing w:val="-1"/>
        </w:rPr>
        <w:t>ec</w:t>
      </w:r>
      <w:r>
        <w:rPr>
          <w:spacing w:val="1"/>
        </w:rPr>
        <w:t>i</w:t>
      </w:r>
      <w:r>
        <w:rPr>
          <w:spacing w:val="2"/>
        </w:rPr>
        <w:t>f</w:t>
      </w:r>
      <w:r>
        <w:rPr/>
        <w:t>y</w:t>
      </w:r>
      <w:r>
        <w:rPr>
          <w:spacing w:val="-12"/>
        </w:rPr>
        <w:t xml:space="preserve"> </w:t>
      </w:r>
      <w:r>
        <w:rPr>
          <w:spacing w:val="1"/>
        </w:rPr>
        <w:t>t</w:t>
      </w:r>
      <w:r>
        <w:rPr>
          <w:spacing w:val="3"/>
        </w:rPr>
        <w:t>h</w:t>
      </w:r>
      <w:r>
        <w:rPr/>
        <w:t>e</w:t>
      </w:r>
      <w:r>
        <w:rPr>
          <w:spacing w:val="-4"/>
        </w:rPr>
        <w:t xml:space="preserve"> </w:t>
      </w:r>
      <w:r>
        <w:rPr>
          <w:spacing w:val="-1"/>
        </w:rPr>
        <w:t>e</w:t>
      </w:r>
      <w:r>
        <w:rPr>
          <w:spacing w:val="3"/>
        </w:rPr>
        <w:t>x</w:t>
      </w:r>
      <w:r>
        <w:rPr/>
        <w:t>p</w:t>
      </w:r>
      <w:r>
        <w:rPr>
          <w:spacing w:val="-1"/>
        </w:rPr>
        <w:t>ec</w:t>
      </w:r>
      <w:r>
        <w:rPr>
          <w:spacing w:val="1"/>
        </w:rPr>
        <w:t>t</w:t>
      </w:r>
      <w:r>
        <w:rPr>
          <w:spacing w:val="-1"/>
        </w:rPr>
        <w:t>e</w:t>
      </w:r>
      <w:r>
        <w:rPr/>
        <w:t>d</w:t>
      </w:r>
      <w:r>
        <w:rPr>
          <w:spacing w:val="-9"/>
        </w:rPr>
        <w:t xml:space="preserve"> </w:t>
      </w:r>
      <w:r>
        <w:rPr>
          <w:spacing w:val="-1"/>
        </w:rPr>
        <w:t>f</w:t>
      </w:r>
      <w:r>
        <w:rPr>
          <w:spacing w:val="1"/>
        </w:rPr>
        <w:t>i</w:t>
      </w:r>
      <w:r>
        <w:rPr>
          <w:spacing w:val="3"/>
        </w:rPr>
        <w:t>n</w:t>
      </w:r>
      <w:r>
        <w:rPr>
          <w:spacing w:val="2"/>
        </w:rPr>
        <w:t>a</w:t>
      </w:r>
      <w:r>
        <w:rPr/>
        <w:t>l</w:t>
      </w:r>
      <w:r>
        <w:rPr>
          <w:spacing w:val="-3"/>
        </w:rPr>
        <w:t xml:space="preserve"> </w:t>
      </w:r>
      <w:r>
        <w:rPr/>
        <w:t>p</w:t>
      </w:r>
      <w:r>
        <w:rPr>
          <w:spacing w:val="-1"/>
        </w:rPr>
        <w:t>r</w:t>
      </w:r>
      <w:r>
        <w:rPr/>
        <w:t>odu</w:t>
      </w:r>
      <w:r>
        <w:rPr>
          <w:spacing w:val="-1"/>
        </w:rPr>
        <w:t>c</w:t>
      </w:r>
      <w:r>
        <w:rPr>
          <w:spacing w:val="1"/>
        </w:rPr>
        <w:t>t</w:t>
      </w:r>
      <w:r>
        <w:rPr>
          <w:spacing w:val="-1"/>
        </w:rPr>
        <w:t>(</w:t>
      </w:r>
      <w:r>
        <w:rPr/>
        <w:t>s)</w:t>
      </w:r>
      <w:r>
        <w:rPr>
          <w:spacing w:val="-10"/>
        </w:rPr>
        <w:t xml:space="preserve"> </w:t>
      </w:r>
      <w:r>
        <w:rPr>
          <w:spacing w:val="1"/>
        </w:rPr>
        <w:t>t</w:t>
      </w:r>
      <w:r>
        <w:rPr/>
        <w:t>h</w:t>
      </w:r>
      <w:r>
        <w:rPr>
          <w:spacing w:val="-1"/>
        </w:rPr>
        <w:t>a</w:t>
      </w:r>
      <w:r>
        <w:rPr/>
        <w:t>t</w:t>
      </w:r>
      <w:r>
        <w:rPr>
          <w:spacing w:val="-3"/>
        </w:rPr>
        <w:t xml:space="preserve"> </w:t>
      </w:r>
      <w:r>
        <w:rPr/>
        <w:t>w</w:t>
      </w:r>
      <w:r>
        <w:rPr>
          <w:spacing w:val="1"/>
        </w:rPr>
        <w:t>il</w:t>
      </w:r>
      <w:r>
        <w:rPr/>
        <w:t>l</w:t>
      </w:r>
      <w:r>
        <w:rPr>
          <w:spacing w:val="-3"/>
        </w:rPr>
        <w:t xml:space="preserve"> </w:t>
      </w:r>
      <w:r>
        <w:rPr/>
        <w:t>be</w:t>
      </w:r>
      <w:r>
        <w:rPr>
          <w:spacing w:val="-3"/>
        </w:rPr>
        <w:t xml:space="preserve"> </w:t>
      </w:r>
      <w:r>
        <w:rPr>
          <w:spacing w:val="3"/>
        </w:rPr>
        <w:t>p</w:t>
      </w:r>
      <w:r>
        <w:rPr>
          <w:spacing w:val="-1"/>
        </w:rPr>
        <w:t>re</w:t>
      </w:r>
      <w:r>
        <w:rPr/>
        <w:t>p</w:t>
      </w:r>
      <w:r>
        <w:rPr>
          <w:spacing w:val="-1"/>
        </w:rPr>
        <w:t>a</w:t>
      </w:r>
      <w:r>
        <w:rPr>
          <w:spacing w:val="2"/>
        </w:rPr>
        <w:t>r</w:t>
      </w:r>
      <w:r>
        <w:rPr>
          <w:spacing w:val="-1"/>
        </w:rPr>
        <w:t>e</w:t>
      </w:r>
      <w:r>
        <w:rPr/>
        <w:t>d</w:t>
      </w:r>
      <w:r>
        <w:rPr>
          <w:spacing w:val="-8"/>
        </w:rPr>
        <w:t xml:space="preserve"> </w:t>
      </w:r>
      <w:r>
        <w:rPr>
          <w:spacing w:val="-1"/>
        </w:rPr>
        <w:t>f</w:t>
      </w:r>
      <w:r>
        <w:rPr/>
        <w:t>or</w:t>
      </w:r>
      <w:r>
        <w:rPr>
          <w:spacing w:val="-3"/>
        </w:rPr>
        <w:t xml:space="preserve"> </w:t>
      </w:r>
      <w:r>
        <w:rPr>
          <w:spacing w:val="1"/>
        </w:rPr>
        <w:t>t</w:t>
      </w:r>
      <w:r>
        <w:rPr>
          <w:spacing w:val="3"/>
        </w:rPr>
        <w:t>h</w:t>
      </w:r>
      <w:r>
        <w:rPr/>
        <w:t>e</w:t>
      </w:r>
      <w:r>
        <w:rPr>
          <w:spacing w:val="-4"/>
        </w:rPr>
        <w:t xml:space="preserve"> </w:t>
      </w:r>
      <w:r>
        <w:rPr/>
        <w:t>p</w:t>
      </w:r>
      <w:r>
        <w:rPr>
          <w:spacing w:val="-1"/>
        </w:rPr>
        <w:t>r</w:t>
      </w:r>
      <w:r>
        <w:rPr/>
        <w:t>o</w:t>
      </w:r>
      <w:r>
        <w:rPr>
          <w:spacing w:val="1"/>
        </w:rPr>
        <w:t>j</w:t>
      </w:r>
      <w:r>
        <w:rPr>
          <w:spacing w:val="-1"/>
        </w:rPr>
        <w:t>ec</w:t>
      </w:r>
      <w:r>
        <w:rPr/>
        <w:t>t</w:t>
      </w:r>
      <w:r>
        <w:rPr>
          <w:spacing w:val="-4"/>
        </w:rPr>
        <w:t xml:space="preserve"> </w:t>
      </w:r>
      <w:r>
        <w:rPr>
          <w:spacing w:val="-1"/>
        </w:rPr>
        <w:t>(e</w:t>
      </w:r>
      <w:r>
        <w:rPr>
          <w:spacing w:val="3"/>
        </w:rPr>
        <w:t>.</w:t>
      </w:r>
      <w:r>
        <w:rPr>
          <w:spacing w:val="-2"/>
        </w:rPr>
        <w:t>g</w:t>
      </w:r>
      <w:r>
        <w:rPr/>
        <w:t>., so</w:t>
      </w:r>
      <w:r>
        <w:rPr>
          <w:spacing w:val="-1"/>
        </w:rPr>
        <w:t>f</w:t>
      </w:r>
      <w:r>
        <w:rPr>
          <w:spacing w:val="1"/>
        </w:rPr>
        <w:t>t</w:t>
      </w:r>
      <w:r>
        <w:rPr/>
        <w:t>w</w:t>
      </w:r>
      <w:r>
        <w:rPr>
          <w:spacing w:val="-1"/>
        </w:rPr>
        <w:t>are</w:t>
      </w:r>
      <w:r>
        <w:rPr/>
        <w:t>,</w:t>
      </w:r>
      <w:r>
        <w:rPr>
          <w:spacing w:val="-9"/>
        </w:rPr>
        <w:t xml:space="preserve"> </w:t>
      </w:r>
      <w:r>
        <w:rPr/>
        <w:t>u</w:t>
      </w:r>
      <w:r>
        <w:rPr>
          <w:spacing w:val="3"/>
        </w:rPr>
        <w:t>s</w:t>
      </w:r>
      <w:r>
        <w:rPr>
          <w:spacing w:val="-1"/>
        </w:rPr>
        <w:t>e</w:t>
      </w:r>
      <w:r>
        <w:rPr/>
        <w:t>r</w:t>
      </w:r>
      <w:r>
        <w:rPr>
          <w:spacing w:val="-4"/>
        </w:rPr>
        <w:t xml:space="preserve"> </w:t>
      </w:r>
      <w:r>
        <w:rPr/>
        <w:t>do</w:t>
      </w:r>
      <w:r>
        <w:rPr>
          <w:spacing w:val="-1"/>
        </w:rPr>
        <w:t>c</w:t>
      </w:r>
      <w:r>
        <w:rPr/>
        <w:t>u</w:t>
      </w:r>
      <w:r>
        <w:rPr>
          <w:spacing w:val="3"/>
        </w:rPr>
        <w:t>m</w:t>
      </w:r>
      <w:r>
        <w:rPr>
          <w:spacing w:val="-1"/>
        </w:rPr>
        <w:t>e</w:t>
      </w:r>
      <w:r>
        <w:rPr/>
        <w:t>n</w:t>
      </w:r>
      <w:r>
        <w:rPr>
          <w:spacing w:val="1"/>
        </w:rPr>
        <w:t>t</w:t>
      </w:r>
      <w:r>
        <w:rPr>
          <w:spacing w:val="-1"/>
        </w:rPr>
        <w:t>a</w:t>
      </w:r>
      <w:r>
        <w:rPr>
          <w:spacing w:val="1"/>
        </w:rPr>
        <w:t>ti</w:t>
      </w:r>
      <w:r>
        <w:rPr/>
        <w:t>on,</w:t>
      </w:r>
      <w:r>
        <w:rPr>
          <w:spacing w:val="-15"/>
        </w:rPr>
        <w:t xml:space="preserve"> </w:t>
      </w:r>
      <w:r>
        <w:rPr/>
        <w:t>us</w:t>
      </w:r>
      <w:r>
        <w:rPr>
          <w:spacing w:val="-1"/>
        </w:rPr>
        <w:t>e</w:t>
      </w:r>
      <w:r>
        <w:rPr/>
        <w:t>r</w:t>
      </w:r>
      <w:r>
        <w:rPr>
          <w:spacing w:val="-4"/>
        </w:rPr>
        <w:t xml:space="preserve"> </w:t>
      </w:r>
      <w:r>
        <w:rPr>
          <w:spacing w:val="1"/>
        </w:rPr>
        <w:t>i</w:t>
      </w:r>
      <w:r>
        <w:rPr/>
        <w:t>n</w:t>
      </w:r>
      <w:r>
        <w:rPr>
          <w:spacing w:val="1"/>
        </w:rPr>
        <w:t>t</w:t>
      </w:r>
      <w:r>
        <w:rPr>
          <w:spacing w:val="-1"/>
        </w:rPr>
        <w:t>er</w:t>
      </w:r>
      <w:r>
        <w:rPr>
          <w:spacing w:val="2"/>
        </w:rPr>
        <w:t>f</w:t>
      </w:r>
      <w:r>
        <w:rPr>
          <w:spacing w:val="-1"/>
        </w:rPr>
        <w:t>ac</w:t>
      </w:r>
      <w:r>
        <w:rPr>
          <w:spacing w:val="2"/>
        </w:rPr>
        <w:t>e</w:t>
      </w:r>
      <w:r>
        <w:rPr>
          <w:spacing w:val="-1"/>
        </w:rPr>
        <w:t>)</w:t>
      </w:r>
      <w:r>
        <w:rPr/>
        <w:t>.</w:t>
      </w:r>
    </w:p>
    <w:p>
      <w:pPr>
        <w:pStyle w:val="Normal"/>
        <w:tabs>
          <w:tab w:val="clear" w:pos="720"/>
          <w:tab w:val="left" w:pos="1200" w:leader="none"/>
        </w:tabs>
        <w:spacing w:before="2" w:after="0"/>
        <w:ind w:left="1200" w:right="768" w:hanging="720"/>
        <w:rPr>
          <w:szCs w:val="24"/>
        </w:rPr>
      </w:pPr>
      <w:r>
        <w:rPr>
          <w:szCs w:val="24"/>
        </w:rPr>
      </w:r>
    </w:p>
    <w:p>
      <w:pPr>
        <w:pStyle w:val="ListParagraph"/>
        <w:widowControl w:val="false"/>
        <w:numPr>
          <w:ilvl w:val="1"/>
          <w:numId w:val="5"/>
        </w:numPr>
        <w:tabs>
          <w:tab w:val="clear" w:pos="720"/>
          <w:tab w:val="left" w:pos="1200" w:leader="none"/>
        </w:tabs>
        <w:spacing w:before="0" w:after="0"/>
        <w:ind w:left="1920" w:right="-20" w:hanging="360"/>
        <w:contextualSpacing/>
        <w:rPr>
          <w:szCs w:val="24"/>
        </w:rPr>
      </w:pPr>
      <w:r>
        <w:rPr>
          <w:color w:val="000000"/>
          <w:szCs w:val="24"/>
        </w:rPr>
        <w:t>Microsoft ™</w:t>
      </w:r>
      <w:r>
        <w:rPr>
          <w:szCs w:val="24"/>
        </w:rPr>
        <w:t xml:space="preserve"> Excel spreadsheet tool for calculation of groundwater seepage velocity;</w:t>
      </w:r>
    </w:p>
    <w:p>
      <w:pPr>
        <w:pStyle w:val="ListParagraph"/>
        <w:widowControl w:val="false"/>
        <w:numPr>
          <w:ilvl w:val="1"/>
          <w:numId w:val="5"/>
        </w:numPr>
        <w:tabs>
          <w:tab w:val="clear" w:pos="720"/>
          <w:tab w:val="left" w:pos="1200" w:leader="none"/>
        </w:tabs>
        <w:spacing w:before="0" w:after="0"/>
        <w:ind w:left="1920" w:right="-20" w:hanging="360"/>
        <w:contextualSpacing/>
        <w:rPr>
          <w:szCs w:val="24"/>
        </w:rPr>
      </w:pPr>
      <w:r>
        <w:rPr>
          <w:szCs w:val="24"/>
        </w:rPr>
        <w:t>Supplementary pop-up instructions of the spreadsheet tool will be embedded in the workbook.</w:t>
      </w:r>
    </w:p>
    <w:p>
      <w:pPr>
        <w:pStyle w:val="Normal"/>
        <w:spacing w:lineRule="exact" w:line="260" w:before="18" w:after="0"/>
        <w:rPr>
          <w:sz w:val="26"/>
          <w:szCs w:val="26"/>
        </w:rPr>
      </w:pPr>
      <w:r>
        <w:rPr>
          <w:sz w:val="26"/>
          <w:szCs w:val="26"/>
        </w:rPr>
      </w:r>
    </w:p>
    <w:p>
      <w:pPr>
        <w:pStyle w:val="ListParagraph"/>
        <w:rPr>
          <w:color w:val="FF0000"/>
          <w:szCs w:val="24"/>
        </w:rPr>
      </w:pPr>
      <w:r>
        <w:rPr>
          <w:color w:val="FF0000"/>
          <w:szCs w:val="24"/>
        </w:rPr>
      </w:r>
    </w:p>
    <w:p>
      <w:pPr>
        <w:pStyle w:val="Normal"/>
        <w:rPr/>
      </w:pPr>
      <w:r>
        <w:rPr/>
      </w:r>
    </w:p>
    <w:p>
      <w:pPr>
        <w:pStyle w:val="Heading1"/>
        <w:numPr>
          <w:ilvl w:val="0"/>
          <w:numId w:val="2"/>
        </w:numPr>
        <w:rPr/>
      </w:pPr>
      <w:bookmarkStart w:id="25" w:name="_Toc419376108"/>
      <w:r>
        <w:rPr/>
        <w:t>References</w:t>
      </w:r>
      <w:bookmarkEnd w:id="25"/>
    </w:p>
    <w:p>
      <w:pPr>
        <w:pStyle w:val="Normal"/>
        <w:rPr/>
      </w:pPr>
      <w:r>
        <w:rPr/>
      </w:r>
    </w:p>
    <w:p>
      <w:pPr>
        <w:pStyle w:val="Normal"/>
        <w:ind w:left="720" w:hanging="720"/>
        <w:rPr/>
      </w:pPr>
      <w:r>
        <w:fldChar w:fldCharType="begin"/>
      </w:r>
      <w:r>
        <w:rPr/>
        <w:instrText>ADDIN EN.REFLIST</w:instrText>
      </w:r>
      <w:r>
        <w:rPr/>
        <w:fldChar w:fldCharType="separate"/>
      </w:r>
      <w:bookmarkStart w:id="26" w:name="__Fieldmark__3130_1631720136"/>
      <w:r>
        <w:rPr/>
      </w:r>
      <w:r>
        <w:rPr>
          <w:rFonts w:eastAsia="SimSun"/>
          <w:szCs w:val="24"/>
          <w:lang w:eastAsia="zh-CN"/>
        </w:rPr>
        <w:t>A</w:t>
      </w:r>
      <w:bookmarkStart w:id="27" w:name="__Fieldmark__4157_3691689848"/>
      <w:r>
        <w:rPr>
          <w:rFonts w:eastAsia="SimSun"/>
          <w:szCs w:val="24"/>
          <w:lang w:eastAsia="zh-CN"/>
        </w:rPr>
        <w:t>n</w:t>
      </w:r>
      <w:bookmarkStart w:id="28" w:name="_ENREF_2"/>
      <w:r>
        <w:rPr>
          <w:rFonts w:eastAsia="SimSun"/>
          <w:szCs w:val="24"/>
          <w:lang w:eastAsia="zh-CN"/>
        </w:rPr>
        <w:t>ibas, C., Buis, K., Verhoeven, R., Meire, P. and Batelaan, O., 2011. A simple thermal mapping method for seasonal spatial patterns of groundwater–surface water interaction. Journal of Hydrology, 397(1–2): 93-104.</w:t>
      </w:r>
      <w:r>
        <w:rPr/>
      </w:r>
      <w:r>
        <w:rPr/>
        <w:fldChar w:fldCharType="end"/>
      </w:r>
      <w:bookmarkEnd w:id="26"/>
      <w:bookmarkEnd w:id="27"/>
      <w:bookmarkEnd w:id="28"/>
    </w:p>
    <w:p>
      <w:pPr>
        <w:pStyle w:val="Normal"/>
        <w:ind w:left="720" w:hanging="720"/>
        <w:rPr>
          <w:rFonts w:eastAsia="SimSun"/>
          <w:szCs w:val="24"/>
          <w:lang w:eastAsia="zh-CN"/>
        </w:rPr>
      </w:pPr>
      <w:bookmarkStart w:id="29" w:name="_ENREF_5"/>
      <w:r>
        <w:rPr>
          <w:rFonts w:eastAsia="SimSun"/>
          <w:szCs w:val="24"/>
          <w:lang w:eastAsia="zh-CN"/>
        </w:rPr>
        <w:t>Baskaran, S., Brodie, R.S., Ransley, T. and Baker, P., 2009. Time-series measurements of stream and sediment temperature for understanding river–groundwater interactions: Border Rivers and Lower Richmond catchments, Australia. Australian Journal of Earth Sciences, 56(1): 21-30.</w:t>
      </w:r>
      <w:bookmarkEnd w:id="29"/>
    </w:p>
    <w:p>
      <w:pPr>
        <w:pStyle w:val="EndNoteBibliography"/>
        <w:spacing w:before="0" w:after="0"/>
        <w:ind w:left="720" w:hanging="720"/>
        <w:rPr>
          <w:rFonts w:ascii="Times New Roman" w:hAnsi="Times New Roman" w:cs="Times New Roman"/>
          <w:sz w:val="24"/>
          <w:szCs w:val="24"/>
        </w:rPr>
      </w:pPr>
      <w:bookmarkStart w:id="30" w:name="_ENREF_7"/>
      <w:r>
        <w:rPr>
          <w:rFonts w:cs="Times New Roman" w:ascii="Times New Roman" w:hAnsi="Times New Roman"/>
          <w:sz w:val="24"/>
          <w:szCs w:val="24"/>
        </w:rPr>
        <w:t>Bredehoeft, J.D. and Papadopulos, I.S., 1965. Rates of vertical groundwater movement estimated from the Earth's thermal profile. Water Resour. Res., 1(2): 325-328.</w:t>
      </w:r>
      <w:bookmarkEnd w:id="30"/>
    </w:p>
    <w:p>
      <w:pPr>
        <w:pStyle w:val="Normal"/>
        <w:ind w:left="720" w:hanging="720"/>
        <w:rPr>
          <w:rFonts w:eastAsia="SimSun"/>
          <w:szCs w:val="24"/>
          <w:lang w:eastAsia="zh-CN"/>
        </w:rPr>
      </w:pPr>
      <w:bookmarkStart w:id="31" w:name="_ENREF_10"/>
      <w:r>
        <w:rPr>
          <w:rFonts w:eastAsia="SimSun"/>
          <w:szCs w:val="24"/>
          <w:lang w:eastAsia="zh-CN"/>
        </w:rPr>
        <w:t>Cartwright, K., 1970. Groundwater Discharge in Illinois Basin as Suggested by Temperature Anomalies. Water Resources Research, 6(3): 912-&amp;.</w:t>
      </w:r>
      <w:bookmarkEnd w:id="31"/>
    </w:p>
    <w:p>
      <w:pPr>
        <w:pStyle w:val="Normal"/>
        <w:ind w:left="720" w:hanging="720"/>
        <w:rPr>
          <w:rFonts w:eastAsia="SimSun"/>
          <w:szCs w:val="24"/>
          <w:lang w:eastAsia="zh-CN"/>
        </w:rPr>
      </w:pPr>
      <w:bookmarkStart w:id="32" w:name="_ENREF_12"/>
      <w:r>
        <w:rPr>
          <w:rFonts w:eastAsia="SimSun"/>
          <w:szCs w:val="24"/>
          <w:lang w:eastAsia="zh-CN"/>
        </w:rPr>
        <w:t>Conant, B., Jr., 2004. Delineating and quantifying ground water discharge zones using streambed temperatures. Ground Water, 42(2): 243-257.</w:t>
      </w:r>
      <w:bookmarkEnd w:id="32"/>
    </w:p>
    <w:p>
      <w:pPr>
        <w:pStyle w:val="Normal"/>
        <w:ind w:left="720" w:hanging="720"/>
        <w:rPr>
          <w:rFonts w:eastAsia="SimSun"/>
          <w:szCs w:val="24"/>
          <w:lang w:eastAsia="zh-CN"/>
        </w:rPr>
      </w:pPr>
      <w:bookmarkStart w:id="33" w:name="_ENREF_13"/>
      <w:r>
        <w:rPr>
          <w:rFonts w:eastAsia="SimSun"/>
          <w:szCs w:val="24"/>
          <w:lang w:eastAsia="zh-CN"/>
        </w:rPr>
        <w:t>Constantz, J., 2008. Heat as a tracer to determine streambed water exchanges. Water Resour. Res., 44: W00D10.</w:t>
      </w:r>
      <w:bookmarkEnd w:id="33"/>
    </w:p>
    <w:p>
      <w:pPr>
        <w:pStyle w:val="Normal"/>
        <w:ind w:left="720" w:hanging="720"/>
        <w:rPr>
          <w:rFonts w:eastAsia="SimSun"/>
          <w:szCs w:val="24"/>
          <w:lang w:eastAsia="zh-CN"/>
        </w:rPr>
      </w:pPr>
      <w:bookmarkStart w:id="34" w:name="_ENREF_19"/>
      <w:r>
        <w:rPr>
          <w:rFonts w:eastAsia="SimSun"/>
          <w:szCs w:val="24"/>
          <w:lang w:eastAsia="zh-CN"/>
        </w:rPr>
        <w:t>Gamble, D.W., Taborosi, D., Mylroie, J.E., Jenson, J.W., Carew, J.L., Jocson, J.M.U., Mylroie, J. and Vann, D.T., 2003. The use of water temperature to characterize groundwater discharge of a coastal fracture on Guam, USA. Journal of Coastal Research, 19(2): 462-471.</w:t>
      </w:r>
      <w:bookmarkEnd w:id="34"/>
    </w:p>
    <w:p>
      <w:pPr>
        <w:pStyle w:val="Normal"/>
        <w:ind w:left="720" w:hanging="720"/>
        <w:rPr>
          <w:rFonts w:eastAsia="SimSun"/>
          <w:szCs w:val="24"/>
          <w:lang w:eastAsia="zh-CN"/>
        </w:rPr>
      </w:pPr>
      <w:bookmarkStart w:id="35" w:name="_ENREF_22"/>
      <w:r>
        <w:rPr>
          <w:rFonts w:eastAsia="SimSun"/>
          <w:szCs w:val="24"/>
          <w:lang w:eastAsia="zh-CN"/>
        </w:rPr>
        <w:t>Hatch, C.E., Fisher, A.T., Revenaugh, J.S., Constantz, J. and Ruehl, C., 2006. Quantifying surface water - groundwater interactions using time-series analysis of streambed thermal records: Method development. Water Resour. Res., 42(10): W10410.</w:t>
      </w:r>
      <w:bookmarkEnd w:id="35"/>
    </w:p>
    <w:p>
      <w:pPr>
        <w:pStyle w:val="Normal"/>
        <w:ind w:left="720" w:hanging="720"/>
        <w:rPr>
          <w:rFonts w:eastAsia="SimSun"/>
          <w:szCs w:val="24"/>
          <w:lang w:eastAsia="zh-CN"/>
        </w:rPr>
      </w:pPr>
      <w:bookmarkStart w:id="36" w:name="_ENREF_28"/>
      <w:r>
        <w:rPr>
          <w:rFonts w:eastAsia="SimSun"/>
          <w:szCs w:val="24"/>
          <w:lang w:eastAsia="zh-CN"/>
        </w:rPr>
        <w:t>Jensen, J.K. and Engesgaard, P., 2011. Nonuniform groundwater discharge across a streambed: Heat as a tracer. Vadose Zone Journal, 10(1): 98-109.</w:t>
      </w:r>
      <w:bookmarkEnd w:id="36"/>
    </w:p>
    <w:p>
      <w:pPr>
        <w:pStyle w:val="Normal"/>
        <w:ind w:left="720" w:hanging="720"/>
        <w:rPr>
          <w:rFonts w:eastAsia="SimSun"/>
          <w:szCs w:val="24"/>
          <w:lang w:eastAsia="zh-CN"/>
        </w:rPr>
      </w:pPr>
      <w:bookmarkStart w:id="37" w:name="_ENREF_32"/>
      <w:r>
        <w:rPr>
          <w:rFonts w:eastAsia="SimSun"/>
          <w:szCs w:val="24"/>
          <w:lang w:eastAsia="zh-CN"/>
        </w:rPr>
        <w:t>Keery, J., Binley, A., Crook, N. and Smith, J.W.N., 2007. Temporal and spatial variability of groundwater–surface water fluxes: Development and application of an analytical method using temperature time-series. Journal of Hydrology, 336(1–2): 1-16.</w:t>
      </w:r>
      <w:bookmarkEnd w:id="37"/>
    </w:p>
    <w:p>
      <w:pPr>
        <w:pStyle w:val="Normal"/>
        <w:ind w:left="720" w:hanging="720"/>
        <w:rPr>
          <w:rFonts w:eastAsia="SimSun"/>
          <w:szCs w:val="24"/>
          <w:lang w:eastAsia="zh-CN"/>
        </w:rPr>
      </w:pPr>
      <w:bookmarkStart w:id="38" w:name="_ENREF_38"/>
      <w:r>
        <w:rPr>
          <w:rFonts w:eastAsia="SimSun"/>
          <w:szCs w:val="24"/>
          <w:lang w:eastAsia="zh-CN"/>
        </w:rPr>
        <w:t>Lowry, C.S., Walker, J.F., Hunt, R.J. and Anderson, M.P., 2007. Identifying spatial variability of groundwater discharge in a wetland stream using a distributed temperature sensor. Water Resources Research, 43(10): -.</w:t>
      </w:r>
      <w:bookmarkEnd w:id="38"/>
    </w:p>
    <w:p>
      <w:pPr>
        <w:pStyle w:val="Normal"/>
        <w:ind w:left="720" w:hanging="720"/>
        <w:rPr>
          <w:rFonts w:eastAsia="SimSun"/>
          <w:szCs w:val="24"/>
          <w:lang w:eastAsia="zh-CN"/>
        </w:rPr>
      </w:pPr>
      <w:bookmarkStart w:id="39" w:name="_ENREF_39"/>
      <w:r>
        <w:rPr>
          <w:rFonts w:eastAsia="SimSun"/>
          <w:szCs w:val="24"/>
          <w:lang w:eastAsia="zh-CN"/>
        </w:rPr>
        <w:t>Luce, C.H., Tonina, D., Gariglio, F. and Applebee, R., 2013. Solutions for the diurnally forced advection-diffusion equation to estimate bulk fluid velocity and diffusivity in streambeds from temperature time-series. Water Resources Research, 49(1): 488-506.</w:t>
      </w:r>
      <w:bookmarkEnd w:id="39"/>
    </w:p>
    <w:p>
      <w:pPr>
        <w:pStyle w:val="Normal"/>
        <w:ind w:left="720" w:hanging="720"/>
        <w:rPr>
          <w:rFonts w:eastAsia="SimSun"/>
          <w:szCs w:val="24"/>
          <w:lang w:eastAsia="zh-CN"/>
        </w:rPr>
      </w:pPr>
      <w:bookmarkStart w:id="40" w:name="_ENREF_41"/>
      <w:r>
        <w:rPr>
          <w:rFonts w:eastAsia="SimSun"/>
          <w:szCs w:val="24"/>
          <w:lang w:eastAsia="zh-CN"/>
        </w:rPr>
        <w:t>McCallum, A.M., Andersen, M.S., Rau, G.C. and Acworth, R.I., 2012. A 1-D analytical method for estimating surface water–groundwater interactions and effective thermal diffusivity using temperature time-series. Water Resources Research, 48(11): W11532.</w:t>
      </w:r>
      <w:bookmarkEnd w:id="40"/>
    </w:p>
    <w:p>
      <w:pPr>
        <w:pStyle w:val="Normal"/>
        <w:ind w:left="720" w:hanging="720"/>
        <w:rPr>
          <w:rFonts w:eastAsia="SimSun"/>
          <w:szCs w:val="24"/>
          <w:lang w:eastAsia="zh-CN"/>
        </w:rPr>
      </w:pPr>
      <w:bookmarkStart w:id="41" w:name="_ENREF_46"/>
      <w:r>
        <w:rPr>
          <w:rFonts w:eastAsia="SimSun"/>
          <w:szCs w:val="24"/>
          <w:lang w:eastAsia="zh-CN"/>
        </w:rPr>
        <w:t>Schmidt, C., Bayer-Raich, M. and Schirmer, M., 2006. Characterization of spatial heterogeneity of groundwater-stream water interactions using multiple depth streambed temperature measurements at the reach scale. Hydrol. Earth Syst. Sci., 10(6): 849-859.</w:t>
      </w:r>
      <w:bookmarkEnd w:id="41"/>
    </w:p>
    <w:p>
      <w:pPr>
        <w:pStyle w:val="Normal"/>
        <w:ind w:left="720" w:hanging="720"/>
        <w:rPr>
          <w:rFonts w:eastAsia="SimSun"/>
          <w:szCs w:val="24"/>
          <w:lang w:eastAsia="zh-CN"/>
        </w:rPr>
      </w:pPr>
      <w:bookmarkStart w:id="42" w:name="_ENREF_47"/>
      <w:r>
        <w:rPr>
          <w:rFonts w:eastAsia="SimSun"/>
          <w:szCs w:val="24"/>
          <w:lang w:eastAsia="zh-CN"/>
        </w:rPr>
        <w:t>Schmidt, C., Conant Jr, B., Bayer-Raich, M. and Schirmer, M., 2007. Evaluation and field-scale application of an analytical method to quantify groundwater discharge using mapped streambed temperatures. Journal of Hydrology, 347(3–4): 292-307.</w:t>
      </w:r>
      <w:bookmarkEnd w:id="42"/>
    </w:p>
    <w:p>
      <w:pPr>
        <w:pStyle w:val="Normal"/>
        <w:ind w:left="720" w:hanging="720"/>
        <w:rPr>
          <w:rFonts w:eastAsia="SimSun"/>
          <w:szCs w:val="24"/>
          <w:lang w:eastAsia="zh-CN"/>
        </w:rPr>
      </w:pPr>
      <w:bookmarkStart w:id="43" w:name="_ENREF_50"/>
      <w:r>
        <w:rPr>
          <w:rFonts w:eastAsia="SimSun"/>
          <w:szCs w:val="24"/>
          <w:lang w:eastAsia="zh-CN"/>
        </w:rPr>
        <w:t>Shanafield, M., Hatch, C. and Pohll, G., 2011. Uncertainty in thermal time-series analysis estimates of streambed water flux. Water Resour. Res., 47(3): W03504.</w:t>
      </w:r>
      <w:bookmarkEnd w:id="43"/>
    </w:p>
    <w:p>
      <w:pPr>
        <w:pStyle w:val="Normal"/>
        <w:ind w:left="720" w:hanging="720"/>
        <w:rPr>
          <w:rFonts w:eastAsia="SimSun"/>
          <w:szCs w:val="24"/>
          <w:lang w:eastAsia="zh-CN"/>
        </w:rPr>
      </w:pPr>
      <w:bookmarkStart w:id="44" w:name="_ENREF_51"/>
      <w:r>
        <w:rPr>
          <w:rFonts w:eastAsia="SimSun"/>
          <w:szCs w:val="24"/>
          <w:lang w:eastAsia="zh-CN"/>
        </w:rPr>
        <w:t>Silliman, S.E. and Booth, D.F., 1993. Analysis of time-series measurements of sediment temperature for identification of gaining vs. losing portions of Juday Creek, Indiana. Journal of Hydrology, 146(0): 131-148.</w:t>
      </w:r>
      <w:bookmarkEnd w:id="44"/>
    </w:p>
    <w:p>
      <w:pPr>
        <w:pStyle w:val="Normal"/>
        <w:ind w:left="720" w:hanging="720"/>
        <w:rPr>
          <w:rFonts w:eastAsia="SimSun"/>
          <w:szCs w:val="24"/>
          <w:lang w:eastAsia="zh-CN"/>
        </w:rPr>
      </w:pPr>
      <w:bookmarkStart w:id="45" w:name="_ENREF_55"/>
      <w:r>
        <w:rPr>
          <w:rFonts w:eastAsia="SimSun"/>
          <w:szCs w:val="24"/>
          <w:lang w:eastAsia="zh-CN"/>
        </w:rPr>
        <w:t xml:space="preserve">Stallman, R.W., 1963. Computation of ground-water velocity from temperature data. in Bentall, Ray, comp.. Methods of collecting and interpreting ground-water data: U.S. Geological Survey Water-Supply Paper 1544-H, p. 36-46. </w:t>
      </w:r>
      <w:bookmarkEnd w:id="45"/>
    </w:p>
    <w:p>
      <w:pPr>
        <w:pStyle w:val="Normal"/>
        <w:ind w:left="720" w:hanging="720"/>
        <w:rPr>
          <w:rFonts w:eastAsia="SimSun"/>
          <w:szCs w:val="24"/>
          <w:lang w:eastAsia="zh-CN"/>
        </w:rPr>
      </w:pPr>
      <w:bookmarkStart w:id="46" w:name="_ENREF_56"/>
      <w:r>
        <w:rPr>
          <w:rFonts w:eastAsia="SimSun"/>
          <w:szCs w:val="24"/>
          <w:lang w:eastAsia="zh-CN"/>
        </w:rPr>
        <w:t>Stallman, R.W., 1965. Steady One-Dimensional Fluid Flow in a Semi-Infinite Porous Medium with Sinusoidal Surface Temperature. J. Geophys. Res., 70(12): 2821-2827.</w:t>
      </w:r>
      <w:bookmarkEnd w:id="46"/>
    </w:p>
    <w:p>
      <w:pPr>
        <w:pStyle w:val="Normal"/>
        <w:ind w:left="720" w:hanging="720"/>
        <w:rPr>
          <w:rFonts w:eastAsia="SimSun"/>
          <w:szCs w:val="24"/>
          <w:lang w:eastAsia="zh-CN"/>
        </w:rPr>
      </w:pPr>
      <w:bookmarkStart w:id="47" w:name="_ENREF_57"/>
      <w:r>
        <w:rPr>
          <w:rFonts w:eastAsia="SimSun"/>
          <w:szCs w:val="24"/>
          <w:lang w:eastAsia="zh-CN"/>
        </w:rPr>
        <w:t>Suzuki, S., 1960. Percolation measurements based on heat flow through soil with special reference to paddy fields. Journal of Geophysical Research, 65(9): 2883-2885.</w:t>
      </w:r>
      <w:bookmarkEnd w:id="47"/>
    </w:p>
    <w:p>
      <w:pPr>
        <w:pStyle w:val="Normal"/>
        <w:rPr>
          <w:rFonts w:eastAsia="SimSun"/>
          <w:szCs w:val="24"/>
          <w:lang w:eastAsia="zh-CN"/>
        </w:rPr>
      </w:pPr>
      <w:r>
        <w:rPr>
          <w:rFonts w:eastAsia="SimSun"/>
          <w:szCs w:val="24"/>
          <w:lang w:eastAsia="zh-CN"/>
        </w:rPr>
      </w:r>
    </w:p>
    <w:p>
      <w:pPr>
        <w:pStyle w:val="Normal"/>
        <w:rPr>
          <w:color w:val="FF0000"/>
          <w:szCs w:val="24"/>
        </w:rPr>
      </w:pPr>
      <w:r>
        <w:rPr>
          <w:color w:val="FF0000"/>
          <w:szCs w:val="24"/>
        </w:rPr>
      </w:r>
    </w:p>
    <w:p>
      <w:pPr>
        <w:pStyle w:val="Normal"/>
        <w:rPr/>
      </w:pPr>
      <w:r>
        <w:rPr/>
      </w:r>
    </w:p>
    <w:p>
      <w:pPr>
        <w:pStyle w:val="Heading1"/>
        <w:numPr>
          <w:ilvl w:val="0"/>
          <w:numId w:val="2"/>
        </w:numPr>
        <w:rPr/>
      </w:pPr>
      <w:bookmarkStart w:id="48" w:name="_Toc341437150"/>
      <w:bookmarkStart w:id="49" w:name="_Toc341437333"/>
      <w:bookmarkStart w:id="50" w:name="_Toc341437433"/>
      <w:bookmarkStart w:id="51" w:name="_Toc343101101"/>
      <w:bookmarkStart w:id="52" w:name="_Toc347837345"/>
      <w:bookmarkStart w:id="53" w:name="_Toc348421691"/>
      <w:bookmarkStart w:id="54" w:name="_Toc419376109"/>
      <w:r>
        <w:rPr/>
        <w:t>Revision History</w:t>
      </w:r>
      <w:bookmarkEnd w:id="48"/>
      <w:bookmarkEnd w:id="49"/>
      <w:bookmarkEnd w:id="50"/>
      <w:bookmarkEnd w:id="51"/>
      <w:bookmarkEnd w:id="52"/>
      <w:bookmarkEnd w:id="53"/>
      <w:bookmarkEnd w:id="54"/>
    </w:p>
    <w:p>
      <w:pPr>
        <w:pStyle w:val="Normal"/>
        <w:rPr/>
      </w:pPr>
      <w:r>
        <w:rPr/>
      </w:r>
    </w:p>
    <w:tbl>
      <w:tblPr>
        <w:tblW w:w="9227" w:type="dxa"/>
        <w:jc w:val="left"/>
        <w:tblInd w:w="123" w:type="dxa"/>
        <w:tblBorders>
          <w:top w:val="single" w:sz="4" w:space="0" w:color="000000"/>
          <w:left w:val="single" w:sz="4" w:space="0" w:color="000000"/>
          <w:bottom w:val="double" w:sz="4" w:space="0" w:color="000000"/>
          <w:right w:val="single" w:sz="4" w:space="0" w:color="000000"/>
          <w:insideH w:val="doub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1285"/>
        <w:gridCol w:w="5803"/>
        <w:gridCol w:w="2139"/>
      </w:tblGrid>
      <w:tr>
        <w:trPr/>
        <w:tc>
          <w:tcPr>
            <w:tcW w:w="1285"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rPr/>
            </w:pPr>
            <w:r>
              <w:rPr/>
              <w:t>Revision #</w:t>
            </w:r>
          </w:p>
        </w:tc>
        <w:tc>
          <w:tcPr>
            <w:tcW w:w="5803"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jc w:val="center"/>
              <w:rPr/>
            </w:pPr>
            <w:r>
              <w:rPr/>
              <w:t>Description</w:t>
            </w:r>
          </w:p>
        </w:tc>
        <w:tc>
          <w:tcPr>
            <w:tcW w:w="21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jc w:val="center"/>
              <w:rPr/>
            </w:pPr>
            <w:r>
              <w:rPr/>
              <w:t>Effective Date</w:t>
            </w:r>
          </w:p>
        </w:tc>
      </w:tr>
      <w:tr>
        <w:trPr/>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rPr>
                <w:color w:val="FF0000"/>
              </w:rPr>
            </w:pPr>
            <w:r>
              <w:rPr>
                <w:color w:val="FF0000"/>
              </w:rPr>
              <w:t>Enter QA tracking Number</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rPr>
                <w:color w:val="FF0000"/>
              </w:rPr>
            </w:pPr>
            <w:r>
              <w:rPr>
                <w:color w:val="FF0000"/>
              </w:rPr>
              <w:t>For initial version enter “Initial Version”.</w:t>
            </w:r>
          </w:p>
        </w:tc>
        <w:tc>
          <w:tcPr>
            <w:tcW w:w="2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rPr/>
            </w:pPr>
            <w:r>
              <w:rPr>
                <w:color w:val="FF0000"/>
              </w:rPr>
              <w:t>Date Approved by NRMRL QAM</w:t>
            </w:r>
          </w:p>
        </w:tc>
      </w:tr>
      <w:tr>
        <w:trPr/>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rPr>
                <w:color w:val="FF0000"/>
              </w:rPr>
            </w:pPr>
            <w:r>
              <w:rPr>
                <w:color w:val="FF0000"/>
              </w:rPr>
              <w:t>Enter QA tracking Number</w:t>
            </w:r>
          </w:p>
        </w:tc>
        <w:tc>
          <w:tcPr>
            <w:tcW w:w="5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rPr>
                <w:color w:val="FF0000"/>
              </w:rPr>
            </w:pPr>
            <w:r>
              <w:rPr>
                <w:color w:val="FF0000"/>
              </w:rPr>
              <w:t xml:space="preserve">Brief description of version changes </w:t>
            </w:r>
          </w:p>
        </w:tc>
        <w:tc>
          <w:tcPr>
            <w:tcW w:w="2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rPr>
                <w:color w:val="FF0000"/>
              </w:rPr>
            </w:pPr>
            <w:r>
              <w:rPr>
                <w:color w:val="FF0000"/>
              </w:rPr>
            </w:r>
          </w:p>
        </w:tc>
      </w:tr>
    </w:tbl>
    <w:p>
      <w:pPr>
        <w:pStyle w:val="Normal"/>
        <w:rPr/>
      </w:pPr>
      <w:r>
        <w:rPr/>
      </w:r>
    </w:p>
    <w:p>
      <w:pPr>
        <w:pStyle w:val="Normal"/>
        <w:rPr/>
      </w:pPr>
      <w:r>
        <w:rPr/>
      </w:r>
    </w:p>
    <w:p>
      <w:pPr>
        <w:pStyle w:val="Normal"/>
        <w:rPr>
          <w:color w:val="FF0000"/>
        </w:rPr>
      </w:pPr>
      <w:r>
        <w:rPr>
          <w:color w:val="FF0000"/>
        </w:rPr>
        <w:t xml:space="preserve">Include large tables, figures, appendices, and other supplemental material at the end of the QAPP.  Example tables are included, and should be modified as needed to accommodate project specific requirements. </w:t>
      </w:r>
    </w:p>
    <w:p>
      <w:pPr>
        <w:pStyle w:val="Normal"/>
        <w:rPr>
          <w:color w:val="FF0000"/>
        </w:rPr>
      </w:pPr>
      <w:r>
        <w:rPr>
          <w:color w:val="FF0000"/>
        </w:rPr>
      </w:r>
    </w:p>
    <w:p>
      <w:pPr>
        <w:pStyle w:val="Normal"/>
        <w:rPr>
          <w:color w:val="FF0000"/>
        </w:rPr>
      </w:pPr>
      <w:r>
        <w:rPr>
          <w:color w:val="FF0000"/>
        </w:rPr>
        <w:t>Flow charts showing work flow and process should be included when possible.</w:t>
      </w:r>
    </w:p>
    <w:p>
      <w:pPr>
        <w:pStyle w:val="Normal"/>
        <w:rPr>
          <w:color w:val="FF0000"/>
        </w:rPr>
      </w:pPr>
      <w:r>
        <w:rPr>
          <w:color w:val="FF0000"/>
        </w:rPr>
      </w:r>
    </w:p>
    <w:p>
      <w:pPr>
        <w:sectPr>
          <w:footerReference w:type="default" r:id="rId3"/>
          <w:type w:val="nextPage"/>
          <w:pgSz w:w="12240" w:h="15840"/>
          <w:pgMar w:left="1440" w:right="1440" w:header="0" w:top="1440" w:footer="0" w:bottom="1440" w:gutter="0"/>
          <w:pgNumType w:start="1" w:fmt="decimal"/>
          <w:formProt w:val="false"/>
          <w:titlePg/>
          <w:textDirection w:val="lrTb"/>
          <w:docGrid w:type="default" w:linePitch="360" w:charSpace="0"/>
        </w:sectPr>
        <w:pStyle w:val="Normal"/>
        <w:rPr>
          <w:color w:val="FF0000"/>
        </w:rPr>
      </w:pPr>
      <w:r>
        <w:rPr>
          <w:color w:val="FF0000"/>
        </w:rPr>
        <mc:AlternateContent>
          <mc:Choice Requires="wps">
            <w:drawing>
              <wp:anchor behindDoc="0" distT="0" distB="0" distL="114300" distR="114300" simplePos="0" locked="0" layoutInCell="1" allowOverlap="1" relativeHeight="9">
                <wp:simplePos x="0" y="0"/>
                <wp:positionH relativeFrom="column">
                  <wp:posOffset>2113280</wp:posOffset>
                </wp:positionH>
                <wp:positionV relativeFrom="paragraph">
                  <wp:posOffset>90170</wp:posOffset>
                </wp:positionV>
                <wp:extent cx="1260475" cy="494665"/>
                <wp:effectExtent l="0" t="0" r="17145" b="20955"/>
                <wp:wrapNone/>
                <wp:docPr id="10" name="AutoShape 602"/>
                <a:graphic xmlns:a="http://schemas.openxmlformats.org/drawingml/2006/main">
                  <a:graphicData uri="http://schemas.microsoft.com/office/word/2010/wordprocessingShape">
                    <wps:wsp>
                      <wps:cNvSpPr/>
                      <wps:spPr>
                        <a:xfrm>
                          <a:off x="0" y="0"/>
                          <a:ext cx="1260000" cy="493920"/>
                        </a:xfrm>
                        <a:prstGeom prst="flowChartProcess">
                          <a:avLst/>
                        </a:prstGeom>
                        <a:solidFill>
                          <a:srgbClr val="ffffff"/>
                        </a:solidFill>
                        <a:ln w="9360">
                          <a:solidFill>
                            <a:srgbClr val="ff0000"/>
                          </a:solidFill>
                          <a:miter/>
                        </a:ln>
                      </wps:spPr>
                      <wps:style>
                        <a:lnRef idx="0"/>
                        <a:fillRef idx="0"/>
                        <a:effectRef idx="0"/>
                        <a:fontRef idx="minor"/>
                      </wps:style>
                      <wps:txbx>
                        <w:txbxContent>
                          <w:p>
                            <w:pPr>
                              <w:pStyle w:val="FrameContents"/>
                              <w:jc w:val="center"/>
                              <w:rPr/>
                            </w:pPr>
                            <w:r>
                              <w:rPr>
                                <w:color w:val="FF0000"/>
                                <w:sz w:val="20"/>
                              </w:rPr>
                              <w:t>Process</w:t>
                            </w:r>
                          </w:p>
                        </w:txbxContent>
                      </wps:txbx>
                      <wps:bodyPr anchor="ctr">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AutoShape 602" fillcolor="white" stroked="t" style="position:absolute;margin-left:166.4pt;margin-top:7.1pt;width:99.15pt;height:38.85pt" type="shapetype_109">
                <w10:wrap type="square"/>
                <v:fill o:detectmouseclick="t" type="solid" color2="black"/>
                <v:stroke color="red" weight="9360" joinstyle="miter" endcap="flat"/>
                <v:textbox>
                  <w:txbxContent>
                    <w:p>
                      <w:pPr>
                        <w:pStyle w:val="FrameContents"/>
                        <w:jc w:val="center"/>
                        <w:rPr/>
                      </w:pPr>
                      <w:r>
                        <w:rPr>
                          <w:color w:val="FF0000"/>
                          <w:sz w:val="20"/>
                        </w:rPr>
                        <w:t>Process</w:t>
                      </w:r>
                    </w:p>
                  </w:txbxContent>
                </v:textbox>
              </v:shape>
            </w:pict>
          </mc:Fallback>
        </mc:AlternateContent>
        <mc:AlternateContent>
          <mc:Choice Requires="wps">
            <w:drawing>
              <wp:anchor behindDoc="0" distT="0" distB="0" distL="114300" distR="114300" simplePos="0" locked="0" layoutInCell="1" allowOverlap="1" relativeHeight="10">
                <wp:simplePos x="0" y="0"/>
                <wp:positionH relativeFrom="column">
                  <wp:posOffset>2085975</wp:posOffset>
                </wp:positionH>
                <wp:positionV relativeFrom="paragraph">
                  <wp:posOffset>725805</wp:posOffset>
                </wp:positionV>
                <wp:extent cx="1312545" cy="771525"/>
                <wp:effectExtent l="19050" t="19050" r="41275" b="29845"/>
                <wp:wrapNone/>
                <wp:docPr id="12" name="AutoShape 603"/>
                <a:graphic xmlns:a="http://schemas.openxmlformats.org/drawingml/2006/main">
                  <a:graphicData uri="http://schemas.microsoft.com/office/word/2010/wordprocessingShape">
                    <wps:wsp>
                      <wps:cNvSpPr/>
                      <wps:spPr>
                        <a:xfrm>
                          <a:off x="0" y="0"/>
                          <a:ext cx="1311840" cy="770760"/>
                        </a:xfrm>
                        <a:prstGeom prst="flowChartDecision">
                          <a:avLst/>
                        </a:prstGeom>
                        <a:solidFill>
                          <a:srgbClr val="ffffff"/>
                        </a:solidFill>
                        <a:ln w="9360">
                          <a:solidFill>
                            <a:srgbClr val="ff0000"/>
                          </a:solidFill>
                          <a:miter/>
                        </a:ln>
                      </wps:spPr>
                      <wps:style>
                        <a:lnRef idx="0"/>
                        <a:fillRef idx="0"/>
                        <a:effectRef idx="0"/>
                        <a:fontRef idx="minor"/>
                      </wps:style>
                      <wps:txbx>
                        <w:txbxContent>
                          <w:p>
                            <w:pPr>
                              <w:pStyle w:val="FrameContents"/>
                              <w:jc w:val="center"/>
                              <w:rPr/>
                            </w:pPr>
                            <w:r>
                              <w:rPr>
                                <w:color w:val="FF0000"/>
                                <w:sz w:val="16"/>
                              </w:rPr>
                              <w:t>Decision</w:t>
                            </w:r>
                          </w:p>
                        </w:txbxContent>
                      </wps:txbx>
                      <wps:bodyPr>
                        <a:noAutofit/>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AutoShape 603" fillcolor="white" stroked="t" style="position:absolute;margin-left:164.25pt;margin-top:57.15pt;width:103.25pt;height:60.65pt" type="shapetype_110">
                <w10:wrap type="square"/>
                <v:fill o:detectmouseclick="t" type="solid" color2="black"/>
                <v:stroke color="red" weight="9360" joinstyle="miter" endcap="flat"/>
                <v:textbox>
                  <w:txbxContent>
                    <w:p>
                      <w:pPr>
                        <w:pStyle w:val="FrameContents"/>
                        <w:jc w:val="center"/>
                        <w:rPr/>
                      </w:pPr>
                      <w:r>
                        <w:rPr>
                          <w:color w:val="FF0000"/>
                          <w:sz w:val="16"/>
                        </w:rPr>
                        <w:t>Decision</w:t>
                      </w:r>
                    </w:p>
                  </w:txbxContent>
                </v:textbox>
              </v:shape>
            </w:pict>
          </mc:Fallback>
        </mc:AlternateContent>
        <mc:AlternateContent>
          <mc:Choice Requires="wps">
            <w:drawing>
              <wp:anchor behindDoc="0" distT="0" distB="0" distL="114300" distR="114300" simplePos="0" locked="0" layoutInCell="1" allowOverlap="1" relativeHeight="11">
                <wp:simplePos x="0" y="0"/>
                <wp:positionH relativeFrom="column">
                  <wp:posOffset>2105025</wp:posOffset>
                </wp:positionH>
                <wp:positionV relativeFrom="paragraph">
                  <wp:posOffset>1892300</wp:posOffset>
                </wp:positionV>
                <wp:extent cx="1276985" cy="675005"/>
                <wp:effectExtent l="0" t="0" r="19685" b="12065"/>
                <wp:wrapNone/>
                <wp:docPr id="14" name="AutoShape 604"/>
                <a:graphic xmlns:a="http://schemas.openxmlformats.org/drawingml/2006/main">
                  <a:graphicData uri="http://schemas.microsoft.com/office/word/2010/wordprocessingShape">
                    <wps:wsp>
                      <wps:cNvSpPr/>
                      <wps:spPr>
                        <a:xfrm>
                          <a:off x="0" y="0"/>
                          <a:ext cx="1276200" cy="674280"/>
                        </a:xfrm>
                        <a:prstGeom prst="flowChartProcess">
                          <a:avLst/>
                        </a:prstGeom>
                        <a:solidFill>
                          <a:srgbClr val="ffffff"/>
                        </a:solidFill>
                        <a:ln w="9360">
                          <a:solidFill>
                            <a:srgbClr val="ff0000"/>
                          </a:solidFill>
                          <a:miter/>
                        </a:ln>
                      </wps:spPr>
                      <wps:style>
                        <a:lnRef idx="0"/>
                        <a:fillRef idx="0"/>
                        <a:effectRef idx="0"/>
                        <a:fontRef idx="minor"/>
                      </wps:style>
                      <wps:txbx>
                        <w:txbxContent>
                          <w:p>
                            <w:pPr>
                              <w:pStyle w:val="FrameContents"/>
                              <w:jc w:val="center"/>
                              <w:rPr>
                                <w:sz w:val="20"/>
                              </w:rPr>
                            </w:pPr>
                            <w:r>
                              <w:rPr>
                                <w:sz w:val="20"/>
                              </w:rPr>
                            </w:r>
                          </w:p>
                          <w:p>
                            <w:pPr>
                              <w:pStyle w:val="FrameContents"/>
                              <w:jc w:val="center"/>
                              <w:rPr/>
                            </w:pPr>
                            <w:r>
                              <w:rPr>
                                <w:color w:val="FF0000"/>
                                <w:sz w:val="20"/>
                              </w:rPr>
                              <w:t>Process</w:t>
                            </w:r>
                          </w:p>
                        </w:txbxContent>
                      </wps:txbx>
                      <wps:bodyPr>
                        <a:noAutofit/>
                      </wps:bodyPr>
                    </wps:wsp>
                  </a:graphicData>
                </a:graphic>
              </wp:anchor>
            </w:drawing>
          </mc:Choice>
          <mc:Fallback>
            <w:pict>
              <v:shape id="shape_0" ID="AutoShape 604" fillcolor="white" stroked="t" style="position:absolute;margin-left:165.75pt;margin-top:149pt;width:100.45pt;height:53.05pt" type="shapetype_109">
                <w10:wrap type="square"/>
                <v:fill o:detectmouseclick="t" type="solid" color2="black"/>
                <v:stroke color="red" weight="9360" joinstyle="miter" endcap="flat"/>
                <v:textbox>
                  <w:txbxContent>
                    <w:p>
                      <w:pPr>
                        <w:pStyle w:val="FrameContents"/>
                        <w:jc w:val="center"/>
                        <w:rPr>
                          <w:sz w:val="20"/>
                        </w:rPr>
                      </w:pPr>
                      <w:r>
                        <w:rPr>
                          <w:sz w:val="20"/>
                        </w:rPr>
                      </w:r>
                    </w:p>
                    <w:p>
                      <w:pPr>
                        <w:pStyle w:val="FrameContents"/>
                        <w:jc w:val="center"/>
                        <w:rPr/>
                      </w:pPr>
                      <w:r>
                        <w:rPr>
                          <w:color w:val="FF0000"/>
                          <w:sz w:val="20"/>
                        </w:rPr>
                        <w:t>Process</w:t>
                      </w:r>
                    </w:p>
                  </w:txbxContent>
                </v:textbox>
              </v:shape>
            </w:pict>
          </mc:Fallback>
        </mc:AlternateContent>
        <mc:AlternateContent>
          <mc:Choice Requires="wps">
            <w:drawing>
              <wp:anchor behindDoc="0" distT="0" distB="0" distL="114300" distR="114300" simplePos="0" locked="0" layoutInCell="1" allowOverlap="1" relativeHeight="12">
                <wp:simplePos x="0" y="0"/>
                <wp:positionH relativeFrom="column">
                  <wp:posOffset>2740660</wp:posOffset>
                </wp:positionH>
                <wp:positionV relativeFrom="paragraph">
                  <wp:posOffset>583565</wp:posOffset>
                </wp:positionV>
                <wp:extent cx="2540" cy="143510"/>
                <wp:effectExtent l="76200" t="0" r="74930" b="48260"/>
                <wp:wrapNone/>
                <wp:docPr id="16" name="AutoShape 605"/>
                <a:graphic xmlns:a="http://schemas.openxmlformats.org/drawingml/2006/main">
                  <a:graphicData uri="http://schemas.microsoft.com/office/word/2010/wordprocessingShape">
                    <wps:wsp>
                      <wps:cNvSpPr/>
                      <wps:spPr>
                        <a:xfrm flipH="1">
                          <a:off x="0" y="0"/>
                          <a:ext cx="1800" cy="142920"/>
                        </a:xfrm>
                        <a:custGeom>
                          <a:avLst/>
                          <a:gdLst/>
                          <a:ahLst/>
                          <a:rect l="l" t="t" r="r" b="b"/>
                          <a:pathLst>
                            <a:path w="21600" h="21600">
                              <a:moveTo>
                                <a:pt x="0" y="0"/>
                              </a:moveTo>
                              <a:lnTo>
                                <a:pt x="21600" y="21600"/>
                              </a:lnTo>
                            </a:path>
                          </a:pathLst>
                        </a:custGeom>
                        <a:noFill/>
                        <a:ln w="936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simplePos x="0" y="0"/>
                <wp:positionH relativeFrom="column">
                  <wp:posOffset>2741930</wp:posOffset>
                </wp:positionH>
                <wp:positionV relativeFrom="paragraph">
                  <wp:posOffset>1496060</wp:posOffset>
                </wp:positionV>
                <wp:extent cx="2540" cy="397510"/>
                <wp:effectExtent l="76200" t="0" r="74930" b="60960"/>
                <wp:wrapNone/>
                <wp:docPr id="17" name="AutoShape 606" descr="Yes"/>
                <a:graphic xmlns:a="http://schemas.openxmlformats.org/drawingml/2006/main">
                  <a:graphicData uri="http://schemas.microsoft.com/office/word/2010/wordprocessingShape">
                    <wps:wsp>
                      <wps:cNvSpPr/>
                      <wps:spPr>
                        <a:xfrm>
                          <a:off x="0" y="0"/>
                          <a:ext cx="1800" cy="396720"/>
                        </a:xfrm>
                        <a:custGeom>
                          <a:avLst/>
                          <a:gdLst/>
                          <a:ahLst/>
                          <a:rect l="l" t="t" r="r" b="b"/>
                          <a:pathLst>
                            <a:path w="21600" h="21600">
                              <a:moveTo>
                                <a:pt x="0" y="0"/>
                              </a:moveTo>
                              <a:lnTo>
                                <a:pt x="21600" y="21600"/>
                              </a:lnTo>
                            </a:path>
                          </a:pathLst>
                        </a:custGeom>
                        <a:noFill/>
                        <a:ln w="936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
                <wp:simplePos x="0" y="0"/>
                <wp:positionH relativeFrom="column">
                  <wp:posOffset>2085340</wp:posOffset>
                </wp:positionH>
                <wp:positionV relativeFrom="paragraph">
                  <wp:posOffset>336550</wp:posOffset>
                </wp:positionV>
                <wp:extent cx="28575" cy="775970"/>
                <wp:effectExtent l="228600" t="76200" r="29845" b="25400"/>
                <wp:wrapNone/>
                <wp:docPr id="18" name="AutoShape 607"/>
                <a:graphic xmlns:a="http://schemas.openxmlformats.org/drawingml/2006/main">
                  <a:graphicData uri="http://schemas.microsoft.com/office/word/2010/wordprocessingShape">
                    <wps:wsp>
                      <wps:cNvSpPr/>
                      <wps:spPr>
                        <a:xfrm flipH="1" rot="10800000">
                          <a:off x="0" y="0"/>
                          <a:ext cx="28080" cy="775440"/>
                        </a:xfrm>
                        <a:prstGeom prst="bentConnector3">
                          <a:avLst>
                            <a:gd name="adj1" fmla="val -837208"/>
                          </a:avLst>
                        </a:prstGeom>
                        <a:noFill/>
                        <a:ln w="9360">
                          <a:solidFill>
                            <a:srgbClr val="ff0000"/>
                          </a:solidFill>
                          <a:miter/>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607" stroked="t" style="position:absolute;margin-left:164.2pt;margin-top:26.5pt;width:2.15pt;height:61pt;flip:x;rotation:180" type="shapetype_34">
                <w10:wrap type="none"/>
                <v:fill o:detectmouseclick="t" on="false"/>
                <v:stroke color="red" weight="9360" endarrow="block" endarrowwidth="medium" endarrowlength="medium" joinstyle="miter" endcap="flat"/>
              </v:shape>
            </w:pict>
          </mc:Fallback>
        </mc:AlternateContent>
      </w:r>
    </w:p>
    <w:p>
      <w:pPr>
        <w:pStyle w:val="Normal"/>
        <w:spacing w:lineRule="exact" w:line="260" w:before="18" w:after="0"/>
        <w:rPr/>
      </w:pPr>
      <w:r>
        <w:rPr>
          <w:color w:val="FF0000"/>
        </w:rPr>
        <w:t xml:space="preserve">Add Tables and other Addenda here </w:t>
      </w:r>
    </w:p>
    <w:sectPr>
      <w:footerReference w:type="default" r:id="rId4"/>
      <w:type w:val="nextPage"/>
      <w:pgSz w:orient="landscape" w:w="15840" w:h="12240"/>
      <w:pgMar w:left="1440" w:right="1440"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Arial">
    <w:charset w:val="00"/>
    <w:family w:val="roman"/>
    <w:pitch w:val="variable"/>
  </w:font>
  <w:font w:name="Arial Black">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6">
              <wp:simplePos x="0" y="0"/>
              <wp:positionH relativeFrom="margin">
                <wp:align>center</wp:align>
              </wp:positionH>
              <wp:positionV relativeFrom="paragraph">
                <wp:posOffset>635</wp:posOffset>
              </wp:positionV>
              <wp:extent cx="153670" cy="174625"/>
              <wp:effectExtent l="0" t="0" r="0" b="0"/>
              <wp:wrapSquare wrapText="largest"/>
              <wp:docPr id="19" name="Frame3"/>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wps:txbx>
                    <wps:bodyPr lIns="0" rIns="0" tIns="0" bIns="0">
                      <a:spAutoFit/>
                    </wps:bodyPr>
                  </wps:wsp>
                </a:graphicData>
              </a:graphic>
            </wp:anchor>
          </w:drawing>
        </mc:Choice>
        <mc:Fallback>
          <w:pict>
            <v:rect id="shape_0" ID="Frame3" fillcolor="white" stroked="f" style="position:absolute;margin-left:227.95pt;margin-top:0.05pt;width:12pt;height:13.65pt;mso-position-horizontal:center;mso-position-horizontal-relative:margin">
              <w10:wrap type="square"/>
              <v:fill o:detectmouseclick="t" type="solid" color2="black" opacity="0"/>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firstRow="1" w:noVBand="0" w:lastRow="0" w:firstColumn="1" w:lastColumn="0" w:noHBand="0" w:val="00a0"/>
    </w:tblPr>
    <w:tblGrid>
      <w:gridCol w:w="1342"/>
      <w:gridCol w:w="11617"/>
    </w:tblGrid>
    <w:tr>
      <w:trPr/>
      <w:tc>
        <w:tcPr>
          <w:tcW w:w="1342" w:type="dxa"/>
          <w:tcBorders>
            <w:top w:val="single" w:sz="18" w:space="0" w:color="808080"/>
            <w:right w:val="single" w:sz="18" w:space="0" w:color="808080"/>
            <w:insideV w:val="single" w:sz="18" w:space="0" w:color="808080"/>
          </w:tcBorders>
          <w:shd w:fill="auto" w:val="clear"/>
        </w:tcPr>
        <w:p>
          <w:pPr>
            <w:pStyle w:val="Normal"/>
            <w:rPr>
              <w:b/>
              <w:b/>
              <w:color w:val="4F81BD"/>
              <w:sz w:val="32"/>
              <w:szCs w:val="32"/>
            </w:rPr>
          </w:pPr>
          <w:r>
            <w:rPr/>
            <w:fldChar w:fldCharType="begin"/>
          </w:r>
          <w:r>
            <w:rPr/>
            <w:instrText> PAGE </w:instrText>
          </w:r>
          <w:r>
            <w:rPr/>
            <w:fldChar w:fldCharType="separate"/>
          </w:r>
          <w:r>
            <w:rPr/>
            <w:t>1</w:t>
          </w:r>
          <w:r>
            <w:rPr/>
            <w:fldChar w:fldCharType="end"/>
          </w:r>
        </w:p>
      </w:tc>
      <w:tc>
        <w:tcPr>
          <w:tcW w:w="11617" w:type="dxa"/>
          <w:tcBorders>
            <w:top w:val="single" w:sz="18" w:space="0" w:color="808080"/>
            <w:left w:val="single" w:sz="18" w:space="0" w:color="808080"/>
            <w:right w:val="single" w:sz="18" w:space="0" w:color="808080"/>
            <w:insideV w:val="single" w:sz="18" w:space="0" w:color="808080"/>
          </w:tcBorders>
          <w:shd w:fill="auto" w:val="clear"/>
        </w:tcPr>
        <w:p>
          <w:pPr>
            <w:pStyle w:val="Footer"/>
            <w:rPr/>
          </w:pPr>
          <w:r>
            <w:rPr/>
            <w:t>Printed copies of this document are uncontrolled. All users are responsible for confirming version status against the electronic version in the document control system.</w:t>
          </w:r>
        </w:p>
      </w:tc>
    </w:tr>
  </w:tbl>
  <w:p>
    <w:pPr>
      <w:pStyle w:val="Footer"/>
      <w:tabs>
        <w:tab w:val="center" w:pos="4680" w:leader="none"/>
        <w:tab w:val="left" w:pos="6490" w:leader="none"/>
        <w:tab w:val="left" w:pos="6820" w:leader="none"/>
        <w:tab w:val="left" w:pos="7040" w:leader="none"/>
        <w:tab w:val="right" w:pos="9360" w:leader="none"/>
      </w:tabs>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rFonts w:cs="Times New Roman"/>
      </w:rPr>
    </w:lvl>
    <w:lvl w:ilvl="1">
      <w:start w:val="1"/>
      <w:pStyle w:val="Heading2"/>
      <w:numFmt w:val="decimal"/>
      <w:lvlText w:val="%1.%2"/>
      <w:lvlJc w:val="left"/>
      <w:pPr>
        <w:ind w:left="576" w:hanging="576"/>
      </w:pPr>
      <w:rPr>
        <w:sz w:val="28"/>
        <w:rFonts w:cs="Times New Roman"/>
      </w:rPr>
    </w:lvl>
    <w:lvl w:ilvl="2">
      <w:start w:val="1"/>
      <w:pStyle w:val="Heading3"/>
      <w:numFmt w:val="decimal"/>
      <w:lvlText w:val="%1.%2.%3"/>
      <w:lvlJc w:val="left"/>
      <w:pPr>
        <w:ind w:left="720" w:hanging="720"/>
      </w:pPr>
      <w:rPr>
        <w:rFonts w:cs="Times New Roman"/>
      </w:rPr>
    </w:lvl>
    <w:lvl w:ilvl="3">
      <w:start w:val="1"/>
      <w:pStyle w:val="Heading4"/>
      <w:numFmt w:val="decimal"/>
      <w:lvlText w:val="%1.%2.%3.%4"/>
      <w:lvlJc w:val="left"/>
      <w:pPr>
        <w:ind w:left="864" w:hanging="864"/>
      </w:pPr>
      <w:rPr>
        <w:rFonts w:cs="Times New Roman"/>
      </w:rPr>
    </w:lvl>
    <w:lvl w:ilvl="4">
      <w:start w:val="1"/>
      <w:pStyle w:val="Heading5"/>
      <w:numFmt w:val="decimal"/>
      <w:lvlText w:val="%1.%2.%3.%4.%5"/>
      <w:lvlJc w:val="left"/>
      <w:pPr>
        <w:ind w:left="1008" w:hanging="1008"/>
      </w:pPr>
      <w:rPr>
        <w:rFonts w:cs="Times New Roman"/>
      </w:rPr>
    </w:lvl>
    <w:lvl w:ilvl="5">
      <w:start w:val="1"/>
      <w:pStyle w:val="Heading6"/>
      <w:numFmt w:val="decimal"/>
      <w:lvlText w:val="%1.%2.%3.%4.%5.%6"/>
      <w:lvlJc w:val="left"/>
      <w:pPr>
        <w:ind w:left="1152" w:hanging="1152"/>
      </w:pPr>
      <w:rPr>
        <w:rFonts w:cs="Times New Roman"/>
      </w:rPr>
    </w:lvl>
    <w:lvl w:ilvl="6">
      <w:start w:val="1"/>
      <w:pStyle w:val="Heading7"/>
      <w:numFmt w:val="decimal"/>
      <w:lvlText w:val="%1.%2.%3.%4.%5.%6.%7"/>
      <w:lvlJc w:val="left"/>
      <w:pPr>
        <w:ind w:left="1296" w:hanging="1296"/>
      </w:pPr>
      <w:rPr>
        <w:rFonts w:cs="Times New Roman"/>
      </w:rPr>
    </w:lvl>
    <w:lvl w:ilvl="7">
      <w:start w:val="1"/>
      <w:pStyle w:val="Heading8"/>
      <w:numFmt w:val="decimal"/>
      <w:lvlText w:val="%1.%2.%3.%4.%5.%6.%7.%8"/>
      <w:lvlJc w:val="left"/>
      <w:pPr>
        <w:ind w:left="1440" w:hanging="1440"/>
      </w:pPr>
      <w:rPr>
        <w:rFonts w:cs="Times New Roman"/>
      </w:rPr>
    </w:lvl>
    <w:lvl w:ilvl="8">
      <w:start w:val="1"/>
      <w:pStyle w:val="Heading9"/>
      <w:numFmt w:val="decimal"/>
      <w:lvlText w:val="%1.%2.%3.%4.%5.%6.%7.%8.%9"/>
      <w:lvlJc w:val="left"/>
      <w:pPr>
        <w:ind w:left="1584" w:hanging="1584"/>
      </w:pPr>
      <w:rPr>
        <w:rFonts w:cs="Times New Roman"/>
      </w:rPr>
    </w:lvl>
  </w:abstractNum>
  <w:abstractNum w:abstractNumId="2">
    <w:lvl w:ilvl="0">
      <w:start w:val="1"/>
      <w:numFmt w:val="decimal"/>
      <w:lvlText w:val="%1"/>
      <w:lvlJc w:val="left"/>
      <w:pPr>
        <w:ind w:left="432" w:hanging="432"/>
      </w:pPr>
      <w:rPr>
        <w:rFonts w:cs="Times New Roman"/>
      </w:rPr>
    </w:lvl>
    <w:lvl w:ilvl="1">
      <w:start w:val="1"/>
      <w:numFmt w:val="decimal"/>
      <w:lvlText w:val="%1.%2"/>
      <w:lvlJc w:val="left"/>
      <w:pPr>
        <w:ind w:left="576" w:hanging="576"/>
      </w:pPr>
      <w:rPr>
        <w:sz w:val="28"/>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
    <w:lvl w:ilvl="0">
      <w:start w:val="1"/>
      <w:numFmt w:val="bullet"/>
      <w:lvlText w:val=""/>
      <w:lvlJc w:val="left"/>
      <w:pPr>
        <w:ind w:left="1200" w:hanging="360"/>
      </w:pPr>
      <w:rPr>
        <w:rFonts w:ascii="Symbol" w:hAnsi="Symbol" w:cs="Symbol" w:hint="default"/>
        <w:rFonts w:cs="Symbol"/>
      </w:rPr>
    </w:lvl>
    <w:lvl w:ilvl="1">
      <w:start w:val="1"/>
      <w:numFmt w:val="bullet"/>
      <w:lvlText w:val="o"/>
      <w:lvlJc w:val="left"/>
      <w:pPr>
        <w:ind w:left="1920" w:hanging="360"/>
      </w:pPr>
      <w:rPr>
        <w:rFonts w:ascii="Courier New" w:hAnsi="Courier New" w:cs="Courier New" w:hint="default"/>
        <w:rFonts w:cs="Courier New"/>
      </w:rPr>
    </w:lvl>
    <w:lvl w:ilvl="2">
      <w:start w:val="1"/>
      <w:numFmt w:val="bullet"/>
      <w:lvlText w:val=""/>
      <w:lvlJc w:val="left"/>
      <w:pPr>
        <w:ind w:left="2640" w:hanging="360"/>
      </w:pPr>
      <w:rPr>
        <w:rFonts w:ascii="Wingdings" w:hAnsi="Wingdings" w:cs="Wingdings" w:hint="default"/>
        <w:rFonts w:cs="Wingdings"/>
      </w:rPr>
    </w:lvl>
    <w:lvl w:ilvl="3">
      <w:start w:val="1"/>
      <w:numFmt w:val="bullet"/>
      <w:lvlText w:val=""/>
      <w:lvlJc w:val="left"/>
      <w:pPr>
        <w:ind w:left="3360" w:hanging="360"/>
      </w:pPr>
      <w:rPr>
        <w:rFonts w:ascii="Symbol" w:hAnsi="Symbol" w:cs="Symbol" w:hint="default"/>
        <w:rFonts w:cs="Symbol"/>
      </w:rPr>
    </w:lvl>
    <w:lvl w:ilvl="4">
      <w:start w:val="1"/>
      <w:numFmt w:val="bullet"/>
      <w:lvlText w:val="o"/>
      <w:lvlJc w:val="left"/>
      <w:pPr>
        <w:ind w:left="4080" w:hanging="360"/>
      </w:pPr>
      <w:rPr>
        <w:rFonts w:ascii="Courier New" w:hAnsi="Courier New" w:cs="Courier New" w:hint="default"/>
        <w:rFonts w:cs="Courier New"/>
      </w:rPr>
    </w:lvl>
    <w:lvl w:ilvl="5">
      <w:start w:val="1"/>
      <w:numFmt w:val="bullet"/>
      <w:lvlText w:val=""/>
      <w:lvlJc w:val="left"/>
      <w:pPr>
        <w:ind w:left="4800" w:hanging="360"/>
      </w:pPr>
      <w:rPr>
        <w:rFonts w:ascii="Wingdings" w:hAnsi="Wingdings" w:cs="Wingdings" w:hint="default"/>
        <w:rFonts w:cs="Wingdings"/>
      </w:rPr>
    </w:lvl>
    <w:lvl w:ilvl="6">
      <w:start w:val="1"/>
      <w:numFmt w:val="bullet"/>
      <w:lvlText w:val=""/>
      <w:lvlJc w:val="left"/>
      <w:pPr>
        <w:ind w:left="5520" w:hanging="360"/>
      </w:pPr>
      <w:rPr>
        <w:rFonts w:ascii="Symbol" w:hAnsi="Symbol" w:cs="Symbol" w:hint="default"/>
        <w:rFonts w:cs="Symbol"/>
      </w:rPr>
    </w:lvl>
    <w:lvl w:ilvl="7">
      <w:start w:val="1"/>
      <w:numFmt w:val="bullet"/>
      <w:lvlText w:val="o"/>
      <w:lvlJc w:val="left"/>
      <w:pPr>
        <w:ind w:left="6240" w:hanging="360"/>
      </w:pPr>
      <w:rPr>
        <w:rFonts w:ascii="Courier New" w:hAnsi="Courier New" w:cs="Courier New" w:hint="default"/>
        <w:rFonts w:cs="Courier New"/>
      </w:rPr>
    </w:lvl>
    <w:lvl w:ilvl="8">
      <w:start w:val="1"/>
      <w:numFmt w:val="bullet"/>
      <w:lvlText w:val=""/>
      <w:lvlJc w:val="left"/>
      <w:pPr>
        <w:ind w:left="6960" w:hanging="360"/>
      </w:pPr>
      <w:rPr>
        <w:rFonts w:ascii="Wingdings" w:hAnsi="Wingdings" w:cs="Wingdings" w:hint="default"/>
        <w:rFonts w:cs="Wingdings"/>
      </w:rPr>
    </w:lvl>
  </w:abstractNum>
  <w:abstractNum w:abstractNumId="5">
    <w:lvl w:ilvl="0">
      <w:start w:val="1"/>
      <w:numFmt w:val="bullet"/>
      <w:lvlText w:val=""/>
      <w:lvlJc w:val="left"/>
      <w:pPr>
        <w:ind w:left="1200" w:hanging="360"/>
      </w:pPr>
      <w:rPr>
        <w:rFonts w:ascii="Symbol" w:hAnsi="Symbol" w:cs="Symbol" w:hint="default"/>
        <w:rFonts w:cs="Symbol"/>
      </w:rPr>
    </w:lvl>
    <w:lvl w:ilvl="1">
      <w:start w:val="1"/>
      <w:numFmt w:val="bullet"/>
      <w:lvlText w:val="o"/>
      <w:lvlJc w:val="left"/>
      <w:pPr>
        <w:ind w:left="1920" w:hanging="360"/>
      </w:pPr>
      <w:rPr>
        <w:rFonts w:ascii="Courier New" w:hAnsi="Courier New" w:cs="Courier New" w:hint="default"/>
        <w:rFonts w:cs="Courier New"/>
      </w:rPr>
    </w:lvl>
    <w:lvl w:ilvl="2">
      <w:start w:val="1"/>
      <w:numFmt w:val="bullet"/>
      <w:lvlText w:val=""/>
      <w:lvlJc w:val="left"/>
      <w:pPr>
        <w:ind w:left="2640" w:hanging="360"/>
      </w:pPr>
      <w:rPr>
        <w:rFonts w:ascii="Wingdings" w:hAnsi="Wingdings" w:cs="Wingdings" w:hint="default"/>
        <w:rFonts w:cs="Wingdings"/>
      </w:rPr>
    </w:lvl>
    <w:lvl w:ilvl="3">
      <w:start w:val="1"/>
      <w:numFmt w:val="bullet"/>
      <w:lvlText w:val=""/>
      <w:lvlJc w:val="left"/>
      <w:pPr>
        <w:ind w:left="3360" w:hanging="360"/>
      </w:pPr>
      <w:rPr>
        <w:rFonts w:ascii="Symbol" w:hAnsi="Symbol" w:cs="Symbol" w:hint="default"/>
        <w:rFonts w:cs="Symbol"/>
      </w:rPr>
    </w:lvl>
    <w:lvl w:ilvl="4">
      <w:start w:val="1"/>
      <w:numFmt w:val="bullet"/>
      <w:lvlText w:val="o"/>
      <w:lvlJc w:val="left"/>
      <w:pPr>
        <w:ind w:left="4080" w:hanging="360"/>
      </w:pPr>
      <w:rPr>
        <w:rFonts w:ascii="Courier New" w:hAnsi="Courier New" w:cs="Courier New" w:hint="default"/>
        <w:rFonts w:cs="Courier New"/>
      </w:rPr>
    </w:lvl>
    <w:lvl w:ilvl="5">
      <w:start w:val="1"/>
      <w:numFmt w:val="bullet"/>
      <w:lvlText w:val=""/>
      <w:lvlJc w:val="left"/>
      <w:pPr>
        <w:ind w:left="4800" w:hanging="360"/>
      </w:pPr>
      <w:rPr>
        <w:rFonts w:ascii="Wingdings" w:hAnsi="Wingdings" w:cs="Wingdings" w:hint="default"/>
        <w:rFonts w:cs="Wingdings"/>
      </w:rPr>
    </w:lvl>
    <w:lvl w:ilvl="6">
      <w:start w:val="1"/>
      <w:numFmt w:val="bullet"/>
      <w:lvlText w:val=""/>
      <w:lvlJc w:val="left"/>
      <w:pPr>
        <w:ind w:left="5520" w:hanging="360"/>
      </w:pPr>
      <w:rPr>
        <w:rFonts w:ascii="Symbol" w:hAnsi="Symbol" w:cs="Symbol" w:hint="default"/>
        <w:rFonts w:cs="Symbol"/>
      </w:rPr>
    </w:lvl>
    <w:lvl w:ilvl="7">
      <w:start w:val="1"/>
      <w:numFmt w:val="bullet"/>
      <w:lvlText w:val="o"/>
      <w:lvlJc w:val="left"/>
      <w:pPr>
        <w:ind w:left="6240" w:hanging="360"/>
      </w:pPr>
      <w:rPr>
        <w:rFonts w:ascii="Courier New" w:hAnsi="Courier New" w:cs="Courier New" w:hint="default"/>
        <w:rFonts w:cs="Courier New"/>
      </w:rPr>
    </w:lvl>
    <w:lvl w:ilvl="8">
      <w:start w:val="1"/>
      <w:numFmt w:val="bullet"/>
      <w:lvlText w:val=""/>
      <w:lvlJc w:val="left"/>
      <w:pPr>
        <w:ind w:left="6960" w:hanging="360"/>
      </w:pPr>
      <w:rPr>
        <w:rFonts w:ascii="Wingdings" w:hAnsi="Wingdings" w:cs="Wingdings" w:hint="default"/>
        <w:rFonts w:cs="Wingdings"/>
      </w:rPr>
    </w:lvl>
  </w:abstractNum>
  <w:abstractNum w:abstractNumId="6">
    <w:lvl w:ilvl="0">
      <w:start w:val="1"/>
      <w:numFmt w:val="bullet"/>
      <w:lvlText w:val="o"/>
      <w:lvlJc w:val="left"/>
      <w:pPr>
        <w:ind w:left="1920" w:hanging="360"/>
      </w:pPr>
      <w:rPr>
        <w:rFonts w:ascii="Courier New" w:hAnsi="Courier New" w:cs="Courier New" w:hint="default"/>
        <w:rFonts w:cs="Courier New"/>
      </w:rPr>
    </w:lvl>
    <w:lvl w:ilvl="1">
      <w:start w:val="1"/>
      <w:numFmt w:val="bullet"/>
      <w:lvlText w:val="o"/>
      <w:lvlJc w:val="left"/>
      <w:pPr>
        <w:ind w:left="2640" w:hanging="360"/>
      </w:pPr>
      <w:rPr>
        <w:rFonts w:ascii="Courier New" w:hAnsi="Courier New" w:cs="Courier New" w:hint="default"/>
        <w:rFonts w:cs="Courier New"/>
      </w:rPr>
    </w:lvl>
    <w:lvl w:ilvl="2">
      <w:start w:val="1"/>
      <w:numFmt w:val="bullet"/>
      <w:lvlText w:val=""/>
      <w:lvlJc w:val="left"/>
      <w:pPr>
        <w:ind w:left="3360" w:hanging="360"/>
      </w:pPr>
      <w:rPr>
        <w:rFonts w:ascii="Wingdings" w:hAnsi="Wingdings" w:cs="Wingdings" w:hint="default"/>
        <w:rFonts w:cs="Wingdings"/>
      </w:rPr>
    </w:lvl>
    <w:lvl w:ilvl="3">
      <w:start w:val="1"/>
      <w:numFmt w:val="bullet"/>
      <w:lvlText w:val=""/>
      <w:lvlJc w:val="left"/>
      <w:pPr>
        <w:ind w:left="4080" w:hanging="360"/>
      </w:pPr>
      <w:rPr>
        <w:rFonts w:ascii="Symbol" w:hAnsi="Symbol" w:cs="Symbol" w:hint="default"/>
        <w:rFonts w:cs="Symbol"/>
      </w:rPr>
    </w:lvl>
    <w:lvl w:ilvl="4">
      <w:start w:val="1"/>
      <w:numFmt w:val="bullet"/>
      <w:lvlText w:val="o"/>
      <w:lvlJc w:val="left"/>
      <w:pPr>
        <w:ind w:left="4800" w:hanging="360"/>
      </w:pPr>
      <w:rPr>
        <w:rFonts w:ascii="Courier New" w:hAnsi="Courier New" w:cs="Courier New" w:hint="default"/>
        <w:rFonts w:cs="Courier New"/>
      </w:rPr>
    </w:lvl>
    <w:lvl w:ilvl="5">
      <w:start w:val="1"/>
      <w:numFmt w:val="bullet"/>
      <w:lvlText w:val=""/>
      <w:lvlJc w:val="left"/>
      <w:pPr>
        <w:ind w:left="5520" w:hanging="360"/>
      </w:pPr>
      <w:rPr>
        <w:rFonts w:ascii="Wingdings" w:hAnsi="Wingdings" w:cs="Wingdings" w:hint="default"/>
        <w:rFonts w:cs="Wingdings"/>
      </w:rPr>
    </w:lvl>
    <w:lvl w:ilvl="6">
      <w:start w:val="1"/>
      <w:numFmt w:val="bullet"/>
      <w:lvlText w:val=""/>
      <w:lvlJc w:val="left"/>
      <w:pPr>
        <w:ind w:left="6240" w:hanging="360"/>
      </w:pPr>
      <w:rPr>
        <w:rFonts w:ascii="Symbol" w:hAnsi="Symbol" w:cs="Symbol" w:hint="default"/>
        <w:rFonts w:cs="Symbol"/>
      </w:rPr>
    </w:lvl>
    <w:lvl w:ilvl="7">
      <w:start w:val="1"/>
      <w:numFmt w:val="bullet"/>
      <w:lvlText w:val="o"/>
      <w:lvlJc w:val="left"/>
      <w:pPr>
        <w:ind w:left="6960" w:hanging="360"/>
      </w:pPr>
      <w:rPr>
        <w:rFonts w:ascii="Courier New" w:hAnsi="Courier New" w:cs="Courier New" w:hint="default"/>
        <w:rFonts w:cs="Courier New"/>
      </w:rPr>
    </w:lvl>
    <w:lvl w:ilvl="8">
      <w:start w:val="1"/>
      <w:numFmt w:val="bullet"/>
      <w:lvlText w:val=""/>
      <w:lvlJc w:val="left"/>
      <w:pPr>
        <w:ind w:left="7680" w:hanging="360"/>
      </w:pPr>
      <w:rPr>
        <w:rFonts w:ascii="Wingdings" w:hAnsi="Wingdings" w:cs="Wingdings" w:hint="default"/>
        <w:rFonts w:cs="Wingdings"/>
      </w:rPr>
    </w:lvl>
  </w:abstractNum>
  <w:abstractNum w:abstractNumId="7">
    <w:lvl w:ilvl="0">
      <w:start w:val="1"/>
      <w:numFmt w:val="bullet"/>
      <w:lvlText w:val="o"/>
      <w:lvlJc w:val="left"/>
      <w:pPr>
        <w:ind w:left="1920" w:hanging="360"/>
      </w:pPr>
      <w:rPr>
        <w:rFonts w:ascii="Courier New" w:hAnsi="Courier New" w:cs="Courier New" w:hint="default"/>
        <w:rFonts w:cs="Courier New"/>
      </w:rPr>
    </w:lvl>
    <w:lvl w:ilvl="1">
      <w:start w:val="1"/>
      <w:numFmt w:val="bullet"/>
      <w:lvlText w:val="o"/>
      <w:lvlJc w:val="left"/>
      <w:pPr>
        <w:ind w:left="2640" w:hanging="360"/>
      </w:pPr>
      <w:rPr>
        <w:rFonts w:ascii="Courier New" w:hAnsi="Courier New" w:cs="Courier New" w:hint="default"/>
        <w:rFonts w:cs="Courier New"/>
      </w:rPr>
    </w:lvl>
    <w:lvl w:ilvl="2">
      <w:start w:val="1"/>
      <w:numFmt w:val="bullet"/>
      <w:lvlText w:val=""/>
      <w:lvlJc w:val="left"/>
      <w:pPr>
        <w:ind w:left="3360" w:hanging="360"/>
      </w:pPr>
      <w:rPr>
        <w:rFonts w:ascii="Wingdings" w:hAnsi="Wingdings" w:cs="Wingdings" w:hint="default"/>
        <w:rFonts w:cs="Wingdings"/>
      </w:rPr>
    </w:lvl>
    <w:lvl w:ilvl="3">
      <w:start w:val="1"/>
      <w:numFmt w:val="bullet"/>
      <w:lvlText w:val=""/>
      <w:lvlJc w:val="left"/>
      <w:pPr>
        <w:ind w:left="4080" w:hanging="360"/>
      </w:pPr>
      <w:rPr>
        <w:rFonts w:ascii="Symbol" w:hAnsi="Symbol" w:cs="Symbol" w:hint="default"/>
        <w:rFonts w:cs="Symbol"/>
      </w:rPr>
    </w:lvl>
    <w:lvl w:ilvl="4">
      <w:start w:val="1"/>
      <w:numFmt w:val="bullet"/>
      <w:lvlText w:val="o"/>
      <w:lvlJc w:val="left"/>
      <w:pPr>
        <w:ind w:left="4800" w:hanging="360"/>
      </w:pPr>
      <w:rPr>
        <w:rFonts w:ascii="Courier New" w:hAnsi="Courier New" w:cs="Courier New" w:hint="default"/>
        <w:rFonts w:cs="Courier New"/>
      </w:rPr>
    </w:lvl>
    <w:lvl w:ilvl="5">
      <w:start w:val="1"/>
      <w:numFmt w:val="bullet"/>
      <w:lvlText w:val=""/>
      <w:lvlJc w:val="left"/>
      <w:pPr>
        <w:ind w:left="5520" w:hanging="360"/>
      </w:pPr>
      <w:rPr>
        <w:rFonts w:ascii="Wingdings" w:hAnsi="Wingdings" w:cs="Wingdings" w:hint="default"/>
        <w:rFonts w:cs="Wingdings"/>
      </w:rPr>
    </w:lvl>
    <w:lvl w:ilvl="6">
      <w:start w:val="1"/>
      <w:numFmt w:val="bullet"/>
      <w:lvlText w:val=""/>
      <w:lvlJc w:val="left"/>
      <w:pPr>
        <w:ind w:left="6240" w:hanging="360"/>
      </w:pPr>
      <w:rPr>
        <w:rFonts w:ascii="Symbol" w:hAnsi="Symbol" w:cs="Symbol" w:hint="default"/>
        <w:rFonts w:cs="Symbol"/>
      </w:rPr>
    </w:lvl>
    <w:lvl w:ilvl="7">
      <w:start w:val="1"/>
      <w:numFmt w:val="bullet"/>
      <w:lvlText w:val="o"/>
      <w:lvlJc w:val="left"/>
      <w:pPr>
        <w:ind w:left="6960" w:hanging="360"/>
      </w:pPr>
      <w:rPr>
        <w:rFonts w:ascii="Courier New" w:hAnsi="Courier New" w:cs="Courier New" w:hint="default"/>
        <w:rFonts w:cs="Courier New"/>
      </w:rPr>
    </w:lvl>
    <w:lvl w:ilvl="8">
      <w:start w:val="1"/>
      <w:numFmt w:val="bullet"/>
      <w:lvlText w:val=""/>
      <w:lvlJc w:val="left"/>
      <w:pPr>
        <w:ind w:left="7680" w:hanging="360"/>
      </w:pPr>
      <w:rPr>
        <w:rFonts w:ascii="Wingdings" w:hAnsi="Wingdings" w:cs="Wingdings" w:hint="default"/>
        <w:rFonts w:cs="Wingdings"/>
      </w:rPr>
    </w:lvl>
  </w:abstractNum>
  <w:abstractNum w:abstractNumId="8">
    <w:lvl w:ilvl="0">
      <w:start w:val="1"/>
      <w:numFmt w:val="bullet"/>
      <w:lvlText w:val="o"/>
      <w:lvlJc w:val="left"/>
      <w:pPr>
        <w:ind w:left="1985" w:hanging="360"/>
      </w:pPr>
      <w:rPr>
        <w:rFonts w:ascii="Courier New" w:hAnsi="Courier New" w:cs="Courier New" w:hint="default"/>
        <w:rFonts w:cs="Courier New"/>
      </w:rPr>
    </w:lvl>
    <w:lvl w:ilvl="1">
      <w:start w:val="1"/>
      <w:numFmt w:val="bullet"/>
      <w:lvlText w:val="o"/>
      <w:lvlJc w:val="left"/>
      <w:pPr>
        <w:ind w:left="2705" w:hanging="360"/>
      </w:pPr>
      <w:rPr>
        <w:rFonts w:ascii="Courier New" w:hAnsi="Courier New" w:cs="Courier New" w:hint="default"/>
        <w:rFonts w:cs="Courier New"/>
      </w:rPr>
    </w:lvl>
    <w:lvl w:ilvl="2">
      <w:start w:val="1"/>
      <w:numFmt w:val="bullet"/>
      <w:lvlText w:val=""/>
      <w:lvlJc w:val="left"/>
      <w:pPr>
        <w:ind w:left="3425" w:hanging="360"/>
      </w:pPr>
      <w:rPr>
        <w:rFonts w:ascii="Wingdings" w:hAnsi="Wingdings" w:cs="Wingdings" w:hint="default"/>
        <w:rFonts w:cs="Wingdings"/>
      </w:rPr>
    </w:lvl>
    <w:lvl w:ilvl="3">
      <w:start w:val="1"/>
      <w:numFmt w:val="bullet"/>
      <w:lvlText w:val=""/>
      <w:lvlJc w:val="left"/>
      <w:pPr>
        <w:ind w:left="4145" w:hanging="360"/>
      </w:pPr>
      <w:rPr>
        <w:rFonts w:ascii="Symbol" w:hAnsi="Symbol" w:cs="Symbol" w:hint="default"/>
        <w:rFonts w:cs="Symbol"/>
      </w:rPr>
    </w:lvl>
    <w:lvl w:ilvl="4">
      <w:start w:val="1"/>
      <w:numFmt w:val="bullet"/>
      <w:lvlText w:val="o"/>
      <w:lvlJc w:val="left"/>
      <w:pPr>
        <w:ind w:left="4865" w:hanging="360"/>
      </w:pPr>
      <w:rPr>
        <w:rFonts w:ascii="Courier New" w:hAnsi="Courier New" w:cs="Courier New" w:hint="default"/>
        <w:rFonts w:cs="Courier New"/>
      </w:rPr>
    </w:lvl>
    <w:lvl w:ilvl="5">
      <w:start w:val="1"/>
      <w:numFmt w:val="bullet"/>
      <w:lvlText w:val=""/>
      <w:lvlJc w:val="left"/>
      <w:pPr>
        <w:ind w:left="5585" w:hanging="360"/>
      </w:pPr>
      <w:rPr>
        <w:rFonts w:ascii="Wingdings" w:hAnsi="Wingdings" w:cs="Wingdings" w:hint="default"/>
        <w:rFonts w:cs="Wingdings"/>
      </w:rPr>
    </w:lvl>
    <w:lvl w:ilvl="6">
      <w:start w:val="1"/>
      <w:numFmt w:val="bullet"/>
      <w:lvlText w:val=""/>
      <w:lvlJc w:val="left"/>
      <w:pPr>
        <w:ind w:left="6305" w:hanging="360"/>
      </w:pPr>
      <w:rPr>
        <w:rFonts w:ascii="Symbol" w:hAnsi="Symbol" w:cs="Symbol" w:hint="default"/>
        <w:rFonts w:cs="Symbol"/>
      </w:rPr>
    </w:lvl>
    <w:lvl w:ilvl="7">
      <w:start w:val="1"/>
      <w:numFmt w:val="bullet"/>
      <w:lvlText w:val="o"/>
      <w:lvlJc w:val="left"/>
      <w:pPr>
        <w:ind w:left="7025" w:hanging="360"/>
      </w:pPr>
      <w:rPr>
        <w:rFonts w:ascii="Courier New" w:hAnsi="Courier New" w:cs="Courier New" w:hint="default"/>
        <w:rFonts w:cs="Courier New"/>
      </w:rPr>
    </w:lvl>
    <w:lvl w:ilvl="8">
      <w:start w:val="1"/>
      <w:numFmt w:val="bullet"/>
      <w:lvlText w:val=""/>
      <w:lvlJc w:val="left"/>
      <w:pPr>
        <w:ind w:left="7745"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6578"/>
    <w:pPr>
      <w:widowControl/>
      <w:bidi w:val="0"/>
      <w:jc w:val="left"/>
    </w:pPr>
    <w:rPr>
      <w:rFonts w:ascii="Times New Roman" w:hAnsi="Times New Roman" w:eastAsia="Calibri" w:cs="Times New Roman"/>
      <w:color w:val="auto"/>
      <w:kern w:val="0"/>
      <w:sz w:val="24"/>
      <w:szCs w:val="22"/>
      <w:lang w:val="en-US" w:eastAsia="en-US" w:bidi="ar-SA"/>
    </w:rPr>
  </w:style>
  <w:style w:type="paragraph" w:styleId="Heading1">
    <w:name w:val="Heading 1"/>
    <w:basedOn w:val="Normal"/>
    <w:next w:val="Normal"/>
    <w:link w:val="Heading1Char"/>
    <w:uiPriority w:val="99"/>
    <w:qFormat/>
    <w:rsid w:val="00dd0895"/>
    <w:pPr>
      <w:keepNext w:val="true"/>
      <w:keepLines/>
      <w:numPr>
        <w:ilvl w:val="0"/>
        <w:numId w:val="1"/>
      </w:numPr>
      <w:outlineLvl w:val="0"/>
    </w:pPr>
    <w:rPr>
      <w:rFonts w:eastAsia="SimSun"/>
      <w:b/>
      <w:bCs/>
      <w:color w:val="365F91"/>
      <w:sz w:val="28"/>
      <w:szCs w:val="28"/>
    </w:rPr>
  </w:style>
  <w:style w:type="paragraph" w:styleId="Heading2">
    <w:name w:val="Heading 2"/>
    <w:basedOn w:val="Normal"/>
    <w:next w:val="Normal"/>
    <w:link w:val="Heading2Char"/>
    <w:uiPriority w:val="99"/>
    <w:qFormat/>
    <w:rsid w:val="00dd0895"/>
    <w:pPr>
      <w:keepNext w:val="true"/>
      <w:keepLines/>
      <w:numPr>
        <w:ilvl w:val="1"/>
        <w:numId w:val="1"/>
      </w:numPr>
      <w:spacing w:before="200" w:after="0"/>
      <w:outlineLvl w:val="1"/>
    </w:pPr>
    <w:rPr>
      <w:rFonts w:eastAsia="SimSun"/>
      <w:b/>
      <w:bCs/>
      <w:color w:val="4F81BD"/>
      <w:szCs w:val="26"/>
    </w:rPr>
  </w:style>
  <w:style w:type="paragraph" w:styleId="Heading3">
    <w:name w:val="Heading 3"/>
    <w:basedOn w:val="Normal"/>
    <w:next w:val="Normal"/>
    <w:link w:val="Heading3Char"/>
    <w:uiPriority w:val="99"/>
    <w:qFormat/>
    <w:rsid w:val="00ed5828"/>
    <w:pPr>
      <w:keepNext w:val="true"/>
      <w:keepLines/>
      <w:numPr>
        <w:ilvl w:val="2"/>
        <w:numId w:val="1"/>
      </w:numPr>
      <w:spacing w:before="200" w:after="0"/>
      <w:outlineLvl w:val="2"/>
    </w:pPr>
    <w:rPr>
      <w:rFonts w:ascii="Cambria" w:hAnsi="Cambria" w:eastAsia="SimSun"/>
      <w:b/>
      <w:bCs/>
      <w:color w:val="4F81BD"/>
    </w:rPr>
  </w:style>
  <w:style w:type="paragraph" w:styleId="Heading4">
    <w:name w:val="Heading 4"/>
    <w:basedOn w:val="Normal"/>
    <w:next w:val="Normal"/>
    <w:link w:val="Heading4Char"/>
    <w:uiPriority w:val="99"/>
    <w:qFormat/>
    <w:rsid w:val="00983f19"/>
    <w:pPr>
      <w:keepNext w:val="true"/>
      <w:keepLines/>
      <w:numPr>
        <w:ilvl w:val="3"/>
        <w:numId w:val="1"/>
      </w:numPr>
      <w:spacing w:before="200" w:after="0"/>
      <w:outlineLvl w:val="3"/>
    </w:pPr>
    <w:rPr>
      <w:rFonts w:ascii="Cambria" w:hAnsi="Cambria" w:eastAsia="SimSun"/>
      <w:b/>
      <w:bCs/>
      <w:i/>
      <w:iCs/>
      <w:color w:val="4F81BD"/>
    </w:rPr>
  </w:style>
  <w:style w:type="paragraph" w:styleId="Heading5">
    <w:name w:val="Heading 5"/>
    <w:basedOn w:val="Normal"/>
    <w:next w:val="Normal"/>
    <w:link w:val="Heading5Char"/>
    <w:uiPriority w:val="99"/>
    <w:qFormat/>
    <w:rsid w:val="00983f19"/>
    <w:pPr>
      <w:keepNext w:val="true"/>
      <w:keepLines/>
      <w:numPr>
        <w:ilvl w:val="4"/>
        <w:numId w:val="1"/>
      </w:numPr>
      <w:spacing w:before="200" w:after="0"/>
      <w:outlineLvl w:val="4"/>
    </w:pPr>
    <w:rPr>
      <w:rFonts w:ascii="Cambria" w:hAnsi="Cambria" w:eastAsia="SimSun"/>
      <w:color w:val="243F60"/>
    </w:rPr>
  </w:style>
  <w:style w:type="paragraph" w:styleId="Heading6">
    <w:name w:val="Heading 6"/>
    <w:basedOn w:val="Normal"/>
    <w:next w:val="Normal"/>
    <w:link w:val="Heading6Char"/>
    <w:uiPriority w:val="99"/>
    <w:qFormat/>
    <w:rsid w:val="00983f19"/>
    <w:pPr>
      <w:keepNext w:val="true"/>
      <w:keepLines/>
      <w:numPr>
        <w:ilvl w:val="5"/>
        <w:numId w:val="1"/>
      </w:numPr>
      <w:spacing w:before="200" w:after="0"/>
      <w:outlineLvl w:val="5"/>
    </w:pPr>
    <w:rPr>
      <w:rFonts w:ascii="Cambria" w:hAnsi="Cambria" w:eastAsia="SimSun"/>
      <w:i/>
      <w:iCs/>
      <w:color w:val="243F60"/>
    </w:rPr>
  </w:style>
  <w:style w:type="paragraph" w:styleId="Heading7">
    <w:name w:val="Heading 7"/>
    <w:basedOn w:val="Normal"/>
    <w:next w:val="Normal"/>
    <w:link w:val="Heading7Char"/>
    <w:uiPriority w:val="99"/>
    <w:qFormat/>
    <w:rsid w:val="00983f19"/>
    <w:pPr>
      <w:keepNext w:val="true"/>
      <w:keepLines/>
      <w:numPr>
        <w:ilvl w:val="6"/>
        <w:numId w:val="1"/>
      </w:numPr>
      <w:spacing w:before="200" w:after="0"/>
      <w:outlineLvl w:val="6"/>
    </w:pPr>
    <w:rPr>
      <w:rFonts w:ascii="Cambria" w:hAnsi="Cambria" w:eastAsia="SimSun"/>
      <w:i/>
      <w:iCs/>
      <w:color w:val="404040"/>
    </w:rPr>
  </w:style>
  <w:style w:type="paragraph" w:styleId="Heading8">
    <w:name w:val="Heading 8"/>
    <w:basedOn w:val="Normal"/>
    <w:next w:val="Normal"/>
    <w:link w:val="Heading8Char"/>
    <w:uiPriority w:val="99"/>
    <w:qFormat/>
    <w:rsid w:val="00983f19"/>
    <w:pPr>
      <w:keepNext w:val="true"/>
      <w:keepLines/>
      <w:numPr>
        <w:ilvl w:val="7"/>
        <w:numId w:val="1"/>
      </w:numPr>
      <w:spacing w:before="200" w:after="0"/>
      <w:outlineLvl w:val="7"/>
    </w:pPr>
    <w:rPr>
      <w:rFonts w:ascii="Cambria" w:hAnsi="Cambria" w:eastAsia="SimSun"/>
      <w:color w:val="404040"/>
      <w:sz w:val="20"/>
      <w:szCs w:val="20"/>
    </w:rPr>
  </w:style>
  <w:style w:type="paragraph" w:styleId="Heading9">
    <w:name w:val="Heading 9"/>
    <w:basedOn w:val="Normal"/>
    <w:next w:val="Normal"/>
    <w:link w:val="Heading9Char"/>
    <w:uiPriority w:val="99"/>
    <w:qFormat/>
    <w:rsid w:val="00983f19"/>
    <w:pPr>
      <w:keepNext w:val="true"/>
      <w:keepLines/>
      <w:numPr>
        <w:ilvl w:val="8"/>
        <w:numId w:val="1"/>
      </w:numPr>
      <w:spacing w:before="200" w:after="0"/>
      <w:outlineLvl w:val="8"/>
    </w:pPr>
    <w:rPr>
      <w:rFonts w:ascii="Cambria" w:hAnsi="Cambria" w:eastAsia="SimSun"/>
      <w:i/>
      <w:iCs/>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dd0895"/>
    <w:rPr>
      <w:rFonts w:ascii="Times New Roman" w:hAnsi="Times New Roman" w:eastAsia="SimSun" w:cs="Times New Roman"/>
      <w:b/>
      <w:bCs/>
      <w:color w:val="365F91"/>
      <w:sz w:val="28"/>
      <w:szCs w:val="28"/>
    </w:rPr>
  </w:style>
  <w:style w:type="character" w:styleId="Heading2Char" w:customStyle="1">
    <w:name w:val="Heading 2 Char"/>
    <w:link w:val="Heading2"/>
    <w:uiPriority w:val="99"/>
    <w:qFormat/>
    <w:locked/>
    <w:rsid w:val="00dd0895"/>
    <w:rPr>
      <w:rFonts w:ascii="Times New Roman" w:hAnsi="Times New Roman" w:eastAsia="SimSun" w:cs="Times New Roman"/>
      <w:b/>
      <w:bCs/>
      <w:color w:val="4F81BD"/>
      <w:sz w:val="26"/>
      <w:szCs w:val="26"/>
    </w:rPr>
  </w:style>
  <w:style w:type="character" w:styleId="Heading3Char" w:customStyle="1">
    <w:name w:val="Heading 3 Char"/>
    <w:link w:val="Heading3"/>
    <w:uiPriority w:val="99"/>
    <w:qFormat/>
    <w:locked/>
    <w:rsid w:val="00ed5828"/>
    <w:rPr>
      <w:rFonts w:ascii="Cambria" w:hAnsi="Cambria" w:eastAsia="SimSun" w:cs="Times New Roman"/>
      <w:b/>
      <w:bCs/>
      <w:color w:val="4F81BD"/>
      <w:sz w:val="22"/>
      <w:szCs w:val="22"/>
    </w:rPr>
  </w:style>
  <w:style w:type="character" w:styleId="Heading4Char" w:customStyle="1">
    <w:name w:val="Heading 4 Char"/>
    <w:link w:val="Heading4"/>
    <w:uiPriority w:val="99"/>
    <w:qFormat/>
    <w:locked/>
    <w:rsid w:val="00983f19"/>
    <w:rPr>
      <w:rFonts w:ascii="Cambria" w:hAnsi="Cambria" w:eastAsia="SimSun" w:cs="Times New Roman"/>
      <w:b/>
      <w:bCs/>
      <w:i/>
      <w:iCs/>
      <w:color w:val="4F81BD"/>
      <w:sz w:val="22"/>
      <w:szCs w:val="22"/>
    </w:rPr>
  </w:style>
  <w:style w:type="character" w:styleId="Heading5Char" w:customStyle="1">
    <w:name w:val="Heading 5 Char"/>
    <w:link w:val="Heading5"/>
    <w:uiPriority w:val="99"/>
    <w:semiHidden/>
    <w:qFormat/>
    <w:locked/>
    <w:rsid w:val="00983f19"/>
    <w:rPr>
      <w:rFonts w:ascii="Cambria" w:hAnsi="Cambria" w:eastAsia="SimSun" w:cs="Times New Roman"/>
      <w:color w:val="243F60"/>
      <w:sz w:val="22"/>
      <w:szCs w:val="22"/>
    </w:rPr>
  </w:style>
  <w:style w:type="character" w:styleId="Heading6Char" w:customStyle="1">
    <w:name w:val="Heading 6 Char"/>
    <w:link w:val="Heading6"/>
    <w:uiPriority w:val="99"/>
    <w:semiHidden/>
    <w:qFormat/>
    <w:locked/>
    <w:rsid w:val="00983f19"/>
    <w:rPr>
      <w:rFonts w:ascii="Cambria" w:hAnsi="Cambria" w:eastAsia="SimSun" w:cs="Times New Roman"/>
      <w:i/>
      <w:iCs/>
      <w:color w:val="243F60"/>
      <w:sz w:val="22"/>
      <w:szCs w:val="22"/>
    </w:rPr>
  </w:style>
  <w:style w:type="character" w:styleId="Heading7Char" w:customStyle="1">
    <w:name w:val="Heading 7 Char"/>
    <w:link w:val="Heading7"/>
    <w:uiPriority w:val="99"/>
    <w:semiHidden/>
    <w:qFormat/>
    <w:locked/>
    <w:rsid w:val="00983f19"/>
    <w:rPr>
      <w:rFonts w:ascii="Cambria" w:hAnsi="Cambria" w:eastAsia="SimSun" w:cs="Times New Roman"/>
      <w:i/>
      <w:iCs/>
      <w:color w:val="404040"/>
      <w:sz w:val="22"/>
      <w:szCs w:val="22"/>
    </w:rPr>
  </w:style>
  <w:style w:type="character" w:styleId="Heading8Char" w:customStyle="1">
    <w:name w:val="Heading 8 Char"/>
    <w:link w:val="Heading8"/>
    <w:uiPriority w:val="99"/>
    <w:semiHidden/>
    <w:qFormat/>
    <w:locked/>
    <w:rsid w:val="00983f19"/>
    <w:rPr>
      <w:rFonts w:ascii="Cambria" w:hAnsi="Cambria" w:eastAsia="SimSun" w:cs="Times New Roman"/>
      <w:color w:val="404040"/>
    </w:rPr>
  </w:style>
  <w:style w:type="character" w:styleId="Heading9Char" w:customStyle="1">
    <w:name w:val="Heading 9 Char"/>
    <w:link w:val="Heading9"/>
    <w:uiPriority w:val="99"/>
    <w:semiHidden/>
    <w:qFormat/>
    <w:locked/>
    <w:rsid w:val="00983f19"/>
    <w:rPr>
      <w:rFonts w:ascii="Cambria" w:hAnsi="Cambria" w:eastAsia="SimSun" w:cs="Times New Roman"/>
      <w:i/>
      <w:iCs/>
      <w:color w:val="404040"/>
    </w:rPr>
  </w:style>
  <w:style w:type="character" w:styleId="BalloonTextChar" w:customStyle="1">
    <w:name w:val="Balloon Text Char"/>
    <w:link w:val="BalloonText"/>
    <w:uiPriority w:val="99"/>
    <w:semiHidden/>
    <w:qFormat/>
    <w:locked/>
    <w:rsid w:val="00cc1e2c"/>
    <w:rPr>
      <w:rFonts w:ascii="Tahoma" w:hAnsi="Tahoma" w:cs="Tahoma"/>
      <w:sz w:val="16"/>
      <w:szCs w:val="16"/>
    </w:rPr>
  </w:style>
  <w:style w:type="character" w:styleId="HeaderChar" w:customStyle="1">
    <w:name w:val="Header Char"/>
    <w:link w:val="Header"/>
    <w:uiPriority w:val="99"/>
    <w:qFormat/>
    <w:locked/>
    <w:rsid w:val="009b4faa"/>
    <w:rPr>
      <w:rFonts w:cs="Times New Roman"/>
      <w:sz w:val="22"/>
      <w:szCs w:val="22"/>
    </w:rPr>
  </w:style>
  <w:style w:type="character" w:styleId="FooterChar" w:customStyle="1">
    <w:name w:val="Footer Char"/>
    <w:link w:val="Footer"/>
    <w:uiPriority w:val="99"/>
    <w:qFormat/>
    <w:locked/>
    <w:rsid w:val="009b4faa"/>
    <w:rPr>
      <w:rFonts w:cs="Times New Roman"/>
      <w:sz w:val="22"/>
      <w:szCs w:val="22"/>
    </w:rPr>
  </w:style>
  <w:style w:type="character" w:styleId="Definition" w:customStyle="1">
    <w:name w:val="definition"/>
    <w:uiPriority w:val="99"/>
    <w:qFormat/>
    <w:rsid w:val="00922ff0"/>
    <w:rPr>
      <w:rFonts w:cs="Times New Roman"/>
    </w:rPr>
  </w:style>
  <w:style w:type="character" w:styleId="Annotationreference">
    <w:name w:val="annotation reference"/>
    <w:uiPriority w:val="99"/>
    <w:semiHidden/>
    <w:qFormat/>
    <w:rsid w:val="00036580"/>
    <w:rPr>
      <w:rFonts w:cs="Times New Roman"/>
      <w:sz w:val="16"/>
      <w:szCs w:val="16"/>
    </w:rPr>
  </w:style>
  <w:style w:type="character" w:styleId="CommentTextChar" w:customStyle="1">
    <w:name w:val="Comment Text Char"/>
    <w:link w:val="CommentText"/>
    <w:uiPriority w:val="99"/>
    <w:semiHidden/>
    <w:qFormat/>
    <w:locked/>
    <w:rsid w:val="00036580"/>
    <w:rPr>
      <w:rFonts w:cs="Times New Roman"/>
    </w:rPr>
  </w:style>
  <w:style w:type="character" w:styleId="CommentSubjectChar" w:customStyle="1">
    <w:name w:val="Comment Subject Char"/>
    <w:link w:val="CommentSubject"/>
    <w:uiPriority w:val="99"/>
    <w:semiHidden/>
    <w:qFormat/>
    <w:locked/>
    <w:rsid w:val="00036580"/>
    <w:rPr>
      <w:rFonts w:cs="Times New Roman"/>
      <w:b/>
      <w:bCs/>
    </w:rPr>
  </w:style>
  <w:style w:type="character" w:styleId="InternetLink">
    <w:name w:val="Internet Link"/>
    <w:uiPriority w:val="99"/>
    <w:rsid w:val="006c6aef"/>
    <w:rPr>
      <w:rFonts w:cs="Times New Roman"/>
      <w:color w:val="0000FF"/>
      <w:u w:val="none"/>
      <w:effect w:val="none"/>
    </w:rPr>
  </w:style>
  <w:style w:type="character" w:styleId="Pagenumber">
    <w:name w:val="page number"/>
    <w:uiPriority w:val="99"/>
    <w:qFormat/>
    <w:rsid w:val="002a7080"/>
    <w:rPr>
      <w:rFonts w:cs="Times New Roman"/>
    </w:rPr>
  </w:style>
  <w:style w:type="character" w:styleId="FootnoteTextChar" w:customStyle="1">
    <w:name w:val="Footnote Text Char"/>
    <w:link w:val="FootnoteText"/>
    <w:uiPriority w:val="99"/>
    <w:semiHidden/>
    <w:qFormat/>
    <w:locked/>
    <w:rsid w:val="00d135ea"/>
    <w:rPr>
      <w:rFonts w:ascii="Times New Roman" w:hAnsi="Times New Roman" w:cs="Times New Roman"/>
    </w:rPr>
  </w:style>
  <w:style w:type="character" w:styleId="FootnoteCharacters">
    <w:name w:val="Footnote Characters"/>
    <w:uiPriority w:val="99"/>
    <w:semiHidden/>
    <w:qFormat/>
    <w:rsid w:val="00d135ea"/>
    <w:rPr>
      <w:rFonts w:cs="Times New Roman"/>
      <w:vertAlign w:val="superscript"/>
    </w:rPr>
  </w:style>
  <w:style w:type="character" w:styleId="FootnoteAnchor">
    <w:name w:val="Footnote Anchor"/>
    <w:rPr>
      <w:rFonts w:cs="Times New Roman"/>
      <w:vertAlign w:val="superscript"/>
    </w:rPr>
  </w:style>
  <w:style w:type="character" w:styleId="NoSpacingChar" w:customStyle="1">
    <w:name w:val="No Spacing Char"/>
    <w:link w:val="NoSpacing"/>
    <w:uiPriority w:val="99"/>
    <w:qFormat/>
    <w:locked/>
    <w:rsid w:val="004f7ba4"/>
    <w:rPr>
      <w:rFonts w:cs="Times New Roman"/>
      <w:sz w:val="22"/>
      <w:szCs w:val="22"/>
      <w:lang w:val="en-US" w:eastAsia="en-US" w:bidi="ar-SA"/>
    </w:rPr>
  </w:style>
  <w:style w:type="character" w:styleId="PlainTextChar" w:customStyle="1">
    <w:name w:val="Plain Text Char"/>
    <w:link w:val="PlainText"/>
    <w:uiPriority w:val="99"/>
    <w:qFormat/>
    <w:locked/>
    <w:rsid w:val="002a74b8"/>
    <w:rPr>
      <w:rFonts w:ascii="Consolas" w:hAnsi="Consolas" w:eastAsia="Times New Roman" w:cs="Times New Roman"/>
      <w:sz w:val="21"/>
      <w:szCs w:val="21"/>
    </w:rPr>
  </w:style>
  <w:style w:type="character" w:styleId="Caption1" w:customStyle="1">
    <w:name w:val="Caption1"/>
    <w:uiPriority w:val="99"/>
    <w:qFormat/>
    <w:rsid w:val="003c7e3c"/>
    <w:rPr>
      <w:rFonts w:cs="Times New Roman"/>
    </w:rPr>
  </w:style>
  <w:style w:type="character" w:styleId="TitleChar" w:customStyle="1">
    <w:name w:val="Title Char"/>
    <w:link w:val="Title"/>
    <w:uiPriority w:val="99"/>
    <w:qFormat/>
    <w:locked/>
    <w:rsid w:val="0046560e"/>
    <w:rPr>
      <w:rFonts w:ascii="Cambria" w:hAnsi="Cambria" w:eastAsia="SimSun" w:cs="Times New Roman"/>
      <w:color w:val="17365D"/>
      <w:spacing w:val="5"/>
      <w:kern w:val="2"/>
      <w:sz w:val="52"/>
      <w:szCs w:val="52"/>
    </w:rPr>
  </w:style>
  <w:style w:type="character" w:styleId="PlaceholderText">
    <w:name w:val="Placeholder Text"/>
    <w:uiPriority w:val="99"/>
    <w:semiHidden/>
    <w:qFormat/>
    <w:rsid w:val="000e057e"/>
    <w:rPr>
      <w:rFonts w:cs="Times New Roman"/>
      <w:color w:val="808080"/>
    </w:rPr>
  </w:style>
  <w:style w:type="character" w:styleId="EndNoteBibliographyChar" w:customStyle="1">
    <w:name w:val="EndNote Bibliography Char"/>
    <w:link w:val="EndNoteBibliography"/>
    <w:uiPriority w:val="99"/>
    <w:qFormat/>
    <w:locked/>
    <w:rsid w:val="00c81ab6"/>
    <w:rPr>
      <w:rFonts w:eastAsia="SimSun" w:cs="Calibri"/>
      <w:sz w:val="22"/>
      <w:szCs w:val="22"/>
      <w:lang w:eastAsia="zh-CN"/>
    </w:rPr>
  </w:style>
  <w:style w:type="character" w:styleId="ListLabel1">
    <w:name w:val="ListLabel 1"/>
    <w:qFormat/>
    <w:rPr>
      <w:rFonts w:cs="Times New Roman"/>
    </w:rPr>
  </w:style>
  <w:style w:type="character" w:styleId="ListLabel2">
    <w:name w:val="ListLabel 2"/>
    <w:qFormat/>
    <w:rPr>
      <w:rFonts w:cs="Times New Roman"/>
      <w:sz w:val="28"/>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color w:val="FF0000"/>
    </w:rPr>
  </w:style>
  <w:style w:type="character" w:styleId="ListLabel83">
    <w:name w:val="ListLabel 83"/>
    <w:qFormat/>
    <w:rPr>
      <w:color w:val="FF0000"/>
    </w:rPr>
  </w:style>
  <w:style w:type="character" w:styleId="ListLabel84">
    <w:name w:val="ListLabel 84"/>
    <w:qFormat/>
    <w:rPr>
      <w:color w:val="FF0000"/>
    </w:rPr>
  </w:style>
  <w:style w:type="character" w:styleId="ListLabel85">
    <w:name w:val="ListLabel 85"/>
    <w:qFormat/>
    <w:rPr>
      <w:color w:val="FF0000"/>
    </w:rPr>
  </w:style>
  <w:style w:type="character" w:styleId="ListLabel86">
    <w:name w:val="ListLabel 86"/>
    <w:qFormat/>
    <w:rPr>
      <w:color w:val="FF0000"/>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eastAsia="SimSun"/>
      <w:szCs w:val="24"/>
      <w:lang w:eastAsia="zh-CN"/>
    </w:rPr>
  </w:style>
  <w:style w:type="character" w:styleId="IndexLink">
    <w:name w:val="Index Link"/>
    <w:qFormat/>
    <w:rPr/>
  </w:style>
  <w:style w:type="character" w:styleId="ListLabel115">
    <w:name w:val="ListLabel 115"/>
    <w:qFormat/>
    <w:rPr>
      <w:rFonts w:cs="Times New Roman"/>
    </w:rPr>
  </w:style>
  <w:style w:type="character" w:styleId="ListLabel116">
    <w:name w:val="ListLabel 116"/>
    <w:qFormat/>
    <w:rPr>
      <w:rFonts w:cs="Times New Roman"/>
      <w:sz w:val="28"/>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sz w:val="28"/>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eastAsia="SimSun"/>
      <w:szCs w:val="24"/>
      <w:lang w:eastAsia="zh-CN"/>
    </w:rPr>
  </w:style>
  <w:style w:type="character" w:styleId="ListLabel188">
    <w:name w:val="ListLabel 188"/>
    <w:qFormat/>
    <w:rPr>
      <w:rFonts w:eastAsia="SimSun"/>
      <w:szCs w:val="24"/>
      <w:lang w:eastAsia="zh-C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qFormat/>
    <w:rsid w:val="00cc1e2c"/>
    <w:pPr/>
    <w:rPr>
      <w:rFonts w:ascii="Tahoma" w:hAnsi="Tahoma" w:cs="Tahoma"/>
      <w:sz w:val="16"/>
      <w:szCs w:val="16"/>
    </w:rPr>
  </w:style>
  <w:style w:type="paragraph" w:styleId="Header">
    <w:name w:val="Header"/>
    <w:basedOn w:val="Normal"/>
    <w:link w:val="HeaderChar"/>
    <w:uiPriority w:val="99"/>
    <w:rsid w:val="009b4faa"/>
    <w:pPr>
      <w:tabs>
        <w:tab w:val="clear" w:pos="720"/>
        <w:tab w:val="center" w:pos="4680" w:leader="none"/>
        <w:tab w:val="right" w:pos="9360" w:leader="none"/>
      </w:tabs>
    </w:pPr>
    <w:rPr/>
  </w:style>
  <w:style w:type="paragraph" w:styleId="Footer">
    <w:name w:val="Footer"/>
    <w:basedOn w:val="Normal"/>
    <w:link w:val="FooterChar"/>
    <w:uiPriority w:val="99"/>
    <w:rsid w:val="009b4faa"/>
    <w:pPr>
      <w:tabs>
        <w:tab w:val="clear" w:pos="720"/>
        <w:tab w:val="center" w:pos="4680" w:leader="none"/>
        <w:tab w:val="right" w:pos="9360" w:leader="none"/>
      </w:tabs>
    </w:pPr>
    <w:rPr/>
  </w:style>
  <w:style w:type="paragraph" w:styleId="ListParagraph">
    <w:name w:val="List Paragraph"/>
    <w:basedOn w:val="Normal"/>
    <w:uiPriority w:val="99"/>
    <w:qFormat/>
    <w:rsid w:val="00766d67"/>
    <w:pPr>
      <w:ind w:left="720" w:hanging="0"/>
    </w:pPr>
    <w:rPr/>
  </w:style>
  <w:style w:type="paragraph" w:styleId="Bullet" w:customStyle="1">
    <w:name w:val="Bullet"/>
    <w:basedOn w:val="Normal"/>
    <w:uiPriority w:val="99"/>
    <w:qFormat/>
    <w:rsid w:val="00a113d2"/>
    <w:pPr>
      <w:spacing w:lineRule="atLeast" w:line="300" w:before="0" w:after="80"/>
    </w:pPr>
    <w:rPr>
      <w:rFonts w:eastAsia="Times New Roman"/>
      <w:szCs w:val="24"/>
    </w:rPr>
  </w:style>
  <w:style w:type="paragraph" w:styleId="BulletLast" w:customStyle="1">
    <w:name w:val="Bullet Last"/>
    <w:basedOn w:val="Bullet"/>
    <w:uiPriority w:val="99"/>
    <w:qFormat/>
    <w:rsid w:val="00a113d2"/>
    <w:pPr>
      <w:spacing w:before="0" w:after="200"/>
    </w:pPr>
    <w:rPr/>
  </w:style>
  <w:style w:type="paragraph" w:styleId="Annotationtext">
    <w:name w:val="annotation text"/>
    <w:basedOn w:val="Normal"/>
    <w:link w:val="CommentTextChar"/>
    <w:uiPriority w:val="99"/>
    <w:semiHidden/>
    <w:qFormat/>
    <w:rsid w:val="00036580"/>
    <w:pPr/>
    <w:rPr>
      <w:sz w:val="20"/>
      <w:szCs w:val="20"/>
    </w:rPr>
  </w:style>
  <w:style w:type="paragraph" w:styleId="Annotationsubject">
    <w:name w:val="annotation subject"/>
    <w:basedOn w:val="Annotationtext"/>
    <w:next w:val="Annotationtext"/>
    <w:link w:val="CommentSubjectChar"/>
    <w:uiPriority w:val="99"/>
    <w:semiHidden/>
    <w:qFormat/>
    <w:rsid w:val="00036580"/>
    <w:pPr/>
    <w:rPr>
      <w:b/>
      <w:bCs/>
    </w:rPr>
  </w:style>
  <w:style w:type="paragraph" w:styleId="Default" w:customStyle="1">
    <w:name w:val="Default"/>
    <w:uiPriority w:val="99"/>
    <w:qFormat/>
    <w:rsid w:val="00987204"/>
    <w:pPr>
      <w:widowControl/>
      <w:bidi w:val="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uiPriority w:val="99"/>
    <w:qFormat/>
    <w:rsid w:val="002a7080"/>
    <w:pPr>
      <w:spacing w:beforeAutospacing="1" w:afterAutospacing="1"/>
    </w:pPr>
    <w:rPr>
      <w:rFonts w:eastAsia="Times New Roman"/>
      <w:szCs w:val="24"/>
    </w:rPr>
  </w:style>
  <w:style w:type="paragraph" w:styleId="TOCHeading">
    <w:name w:val="TOC Heading"/>
    <w:basedOn w:val="Heading1"/>
    <w:next w:val="Normal"/>
    <w:uiPriority w:val="99"/>
    <w:qFormat/>
    <w:rsid w:val="00325df1"/>
    <w:pPr>
      <w:numPr>
        <w:ilvl w:val="0"/>
        <w:numId w:val="0"/>
      </w:numPr>
    </w:pPr>
    <w:rPr/>
  </w:style>
  <w:style w:type="paragraph" w:styleId="Contents1">
    <w:name w:val="TOC 1"/>
    <w:basedOn w:val="Normal"/>
    <w:next w:val="Normal"/>
    <w:autoRedefine/>
    <w:uiPriority w:val="99"/>
    <w:rsid w:val="00b57f8c"/>
    <w:pPr>
      <w:tabs>
        <w:tab w:val="left" w:pos="720" w:leader="none"/>
        <w:tab w:val="right" w:pos="9350" w:leader="dot"/>
      </w:tabs>
      <w:spacing w:before="120" w:after="0"/>
      <w:ind w:left="720" w:hanging="720"/>
    </w:pPr>
    <w:rPr>
      <w:rFonts w:ascii="Calibri" w:hAnsi="Calibri"/>
      <w:b/>
      <w:bCs/>
      <w:iCs/>
      <w:sz w:val="32"/>
      <w:szCs w:val="24"/>
    </w:rPr>
  </w:style>
  <w:style w:type="paragraph" w:styleId="Contents2">
    <w:name w:val="TOC 2"/>
    <w:basedOn w:val="Normal"/>
    <w:next w:val="Normal"/>
    <w:autoRedefine/>
    <w:uiPriority w:val="99"/>
    <w:rsid w:val="00325df1"/>
    <w:pPr>
      <w:spacing w:before="120" w:after="0"/>
      <w:ind w:left="240" w:hanging="0"/>
    </w:pPr>
    <w:rPr>
      <w:rFonts w:ascii="Calibri" w:hAnsi="Calibri"/>
      <w:b/>
      <w:bCs/>
      <w:sz w:val="22"/>
    </w:rPr>
  </w:style>
  <w:style w:type="paragraph" w:styleId="Contents3">
    <w:name w:val="TOC 3"/>
    <w:basedOn w:val="Normal"/>
    <w:next w:val="Normal"/>
    <w:autoRedefine/>
    <w:uiPriority w:val="99"/>
    <w:rsid w:val="00325df1"/>
    <w:pPr>
      <w:ind w:left="480" w:hanging="0"/>
    </w:pPr>
    <w:rPr>
      <w:rFonts w:ascii="Calibri" w:hAnsi="Calibri"/>
      <w:sz w:val="20"/>
      <w:szCs w:val="20"/>
    </w:rPr>
  </w:style>
  <w:style w:type="paragraph" w:styleId="Preheading" w:customStyle="1">
    <w:name w:val="Preheading"/>
    <w:basedOn w:val="Normal"/>
    <w:uiPriority w:val="99"/>
    <w:qFormat/>
    <w:rsid w:val="00554fc1"/>
    <w:pPr>
      <w:widowControl w:val="false"/>
      <w:spacing w:before="1920" w:after="480"/>
      <w:jc w:val="center"/>
    </w:pPr>
    <w:rPr>
      <w:rFonts w:ascii="Times" w:hAnsi="Times" w:eastAsia="Times New Roman"/>
      <w:b/>
      <w:sz w:val="28"/>
      <w:szCs w:val="24"/>
    </w:rPr>
  </w:style>
  <w:style w:type="paragraph" w:styleId="NoSpacing">
    <w:name w:val="No Spacing"/>
    <w:link w:val="NoSpacingChar"/>
    <w:uiPriority w:val="99"/>
    <w:qFormat/>
    <w:rsid w:val="003a6249"/>
    <w:pPr>
      <w:widowControl/>
      <w:bidi w:val="0"/>
      <w:jc w:val="left"/>
    </w:pPr>
    <w:rPr>
      <w:rFonts w:ascii="Calibri" w:hAnsi="Calibri" w:eastAsia="Calibri" w:cs="Times New Roman"/>
      <w:color w:val="auto"/>
      <w:kern w:val="0"/>
      <w:sz w:val="22"/>
      <w:szCs w:val="22"/>
      <w:lang w:val="en-US" w:eastAsia="en-US" w:bidi="ar-SA"/>
    </w:rPr>
  </w:style>
  <w:style w:type="paragraph" w:styleId="Footnote">
    <w:name w:val="Footnote Text"/>
    <w:basedOn w:val="Normal"/>
    <w:link w:val="FootnoteTextChar"/>
    <w:uiPriority w:val="99"/>
    <w:semiHidden/>
    <w:rsid w:val="00d135ea"/>
    <w:pPr/>
    <w:rPr>
      <w:rFonts w:eastAsia="Times New Roman"/>
      <w:sz w:val="20"/>
      <w:szCs w:val="20"/>
    </w:rPr>
  </w:style>
  <w:style w:type="paragraph" w:styleId="CM2" w:customStyle="1">
    <w:name w:val="CM2"/>
    <w:basedOn w:val="Default"/>
    <w:next w:val="Default"/>
    <w:uiPriority w:val="99"/>
    <w:qFormat/>
    <w:rsid w:val="00d135ea"/>
    <w:pPr>
      <w:widowControl w:val="false"/>
    </w:pPr>
    <w:rPr>
      <w:rFonts w:ascii="Arial" w:hAnsi="Arial" w:eastAsia="Times New Roman" w:cs="Arial"/>
      <w:color w:val="auto"/>
    </w:rPr>
  </w:style>
  <w:style w:type="paragraph" w:styleId="PlainText">
    <w:name w:val="Plain Text"/>
    <w:basedOn w:val="Normal"/>
    <w:link w:val="PlainTextChar"/>
    <w:uiPriority w:val="99"/>
    <w:qFormat/>
    <w:rsid w:val="002a74b8"/>
    <w:pPr/>
    <w:rPr>
      <w:rFonts w:ascii="Consolas" w:hAnsi="Consolas"/>
      <w:sz w:val="21"/>
      <w:szCs w:val="21"/>
    </w:rPr>
  </w:style>
  <w:style w:type="paragraph" w:styleId="Contents4">
    <w:name w:val="TOC 4"/>
    <w:basedOn w:val="Normal"/>
    <w:next w:val="Normal"/>
    <w:autoRedefine/>
    <w:uiPriority w:val="99"/>
    <w:rsid w:val="00d4259e"/>
    <w:pPr>
      <w:ind w:left="720" w:hanging="0"/>
    </w:pPr>
    <w:rPr>
      <w:rFonts w:ascii="Calibri" w:hAnsi="Calibri"/>
      <w:sz w:val="20"/>
      <w:szCs w:val="20"/>
    </w:rPr>
  </w:style>
  <w:style w:type="paragraph" w:styleId="Contents5">
    <w:name w:val="TOC 5"/>
    <w:basedOn w:val="Normal"/>
    <w:next w:val="Normal"/>
    <w:autoRedefine/>
    <w:uiPriority w:val="99"/>
    <w:rsid w:val="00d4259e"/>
    <w:pPr>
      <w:ind w:left="960" w:hanging="0"/>
    </w:pPr>
    <w:rPr>
      <w:rFonts w:ascii="Calibri" w:hAnsi="Calibri"/>
      <w:sz w:val="20"/>
      <w:szCs w:val="20"/>
    </w:rPr>
  </w:style>
  <w:style w:type="paragraph" w:styleId="Contents6">
    <w:name w:val="TOC 6"/>
    <w:basedOn w:val="Normal"/>
    <w:next w:val="Normal"/>
    <w:autoRedefine/>
    <w:uiPriority w:val="99"/>
    <w:rsid w:val="00d4259e"/>
    <w:pPr>
      <w:ind w:left="1200" w:hanging="0"/>
    </w:pPr>
    <w:rPr>
      <w:rFonts w:ascii="Calibri" w:hAnsi="Calibri"/>
      <w:sz w:val="20"/>
      <w:szCs w:val="20"/>
    </w:rPr>
  </w:style>
  <w:style w:type="paragraph" w:styleId="Contents7">
    <w:name w:val="TOC 7"/>
    <w:basedOn w:val="Normal"/>
    <w:next w:val="Normal"/>
    <w:autoRedefine/>
    <w:uiPriority w:val="99"/>
    <w:rsid w:val="00d4259e"/>
    <w:pPr>
      <w:ind w:left="1440" w:hanging="0"/>
    </w:pPr>
    <w:rPr>
      <w:rFonts w:ascii="Calibri" w:hAnsi="Calibri"/>
      <w:sz w:val="20"/>
      <w:szCs w:val="20"/>
    </w:rPr>
  </w:style>
  <w:style w:type="paragraph" w:styleId="Contents8">
    <w:name w:val="TOC 8"/>
    <w:basedOn w:val="Normal"/>
    <w:next w:val="Normal"/>
    <w:autoRedefine/>
    <w:uiPriority w:val="99"/>
    <w:rsid w:val="00d4259e"/>
    <w:pPr>
      <w:ind w:left="1680" w:hanging="0"/>
    </w:pPr>
    <w:rPr>
      <w:rFonts w:ascii="Calibri" w:hAnsi="Calibri"/>
      <w:sz w:val="20"/>
      <w:szCs w:val="20"/>
    </w:rPr>
  </w:style>
  <w:style w:type="paragraph" w:styleId="Contents9">
    <w:name w:val="TOC 9"/>
    <w:basedOn w:val="Normal"/>
    <w:next w:val="Normal"/>
    <w:autoRedefine/>
    <w:uiPriority w:val="99"/>
    <w:rsid w:val="00d4259e"/>
    <w:pPr>
      <w:ind w:left="1920" w:hanging="0"/>
    </w:pPr>
    <w:rPr>
      <w:rFonts w:ascii="Calibri" w:hAnsi="Calibri"/>
      <w:sz w:val="20"/>
      <w:szCs w:val="20"/>
    </w:rPr>
  </w:style>
  <w:style w:type="paragraph" w:styleId="Title">
    <w:name w:val="Title"/>
    <w:basedOn w:val="Normal"/>
    <w:next w:val="Normal"/>
    <w:link w:val="TitleChar"/>
    <w:uiPriority w:val="99"/>
    <w:qFormat/>
    <w:rsid w:val="0046560e"/>
    <w:pPr>
      <w:pBdr>
        <w:bottom w:val="single" w:sz="8" w:space="4" w:color="4F81BD"/>
      </w:pBdr>
      <w:spacing w:before="0" w:after="300"/>
      <w:contextualSpacing/>
    </w:pPr>
    <w:rPr>
      <w:rFonts w:ascii="Cambria" w:hAnsi="Cambria" w:eastAsia="SimSun"/>
      <w:color w:val="17365D"/>
      <w:spacing w:val="5"/>
      <w:kern w:val="2"/>
      <w:sz w:val="52"/>
      <w:szCs w:val="52"/>
    </w:rPr>
  </w:style>
  <w:style w:type="paragraph" w:styleId="Caption2">
    <w:name w:val="caption"/>
    <w:basedOn w:val="Normal"/>
    <w:next w:val="Normal"/>
    <w:uiPriority w:val="99"/>
    <w:qFormat/>
    <w:rsid w:val="008324a2"/>
    <w:pPr/>
    <w:rPr>
      <w:b/>
      <w:bCs/>
      <w:color w:val="4F81BD"/>
      <w:sz w:val="18"/>
      <w:szCs w:val="18"/>
    </w:rPr>
  </w:style>
  <w:style w:type="paragraph" w:styleId="Tableoffigures">
    <w:name w:val="table of figures"/>
    <w:basedOn w:val="Normal"/>
    <w:next w:val="Normal"/>
    <w:uiPriority w:val="99"/>
    <w:qFormat/>
    <w:rsid w:val="00ae799f"/>
    <w:pPr/>
    <w:rPr/>
  </w:style>
  <w:style w:type="paragraph" w:styleId="EndNoteBibliography" w:customStyle="1">
    <w:name w:val="EndNote Bibliography"/>
    <w:basedOn w:val="Normal"/>
    <w:link w:val="EndNoteBibliographyChar"/>
    <w:uiPriority w:val="99"/>
    <w:qFormat/>
    <w:rsid w:val="00c81ab6"/>
    <w:pPr>
      <w:spacing w:before="0" w:after="200"/>
    </w:pPr>
    <w:rPr>
      <w:rFonts w:ascii="Calibri" w:hAnsi="Calibri" w:eastAsia="SimSun" w:cs="Calibri"/>
      <w:sz w:val="22"/>
      <w:lang w:eastAsia="zh-C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9d7f9b"/>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3">
    <w:name w:val="Light List Accent 3"/>
    <w:basedOn w:val="TableNormal"/>
    <w:uiPriority w:val="99"/>
    <w:rsid w:val="002e0943"/>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Shading-Accent6">
    <w:name w:val="Light Shading Accent 6"/>
    <w:basedOn w:val="TableNormal"/>
    <w:uiPriority w:val="99"/>
    <w:rsid w:val="00022c80"/>
    <w:rPr>
      <w:color w:val="E36C0A"/>
    </w:rPr>
    <w:tblPr>
      <w:tblStyleRowBandSize w:val="1"/>
      <w:tblStyleColBandSize w:val="1"/>
      <w:tblBorders>
        <w:top w:val="single" w:color="F79646" w:sz="8" w:space="0"/>
        <w:bottom w:val="single" w:color="F79646" w:sz="8" w:space="0"/>
      </w:tblBorders>
    </w:tblPr>
    <w:tblStylePr w:type="firstRow">
      <w:pPr>
        <w:spacing w:before="0" w:after="0"/>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uiPriority w:val="99"/>
    <w:rsid w:val="00022c80"/>
    <w:rPr>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style>
  <w:style w:type="table" w:customStyle="1" w:styleId="LightList1">
    <w:name w:val="Light List1"/>
    <w:uiPriority w:val="99"/>
    <w:rsid w:val="00e27d3e"/>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 w:type="table" w:customStyle="1" w:styleId="LightList-Accent11">
    <w:name w:val="Light List - Accent 11"/>
    <w:uiPriority w:val="99"/>
    <w:rsid w:val="00e27d3e"/>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LibreOffice/6.1.3.2$Windows_X86_64 LibreOffice_project/86daf60bf00efa86ad547e59e09d6bb77c699acb</Application>
  <Pages>15</Pages>
  <Words>3124</Words>
  <Characters>18648</Characters>
  <CharactersWithSpaces>21653</CharactersWithSpaces>
  <Paragraphs>184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2015-12-15T20:17:00Z</dcterms:created>
  <dc:creator>mwolf</dc:creator>
  <dc:description/>
  <dc:language>en-US</dc:language>
  <cp:lastModifiedBy/>
  <cp:lastPrinted>2014-02-07T17:09:00Z</cp:lastPrinted>
  <dcterms:modified xsi:type="dcterms:W3CDTF">2018-12-12T06:52:38Z</dcterms:modified>
  <cp:revision>8</cp:revision>
  <dc:subject/>
  <dc:title>NRMRL CLEARANCE PROCEDURE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