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6507" w:rsidRDefault="00B4016C" w:rsidP="00913213">
      <w:pPr>
        <w:pStyle w:val="Title"/>
      </w:pPr>
      <w:r>
        <w:t>Processing data using LUMA: LCMS-Based Untargeted Metabolomics Assistant</w:t>
      </w:r>
    </w:p>
    <w:p w:rsidR="00E16507" w:rsidRDefault="00B4016C" w:rsidP="00913213">
      <w:pPr>
        <w:pStyle w:val="Author"/>
      </w:pPr>
      <w:r>
        <w:t>Jonathan Mosley and Marina Evich</w:t>
      </w:r>
    </w:p>
    <w:p w:rsidR="00E16507" w:rsidRPr="00821E0E" w:rsidRDefault="00B4016C" w:rsidP="00821E0E">
      <w:pPr>
        <w:pStyle w:val="Heading5"/>
      </w:pPr>
      <w:bookmarkStart w:id="0" w:name="version-1.1"/>
      <w:bookmarkEnd w:id="0"/>
      <w:r w:rsidRPr="00821E0E">
        <w:t>Version 1.1</w:t>
      </w:r>
    </w:p>
    <w:p w:rsidR="00E16507" w:rsidRPr="00547DA3" w:rsidRDefault="00B4016C" w:rsidP="00321085">
      <w:pPr>
        <w:pStyle w:val="Heading4"/>
      </w:pPr>
      <w:bookmarkStart w:id="1" w:name="i.-introduction"/>
      <w:bookmarkEnd w:id="1"/>
      <w:r w:rsidRPr="00547DA3">
        <w:t>I. Introduction</w:t>
      </w:r>
    </w:p>
    <w:p w:rsidR="00E16507" w:rsidRDefault="00B4016C">
      <w:pPr>
        <w:pStyle w:val="FirstParagraph"/>
      </w:pPr>
      <w:r w:rsidRPr="00435AFD">
        <w:t xml:space="preserve">The LCMS-Based Untargeted Metabolomics Assistant (LUMA) package is an automated data processing tool, bridging the outputs of XCMS and CAMERA to a comprehensive data matrix in the R environment for discovery-based studies. The LUMA package performs feature-reduction by minimizing single features which do not pass quality control which negatively impact downstream statistical analyses. LUMA contains functions that allow for rapid, automated workflows to perform these steps with minimal user input. Furthermore, to expedite manual data curation for potentially conflicting isotope and ion adduct annotations, data visualization is consolidated to a single graphic per metabolite group. This graphic contains all EIC plots and </w:t>
      </w:r>
      <w:proofErr w:type="spellStart"/>
      <w:r w:rsidRPr="00435AFD">
        <w:t>psSpectra</w:t>
      </w:r>
      <w:proofErr w:type="spellEnd"/>
      <w:r w:rsidRPr="00435AFD">
        <w:t xml:space="preserve"> from CAMERA and new correlation matrices and dendrograms for all features attributed to a single metabolite. Final processed metabolite data, containing normalized intensities and user-defined meta-data, can be exported to worksheets which are directly formatted to </w:t>
      </w:r>
      <w:proofErr w:type="gramStart"/>
      <w:r w:rsidRPr="00435AFD">
        <w:t>a number of</w:t>
      </w:r>
      <w:proofErr w:type="gramEnd"/>
      <w:r w:rsidRPr="00435AFD">
        <w:t xml:space="preserve"> analytical tools including </w:t>
      </w:r>
      <w:proofErr w:type="spellStart"/>
      <w:r w:rsidRPr="00435AFD">
        <w:t>MetaboAnalyst</w:t>
      </w:r>
      <w:proofErr w:type="spellEnd"/>
      <w:r w:rsidRPr="00435AFD">
        <w:t>/Mummichog, while retaining traceability in the R environment</w:t>
      </w:r>
      <w:r>
        <w:t>.</w:t>
      </w:r>
    </w:p>
    <w:p w:rsidR="00E16507" w:rsidRDefault="00B4016C">
      <w:pPr>
        <w:pStyle w:val="BodyText"/>
      </w:pPr>
      <w:r>
        <w:t xml:space="preserve">The following tutorial is a guide to testing the basic functionality of LUMA using an LC-MS fish liver dataset using RStudio. Provided in this tutorial are 2 R scripts: </w:t>
      </w:r>
      <w:r w:rsidRPr="00AE4124">
        <w:rPr>
          <w:rStyle w:val="VerbatimChar"/>
          <w:rFonts w:ascii="Times New Roman" w:hAnsi="Times New Roman" w:cs="Times New Roman"/>
          <w:sz w:val="24"/>
        </w:rPr>
        <w:t>install-LUMA-</w:t>
      </w:r>
      <w:proofErr w:type="spellStart"/>
      <w:proofErr w:type="gramStart"/>
      <w:r w:rsidRPr="00AE4124">
        <w:rPr>
          <w:rStyle w:val="VerbatimChar"/>
          <w:rFonts w:ascii="Times New Roman" w:hAnsi="Times New Roman" w:cs="Times New Roman"/>
          <w:sz w:val="24"/>
        </w:rPr>
        <w:t>depend.R</w:t>
      </w:r>
      <w:proofErr w:type="spellEnd"/>
      <w:proofErr w:type="gramEnd"/>
      <w:r w:rsidRPr="00AE4124">
        <w:rPr>
          <w:rFonts w:cs="Times New Roman"/>
        </w:rPr>
        <w:t xml:space="preserve">; </w:t>
      </w:r>
      <w:proofErr w:type="spellStart"/>
      <w:r w:rsidRPr="00AE4124">
        <w:rPr>
          <w:rStyle w:val="VerbatimChar"/>
          <w:rFonts w:ascii="Times New Roman" w:hAnsi="Times New Roman" w:cs="Times New Roman"/>
          <w:sz w:val="24"/>
        </w:rPr>
        <w:t>test_workflow.R</w:t>
      </w:r>
      <w:proofErr w:type="spellEnd"/>
      <w:r>
        <w:t xml:space="preserve"> and 1 binary package for </w:t>
      </w:r>
      <w:r w:rsidRPr="00AE4124">
        <w:rPr>
          <w:rStyle w:val="VerbatimChar"/>
          <w:rFonts w:ascii="Times New Roman" w:hAnsi="Times New Roman" w:cs="Times New Roman"/>
          <w:sz w:val="24"/>
        </w:rPr>
        <w:t>lcmsfishdata_0.1.0.zip</w:t>
      </w:r>
      <w:r>
        <w:t xml:space="preserve">, an accompanying R package containing LC-MS metabolomics data from fish livers </w:t>
      </w:r>
      <w:r>
        <w:rPr>
          <w:rStyle w:val="VerbatimChar"/>
        </w:rPr>
        <w:t>(</w:t>
      </w:r>
      <w:r w:rsidRPr="00D37A5A">
        <w:rPr>
          <w:rStyle w:val="VerbatimChar"/>
          <w:rFonts w:ascii="Times New Roman" w:hAnsi="Times New Roman" w:cs="Times New Roman"/>
          <w:sz w:val="24"/>
        </w:rPr>
        <w:t>O:\Public\jmosl01</w:t>
      </w:r>
      <w:r>
        <w:rPr>
          <w:rStyle w:val="VerbatimChar"/>
        </w:rPr>
        <w:t>)</w:t>
      </w:r>
      <w:r>
        <w:t>.</w:t>
      </w:r>
    </w:p>
    <w:p w:rsidR="00E16507" w:rsidRDefault="00B4016C" w:rsidP="00321085">
      <w:pPr>
        <w:pStyle w:val="Heading4"/>
      </w:pPr>
      <w:bookmarkStart w:id="2" w:name="ii.-installation-guide"/>
      <w:bookmarkEnd w:id="2"/>
      <w:r>
        <w:t>II. Installation guide</w:t>
      </w:r>
    </w:p>
    <w:p w:rsidR="00E16507" w:rsidRDefault="00B4016C">
      <w:pPr>
        <w:numPr>
          <w:ilvl w:val="0"/>
          <w:numId w:val="3"/>
        </w:numPr>
      </w:pPr>
      <w:r>
        <w:t xml:space="preserve">Install the R package LUMA and dependencies by sourcing the provided script </w:t>
      </w:r>
      <w:r w:rsidRPr="00AF0661">
        <w:rPr>
          <w:rStyle w:val="VerbatimChar"/>
          <w:rFonts w:ascii="Times New Roman" w:hAnsi="Times New Roman" w:cs="Times New Roman"/>
          <w:sz w:val="24"/>
        </w:rPr>
        <w:t>install-LUMA-</w:t>
      </w:r>
      <w:proofErr w:type="spellStart"/>
      <w:proofErr w:type="gramStart"/>
      <w:r w:rsidRPr="00AF0661">
        <w:rPr>
          <w:rStyle w:val="VerbatimChar"/>
          <w:rFonts w:ascii="Times New Roman" w:hAnsi="Times New Roman" w:cs="Times New Roman"/>
          <w:sz w:val="24"/>
        </w:rPr>
        <w:t>depend.R</w:t>
      </w:r>
      <w:proofErr w:type="spellEnd"/>
      <w:proofErr w:type="gramEnd"/>
      <w:r>
        <w:t xml:space="preserve"> in the R environment. Note, the package </w:t>
      </w:r>
      <w:proofErr w:type="spellStart"/>
      <w:r>
        <w:t>dbplyr</w:t>
      </w:r>
      <w:proofErr w:type="spellEnd"/>
      <w:r>
        <w:t xml:space="preserve"> must be updated to at least version 1.3.0. Also, there is a known bug when the package Formula is also loaded; unload and restart the R session if the Formula package is installed.</w:t>
      </w:r>
    </w:p>
    <w:p w:rsidR="00E16507" w:rsidRDefault="00B4016C">
      <w:pPr>
        <w:numPr>
          <w:ilvl w:val="0"/>
          <w:numId w:val="3"/>
        </w:numPr>
      </w:pPr>
      <w:r>
        <w:t xml:space="preserve">Install the R package </w:t>
      </w:r>
      <w:proofErr w:type="spellStart"/>
      <w:r w:rsidRPr="008C13D8">
        <w:rPr>
          <w:rStyle w:val="VerbatimChar"/>
          <w:rFonts w:ascii="Times New Roman" w:hAnsi="Times New Roman" w:cs="Times New Roman"/>
          <w:sz w:val="24"/>
        </w:rPr>
        <w:t>lcmsfishdata</w:t>
      </w:r>
      <w:proofErr w:type="spellEnd"/>
      <w:r w:rsidRPr="008C13D8">
        <w:rPr>
          <w:rFonts w:cs="Times New Roman"/>
        </w:rPr>
        <w:t xml:space="preserve"> from </w:t>
      </w:r>
      <w:r w:rsidRPr="008C13D8">
        <w:rPr>
          <w:rStyle w:val="VerbatimChar"/>
          <w:rFonts w:ascii="Times New Roman" w:hAnsi="Times New Roman" w:cs="Times New Roman"/>
          <w:sz w:val="24"/>
        </w:rPr>
        <w:t>Install Packages</w:t>
      </w:r>
      <w:r>
        <w:t xml:space="preserve">, install from: </w:t>
      </w:r>
      <w:r w:rsidRPr="008C13D8">
        <w:rPr>
          <w:rStyle w:val="VerbatimChar"/>
          <w:rFonts w:ascii="Times New Roman" w:hAnsi="Times New Roman" w:cs="Times New Roman"/>
          <w:sz w:val="24"/>
        </w:rPr>
        <w:t>Package Archive File (.zip)</w:t>
      </w:r>
      <w:r w:rsidRPr="008C13D8">
        <w:rPr>
          <w:rFonts w:cs="Times New Roman"/>
        </w:rPr>
        <w:t xml:space="preserve"> using the provided </w:t>
      </w:r>
      <w:r w:rsidRPr="008C13D8">
        <w:rPr>
          <w:rStyle w:val="VerbatimChar"/>
          <w:rFonts w:ascii="Times New Roman" w:hAnsi="Times New Roman" w:cs="Times New Roman"/>
          <w:sz w:val="24"/>
        </w:rPr>
        <w:t>lcmsfishdata_0.1.0.zip</w:t>
      </w:r>
      <w:r>
        <w:t>.</w:t>
      </w:r>
    </w:p>
    <w:p w:rsidR="00E16507" w:rsidRDefault="00B4016C" w:rsidP="00321085">
      <w:pPr>
        <w:pStyle w:val="Heading4"/>
      </w:pPr>
      <w:bookmarkStart w:id="3" w:name="iii.-directory-organization"/>
      <w:bookmarkEnd w:id="3"/>
      <w:r>
        <w:t>III. Directory organization</w:t>
      </w:r>
    </w:p>
    <w:p w:rsidR="00E16507" w:rsidRDefault="00B4016C">
      <w:pPr>
        <w:pStyle w:val="FirstParagraph"/>
      </w:pPr>
      <w:r>
        <w:t>There will be three directories necessary for testing the LUMA R package: the working directory, the input file directory and the data directory.</w:t>
      </w:r>
    </w:p>
    <w:p w:rsidR="00E16507" w:rsidRDefault="00B4016C">
      <w:pPr>
        <w:numPr>
          <w:ilvl w:val="0"/>
          <w:numId w:val="4"/>
        </w:numPr>
      </w:pPr>
      <w:r>
        <w:t xml:space="preserve">Create the working directory on your local machine and paste the </w:t>
      </w:r>
      <w:proofErr w:type="spellStart"/>
      <w:r w:rsidRPr="00F24A2C">
        <w:rPr>
          <w:rStyle w:val="VerbatimChar"/>
          <w:rFonts w:ascii="Times New Roman" w:hAnsi="Times New Roman" w:cs="Times New Roman"/>
          <w:sz w:val="24"/>
        </w:rPr>
        <w:t>test_</w:t>
      </w:r>
      <w:proofErr w:type="gramStart"/>
      <w:r w:rsidRPr="00F24A2C">
        <w:rPr>
          <w:rStyle w:val="VerbatimChar"/>
          <w:rFonts w:ascii="Times New Roman" w:hAnsi="Times New Roman" w:cs="Times New Roman"/>
          <w:sz w:val="24"/>
        </w:rPr>
        <w:t>workflow.R</w:t>
      </w:r>
      <w:proofErr w:type="spellEnd"/>
      <w:proofErr w:type="gramEnd"/>
      <w:r>
        <w:t xml:space="preserve"> script into the working directory. Create an R project in this local directory by opening RStudio and create new project from your local working directory.</w:t>
      </w:r>
    </w:p>
    <w:p w:rsidR="00E16507" w:rsidRDefault="00B4016C">
      <w:pPr>
        <w:numPr>
          <w:ilvl w:val="0"/>
          <w:numId w:val="4"/>
        </w:numPr>
      </w:pPr>
      <w:r>
        <w:lastRenderedPageBreak/>
        <w:t xml:space="preserve">The location of the input directory will depend on your specific workstation and where </w:t>
      </w:r>
      <w:proofErr w:type="spellStart"/>
      <w:r>
        <w:t>lcmsfishdata</w:t>
      </w:r>
      <w:proofErr w:type="spellEnd"/>
      <w:r>
        <w:t xml:space="preserve"> was installed. This location can be printed to the R console by using the following code in R:</w:t>
      </w:r>
    </w:p>
    <w:p w:rsidR="00E16507" w:rsidRDefault="00B4016C">
      <w:pPr>
        <w:pStyle w:val="SourceCode"/>
        <w:numPr>
          <w:ilvl w:val="0"/>
          <w:numId w:val="2"/>
        </w:numPr>
      </w:pPr>
      <w:proofErr w:type="spellStart"/>
      <w:r>
        <w:rPr>
          <w:rStyle w:val="NormalTok"/>
        </w:rPr>
        <w:t>input.dir</w:t>
      </w:r>
      <w:proofErr w:type="spellEnd"/>
      <w:r>
        <w:rPr>
          <w:rStyle w:val="NormalTok"/>
        </w:rPr>
        <w:t xml:space="preserve"> &lt;-</w:t>
      </w:r>
      <w:r>
        <w:rPr>
          <w:rStyle w:val="StringTok"/>
        </w:rPr>
        <w:t xml:space="preserve"> </w:t>
      </w:r>
      <w:proofErr w:type="spellStart"/>
      <w:proofErr w:type="gramStart"/>
      <w:r>
        <w:rPr>
          <w:rStyle w:val="KeywordTok"/>
        </w:rPr>
        <w:t>system.file</w:t>
      </w:r>
      <w:proofErr w:type="spellEnd"/>
      <w:proofErr w:type="gramEnd"/>
      <w:r>
        <w:rPr>
          <w:rStyle w:val="NormalTok"/>
        </w:rPr>
        <w:t>(</w:t>
      </w:r>
      <w:r>
        <w:rPr>
          <w:rStyle w:val="StringTok"/>
        </w:rPr>
        <w:t>"</w:t>
      </w:r>
      <w:proofErr w:type="spellStart"/>
      <w:r>
        <w:rPr>
          <w:rStyle w:val="StringTok"/>
        </w:rPr>
        <w:t>extdata</w:t>
      </w:r>
      <w:proofErr w:type="spellEnd"/>
      <w:r>
        <w:rPr>
          <w:rStyle w:val="StringTok"/>
        </w:rPr>
        <w:t>"</w:t>
      </w:r>
      <w:r>
        <w:rPr>
          <w:rStyle w:val="NormalTok"/>
        </w:rPr>
        <w:t>,</w:t>
      </w:r>
      <w:r>
        <w:rPr>
          <w:rStyle w:val="StringTok"/>
        </w:rPr>
        <w:t>"Annotated_library.csv"</w:t>
      </w:r>
      <w:r>
        <w:rPr>
          <w:rStyle w:val="NormalTok"/>
        </w:rPr>
        <w:t xml:space="preserve">, </w:t>
      </w:r>
      <w:r>
        <w:rPr>
          <w:rStyle w:val="DataTypeTok"/>
        </w:rPr>
        <w:t>package =</w:t>
      </w:r>
      <w:r>
        <w:rPr>
          <w:rStyle w:val="NormalTok"/>
        </w:rPr>
        <w:t xml:space="preserve"> </w:t>
      </w:r>
      <w:r>
        <w:rPr>
          <w:rStyle w:val="StringTok"/>
        </w:rPr>
        <w:t>"</w:t>
      </w:r>
      <w:proofErr w:type="spellStart"/>
      <w:r>
        <w:rPr>
          <w:rStyle w:val="StringTok"/>
        </w:rPr>
        <w:t>lcmsfishdata</w:t>
      </w:r>
      <w:proofErr w:type="spellEnd"/>
      <w:r>
        <w:rPr>
          <w:rStyle w:val="StringTok"/>
        </w:rPr>
        <w:t>"</w:t>
      </w:r>
      <w:r>
        <w:rPr>
          <w:rStyle w:val="NormalTok"/>
        </w:rPr>
        <w:t xml:space="preserve">, </w:t>
      </w:r>
      <w:proofErr w:type="spellStart"/>
      <w:r>
        <w:rPr>
          <w:rStyle w:val="DataTypeTok"/>
        </w:rPr>
        <w:t>mustWork</w:t>
      </w:r>
      <w:proofErr w:type="spellEnd"/>
      <w:r>
        <w:rPr>
          <w:rStyle w:val="DataTypeTok"/>
        </w:rPr>
        <w:t xml:space="preserve"> =</w:t>
      </w:r>
      <w:r>
        <w:rPr>
          <w:rStyle w:val="NormalTok"/>
        </w:rPr>
        <w:t xml:space="preserve"> T)</w:t>
      </w:r>
      <w:r>
        <w:br/>
      </w:r>
      <w:r>
        <w:rPr>
          <w:rStyle w:val="NormalTok"/>
        </w:rPr>
        <w:t>x &lt;-</w:t>
      </w:r>
      <w:r>
        <w:rPr>
          <w:rStyle w:val="StringTok"/>
        </w:rPr>
        <w:t xml:space="preserve"> </w:t>
      </w:r>
      <w:proofErr w:type="spellStart"/>
      <w:r>
        <w:rPr>
          <w:rStyle w:val="KeywordTok"/>
        </w:rPr>
        <w:t>unlist</w:t>
      </w:r>
      <w:proofErr w:type="spellEnd"/>
      <w:r>
        <w:rPr>
          <w:rStyle w:val="NormalTok"/>
        </w:rPr>
        <w:t>(</w:t>
      </w:r>
      <w:proofErr w:type="spellStart"/>
      <w:r>
        <w:rPr>
          <w:rStyle w:val="KeywordTok"/>
        </w:rPr>
        <w:t>gregexpr</w:t>
      </w:r>
      <w:proofErr w:type="spellEnd"/>
      <w:r>
        <w:rPr>
          <w:rStyle w:val="NormalTok"/>
        </w:rPr>
        <w:t>(</w:t>
      </w:r>
      <w:r>
        <w:rPr>
          <w:rStyle w:val="StringTok"/>
        </w:rPr>
        <w:t>"/"</w:t>
      </w:r>
      <w:r>
        <w:rPr>
          <w:rStyle w:val="NormalTok"/>
        </w:rPr>
        <w:t>,</w:t>
      </w:r>
      <w:proofErr w:type="spellStart"/>
      <w:r>
        <w:rPr>
          <w:rStyle w:val="NormalTok"/>
        </w:rPr>
        <w:t>input.dir</w:t>
      </w:r>
      <w:proofErr w:type="spellEnd"/>
      <w:r>
        <w:rPr>
          <w:rStyle w:val="NormalTok"/>
        </w:rPr>
        <w:t>))</w:t>
      </w:r>
      <w:r>
        <w:br/>
      </w:r>
      <w:r>
        <w:rPr>
          <w:rStyle w:val="NormalTok"/>
        </w:rPr>
        <w:t>keep &lt;-</w:t>
      </w:r>
      <w:r>
        <w:rPr>
          <w:rStyle w:val="StringTok"/>
        </w:rPr>
        <w:t xml:space="preserve"> </w:t>
      </w:r>
      <w:proofErr w:type="spellStart"/>
      <w:r>
        <w:rPr>
          <w:rStyle w:val="KeywordTok"/>
        </w:rPr>
        <w:t>substr</w:t>
      </w:r>
      <w:proofErr w:type="spellEnd"/>
      <w:r>
        <w:rPr>
          <w:rStyle w:val="NormalTok"/>
        </w:rPr>
        <w:t>(</w:t>
      </w:r>
      <w:proofErr w:type="spellStart"/>
      <w:r>
        <w:rPr>
          <w:rStyle w:val="NormalTok"/>
        </w:rPr>
        <w:t>input.dir</w:t>
      </w:r>
      <w:proofErr w:type="spellEnd"/>
      <w:r>
        <w:rPr>
          <w:rStyle w:val="NormalTok"/>
        </w:rPr>
        <w:t xml:space="preserve">, </w:t>
      </w:r>
      <w:r>
        <w:rPr>
          <w:rStyle w:val="DecValTok"/>
        </w:rPr>
        <w:t>1</w:t>
      </w:r>
      <w:r>
        <w:rPr>
          <w:rStyle w:val="NormalTok"/>
        </w:rPr>
        <w:t>, x[</w:t>
      </w:r>
      <w:r>
        <w:rPr>
          <w:rStyle w:val="KeywordTok"/>
        </w:rPr>
        <w:t>length</w:t>
      </w:r>
      <w:r>
        <w:rPr>
          <w:rStyle w:val="NormalTok"/>
        </w:rPr>
        <w:t xml:space="preserve">(x)] </w:t>
      </w:r>
      <w:r>
        <w:rPr>
          <w:rStyle w:val="OperatorTok"/>
        </w:rPr>
        <w:t>-</w:t>
      </w:r>
      <w:r>
        <w:rPr>
          <w:rStyle w:val="StringTok"/>
        </w:rPr>
        <w:t xml:space="preserve"> </w:t>
      </w:r>
      <w:r>
        <w:rPr>
          <w:rStyle w:val="DecValTok"/>
        </w:rPr>
        <w:t>1</w:t>
      </w:r>
      <w:r>
        <w:rPr>
          <w:rStyle w:val="NormalTok"/>
        </w:rPr>
        <w:t>)</w:t>
      </w:r>
      <w:r>
        <w:br/>
      </w:r>
      <w:r>
        <w:rPr>
          <w:rStyle w:val="NormalTok"/>
        </w:rPr>
        <w:t>keep</w:t>
      </w:r>
    </w:p>
    <w:p w:rsidR="00E16507" w:rsidRDefault="00B4016C">
      <w:pPr>
        <w:numPr>
          <w:ilvl w:val="0"/>
          <w:numId w:val="4"/>
        </w:numPr>
      </w:pPr>
      <w:r>
        <w:t xml:space="preserve">The data directory containing the data files is located on the L drive. Do not delete or modify these files: </w:t>
      </w:r>
      <w:r w:rsidRPr="00690B33">
        <w:rPr>
          <w:rStyle w:val="VerbatimChar"/>
          <w:rFonts w:ascii="Times New Roman" w:hAnsi="Times New Roman" w:cs="Times New Roman"/>
          <w:sz w:val="24"/>
        </w:rPr>
        <w:t>O:\Public\jmosl01\LUMA Data</w:t>
      </w:r>
    </w:p>
    <w:p w:rsidR="00E16507" w:rsidRDefault="00B4016C" w:rsidP="00321085">
      <w:pPr>
        <w:pStyle w:val="Heading4"/>
      </w:pPr>
      <w:bookmarkStart w:id="4" w:name="iv.-testing-modules"/>
      <w:bookmarkEnd w:id="4"/>
      <w:r>
        <w:t>IV. Testing modules</w:t>
      </w:r>
    </w:p>
    <w:p w:rsidR="00E16507" w:rsidRDefault="00B4016C">
      <w:pPr>
        <w:pStyle w:val="FirstParagraph"/>
      </w:pPr>
      <w:r>
        <w:t xml:space="preserve">LUMA is organized into modules, each of which has a specific function. To test each of these modules, open the provided R script file </w:t>
      </w:r>
      <w:proofErr w:type="spellStart"/>
      <w:r w:rsidRPr="002A4F1D">
        <w:rPr>
          <w:rStyle w:val="VerbatimChar"/>
          <w:rFonts w:ascii="Times New Roman" w:hAnsi="Times New Roman" w:cs="Times New Roman"/>
          <w:sz w:val="24"/>
        </w:rPr>
        <w:t>test_</w:t>
      </w:r>
      <w:proofErr w:type="gramStart"/>
      <w:r w:rsidRPr="002A4F1D">
        <w:rPr>
          <w:rStyle w:val="VerbatimChar"/>
          <w:rFonts w:ascii="Times New Roman" w:hAnsi="Times New Roman" w:cs="Times New Roman"/>
          <w:sz w:val="24"/>
        </w:rPr>
        <w:t>workflow.R</w:t>
      </w:r>
      <w:proofErr w:type="spellEnd"/>
      <w:proofErr w:type="gramEnd"/>
      <w:r>
        <w:t xml:space="preserve"> in the working directory and run one line of script at a time. After each module, record the output printed in the console, including any warnings or errors if they occur.</w:t>
      </w:r>
    </w:p>
    <w:p w:rsidR="00E16507" w:rsidRDefault="00B4016C">
      <w:pPr>
        <w:numPr>
          <w:ilvl w:val="0"/>
          <w:numId w:val="5"/>
        </w:numPr>
      </w:pPr>
      <w:r>
        <w:t>Remove all objects from the environment by running the first line of the script:</w:t>
      </w:r>
    </w:p>
    <w:p w:rsidR="00E16507" w:rsidRDefault="00B4016C">
      <w:pPr>
        <w:pStyle w:val="SourceCode"/>
        <w:numPr>
          <w:ilvl w:val="0"/>
          <w:numId w:val="2"/>
        </w:numPr>
      </w:pPr>
      <w:proofErr w:type="gramStart"/>
      <w:r>
        <w:rPr>
          <w:rStyle w:val="VerbatimChar"/>
        </w:rPr>
        <w:t>rm(</w:t>
      </w:r>
      <w:proofErr w:type="gramEnd"/>
      <w:r>
        <w:rPr>
          <w:rStyle w:val="VerbatimChar"/>
        </w:rPr>
        <w:t>list = ls(</w:t>
      </w:r>
      <w:proofErr w:type="spellStart"/>
      <w:r>
        <w:rPr>
          <w:rStyle w:val="VerbatimChar"/>
        </w:rPr>
        <w:t>all.names</w:t>
      </w:r>
      <w:proofErr w:type="spellEnd"/>
      <w:r>
        <w:rPr>
          <w:rStyle w:val="VerbatimChar"/>
        </w:rPr>
        <w:t xml:space="preserve"> = TRUE))</w:t>
      </w:r>
    </w:p>
    <w:p w:rsidR="00E16507" w:rsidRDefault="00B4016C">
      <w:pPr>
        <w:numPr>
          <w:ilvl w:val="0"/>
          <w:numId w:val="5"/>
        </w:numPr>
      </w:pPr>
      <w:r>
        <w:t>Load the relevant libraries:</w:t>
      </w:r>
    </w:p>
    <w:p w:rsidR="00E16507" w:rsidRDefault="00B4016C">
      <w:pPr>
        <w:pStyle w:val="SourceCode"/>
        <w:numPr>
          <w:ilvl w:val="0"/>
          <w:numId w:val="2"/>
        </w:numPr>
      </w:pPr>
      <w:proofErr w:type="gramStart"/>
      <w:r>
        <w:rPr>
          <w:rStyle w:val="KeywordTok"/>
        </w:rPr>
        <w:t>library</w:t>
      </w:r>
      <w:r>
        <w:rPr>
          <w:rStyle w:val="NormalTok"/>
        </w:rPr>
        <w:t>(</w:t>
      </w:r>
      <w:proofErr w:type="gramEnd"/>
      <w:r>
        <w:rPr>
          <w:rStyle w:val="NormalTok"/>
        </w:rPr>
        <w:t>LUMA)</w:t>
      </w:r>
    </w:p>
    <w:p w:rsidR="00E16507" w:rsidRDefault="00B4016C">
      <w:pPr>
        <w:numPr>
          <w:ilvl w:val="0"/>
          <w:numId w:val="5"/>
        </w:numPr>
      </w:pPr>
      <w:r>
        <w:t xml:space="preserve">Retrieve the location of the input file directory, described in III.B, for example, </w:t>
      </w:r>
      <w:r w:rsidRPr="00F51A56">
        <w:rPr>
          <w:rStyle w:val="VerbatimChar"/>
          <w:rFonts w:ascii="Times New Roman" w:hAnsi="Times New Roman" w:cs="Times New Roman"/>
          <w:sz w:val="24"/>
        </w:rPr>
        <w:t>C:/Program Files/R/R-3.6.1/library/</w:t>
      </w:r>
      <w:proofErr w:type="spellStart"/>
      <w:r w:rsidRPr="00F51A56">
        <w:rPr>
          <w:rStyle w:val="VerbatimChar"/>
          <w:rFonts w:ascii="Times New Roman" w:hAnsi="Times New Roman" w:cs="Times New Roman"/>
          <w:sz w:val="24"/>
        </w:rPr>
        <w:t>lcmsfishdata</w:t>
      </w:r>
      <w:proofErr w:type="spellEnd"/>
      <w:r w:rsidRPr="00F51A56">
        <w:rPr>
          <w:rStyle w:val="VerbatimChar"/>
          <w:rFonts w:ascii="Times New Roman" w:hAnsi="Times New Roman" w:cs="Times New Roman"/>
          <w:sz w:val="24"/>
        </w:rPr>
        <w:t>/</w:t>
      </w:r>
      <w:proofErr w:type="spellStart"/>
      <w:r w:rsidRPr="00F51A56">
        <w:rPr>
          <w:rStyle w:val="VerbatimChar"/>
          <w:rFonts w:ascii="Times New Roman" w:hAnsi="Times New Roman" w:cs="Times New Roman"/>
          <w:sz w:val="24"/>
        </w:rPr>
        <w:t>extdata</w:t>
      </w:r>
      <w:proofErr w:type="spellEnd"/>
      <w:r>
        <w:t>.</w:t>
      </w:r>
    </w:p>
    <w:p w:rsidR="00E16507" w:rsidRDefault="00B4016C">
      <w:pPr>
        <w:numPr>
          <w:ilvl w:val="0"/>
          <w:numId w:val="5"/>
        </w:numPr>
      </w:pPr>
      <w:r>
        <w:t>Initialize the workflow by running the first module. This module will open a series of dialog boxes for the user to select input files to process the blanks and sample data in both positive and negative ionization mode. Note, that the order of the dialog boxes may change.</w:t>
      </w:r>
    </w:p>
    <w:p w:rsidR="00E16507" w:rsidRDefault="00B4016C">
      <w:pPr>
        <w:pStyle w:val="SourceCode"/>
        <w:numPr>
          <w:ilvl w:val="0"/>
          <w:numId w:val="2"/>
        </w:numPr>
      </w:pPr>
      <w:proofErr w:type="spellStart"/>
      <w:proofErr w:type="gramStart"/>
      <w:r>
        <w:rPr>
          <w:rStyle w:val="KeywordTok"/>
        </w:rPr>
        <w:t>InitWorkflow</w:t>
      </w:r>
      <w:proofErr w:type="spellEnd"/>
      <w:r>
        <w:rPr>
          <w:rStyle w:val="NormalTok"/>
        </w:rPr>
        <w:t>(</w:t>
      </w:r>
      <w:proofErr w:type="gramEnd"/>
      <w:r>
        <w:rPr>
          <w:rStyle w:val="NormalTok"/>
        </w:rPr>
        <w:t>)</w:t>
      </w:r>
    </w:p>
    <w:p w:rsidR="00E16507" w:rsidRDefault="00B4016C">
      <w:pPr>
        <w:numPr>
          <w:ilvl w:val="1"/>
          <w:numId w:val="6"/>
        </w:numPr>
      </w:pPr>
      <w:r>
        <w:t>In the first dialog box, select the input directory, described in III.B.</w:t>
      </w:r>
    </w:p>
    <w:p w:rsidR="00E16507" w:rsidRDefault="00B4016C">
      <w:pPr>
        <w:numPr>
          <w:ilvl w:val="1"/>
          <w:numId w:val="6"/>
        </w:numPr>
      </w:pPr>
      <w:r>
        <w:t xml:space="preserve">Select </w:t>
      </w:r>
      <w:r w:rsidRPr="00431A2B">
        <w:rPr>
          <w:rStyle w:val="VerbatimChar"/>
          <w:rFonts w:ascii="Times New Roman" w:hAnsi="Times New Roman" w:cs="Times New Roman"/>
          <w:sz w:val="24"/>
        </w:rPr>
        <w:t>OK</w:t>
      </w:r>
      <w:r>
        <w:t xml:space="preserve"> to use the LUMA recommended data directory.</w:t>
      </w:r>
    </w:p>
    <w:p w:rsidR="00E16507" w:rsidRDefault="00B4016C">
      <w:pPr>
        <w:numPr>
          <w:ilvl w:val="1"/>
          <w:numId w:val="6"/>
        </w:numPr>
      </w:pPr>
      <w:r>
        <w:t xml:space="preserve">Select </w:t>
      </w:r>
      <w:r w:rsidRPr="00431A2B">
        <w:rPr>
          <w:rStyle w:val="VerbatimChar"/>
          <w:rFonts w:ascii="Times New Roman" w:hAnsi="Times New Roman" w:cs="Times New Roman"/>
          <w:sz w:val="24"/>
        </w:rPr>
        <w:t>OK</w:t>
      </w:r>
      <w:r>
        <w:t xml:space="preserve"> to process blanks first or </w:t>
      </w:r>
      <w:r w:rsidRPr="00431A2B">
        <w:rPr>
          <w:rStyle w:val="VerbatimChar"/>
          <w:rFonts w:ascii="Times New Roman" w:hAnsi="Times New Roman" w:cs="Times New Roman"/>
          <w:sz w:val="24"/>
        </w:rPr>
        <w:t>cancel</w:t>
      </w:r>
      <w:r>
        <w:t xml:space="preserve"> to process samples first.</w:t>
      </w:r>
    </w:p>
    <w:p w:rsidR="00E16507" w:rsidRDefault="00B4016C">
      <w:pPr>
        <w:numPr>
          <w:ilvl w:val="1"/>
          <w:numId w:val="6"/>
        </w:numPr>
      </w:pPr>
      <w:r>
        <w:t xml:space="preserve">Enter </w:t>
      </w:r>
      <w:r w:rsidRPr="00431A2B">
        <w:rPr>
          <w:rStyle w:val="VerbatimChar"/>
          <w:rFonts w:ascii="Times New Roman" w:hAnsi="Times New Roman" w:cs="Times New Roman"/>
          <w:sz w:val="24"/>
        </w:rPr>
        <w:t>1</w:t>
      </w:r>
      <w:r w:rsidRPr="00431A2B">
        <w:rPr>
          <w:rFonts w:cs="Times New Roman"/>
        </w:rPr>
        <w:t xml:space="preserve"> or </w:t>
      </w:r>
      <w:r w:rsidRPr="00431A2B">
        <w:rPr>
          <w:rStyle w:val="VerbatimChar"/>
          <w:rFonts w:ascii="Times New Roman" w:hAnsi="Times New Roman" w:cs="Times New Roman"/>
          <w:sz w:val="24"/>
        </w:rPr>
        <w:t>Positive</w:t>
      </w:r>
      <w:r w:rsidRPr="00431A2B">
        <w:rPr>
          <w:rFonts w:cs="Times New Roman"/>
        </w:rPr>
        <w:t xml:space="preserve"> in the console to process positive ionization mode first. Alternatively, select </w:t>
      </w:r>
      <w:r w:rsidRPr="00431A2B">
        <w:rPr>
          <w:rStyle w:val="VerbatimChar"/>
          <w:rFonts w:ascii="Times New Roman" w:hAnsi="Times New Roman" w:cs="Times New Roman"/>
          <w:sz w:val="24"/>
        </w:rPr>
        <w:t>2</w:t>
      </w:r>
      <w:r w:rsidRPr="00431A2B">
        <w:rPr>
          <w:rFonts w:cs="Times New Roman"/>
        </w:rPr>
        <w:t xml:space="preserve"> or </w:t>
      </w:r>
      <w:r w:rsidRPr="00431A2B">
        <w:rPr>
          <w:rStyle w:val="VerbatimChar"/>
          <w:rFonts w:ascii="Times New Roman" w:hAnsi="Times New Roman" w:cs="Times New Roman"/>
          <w:sz w:val="24"/>
        </w:rPr>
        <w:t>Negative</w:t>
      </w:r>
      <w:r>
        <w:t xml:space="preserve"> to process negative ionization mode.</w:t>
      </w:r>
    </w:p>
    <w:p w:rsidR="00E16507" w:rsidRDefault="00B4016C">
      <w:pPr>
        <w:numPr>
          <w:ilvl w:val="1"/>
          <w:numId w:val="6"/>
        </w:numPr>
      </w:pPr>
      <w:r>
        <w:t>In the dialog box, select the data directory, described in III.C.</w:t>
      </w:r>
    </w:p>
    <w:p w:rsidR="00E16507" w:rsidRDefault="00B4016C">
      <w:pPr>
        <w:numPr>
          <w:ilvl w:val="1"/>
          <w:numId w:val="6"/>
        </w:numPr>
      </w:pPr>
      <w:r>
        <w:t>In the dialog box, select the Sample Class file (</w:t>
      </w:r>
      <w:r w:rsidRPr="00431A2B">
        <w:rPr>
          <w:rStyle w:val="VerbatimChar"/>
          <w:rFonts w:ascii="Times New Roman" w:hAnsi="Times New Roman" w:cs="Times New Roman"/>
          <w:sz w:val="24"/>
        </w:rPr>
        <w:t>Sample_Class.txt</w:t>
      </w:r>
      <w:r>
        <w:t>). This file contains sample sex, class and n information as well as a flag for endogenous (control class).</w:t>
      </w:r>
    </w:p>
    <w:p w:rsidR="00E16507" w:rsidRDefault="00B4016C">
      <w:pPr>
        <w:numPr>
          <w:ilvl w:val="1"/>
          <w:numId w:val="6"/>
        </w:numPr>
      </w:pPr>
      <w:r>
        <w:lastRenderedPageBreak/>
        <w:t>In the dialog box, select the Sample Data file (</w:t>
      </w:r>
      <w:r w:rsidRPr="00D520D4">
        <w:rPr>
          <w:rStyle w:val="VerbatimChar"/>
          <w:rFonts w:ascii="Times New Roman" w:hAnsi="Times New Roman" w:cs="Times New Roman"/>
          <w:sz w:val="24"/>
        </w:rPr>
        <w:t>Sample_Data.csv</w:t>
      </w:r>
      <w:r>
        <w:t>). This file contains metadata for each sample file to be used.</w:t>
      </w:r>
    </w:p>
    <w:p w:rsidR="00E16507" w:rsidRDefault="00B4016C">
      <w:pPr>
        <w:numPr>
          <w:ilvl w:val="1"/>
          <w:numId w:val="6"/>
        </w:numPr>
      </w:pPr>
      <w:r>
        <w:t>In the dialog box, select the Annotated Library file (</w:t>
      </w:r>
      <w:r w:rsidRPr="00D520D4">
        <w:rPr>
          <w:rStyle w:val="VerbatimChar"/>
          <w:rFonts w:ascii="Times New Roman" w:hAnsi="Times New Roman" w:cs="Times New Roman"/>
          <w:sz w:val="24"/>
        </w:rPr>
        <w:t>Annotated_library.csv</w:t>
      </w:r>
      <w:r>
        <w:t>). This file contains annotation information such as name, formula, molecular weight and retention times for metabolites.</w:t>
      </w:r>
    </w:p>
    <w:p w:rsidR="00E16507" w:rsidRDefault="00B4016C">
      <w:pPr>
        <w:numPr>
          <w:ilvl w:val="1"/>
          <w:numId w:val="6"/>
        </w:numPr>
      </w:pPr>
      <w:r>
        <w:t>In the dialog box, select the Search Parameters file (</w:t>
      </w:r>
      <w:r w:rsidRPr="006D27DC">
        <w:rPr>
          <w:rStyle w:val="VerbatimChar"/>
          <w:rFonts w:ascii="Times New Roman" w:hAnsi="Times New Roman" w:cs="Times New Roman"/>
          <w:sz w:val="24"/>
        </w:rPr>
        <w:t>Search_Parameters.txt</w:t>
      </w:r>
      <w:r>
        <w:t>). This file contains additional processing information including the void retention time, % CV cutoffs and additional flags, such as the option to keep or remove singletons, i.e., metabolites with only a single feature.</w:t>
      </w:r>
    </w:p>
    <w:p w:rsidR="00E16507" w:rsidRPr="00385E70" w:rsidRDefault="00B4016C">
      <w:pPr>
        <w:numPr>
          <w:ilvl w:val="1"/>
          <w:numId w:val="6"/>
        </w:numPr>
        <w:rPr>
          <w:rFonts w:cs="Times New Roman"/>
        </w:rPr>
      </w:pPr>
      <w:r>
        <w:t xml:space="preserve">Select </w:t>
      </w:r>
      <w:r w:rsidRPr="00385E70">
        <w:rPr>
          <w:rStyle w:val="VerbatimChar"/>
          <w:rFonts w:ascii="Times New Roman" w:hAnsi="Times New Roman" w:cs="Times New Roman"/>
          <w:sz w:val="24"/>
        </w:rPr>
        <w:t>OK</w:t>
      </w:r>
      <w:r w:rsidRPr="00385E70">
        <w:rPr>
          <w:rFonts w:cs="Times New Roman"/>
        </w:rPr>
        <w:t xml:space="preserve"> to use an existing XCMS objects file.</w:t>
      </w:r>
    </w:p>
    <w:p w:rsidR="00E16507" w:rsidRPr="00385E70" w:rsidRDefault="00B4016C">
      <w:pPr>
        <w:numPr>
          <w:ilvl w:val="1"/>
          <w:numId w:val="6"/>
        </w:numPr>
        <w:rPr>
          <w:rFonts w:cs="Times New Roman"/>
        </w:rPr>
      </w:pPr>
      <w:r w:rsidRPr="00385E70">
        <w:rPr>
          <w:rFonts w:cs="Times New Roman"/>
        </w:rPr>
        <w:t xml:space="preserve">Select </w:t>
      </w:r>
      <w:r w:rsidRPr="00385E70">
        <w:rPr>
          <w:rStyle w:val="VerbatimChar"/>
          <w:rFonts w:ascii="Times New Roman" w:hAnsi="Times New Roman" w:cs="Times New Roman"/>
          <w:sz w:val="24"/>
        </w:rPr>
        <w:t>OK</w:t>
      </w:r>
      <w:r w:rsidRPr="00385E70">
        <w:rPr>
          <w:rFonts w:cs="Times New Roman"/>
        </w:rPr>
        <w:t xml:space="preserve"> to use an existing CAMERA objects file.</w:t>
      </w:r>
    </w:p>
    <w:p w:rsidR="00E16507" w:rsidRPr="00385E70" w:rsidRDefault="00B4016C">
      <w:pPr>
        <w:numPr>
          <w:ilvl w:val="1"/>
          <w:numId w:val="6"/>
        </w:numPr>
        <w:rPr>
          <w:rFonts w:cs="Times New Roman"/>
        </w:rPr>
      </w:pPr>
      <w:r w:rsidRPr="00385E70">
        <w:rPr>
          <w:rFonts w:cs="Times New Roman"/>
        </w:rPr>
        <w:t>In the dialog box, select the adducts file (</w:t>
      </w:r>
      <w:r w:rsidRPr="00385E70">
        <w:rPr>
          <w:rStyle w:val="VerbatimChar"/>
          <w:rFonts w:ascii="Times New Roman" w:hAnsi="Times New Roman" w:cs="Times New Roman"/>
          <w:sz w:val="24"/>
        </w:rPr>
        <w:t>primary_adducts_pos.csv</w:t>
      </w:r>
      <w:r w:rsidRPr="00385E70">
        <w:rPr>
          <w:rFonts w:cs="Times New Roman"/>
        </w:rPr>
        <w:t xml:space="preserve"> if selected positive in step IV.D.4. or </w:t>
      </w:r>
      <w:r w:rsidRPr="00385E70">
        <w:rPr>
          <w:rStyle w:val="VerbatimChar"/>
          <w:rFonts w:ascii="Times New Roman" w:hAnsi="Times New Roman" w:cs="Times New Roman"/>
          <w:sz w:val="24"/>
        </w:rPr>
        <w:t>primary_adducts_neg.csv</w:t>
      </w:r>
      <w:r w:rsidRPr="00385E70">
        <w:rPr>
          <w:rFonts w:cs="Times New Roman"/>
        </w:rPr>
        <w:t xml:space="preserve"> if selected negative in IV.D.4.)</w:t>
      </w:r>
    </w:p>
    <w:p w:rsidR="00E16507" w:rsidRPr="00385E70" w:rsidRDefault="00B4016C">
      <w:pPr>
        <w:numPr>
          <w:ilvl w:val="1"/>
          <w:numId w:val="6"/>
        </w:numPr>
        <w:rPr>
          <w:rFonts w:cs="Times New Roman"/>
        </w:rPr>
      </w:pPr>
      <w:r w:rsidRPr="00385E70">
        <w:rPr>
          <w:rFonts w:cs="Times New Roman"/>
        </w:rPr>
        <w:t xml:space="preserve">In the dialog box, select the XCMS objects file (for example, </w:t>
      </w:r>
      <w:proofErr w:type="spellStart"/>
      <w:r w:rsidRPr="00385E70">
        <w:rPr>
          <w:rStyle w:val="VerbatimChar"/>
          <w:rFonts w:ascii="Times New Roman" w:hAnsi="Times New Roman" w:cs="Times New Roman"/>
          <w:sz w:val="24"/>
        </w:rPr>
        <w:t>XCMS_objects_Blanks_Pos</w:t>
      </w:r>
      <w:proofErr w:type="spellEnd"/>
      <w:r w:rsidRPr="00385E70">
        <w:rPr>
          <w:rFonts w:cs="Times New Roman"/>
        </w:rPr>
        <w:t xml:space="preserve"> if selected processing blanks in positive mode first).</w:t>
      </w:r>
    </w:p>
    <w:p w:rsidR="00E16507" w:rsidRPr="00385E70" w:rsidRDefault="00B4016C">
      <w:pPr>
        <w:numPr>
          <w:ilvl w:val="1"/>
          <w:numId w:val="6"/>
        </w:numPr>
        <w:rPr>
          <w:rFonts w:cs="Times New Roman"/>
        </w:rPr>
      </w:pPr>
      <w:r w:rsidRPr="00385E70">
        <w:rPr>
          <w:rFonts w:cs="Times New Roman"/>
        </w:rPr>
        <w:t xml:space="preserve">Enter </w:t>
      </w:r>
      <w:r w:rsidRPr="00385E70">
        <w:rPr>
          <w:rStyle w:val="VerbatimChar"/>
          <w:rFonts w:ascii="Times New Roman" w:hAnsi="Times New Roman" w:cs="Times New Roman"/>
          <w:sz w:val="24"/>
        </w:rPr>
        <w:t>2</w:t>
      </w:r>
      <w:r w:rsidRPr="00385E70">
        <w:rPr>
          <w:rFonts w:cs="Times New Roman"/>
        </w:rPr>
        <w:t xml:space="preserve"> in the console to select the 2nd sample as the XCMS center parameter. Hit </w:t>
      </w:r>
      <w:r w:rsidRPr="00385E70">
        <w:rPr>
          <w:rStyle w:val="VerbatimChar"/>
          <w:rFonts w:ascii="Times New Roman" w:hAnsi="Times New Roman" w:cs="Times New Roman"/>
          <w:sz w:val="24"/>
        </w:rPr>
        <w:t>enter</w:t>
      </w:r>
      <w:r w:rsidRPr="00385E70">
        <w:rPr>
          <w:rFonts w:cs="Times New Roman"/>
        </w:rPr>
        <w:t xml:space="preserve"> to confirm all previous selections.</w:t>
      </w:r>
    </w:p>
    <w:p w:rsidR="00E16507" w:rsidRDefault="00B4016C">
      <w:pPr>
        <w:numPr>
          <w:ilvl w:val="1"/>
          <w:numId w:val="6"/>
        </w:numPr>
      </w:pPr>
      <w:r>
        <w:t xml:space="preserve">In the dialog box, select the CAMERA objects file (for example, </w:t>
      </w:r>
      <w:proofErr w:type="spellStart"/>
      <w:r w:rsidRPr="007B09F7">
        <w:rPr>
          <w:rStyle w:val="VerbatimChar"/>
          <w:rFonts w:ascii="Times New Roman" w:hAnsi="Times New Roman" w:cs="Times New Roman"/>
          <w:sz w:val="24"/>
        </w:rPr>
        <w:t>CAMERA_objects_Blanks_Pos</w:t>
      </w:r>
      <w:proofErr w:type="spellEnd"/>
      <w:r>
        <w:t xml:space="preserve"> if selected processing blanks in positive mode first).</w:t>
      </w:r>
    </w:p>
    <w:p w:rsidR="00E16507" w:rsidRDefault="00B4016C">
      <w:pPr>
        <w:numPr>
          <w:ilvl w:val="0"/>
          <w:numId w:val="5"/>
        </w:numPr>
      </w:pPr>
      <w:r>
        <w:t>The next module will remove peaks that elute prior to the void volume for the LC system, set by the input file selected in IV.D.9.</w:t>
      </w:r>
    </w:p>
    <w:p w:rsidR="00E16507" w:rsidRDefault="00B4016C">
      <w:pPr>
        <w:pStyle w:val="SourceCode"/>
        <w:numPr>
          <w:ilvl w:val="0"/>
          <w:numId w:val="2"/>
        </w:numPr>
      </w:pPr>
      <w:proofErr w:type="spellStart"/>
      <w:proofErr w:type="gramStart"/>
      <w:r>
        <w:rPr>
          <w:rStyle w:val="KeywordTok"/>
        </w:rPr>
        <w:t>CullVoidVolume</w:t>
      </w:r>
      <w:proofErr w:type="spellEnd"/>
      <w:r>
        <w:rPr>
          <w:rStyle w:val="NormalTok"/>
        </w:rPr>
        <w:t>(</w:t>
      </w:r>
      <w:proofErr w:type="spellStart"/>
      <w:proofErr w:type="gramEnd"/>
      <w:r>
        <w:rPr>
          <w:rStyle w:val="DataTypeTok"/>
        </w:rPr>
        <w:t>from.table</w:t>
      </w:r>
      <w:proofErr w:type="spellEnd"/>
      <w:r>
        <w:rPr>
          <w:rStyle w:val="DataTypeTok"/>
        </w:rPr>
        <w:t xml:space="preserve"> =</w:t>
      </w:r>
      <w:r>
        <w:rPr>
          <w:rStyle w:val="NormalTok"/>
        </w:rPr>
        <w:t xml:space="preserve"> </w:t>
      </w:r>
      <w:r>
        <w:rPr>
          <w:rStyle w:val="StringTok"/>
        </w:rPr>
        <w:t xml:space="preserve">"From </w:t>
      </w:r>
      <w:proofErr w:type="spellStart"/>
      <w:r>
        <w:rPr>
          <w:rStyle w:val="StringTok"/>
        </w:rPr>
        <w:t>CAMERA_with</w:t>
      </w:r>
      <w:proofErr w:type="spellEnd"/>
      <w:r>
        <w:rPr>
          <w:rStyle w:val="StringTok"/>
        </w:rPr>
        <w:t xml:space="preserve"> </w:t>
      </w:r>
      <w:proofErr w:type="spellStart"/>
      <w:r>
        <w:rPr>
          <w:rStyle w:val="StringTok"/>
        </w:rPr>
        <w:t>Minfrac</w:t>
      </w:r>
      <w:proofErr w:type="spellEnd"/>
      <w:r>
        <w:rPr>
          <w:rStyle w:val="StringTok"/>
        </w:rPr>
        <w:t>"</w:t>
      </w:r>
      <w:r>
        <w:rPr>
          <w:rStyle w:val="NormalTok"/>
        </w:rPr>
        <w:t xml:space="preserve">, </w:t>
      </w:r>
      <w:proofErr w:type="spellStart"/>
      <w:r>
        <w:rPr>
          <w:rStyle w:val="DataTypeTok"/>
        </w:rPr>
        <w:t>to.table</w:t>
      </w:r>
      <w:proofErr w:type="spellEnd"/>
      <w:r>
        <w:rPr>
          <w:rStyle w:val="DataTypeTok"/>
        </w:rPr>
        <w:t xml:space="preserve"> =</w:t>
      </w:r>
      <w:r>
        <w:rPr>
          <w:rStyle w:val="NormalTok"/>
        </w:rPr>
        <w:t xml:space="preserve"> </w:t>
      </w:r>
      <w:r>
        <w:rPr>
          <w:rStyle w:val="StringTok"/>
        </w:rPr>
        <w:t>"Trimmed by RT"</w:t>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mz</w:t>
      </w:r>
      <w:proofErr w:type="spellEnd"/>
      <w:r>
        <w:rPr>
          <w:rStyle w:val="StringTok"/>
        </w:rPr>
        <w:t>"</w:t>
      </w:r>
      <w:r>
        <w:rPr>
          <w:rStyle w:val="NormalTok"/>
        </w:rPr>
        <w:t>)</w:t>
      </w:r>
    </w:p>
    <w:p w:rsidR="00E16507" w:rsidRDefault="00B4016C">
      <w:pPr>
        <w:numPr>
          <w:ilvl w:val="0"/>
          <w:numId w:val="5"/>
        </w:numPr>
      </w:pPr>
      <w:r>
        <w:t>The following module will annotate the culled peak list from annotations in the Annotated Library file selected in IV.D.8.</w:t>
      </w:r>
    </w:p>
    <w:p w:rsidR="00E16507" w:rsidRDefault="00B4016C">
      <w:pPr>
        <w:pStyle w:val="SourceCode"/>
        <w:numPr>
          <w:ilvl w:val="0"/>
          <w:numId w:val="2"/>
        </w:numPr>
      </w:pPr>
      <w:proofErr w:type="spellStart"/>
      <w:proofErr w:type="gramStart"/>
      <w:r>
        <w:rPr>
          <w:rStyle w:val="KeywordTok"/>
        </w:rPr>
        <w:t>AnnotatePeaklist</w:t>
      </w:r>
      <w:proofErr w:type="spellEnd"/>
      <w:r>
        <w:rPr>
          <w:rStyle w:val="NormalTok"/>
        </w:rPr>
        <w:t>(</w:t>
      </w:r>
      <w:proofErr w:type="spellStart"/>
      <w:proofErr w:type="gramEnd"/>
      <w:r>
        <w:rPr>
          <w:rStyle w:val="DataTypeTok"/>
        </w:rPr>
        <w:t>from.table</w:t>
      </w:r>
      <w:proofErr w:type="spellEnd"/>
      <w:r>
        <w:rPr>
          <w:rStyle w:val="DataTypeTok"/>
        </w:rPr>
        <w:t xml:space="preserve"> =</w:t>
      </w:r>
      <w:r>
        <w:rPr>
          <w:rStyle w:val="NormalTok"/>
        </w:rPr>
        <w:t xml:space="preserve"> </w:t>
      </w:r>
      <w:r>
        <w:rPr>
          <w:rStyle w:val="StringTok"/>
        </w:rPr>
        <w:t>"Trimmed by RT"</w:t>
      </w:r>
      <w:r>
        <w:rPr>
          <w:rStyle w:val="NormalTok"/>
        </w:rPr>
        <w:t xml:space="preserve">, </w:t>
      </w:r>
      <w:proofErr w:type="spellStart"/>
      <w:r>
        <w:rPr>
          <w:rStyle w:val="DataTypeTok"/>
        </w:rPr>
        <w:t>to.table</w:t>
      </w:r>
      <w:proofErr w:type="spellEnd"/>
      <w:r>
        <w:rPr>
          <w:rStyle w:val="DataTypeTok"/>
        </w:rPr>
        <w:t xml:space="preserve"> =</w:t>
      </w:r>
      <w:r>
        <w:rPr>
          <w:rStyle w:val="NormalTok"/>
        </w:rPr>
        <w:t xml:space="preserve"> </w:t>
      </w:r>
      <w:r>
        <w:rPr>
          <w:rStyle w:val="StringTok"/>
        </w:rPr>
        <w:t>"Annotated"</w:t>
      </w:r>
      <w:r>
        <w:rPr>
          <w:rStyle w:val="NormalTok"/>
        </w:rPr>
        <w:t>)</w:t>
      </w:r>
    </w:p>
    <w:p w:rsidR="00E16507" w:rsidRDefault="00B4016C">
      <w:pPr>
        <w:numPr>
          <w:ilvl w:val="0"/>
          <w:numId w:val="5"/>
        </w:numPr>
      </w:pPr>
      <w:r>
        <w:t xml:space="preserve">The following module, </w:t>
      </w:r>
      <w:proofErr w:type="spellStart"/>
      <w:r>
        <w:t>ParseCAMERA</w:t>
      </w:r>
      <w:proofErr w:type="spellEnd"/>
      <w:r>
        <w:t>, will parse the annotations generated by CAMERA and remove redundant ion adduct annotations using predefined rules and will result in generating the first .csv output file used for further evaluation to eliminate conflicting annotations.</w:t>
      </w:r>
    </w:p>
    <w:p w:rsidR="00E16507" w:rsidRDefault="00B4016C">
      <w:pPr>
        <w:numPr>
          <w:ilvl w:val="1"/>
          <w:numId w:val="7"/>
        </w:numPr>
      </w:pPr>
      <w:r>
        <w:t xml:space="preserve">if running positive ionization mode data, use the </w:t>
      </w:r>
      <w:proofErr w:type="spellStart"/>
      <w:r>
        <w:t>ParseCAMERA</w:t>
      </w:r>
      <w:proofErr w:type="spellEnd"/>
      <w:r>
        <w:t xml:space="preserve"> module with the following arguments:</w:t>
      </w:r>
    </w:p>
    <w:p w:rsidR="00E16507" w:rsidRDefault="00B4016C">
      <w:pPr>
        <w:pStyle w:val="SourceCode"/>
        <w:numPr>
          <w:ilvl w:val="1"/>
          <w:numId w:val="2"/>
        </w:numPr>
      </w:pPr>
      <w:proofErr w:type="spellStart"/>
      <w:proofErr w:type="gramStart"/>
      <w:r>
        <w:rPr>
          <w:rStyle w:val="KeywordTok"/>
        </w:rPr>
        <w:t>ParseCAMERA</w:t>
      </w:r>
      <w:proofErr w:type="spellEnd"/>
      <w:r>
        <w:rPr>
          <w:rStyle w:val="NormalTok"/>
        </w:rPr>
        <w:t>(</w:t>
      </w:r>
      <w:proofErr w:type="spellStart"/>
      <w:proofErr w:type="gramEnd"/>
      <w:r>
        <w:rPr>
          <w:rStyle w:val="DataTypeTok"/>
        </w:rPr>
        <w:t>from.table</w:t>
      </w:r>
      <w:proofErr w:type="spellEnd"/>
      <w:r>
        <w:rPr>
          <w:rStyle w:val="DataTypeTok"/>
        </w:rPr>
        <w:t xml:space="preserve"> =</w:t>
      </w:r>
      <w:r>
        <w:rPr>
          <w:rStyle w:val="NormalTok"/>
        </w:rPr>
        <w:t xml:space="preserve"> </w:t>
      </w:r>
      <w:r>
        <w:rPr>
          <w:rStyle w:val="StringTok"/>
        </w:rPr>
        <w:t>"Annotated"</w:t>
      </w:r>
      <w:r>
        <w:rPr>
          <w:rStyle w:val="NormalTok"/>
        </w:rPr>
        <w:t xml:space="preserve">, </w:t>
      </w:r>
      <w:proofErr w:type="spellStart"/>
      <w:r>
        <w:rPr>
          <w:rStyle w:val="DataTypeTok"/>
        </w:rPr>
        <w:t>to.table</w:t>
      </w:r>
      <w:proofErr w:type="spellEnd"/>
      <w:r>
        <w:rPr>
          <w:rStyle w:val="DataTypeTok"/>
        </w:rPr>
        <w:t xml:space="preserve"> =</w:t>
      </w:r>
      <w:r>
        <w:rPr>
          <w:rStyle w:val="NormalTok"/>
        </w:rPr>
        <w:t xml:space="preserve"> </w:t>
      </w:r>
      <w:r>
        <w:rPr>
          <w:rStyle w:val="StringTok"/>
        </w:rPr>
        <w:t>"</w:t>
      </w:r>
      <w:proofErr w:type="spellStart"/>
      <w:r>
        <w:rPr>
          <w:rStyle w:val="StringTok"/>
        </w:rPr>
        <w:t>output_parsed</w:t>
      </w:r>
      <w:proofErr w:type="spellEnd"/>
      <w:r>
        <w:rPr>
          <w:rStyle w:val="StringTok"/>
        </w:rPr>
        <w:t>"</w:t>
      </w:r>
      <w:r>
        <w:rPr>
          <w:rStyle w:val="NormalTok"/>
        </w:rPr>
        <w:t xml:space="preserve">, </w:t>
      </w:r>
      <w:r>
        <w:rPr>
          <w:rStyle w:val="DataTypeTok"/>
        </w:rPr>
        <w:t>CAMERA.obj =</w:t>
      </w:r>
      <w:r>
        <w:rPr>
          <w:rStyle w:val="NormalTok"/>
        </w:rPr>
        <w:t xml:space="preserve"> </w:t>
      </w:r>
      <w:r>
        <w:rPr>
          <w:rStyle w:val="StringTok"/>
        </w:rPr>
        <w:t>"</w:t>
      </w:r>
      <w:proofErr w:type="spellStart"/>
      <w:r>
        <w:rPr>
          <w:rStyle w:val="StringTok"/>
        </w:rPr>
        <w:t>anposGa</w:t>
      </w:r>
      <w:proofErr w:type="spellEnd"/>
      <w:r>
        <w:rPr>
          <w:rStyle w:val="StringTok"/>
        </w:rPr>
        <w:t>"</w:t>
      </w:r>
      <w:r>
        <w:rPr>
          <w:rStyle w:val="NormalTok"/>
        </w:rPr>
        <w:t>)</w:t>
      </w:r>
    </w:p>
    <w:p w:rsidR="00E16507" w:rsidRDefault="00B4016C">
      <w:pPr>
        <w:numPr>
          <w:ilvl w:val="1"/>
          <w:numId w:val="7"/>
        </w:numPr>
      </w:pPr>
      <w:r>
        <w:t>if running negative ionization mode data, use the following:</w:t>
      </w:r>
    </w:p>
    <w:p w:rsidR="00E16507" w:rsidRDefault="00B4016C">
      <w:pPr>
        <w:pStyle w:val="SourceCode"/>
        <w:numPr>
          <w:ilvl w:val="1"/>
          <w:numId w:val="2"/>
        </w:numPr>
      </w:pPr>
      <w:proofErr w:type="spellStart"/>
      <w:proofErr w:type="gramStart"/>
      <w:r>
        <w:rPr>
          <w:rStyle w:val="KeywordTok"/>
        </w:rPr>
        <w:lastRenderedPageBreak/>
        <w:t>ParseCAMERA</w:t>
      </w:r>
      <w:proofErr w:type="spellEnd"/>
      <w:r>
        <w:rPr>
          <w:rStyle w:val="NormalTok"/>
        </w:rPr>
        <w:t>(</w:t>
      </w:r>
      <w:proofErr w:type="spellStart"/>
      <w:proofErr w:type="gramEnd"/>
      <w:r>
        <w:rPr>
          <w:rStyle w:val="DataTypeTok"/>
        </w:rPr>
        <w:t>from.table</w:t>
      </w:r>
      <w:proofErr w:type="spellEnd"/>
      <w:r>
        <w:rPr>
          <w:rStyle w:val="DataTypeTok"/>
        </w:rPr>
        <w:t xml:space="preserve"> =</w:t>
      </w:r>
      <w:r>
        <w:rPr>
          <w:rStyle w:val="NormalTok"/>
        </w:rPr>
        <w:t xml:space="preserve"> </w:t>
      </w:r>
      <w:r>
        <w:rPr>
          <w:rStyle w:val="StringTok"/>
        </w:rPr>
        <w:t>"Annotated"</w:t>
      </w:r>
      <w:r>
        <w:rPr>
          <w:rStyle w:val="NormalTok"/>
        </w:rPr>
        <w:t xml:space="preserve">, </w:t>
      </w:r>
      <w:proofErr w:type="spellStart"/>
      <w:r>
        <w:rPr>
          <w:rStyle w:val="DataTypeTok"/>
        </w:rPr>
        <w:t>to.table</w:t>
      </w:r>
      <w:proofErr w:type="spellEnd"/>
      <w:r>
        <w:rPr>
          <w:rStyle w:val="DataTypeTok"/>
        </w:rPr>
        <w:t xml:space="preserve"> =</w:t>
      </w:r>
      <w:r>
        <w:rPr>
          <w:rStyle w:val="NormalTok"/>
        </w:rPr>
        <w:t xml:space="preserve"> </w:t>
      </w:r>
      <w:r>
        <w:rPr>
          <w:rStyle w:val="StringTok"/>
        </w:rPr>
        <w:t>"</w:t>
      </w:r>
      <w:proofErr w:type="spellStart"/>
      <w:r>
        <w:rPr>
          <w:rStyle w:val="StringTok"/>
        </w:rPr>
        <w:t>output_parsed</w:t>
      </w:r>
      <w:proofErr w:type="spellEnd"/>
      <w:r>
        <w:rPr>
          <w:rStyle w:val="StringTok"/>
        </w:rPr>
        <w:t>"</w:t>
      </w:r>
      <w:r>
        <w:rPr>
          <w:rStyle w:val="NormalTok"/>
        </w:rPr>
        <w:t xml:space="preserve">, </w:t>
      </w:r>
      <w:r>
        <w:rPr>
          <w:rStyle w:val="DataTypeTok"/>
        </w:rPr>
        <w:t>CAMERA.obj =</w:t>
      </w:r>
      <w:r>
        <w:rPr>
          <w:rStyle w:val="NormalTok"/>
        </w:rPr>
        <w:t xml:space="preserve"> </w:t>
      </w:r>
      <w:r>
        <w:rPr>
          <w:rStyle w:val="StringTok"/>
        </w:rPr>
        <w:t>"</w:t>
      </w:r>
      <w:proofErr w:type="spellStart"/>
      <w:r>
        <w:rPr>
          <w:rStyle w:val="StringTok"/>
        </w:rPr>
        <w:t>annegGa</w:t>
      </w:r>
      <w:proofErr w:type="spellEnd"/>
      <w:r>
        <w:rPr>
          <w:rStyle w:val="StringTok"/>
        </w:rPr>
        <w:t>"</w:t>
      </w:r>
      <w:r>
        <w:rPr>
          <w:rStyle w:val="NormalTok"/>
        </w:rPr>
        <w:t>)</w:t>
      </w:r>
    </w:p>
    <w:p w:rsidR="00E16507" w:rsidRDefault="00B4016C">
      <w:pPr>
        <w:numPr>
          <w:ilvl w:val="0"/>
          <w:numId w:val="5"/>
        </w:numPr>
      </w:pPr>
      <w:r>
        <w:t xml:space="preserve">The following module, </w:t>
      </w:r>
      <w:proofErr w:type="spellStart"/>
      <w:r>
        <w:t>CombineFeatures</w:t>
      </w:r>
      <w:proofErr w:type="spellEnd"/>
      <w:r>
        <w:t>, will sum the isotopic and adduct peaks and then combines all features into a single metabolite group.</w:t>
      </w:r>
    </w:p>
    <w:p w:rsidR="00E16507" w:rsidRDefault="00B4016C">
      <w:pPr>
        <w:pStyle w:val="SourceCode"/>
        <w:numPr>
          <w:ilvl w:val="0"/>
          <w:numId w:val="2"/>
        </w:numPr>
      </w:pPr>
      <w:proofErr w:type="spellStart"/>
      <w:proofErr w:type="gramStart"/>
      <w:r>
        <w:rPr>
          <w:rStyle w:val="KeywordTok"/>
        </w:rPr>
        <w:t>CombineFeatures</w:t>
      </w:r>
      <w:proofErr w:type="spellEnd"/>
      <w:r>
        <w:rPr>
          <w:rStyle w:val="NormalTok"/>
        </w:rPr>
        <w:t>(</w:t>
      </w:r>
      <w:proofErr w:type="spellStart"/>
      <w:proofErr w:type="gramEnd"/>
      <w:r>
        <w:rPr>
          <w:rStyle w:val="DataTypeTok"/>
        </w:rPr>
        <w:t>from.table</w:t>
      </w:r>
      <w:proofErr w:type="spellEnd"/>
      <w:r>
        <w:rPr>
          <w:rStyle w:val="DataTypeTok"/>
        </w:rPr>
        <w:t xml:space="preserve"> =</w:t>
      </w:r>
      <w:r>
        <w:rPr>
          <w:rStyle w:val="NormalTok"/>
        </w:rPr>
        <w:t xml:space="preserve"> </w:t>
      </w:r>
      <w:r>
        <w:rPr>
          <w:rStyle w:val="StringTok"/>
        </w:rPr>
        <w:t>"</w:t>
      </w:r>
      <w:proofErr w:type="spellStart"/>
      <w:r>
        <w:rPr>
          <w:rStyle w:val="StringTok"/>
        </w:rPr>
        <w:t>output_parsed</w:t>
      </w:r>
      <w:proofErr w:type="spellEnd"/>
      <w:r>
        <w:rPr>
          <w:rStyle w:val="StringTok"/>
        </w:rPr>
        <w:t>"</w:t>
      </w:r>
      <w:r>
        <w:rPr>
          <w:rStyle w:val="NormalTok"/>
        </w:rPr>
        <w:t xml:space="preserve">, </w:t>
      </w:r>
      <w:proofErr w:type="spellStart"/>
      <w:r>
        <w:rPr>
          <w:rStyle w:val="DataTypeTok"/>
        </w:rPr>
        <w:t>to.table</w:t>
      </w:r>
      <w:proofErr w:type="spellEnd"/>
      <w:r>
        <w:rPr>
          <w:rStyle w:val="DataTypeTok"/>
        </w:rPr>
        <w:t xml:space="preserve"> =</w:t>
      </w:r>
      <w:r>
        <w:rPr>
          <w:rStyle w:val="NormalTok"/>
        </w:rPr>
        <w:t xml:space="preserve"> </w:t>
      </w:r>
      <w:r>
        <w:rPr>
          <w:rStyle w:val="StringTok"/>
        </w:rPr>
        <w:t>"Combined Isotopes and Adducts"</w:t>
      </w:r>
      <w:r>
        <w:rPr>
          <w:rStyle w:val="NormalTok"/>
        </w:rPr>
        <w:t>)</w:t>
      </w:r>
    </w:p>
    <w:p w:rsidR="00E16507" w:rsidRDefault="00B4016C">
      <w:pPr>
        <w:numPr>
          <w:ilvl w:val="0"/>
          <w:numId w:val="5"/>
        </w:numPr>
      </w:pPr>
      <w:r>
        <w:t xml:space="preserve">The next module, </w:t>
      </w:r>
      <w:proofErr w:type="spellStart"/>
      <w:r>
        <w:t>CullCV</w:t>
      </w:r>
      <w:proofErr w:type="spellEnd"/>
      <w:r>
        <w:t>, will remove components with a coefficient of variation (CV) greater than the user-specified cutoff across the Pooled QC samples. Removing these variable components reduces overall instrument specific variation in the data. In this case, a CV cutoff of 30% is used. Run this module only when processing data samples (if selected “Cancel” in step IV.D.3.).</w:t>
      </w:r>
    </w:p>
    <w:p w:rsidR="00E16507" w:rsidRDefault="00B4016C">
      <w:pPr>
        <w:pStyle w:val="SourceCode"/>
        <w:numPr>
          <w:ilvl w:val="0"/>
          <w:numId w:val="2"/>
        </w:numPr>
      </w:pPr>
      <w:proofErr w:type="spellStart"/>
      <w:proofErr w:type="gramStart"/>
      <w:r>
        <w:rPr>
          <w:rStyle w:val="KeywordTok"/>
        </w:rPr>
        <w:t>CullCV</w:t>
      </w:r>
      <w:proofErr w:type="spellEnd"/>
      <w:r>
        <w:rPr>
          <w:rStyle w:val="NormalTok"/>
        </w:rPr>
        <w:t>(</w:t>
      </w:r>
      <w:proofErr w:type="spellStart"/>
      <w:proofErr w:type="gramEnd"/>
      <w:r>
        <w:rPr>
          <w:rStyle w:val="DataTypeTok"/>
        </w:rPr>
        <w:t>from.table</w:t>
      </w:r>
      <w:proofErr w:type="spellEnd"/>
      <w:r>
        <w:rPr>
          <w:rStyle w:val="DataTypeTok"/>
        </w:rPr>
        <w:t xml:space="preserve"> =</w:t>
      </w:r>
      <w:r>
        <w:rPr>
          <w:rStyle w:val="NormalTok"/>
        </w:rPr>
        <w:t xml:space="preserve"> </w:t>
      </w:r>
      <w:r>
        <w:rPr>
          <w:rStyle w:val="StringTok"/>
        </w:rPr>
        <w:t>"Combined Isotopes and Adducts"</w:t>
      </w:r>
      <w:r>
        <w:rPr>
          <w:rStyle w:val="NormalTok"/>
        </w:rPr>
        <w:t xml:space="preserve">, </w:t>
      </w:r>
      <w:proofErr w:type="spellStart"/>
      <w:r>
        <w:rPr>
          <w:rStyle w:val="DataTypeTok"/>
        </w:rPr>
        <w:t>to.table</w:t>
      </w:r>
      <w:proofErr w:type="spellEnd"/>
      <w:r>
        <w:rPr>
          <w:rStyle w:val="DataTypeTok"/>
        </w:rPr>
        <w:t xml:space="preserve"> =</w:t>
      </w:r>
      <w:r>
        <w:rPr>
          <w:rStyle w:val="NormalTok"/>
        </w:rPr>
        <w:t xml:space="preserve"> </w:t>
      </w:r>
      <w:r>
        <w:rPr>
          <w:rStyle w:val="StringTok"/>
        </w:rPr>
        <w:t>"Trimmed by CV"</w:t>
      </w:r>
      <w:r>
        <w:rPr>
          <w:rStyle w:val="NormalTok"/>
        </w:rPr>
        <w:t>)</w:t>
      </w:r>
    </w:p>
    <w:p w:rsidR="00E16507" w:rsidRDefault="00B4016C">
      <w:pPr>
        <w:numPr>
          <w:ilvl w:val="0"/>
          <w:numId w:val="5"/>
        </w:numPr>
      </w:pPr>
      <w:r>
        <w:t xml:space="preserve">The </w:t>
      </w:r>
      <w:proofErr w:type="spellStart"/>
      <w:r>
        <w:t>CullMF</w:t>
      </w:r>
      <w:proofErr w:type="spellEnd"/>
      <w:r>
        <w:t xml:space="preserve"> module then removes components with a minimum fraction of less than 80% within a specific class. Removing these components reduces overall biological variation per class in the data, as these are not considered reliable biomarkers for a given class. Run this module only when processing data samples (if selected </w:t>
      </w:r>
      <w:r>
        <w:rPr>
          <w:rStyle w:val="VerbatimChar"/>
        </w:rPr>
        <w:t>Cancel</w:t>
      </w:r>
      <w:r>
        <w:t xml:space="preserve"> in step IV.D.3.).</w:t>
      </w:r>
    </w:p>
    <w:p w:rsidR="00E16507" w:rsidRDefault="00B4016C">
      <w:pPr>
        <w:pStyle w:val="SourceCode"/>
        <w:numPr>
          <w:ilvl w:val="0"/>
          <w:numId w:val="2"/>
        </w:numPr>
      </w:pPr>
      <w:proofErr w:type="spellStart"/>
      <w:proofErr w:type="gramStart"/>
      <w:r>
        <w:rPr>
          <w:rStyle w:val="KeywordTok"/>
        </w:rPr>
        <w:t>CullMF</w:t>
      </w:r>
      <w:proofErr w:type="spellEnd"/>
      <w:r>
        <w:rPr>
          <w:rStyle w:val="NormalTok"/>
        </w:rPr>
        <w:t>(</w:t>
      </w:r>
      <w:proofErr w:type="spellStart"/>
      <w:proofErr w:type="gramEnd"/>
      <w:r>
        <w:rPr>
          <w:rStyle w:val="DataTypeTok"/>
        </w:rPr>
        <w:t>from.table</w:t>
      </w:r>
      <w:proofErr w:type="spellEnd"/>
      <w:r>
        <w:rPr>
          <w:rStyle w:val="DataTypeTok"/>
        </w:rPr>
        <w:t xml:space="preserve"> =</w:t>
      </w:r>
      <w:r>
        <w:rPr>
          <w:rStyle w:val="NormalTok"/>
        </w:rPr>
        <w:t xml:space="preserve"> </w:t>
      </w:r>
      <w:r>
        <w:rPr>
          <w:rStyle w:val="StringTok"/>
        </w:rPr>
        <w:t>"Trimmed by CV"</w:t>
      </w:r>
      <w:r>
        <w:rPr>
          <w:rStyle w:val="NormalTok"/>
        </w:rPr>
        <w:t xml:space="preserve">, </w:t>
      </w:r>
      <w:proofErr w:type="spellStart"/>
      <w:r>
        <w:rPr>
          <w:rStyle w:val="DataTypeTok"/>
        </w:rPr>
        <w:t>to.table</w:t>
      </w:r>
      <w:proofErr w:type="spellEnd"/>
      <w:r>
        <w:rPr>
          <w:rStyle w:val="DataTypeTok"/>
        </w:rPr>
        <w:t xml:space="preserve"> =</w:t>
      </w:r>
      <w:r>
        <w:rPr>
          <w:rStyle w:val="NormalTok"/>
        </w:rPr>
        <w:t xml:space="preserve"> </w:t>
      </w:r>
      <w:r>
        <w:rPr>
          <w:rStyle w:val="StringTok"/>
        </w:rPr>
        <w:t xml:space="preserve">"Trimmed by </w:t>
      </w:r>
      <w:proofErr w:type="spellStart"/>
      <w:r>
        <w:rPr>
          <w:rStyle w:val="StringTok"/>
        </w:rPr>
        <w:t>MinFrac</w:t>
      </w:r>
      <w:proofErr w:type="spellEnd"/>
      <w:r>
        <w:rPr>
          <w:rStyle w:val="StringTok"/>
        </w:rPr>
        <w:t>"</w:t>
      </w:r>
      <w:r>
        <w:rPr>
          <w:rStyle w:val="NormalTok"/>
        </w:rPr>
        <w:t>)</w:t>
      </w:r>
    </w:p>
    <w:p w:rsidR="00E16507" w:rsidRDefault="00B4016C">
      <w:pPr>
        <w:numPr>
          <w:ilvl w:val="0"/>
          <w:numId w:val="5"/>
        </w:numPr>
      </w:pPr>
      <w:r>
        <w:t>Repeat steps D-J for the other samples until positive blanks, negative blanks, positive sample data and negative sample data have all been processed.</w:t>
      </w:r>
    </w:p>
    <w:p w:rsidR="00E16507" w:rsidRDefault="00B4016C">
      <w:pPr>
        <w:numPr>
          <w:ilvl w:val="0"/>
          <w:numId w:val="5"/>
        </w:numPr>
      </w:pPr>
      <w:r>
        <w:t xml:space="preserve">The </w:t>
      </w:r>
      <w:proofErr w:type="spellStart"/>
      <w:r w:rsidRPr="00861951">
        <w:rPr>
          <w:rStyle w:val="VerbatimChar"/>
          <w:rFonts w:ascii="Times New Roman" w:hAnsi="Times New Roman" w:cs="Times New Roman"/>
          <w:sz w:val="24"/>
        </w:rPr>
        <w:t>CullBackground</w:t>
      </w:r>
      <w:proofErr w:type="spellEnd"/>
      <w:r>
        <w:t xml:space="preserve"> module then removes background components which have been identified form the positive and negative blank samples.</w:t>
      </w:r>
    </w:p>
    <w:p w:rsidR="00E16507" w:rsidRDefault="00B4016C">
      <w:pPr>
        <w:pStyle w:val="SourceCode"/>
        <w:numPr>
          <w:ilvl w:val="0"/>
          <w:numId w:val="2"/>
        </w:numPr>
      </w:pPr>
      <w:proofErr w:type="spellStart"/>
      <w:proofErr w:type="gramStart"/>
      <w:r>
        <w:rPr>
          <w:rStyle w:val="KeywordTok"/>
        </w:rPr>
        <w:t>CullBackground</w:t>
      </w:r>
      <w:proofErr w:type="spellEnd"/>
      <w:r>
        <w:rPr>
          <w:rStyle w:val="NormalTok"/>
        </w:rPr>
        <w:t>(</w:t>
      </w:r>
      <w:proofErr w:type="spellStart"/>
      <w:proofErr w:type="gramEnd"/>
      <w:r>
        <w:rPr>
          <w:rStyle w:val="DataTypeTok"/>
        </w:rPr>
        <w:t>from.tables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 xml:space="preserve">"Trimmed by </w:t>
      </w:r>
      <w:proofErr w:type="spellStart"/>
      <w:r>
        <w:rPr>
          <w:rStyle w:val="StringTok"/>
        </w:rPr>
        <w:t>MinFrac</w:t>
      </w:r>
      <w:proofErr w:type="spellEnd"/>
      <w:r>
        <w:rPr>
          <w:rStyle w:val="StringTok"/>
        </w:rPr>
        <w:t>"</w:t>
      </w:r>
      <w:r>
        <w:rPr>
          <w:rStyle w:val="NormalTok"/>
        </w:rPr>
        <w:t>,</w:t>
      </w:r>
      <w:r>
        <w:rPr>
          <w:rStyle w:val="StringTok"/>
        </w:rPr>
        <w:t>"Combined Isotopes and Adducts"</w:t>
      </w:r>
      <w:r>
        <w:rPr>
          <w:rStyle w:val="NormalTok"/>
        </w:rPr>
        <w:t xml:space="preserve">),  </w:t>
      </w:r>
      <w:proofErr w:type="spellStart"/>
      <w:r>
        <w:rPr>
          <w:rStyle w:val="NormalTok"/>
        </w:rPr>
        <w:t>to.tables</w:t>
      </w:r>
      <w:proofErr w:type="spellEnd"/>
      <w:r>
        <w:rPr>
          <w:rStyle w:val="NormalTok"/>
        </w:rPr>
        <w:t xml:space="preserve">  </w:t>
      </w:r>
      <w:r>
        <w:rPr>
          <w:rStyle w:val="KeywordTok"/>
        </w:rPr>
        <w:t>c</w:t>
      </w:r>
      <w:r>
        <w:rPr>
          <w:rStyle w:val="NormalTok"/>
        </w:rPr>
        <w:t>(</w:t>
      </w:r>
      <w:r>
        <w:rPr>
          <w:rStyle w:val="StringTok"/>
        </w:rPr>
        <w:t>"</w:t>
      </w:r>
      <w:proofErr w:type="spellStart"/>
      <w:r>
        <w:rPr>
          <w:rStyle w:val="StringTok"/>
        </w:rPr>
        <w:t>Peaklist_Pos_Solvent</w:t>
      </w:r>
      <w:proofErr w:type="spellEnd"/>
      <w:r>
        <w:rPr>
          <w:rStyle w:val="StringTok"/>
        </w:rPr>
        <w:t xml:space="preserve"> Peaks Removed"</w:t>
      </w:r>
      <w:r>
        <w:rPr>
          <w:rStyle w:val="NormalTok"/>
        </w:rPr>
        <w:t xml:space="preserve">, </w:t>
      </w:r>
      <w:r>
        <w:rPr>
          <w:rStyle w:val="StringTok"/>
        </w:rPr>
        <w:t>"</w:t>
      </w:r>
      <w:proofErr w:type="spellStart"/>
      <w:r>
        <w:rPr>
          <w:rStyle w:val="StringTok"/>
        </w:rPr>
        <w:t>Peaklist_Neg_Solvent</w:t>
      </w:r>
      <w:proofErr w:type="spellEnd"/>
      <w:r>
        <w:rPr>
          <w:rStyle w:val="StringTok"/>
        </w:rPr>
        <w:t xml:space="preserve"> Peaks Removed"</w:t>
      </w:r>
      <w:r>
        <w:rPr>
          <w:rStyle w:val="NormalTok"/>
        </w:rPr>
        <w:t xml:space="preserve">, </w:t>
      </w:r>
      <w:r>
        <w:rPr>
          <w:rStyle w:val="StringTok"/>
        </w:rPr>
        <w:t>"</w:t>
      </w:r>
      <w:proofErr w:type="spellStart"/>
      <w:r>
        <w:rPr>
          <w:rStyle w:val="StringTok"/>
        </w:rPr>
        <w:t>Peaklist_Pos_Solvent</w:t>
      </w:r>
      <w:proofErr w:type="spellEnd"/>
      <w:r>
        <w:rPr>
          <w:rStyle w:val="StringTok"/>
        </w:rPr>
        <w:t xml:space="preserve"> Peaks Only"</w:t>
      </w:r>
      <w:r>
        <w:rPr>
          <w:rStyle w:val="NormalTok"/>
        </w:rPr>
        <w:t xml:space="preserve">, </w:t>
      </w:r>
      <w:r>
        <w:rPr>
          <w:rStyle w:val="StringTok"/>
        </w:rPr>
        <w:t>"</w:t>
      </w:r>
      <w:proofErr w:type="spellStart"/>
      <w:r>
        <w:rPr>
          <w:rStyle w:val="StringTok"/>
        </w:rPr>
        <w:t>Peaklist_Neg_Solvent</w:t>
      </w:r>
      <w:proofErr w:type="spellEnd"/>
      <w:r>
        <w:rPr>
          <w:rStyle w:val="StringTok"/>
        </w:rPr>
        <w:t xml:space="preserve"> Peaks Only"</w:t>
      </w:r>
      <w:r>
        <w:rPr>
          <w:rStyle w:val="NormalTok"/>
        </w:rPr>
        <w:t xml:space="preserve">), </w:t>
      </w:r>
      <w:r>
        <w:rPr>
          <w:rStyle w:val="DataTypeTok"/>
        </w:rPr>
        <w:t>method =</w:t>
      </w:r>
      <w:r>
        <w:rPr>
          <w:rStyle w:val="NormalTok"/>
        </w:rPr>
        <w:t xml:space="preserve"> </w:t>
      </w:r>
      <w:r>
        <w:rPr>
          <w:rStyle w:val="StringTok"/>
        </w:rPr>
        <w:t>"</w:t>
      </w:r>
      <w:proofErr w:type="spellStart"/>
      <w:r>
        <w:rPr>
          <w:rStyle w:val="StringTok"/>
        </w:rPr>
        <w:t>monoMass</w:t>
      </w:r>
      <w:proofErr w:type="spellEnd"/>
      <w:r>
        <w:rPr>
          <w:rStyle w:val="StringTok"/>
        </w:rPr>
        <w:t>"</w:t>
      </w:r>
      <w:r>
        <w:rPr>
          <w:rStyle w:val="NormalTok"/>
        </w:rPr>
        <w:t>)</w:t>
      </w:r>
    </w:p>
    <w:p w:rsidR="00E16507" w:rsidRDefault="00B4016C">
      <w:pPr>
        <w:numPr>
          <w:ilvl w:val="0"/>
          <w:numId w:val="5"/>
        </w:numPr>
      </w:pPr>
      <w:r>
        <w:t xml:space="preserve">The next module, </w:t>
      </w:r>
      <w:proofErr w:type="spellStart"/>
      <w:r w:rsidRPr="00861951">
        <w:rPr>
          <w:rStyle w:val="VerbatimChar"/>
          <w:rFonts w:ascii="Times New Roman" w:hAnsi="Times New Roman" w:cs="Times New Roman"/>
          <w:sz w:val="24"/>
        </w:rPr>
        <w:t>SimplyPeaklists</w:t>
      </w:r>
      <w:proofErr w:type="spellEnd"/>
      <w:r>
        <w:t>, will combine the two peak lists from the positive sample data and negative sample data into a single list. This module will generate a Peaklist_combined.csv file which contains samples and intensities for each metabolite.</w:t>
      </w:r>
    </w:p>
    <w:p w:rsidR="00E16507" w:rsidRDefault="00B4016C">
      <w:pPr>
        <w:pStyle w:val="SourceCode"/>
        <w:numPr>
          <w:ilvl w:val="0"/>
          <w:numId w:val="2"/>
        </w:numPr>
      </w:pPr>
      <w:proofErr w:type="spellStart"/>
      <w:r>
        <w:rPr>
          <w:rStyle w:val="KeywordTok"/>
        </w:rPr>
        <w:t>file.copy</w:t>
      </w:r>
      <w:proofErr w:type="spellEnd"/>
      <w:r>
        <w:rPr>
          <w:rStyle w:val="NormalTok"/>
        </w:rPr>
        <w:t>(</w:t>
      </w:r>
      <w:r>
        <w:rPr>
          <w:rStyle w:val="DataTypeTok"/>
        </w:rPr>
        <w:t>from =</w:t>
      </w:r>
      <w:r>
        <w:rPr>
          <w:rStyle w:val="NormalTok"/>
        </w:rPr>
        <w:t xml:space="preserve"> </w:t>
      </w:r>
      <w:r>
        <w:rPr>
          <w:rStyle w:val="KeywordTok"/>
        </w:rPr>
        <w:t>paste0</w:t>
      </w:r>
      <w:r>
        <w:rPr>
          <w:rStyle w:val="NormalTok"/>
        </w:rPr>
        <w:t>(keep,</w:t>
      </w:r>
      <w:r>
        <w:rPr>
          <w:rStyle w:val="StringTok"/>
        </w:rPr>
        <w:t>"/EIC_index_pos.txt"</w:t>
      </w:r>
      <w:r>
        <w:rPr>
          <w:rStyle w:val="NormalTok"/>
        </w:rPr>
        <w:t xml:space="preserve">), </w:t>
      </w:r>
      <w:r>
        <w:rPr>
          <w:rStyle w:val="DataTypeTok"/>
        </w:rPr>
        <w:t>to =</w:t>
      </w:r>
      <w:r>
        <w:rPr>
          <w:rStyle w:val="NormalTok"/>
        </w:rPr>
        <w:t xml:space="preserve"> </w:t>
      </w:r>
      <w:r>
        <w:rPr>
          <w:rStyle w:val="StringTok"/>
        </w:rPr>
        <w:t>"./EIC_index_pos.txt"</w:t>
      </w:r>
      <w:r>
        <w:rPr>
          <w:rStyle w:val="NormalTok"/>
        </w:rPr>
        <w:t xml:space="preserve">, </w:t>
      </w:r>
      <w:r>
        <w:rPr>
          <w:rStyle w:val="DataTypeTok"/>
        </w:rPr>
        <w:t>overwrite =</w:t>
      </w:r>
      <w:r>
        <w:rPr>
          <w:rStyle w:val="NormalTok"/>
        </w:rPr>
        <w:t xml:space="preserve"> </w:t>
      </w:r>
      <w:r>
        <w:rPr>
          <w:rStyle w:val="OtherTok"/>
        </w:rPr>
        <w:t>TRUE</w:t>
      </w:r>
      <w:r>
        <w:rPr>
          <w:rStyle w:val="NormalTok"/>
        </w:rPr>
        <w:t>)</w:t>
      </w:r>
      <w:r>
        <w:br/>
      </w:r>
      <w:proofErr w:type="spellStart"/>
      <w:r>
        <w:rPr>
          <w:rStyle w:val="KeywordTok"/>
        </w:rPr>
        <w:t>file.copy</w:t>
      </w:r>
      <w:proofErr w:type="spellEnd"/>
      <w:r>
        <w:rPr>
          <w:rStyle w:val="NormalTok"/>
        </w:rPr>
        <w:t>(</w:t>
      </w:r>
      <w:r>
        <w:rPr>
          <w:rStyle w:val="DataTypeTok"/>
        </w:rPr>
        <w:t>from =</w:t>
      </w:r>
      <w:r>
        <w:rPr>
          <w:rStyle w:val="NormalTok"/>
        </w:rPr>
        <w:t xml:space="preserve"> </w:t>
      </w:r>
      <w:r>
        <w:rPr>
          <w:rStyle w:val="KeywordTok"/>
        </w:rPr>
        <w:t>paste0</w:t>
      </w:r>
      <w:r>
        <w:rPr>
          <w:rStyle w:val="NormalTok"/>
        </w:rPr>
        <w:t>(keep,</w:t>
      </w:r>
      <w:r>
        <w:rPr>
          <w:rStyle w:val="StringTok"/>
        </w:rPr>
        <w:t>"/EIC_index_neg.txt"</w:t>
      </w:r>
      <w:r>
        <w:rPr>
          <w:rStyle w:val="NormalTok"/>
        </w:rPr>
        <w:t xml:space="preserve">), </w:t>
      </w:r>
      <w:r>
        <w:rPr>
          <w:rStyle w:val="DataTypeTok"/>
        </w:rPr>
        <w:t>to =</w:t>
      </w:r>
      <w:r>
        <w:rPr>
          <w:rStyle w:val="NormalTok"/>
        </w:rPr>
        <w:t xml:space="preserve"> </w:t>
      </w:r>
      <w:r>
        <w:rPr>
          <w:rStyle w:val="StringTok"/>
        </w:rPr>
        <w:t>"./EIC_index_neg.txt"</w:t>
      </w:r>
      <w:r>
        <w:rPr>
          <w:rStyle w:val="NormalTok"/>
        </w:rPr>
        <w:t xml:space="preserve">, </w:t>
      </w:r>
      <w:r>
        <w:rPr>
          <w:rStyle w:val="DataTypeTok"/>
        </w:rPr>
        <w:t>overwrite =</w:t>
      </w:r>
      <w:r>
        <w:rPr>
          <w:rStyle w:val="NormalTok"/>
        </w:rPr>
        <w:t xml:space="preserve"> </w:t>
      </w:r>
      <w:r>
        <w:rPr>
          <w:rStyle w:val="OtherTok"/>
        </w:rPr>
        <w:t>TRUE</w:t>
      </w:r>
      <w:r>
        <w:rPr>
          <w:rStyle w:val="NormalTok"/>
        </w:rPr>
        <w:t>)</w:t>
      </w:r>
      <w:r>
        <w:br/>
      </w:r>
      <w:proofErr w:type="spellStart"/>
      <w:r>
        <w:rPr>
          <w:rStyle w:val="KeywordTok"/>
        </w:rPr>
        <w:t>SimplyPeaklists</w:t>
      </w:r>
      <w:proofErr w:type="spellEnd"/>
      <w:r>
        <w:rPr>
          <w:rStyle w:val="NormalTok"/>
        </w:rPr>
        <w:t>(</w:t>
      </w:r>
      <w:proofErr w:type="spellStart"/>
      <w:r>
        <w:rPr>
          <w:rStyle w:val="DataTypeTok"/>
        </w:rPr>
        <w:t>from.tables</w:t>
      </w:r>
      <w:proofErr w:type="spellEnd"/>
      <w:r>
        <w:rPr>
          <w:rStyle w:val="DataTypeTok"/>
        </w:rPr>
        <w:t xml:space="preserve"> =</w:t>
      </w:r>
      <w:r>
        <w:rPr>
          <w:rStyle w:val="NormalTok"/>
        </w:rPr>
        <w:t xml:space="preserve"> </w:t>
      </w:r>
      <w:r>
        <w:rPr>
          <w:rStyle w:val="KeywordTok"/>
        </w:rPr>
        <w:t>c</w:t>
      </w:r>
      <w:r>
        <w:rPr>
          <w:rStyle w:val="NormalTok"/>
        </w:rPr>
        <w:t>(</w:t>
      </w:r>
      <w:r>
        <w:rPr>
          <w:rStyle w:val="StringTok"/>
        </w:rPr>
        <w:t>"</w:t>
      </w:r>
      <w:proofErr w:type="spellStart"/>
      <w:r>
        <w:rPr>
          <w:rStyle w:val="StringTok"/>
        </w:rPr>
        <w:t>Peaklist_Pos_Solvent</w:t>
      </w:r>
      <w:proofErr w:type="spellEnd"/>
      <w:r>
        <w:rPr>
          <w:rStyle w:val="StringTok"/>
        </w:rPr>
        <w:t xml:space="preserve"> Peaks Removed"</w:t>
      </w:r>
      <w:r>
        <w:rPr>
          <w:rStyle w:val="NormalTok"/>
        </w:rPr>
        <w:t xml:space="preserve">, </w:t>
      </w:r>
      <w:r>
        <w:rPr>
          <w:rStyle w:val="StringTok"/>
        </w:rPr>
        <w:t>"</w:t>
      </w:r>
      <w:proofErr w:type="spellStart"/>
      <w:r>
        <w:rPr>
          <w:rStyle w:val="StringTok"/>
        </w:rPr>
        <w:t>Peaklist_Neg_Solvent</w:t>
      </w:r>
      <w:proofErr w:type="spellEnd"/>
      <w:r>
        <w:rPr>
          <w:rStyle w:val="StringTok"/>
        </w:rPr>
        <w:t xml:space="preserve"> Peaks Removed"</w:t>
      </w:r>
      <w:r>
        <w:rPr>
          <w:rStyle w:val="NormalTok"/>
        </w:rPr>
        <w:t xml:space="preserve">), </w:t>
      </w:r>
      <w:proofErr w:type="spellStart"/>
      <w:r>
        <w:rPr>
          <w:rStyle w:val="DataTypeTok"/>
        </w:rPr>
        <w:t>to.table</w:t>
      </w:r>
      <w:proofErr w:type="spellEnd"/>
      <w:r>
        <w:rPr>
          <w:rStyle w:val="DataTypeTok"/>
        </w:rPr>
        <w:t xml:space="preserve"> =</w:t>
      </w:r>
      <w:r>
        <w:rPr>
          <w:rStyle w:val="NormalTok"/>
        </w:rPr>
        <w:t xml:space="preserve"> </w:t>
      </w:r>
      <w:r>
        <w:rPr>
          <w:rStyle w:val="StringTok"/>
        </w:rPr>
        <w:t>"</w:t>
      </w:r>
      <w:proofErr w:type="spellStart"/>
      <w:r>
        <w:rPr>
          <w:rStyle w:val="StringTok"/>
        </w:rPr>
        <w:t>Peaklist_Combined</w:t>
      </w:r>
      <w:proofErr w:type="spellEnd"/>
      <w:r>
        <w:rPr>
          <w:rStyle w:val="StringTok"/>
        </w:rPr>
        <w:t>"</w:t>
      </w:r>
      <w:r>
        <w:rPr>
          <w:rStyle w:val="NormalTok"/>
        </w:rPr>
        <w:t xml:space="preserve">, </w:t>
      </w:r>
      <w:proofErr w:type="spellStart"/>
      <w:r>
        <w:rPr>
          <w:rStyle w:val="DataTypeTok"/>
        </w:rPr>
        <w:t>peak.db</w:t>
      </w:r>
      <w:proofErr w:type="spellEnd"/>
      <w:r>
        <w:rPr>
          <w:rStyle w:val="DataTypeTok"/>
        </w:rPr>
        <w:t xml:space="preserve"> =</w:t>
      </w:r>
      <w:r>
        <w:rPr>
          <w:rStyle w:val="NormalTok"/>
        </w:rPr>
        <w:t xml:space="preserve"> </w:t>
      </w:r>
      <w:r>
        <w:rPr>
          <w:rStyle w:val="StringTok"/>
        </w:rPr>
        <w:t>"</w:t>
      </w:r>
      <w:proofErr w:type="spellStart"/>
      <w:r>
        <w:rPr>
          <w:rStyle w:val="StringTok"/>
        </w:rPr>
        <w:t>Peaklist_db</w:t>
      </w:r>
      <w:proofErr w:type="spellEnd"/>
      <w:r>
        <w:rPr>
          <w:rStyle w:val="StringTok"/>
        </w:rPr>
        <w:t>"</w:t>
      </w:r>
      <w:r>
        <w:rPr>
          <w:rStyle w:val="NormalTok"/>
        </w:rPr>
        <w:t>)</w:t>
      </w:r>
    </w:p>
    <w:p w:rsidR="00E16507" w:rsidRDefault="00B4016C">
      <w:pPr>
        <w:numPr>
          <w:ilvl w:val="0"/>
          <w:numId w:val="5"/>
        </w:numPr>
      </w:pPr>
      <w:r>
        <w:t xml:space="preserve">The </w:t>
      </w:r>
      <w:proofErr w:type="spellStart"/>
      <w:r w:rsidRPr="00861951">
        <w:rPr>
          <w:rStyle w:val="VerbatimChar"/>
          <w:rFonts w:ascii="Times New Roman" w:hAnsi="Times New Roman" w:cs="Times New Roman"/>
          <w:sz w:val="24"/>
        </w:rPr>
        <w:t>NormalizePeaklists</w:t>
      </w:r>
      <w:proofErr w:type="spellEnd"/>
      <w:r>
        <w:t xml:space="preserve"> module will next normalize the </w:t>
      </w:r>
      <w:proofErr w:type="spellStart"/>
      <w:r>
        <w:t>peaklist</w:t>
      </w:r>
      <w:proofErr w:type="spellEnd"/>
      <w:r>
        <w:t xml:space="preserve"> using the default normalization, set to unit normalize.</w:t>
      </w:r>
    </w:p>
    <w:p w:rsidR="00E16507" w:rsidRDefault="00B4016C">
      <w:pPr>
        <w:pStyle w:val="SourceCode"/>
        <w:numPr>
          <w:ilvl w:val="0"/>
          <w:numId w:val="2"/>
        </w:numPr>
      </w:pPr>
      <w:proofErr w:type="spellStart"/>
      <w:proofErr w:type="gramStart"/>
      <w:r>
        <w:rPr>
          <w:rStyle w:val="KeywordTok"/>
        </w:rPr>
        <w:lastRenderedPageBreak/>
        <w:t>NormalizePeaklists</w:t>
      </w:r>
      <w:proofErr w:type="spellEnd"/>
      <w:r>
        <w:rPr>
          <w:rStyle w:val="NormalTok"/>
        </w:rPr>
        <w:t>(</w:t>
      </w:r>
      <w:proofErr w:type="spellStart"/>
      <w:proofErr w:type="gramEnd"/>
      <w:r>
        <w:rPr>
          <w:rStyle w:val="DataTypeTok"/>
        </w:rPr>
        <w:t>from.table</w:t>
      </w:r>
      <w:proofErr w:type="spellEnd"/>
      <w:r>
        <w:rPr>
          <w:rStyle w:val="DataTypeTok"/>
        </w:rPr>
        <w:t xml:space="preserve"> =</w:t>
      </w:r>
      <w:r>
        <w:rPr>
          <w:rStyle w:val="NormalTok"/>
        </w:rPr>
        <w:t xml:space="preserve"> </w:t>
      </w:r>
      <w:r>
        <w:rPr>
          <w:rStyle w:val="StringTok"/>
        </w:rPr>
        <w:t>"</w:t>
      </w:r>
      <w:proofErr w:type="spellStart"/>
      <w:r>
        <w:rPr>
          <w:rStyle w:val="StringTok"/>
        </w:rPr>
        <w:t>Peaklist_Combined</w:t>
      </w:r>
      <w:proofErr w:type="spellEnd"/>
      <w:r>
        <w:rPr>
          <w:rStyle w:val="StringTok"/>
        </w:rPr>
        <w:t>"</w:t>
      </w:r>
      <w:r>
        <w:rPr>
          <w:rStyle w:val="NormalTok"/>
        </w:rPr>
        <w:t xml:space="preserve">,  </w:t>
      </w:r>
      <w:proofErr w:type="spellStart"/>
      <w:r>
        <w:rPr>
          <w:rStyle w:val="DataTypeTok"/>
        </w:rPr>
        <w:t>to.table</w:t>
      </w:r>
      <w:proofErr w:type="spellEnd"/>
      <w:r>
        <w:rPr>
          <w:rStyle w:val="DataTypeTok"/>
        </w:rPr>
        <w:t xml:space="preserve"> =</w:t>
      </w:r>
      <w:r>
        <w:rPr>
          <w:rStyle w:val="NormalTok"/>
        </w:rPr>
        <w:t xml:space="preserve"> </w:t>
      </w:r>
      <w:r>
        <w:rPr>
          <w:rStyle w:val="StringTok"/>
        </w:rPr>
        <w:t>"</w:t>
      </w:r>
      <w:proofErr w:type="spellStart"/>
      <w:r>
        <w:rPr>
          <w:rStyle w:val="StringTok"/>
        </w:rPr>
        <w:t>Peaklist_Normalized</w:t>
      </w:r>
      <w:proofErr w:type="spellEnd"/>
      <w:r>
        <w:rPr>
          <w:rStyle w:val="StringTok"/>
        </w:rPr>
        <w:t>"</w:t>
      </w:r>
      <w:r>
        <w:rPr>
          <w:rStyle w:val="NormalTok"/>
        </w:rPr>
        <w:t>)</w:t>
      </w:r>
    </w:p>
    <w:p w:rsidR="00E16507" w:rsidRDefault="00B4016C">
      <w:pPr>
        <w:numPr>
          <w:ilvl w:val="0"/>
          <w:numId w:val="5"/>
        </w:numPr>
      </w:pPr>
      <w:r>
        <w:t xml:space="preserve">The </w:t>
      </w:r>
      <w:proofErr w:type="spellStart"/>
      <w:r w:rsidRPr="00341E60">
        <w:rPr>
          <w:rStyle w:val="VerbatimChar"/>
          <w:rFonts w:ascii="Times New Roman" w:hAnsi="Times New Roman" w:cs="Times New Roman"/>
          <w:sz w:val="24"/>
        </w:rPr>
        <w:t>FormatForMetaboAnalystR</w:t>
      </w:r>
      <w:proofErr w:type="spellEnd"/>
      <w:r>
        <w:t xml:space="preserve"> module will format the </w:t>
      </w:r>
      <w:proofErr w:type="spellStart"/>
      <w:r>
        <w:t>peaklist</w:t>
      </w:r>
      <w:proofErr w:type="spellEnd"/>
      <w:r>
        <w:t xml:space="preserve"> and generate files for an acceptable format to be used with </w:t>
      </w:r>
      <w:proofErr w:type="spellStart"/>
      <w:r>
        <w:t>MetaboAnalystR</w:t>
      </w:r>
      <w:proofErr w:type="spellEnd"/>
      <w:r>
        <w:t xml:space="preserve"> for further analysis.</w:t>
      </w:r>
    </w:p>
    <w:p w:rsidR="00E16507" w:rsidRDefault="00B4016C">
      <w:pPr>
        <w:pStyle w:val="SourceCode"/>
        <w:numPr>
          <w:ilvl w:val="0"/>
          <w:numId w:val="2"/>
        </w:numPr>
      </w:pPr>
      <w:proofErr w:type="spellStart"/>
      <w:proofErr w:type="gramStart"/>
      <w:r>
        <w:rPr>
          <w:rStyle w:val="KeywordTok"/>
        </w:rPr>
        <w:t>FormatForMetaboAnalystR</w:t>
      </w:r>
      <w:proofErr w:type="spellEnd"/>
      <w:r>
        <w:rPr>
          <w:rStyle w:val="NormalTok"/>
        </w:rPr>
        <w:t>(</w:t>
      </w:r>
      <w:proofErr w:type="spellStart"/>
      <w:proofErr w:type="gramEnd"/>
      <w:r>
        <w:rPr>
          <w:rStyle w:val="DataTypeTok"/>
        </w:rPr>
        <w:t>from.table</w:t>
      </w:r>
      <w:proofErr w:type="spellEnd"/>
      <w:r>
        <w:rPr>
          <w:rStyle w:val="DataTypeTok"/>
        </w:rPr>
        <w:t xml:space="preserve"> =</w:t>
      </w:r>
      <w:r>
        <w:rPr>
          <w:rStyle w:val="NormalTok"/>
        </w:rPr>
        <w:t xml:space="preserve"> </w:t>
      </w:r>
      <w:r>
        <w:rPr>
          <w:rStyle w:val="StringTok"/>
        </w:rPr>
        <w:t>"</w:t>
      </w:r>
      <w:proofErr w:type="spellStart"/>
      <w:r>
        <w:rPr>
          <w:rStyle w:val="StringTok"/>
        </w:rPr>
        <w:t>Peaklist_Normalized</w:t>
      </w:r>
      <w:proofErr w:type="spellEnd"/>
      <w:r>
        <w:rPr>
          <w:rStyle w:val="StringTok"/>
        </w:rPr>
        <w:t>"</w:t>
      </w:r>
      <w:r>
        <w:rPr>
          <w:rStyle w:val="NormalTok"/>
        </w:rPr>
        <w:t xml:space="preserve">, </w:t>
      </w:r>
      <w:r>
        <w:rPr>
          <w:rStyle w:val="DataTypeTok"/>
        </w:rPr>
        <w:t>to.csv =</w:t>
      </w:r>
      <w:r>
        <w:rPr>
          <w:rStyle w:val="NormalTok"/>
        </w:rPr>
        <w:t xml:space="preserve"> </w:t>
      </w:r>
      <w:r>
        <w:rPr>
          <w:rStyle w:val="StringTok"/>
        </w:rPr>
        <w:t>"</w:t>
      </w:r>
      <w:proofErr w:type="spellStart"/>
      <w:r>
        <w:rPr>
          <w:rStyle w:val="StringTok"/>
        </w:rPr>
        <w:t>Peaklist_for_MetaboAnalyst</w:t>
      </w:r>
      <w:proofErr w:type="spellEnd"/>
      <w:r>
        <w:rPr>
          <w:rStyle w:val="StringTok"/>
        </w:rPr>
        <w:t>"</w:t>
      </w:r>
      <w:r>
        <w:rPr>
          <w:rStyle w:val="NormalTok"/>
        </w:rPr>
        <w:t xml:space="preserve">, </w:t>
      </w:r>
      <w:proofErr w:type="spellStart"/>
      <w:r>
        <w:rPr>
          <w:rStyle w:val="DataTypeTok"/>
        </w:rPr>
        <w:t>data.type</w:t>
      </w:r>
      <w:proofErr w:type="spellEnd"/>
      <w:r>
        <w:rPr>
          <w:rStyle w:val="DataTypeTok"/>
        </w:rPr>
        <w:t xml:space="preserve"> =</w:t>
      </w:r>
      <w:r>
        <w:rPr>
          <w:rStyle w:val="NormalTok"/>
        </w:rPr>
        <w:t xml:space="preserve"> </w:t>
      </w:r>
      <w:r>
        <w:rPr>
          <w:rStyle w:val="StringTok"/>
        </w:rPr>
        <w:t>"</w:t>
      </w:r>
      <w:proofErr w:type="spellStart"/>
      <w:r>
        <w:rPr>
          <w:rStyle w:val="StringTok"/>
        </w:rPr>
        <w:t>pktable</w:t>
      </w:r>
      <w:proofErr w:type="spellEnd"/>
      <w:r>
        <w:rPr>
          <w:rStyle w:val="StringTok"/>
        </w:rPr>
        <w:t>"</w:t>
      </w:r>
      <w:r>
        <w:rPr>
          <w:rStyle w:val="NormalTok"/>
        </w:rPr>
        <w:t xml:space="preserve">, </w:t>
      </w:r>
      <w:proofErr w:type="spellStart"/>
      <w:r>
        <w:rPr>
          <w:rStyle w:val="DataTypeTok"/>
        </w:rPr>
        <w:t>anal.type</w:t>
      </w:r>
      <w:proofErr w:type="spellEnd"/>
      <w:r>
        <w:rPr>
          <w:rStyle w:val="DataTypeTok"/>
        </w:rPr>
        <w:t xml:space="preserve"> =</w:t>
      </w:r>
      <w:r>
        <w:rPr>
          <w:rStyle w:val="NormalTok"/>
        </w:rPr>
        <w:t xml:space="preserve"> </w:t>
      </w:r>
      <w:r>
        <w:rPr>
          <w:rStyle w:val="StringTok"/>
        </w:rPr>
        <w:t>"stat"</w:t>
      </w:r>
      <w:r>
        <w:rPr>
          <w:rStyle w:val="NormalTok"/>
        </w:rPr>
        <w:t>)</w:t>
      </w:r>
    </w:p>
    <w:p w:rsidR="00E16507" w:rsidRDefault="00B4016C">
      <w:pPr>
        <w:numPr>
          <w:ilvl w:val="0"/>
          <w:numId w:val="5"/>
        </w:numPr>
      </w:pPr>
      <w:r>
        <w:t xml:space="preserve">The final module, </w:t>
      </w:r>
      <w:bookmarkStart w:id="5" w:name="_GoBack"/>
      <w:proofErr w:type="spellStart"/>
      <w:r w:rsidRPr="00341E60">
        <w:rPr>
          <w:rStyle w:val="VerbatimChar"/>
          <w:rFonts w:ascii="Times New Roman" w:hAnsi="Times New Roman" w:cs="Times New Roman"/>
          <w:sz w:val="24"/>
        </w:rPr>
        <w:t>FinalWorkflow</w:t>
      </w:r>
      <w:bookmarkEnd w:id="5"/>
      <w:proofErr w:type="spellEnd"/>
      <w:r>
        <w:t>, will finalize the LUMA workflow, closing the databases and generating a LUMA log for traceability.</w:t>
      </w:r>
    </w:p>
    <w:p w:rsidR="00E16507" w:rsidRDefault="00B4016C">
      <w:pPr>
        <w:pStyle w:val="SourceCode"/>
        <w:numPr>
          <w:ilvl w:val="0"/>
          <w:numId w:val="2"/>
        </w:numPr>
      </w:pPr>
      <w:proofErr w:type="spellStart"/>
      <w:proofErr w:type="gramStart"/>
      <w:r>
        <w:rPr>
          <w:rStyle w:val="KeywordTok"/>
        </w:rPr>
        <w:t>FinalWorkflow</w:t>
      </w:r>
      <w:proofErr w:type="spellEnd"/>
      <w:r>
        <w:rPr>
          <w:rStyle w:val="NormalTok"/>
        </w:rPr>
        <w:t>(</w:t>
      </w:r>
      <w:proofErr w:type="spellStart"/>
      <w:proofErr w:type="gramEnd"/>
      <w:r>
        <w:rPr>
          <w:rStyle w:val="DataTypeTok"/>
        </w:rPr>
        <w:t>peak_db</w:t>
      </w:r>
      <w:proofErr w:type="spellEnd"/>
      <w:r>
        <w:rPr>
          <w:rStyle w:val="DataTypeTok"/>
        </w:rPr>
        <w:t xml:space="preserve"> =</w:t>
      </w:r>
      <w:r>
        <w:rPr>
          <w:rStyle w:val="NormalTok"/>
        </w:rPr>
        <w:t xml:space="preserve"> </w:t>
      </w:r>
      <w:proofErr w:type="spellStart"/>
      <w:r>
        <w:rPr>
          <w:rStyle w:val="NormalTok"/>
        </w:rPr>
        <w:t>peak_db</w:t>
      </w:r>
      <w:proofErr w:type="spellEnd"/>
      <w:r>
        <w:rPr>
          <w:rStyle w:val="NormalTok"/>
        </w:rPr>
        <w:t xml:space="preserve">, </w:t>
      </w:r>
      <w:proofErr w:type="spellStart"/>
      <w:r>
        <w:rPr>
          <w:rStyle w:val="DataTypeTok"/>
        </w:rPr>
        <w:t>lib_db</w:t>
      </w:r>
      <w:proofErr w:type="spellEnd"/>
      <w:r>
        <w:rPr>
          <w:rStyle w:val="DataTypeTok"/>
        </w:rPr>
        <w:t xml:space="preserve"> =</w:t>
      </w:r>
      <w:r>
        <w:rPr>
          <w:rStyle w:val="NormalTok"/>
        </w:rPr>
        <w:t xml:space="preserve"> </w:t>
      </w:r>
      <w:proofErr w:type="spellStart"/>
      <w:r>
        <w:rPr>
          <w:rStyle w:val="NormalTok"/>
        </w:rPr>
        <w:t>lib_db</w:t>
      </w:r>
      <w:proofErr w:type="spellEnd"/>
      <w:r>
        <w:rPr>
          <w:rStyle w:val="NormalTok"/>
        </w:rPr>
        <w:t>)</w:t>
      </w:r>
    </w:p>
    <w:p w:rsidR="00E16507" w:rsidRDefault="00B4016C">
      <w:pPr>
        <w:numPr>
          <w:ilvl w:val="0"/>
          <w:numId w:val="5"/>
        </w:numPr>
      </w:pPr>
      <w:r>
        <w:t>After running the final module, save the R Workspace image.</w:t>
      </w:r>
    </w:p>
    <w:p w:rsidR="00E16507" w:rsidRDefault="00B4016C">
      <w:pPr>
        <w:numPr>
          <w:ilvl w:val="0"/>
          <w:numId w:val="5"/>
        </w:numPr>
      </w:pPr>
      <w:r>
        <w:t xml:space="preserve">Submitting results After completing the final module, you will have generated several output files including Microsoft .csv and .xlsx files in your working directory. Compress the entire working directory into a .zip file and send to </w:t>
      </w:r>
      <w:hyperlink r:id="rId7">
        <w:r>
          <w:rPr>
            <w:rStyle w:val="Hyperlink"/>
          </w:rPr>
          <w:t>evich.marina@epa.gov</w:t>
        </w:r>
      </w:hyperlink>
      <w:r>
        <w:t>.</w:t>
      </w:r>
    </w:p>
    <w:sectPr w:rsidR="00E1650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491D" w:rsidRDefault="007C491D">
      <w:pPr>
        <w:spacing w:after="0"/>
      </w:pPr>
      <w:r>
        <w:separator/>
      </w:r>
    </w:p>
  </w:endnote>
  <w:endnote w:type="continuationSeparator" w:id="0">
    <w:p w:rsidR="007C491D" w:rsidRDefault="007C49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491D" w:rsidRDefault="007C491D">
      <w:r>
        <w:separator/>
      </w:r>
    </w:p>
  </w:footnote>
  <w:footnote w:type="continuationSeparator" w:id="0">
    <w:p w:rsidR="007C491D" w:rsidRDefault="007C49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438E06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4614E3B"/>
    <w:multiLevelType w:val="multilevel"/>
    <w:tmpl w:val="8322404E"/>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4A75C55"/>
    <w:multiLevelType w:val="multilevel"/>
    <w:tmpl w:val="E4E0209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67E4609A"/>
    <w:multiLevelType w:val="multilevel"/>
    <w:tmpl w:val="F8BA7B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6F44EC18"/>
    <w:multiLevelType w:val="multilevel"/>
    <w:tmpl w:val="5EC2B16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022A3"/>
    <w:rsid w:val="00297AB3"/>
    <w:rsid w:val="002A4F1D"/>
    <w:rsid w:val="002E2268"/>
    <w:rsid w:val="00321085"/>
    <w:rsid w:val="00341E60"/>
    <w:rsid w:val="00385E70"/>
    <w:rsid w:val="00406621"/>
    <w:rsid w:val="00431A2B"/>
    <w:rsid w:val="00432A29"/>
    <w:rsid w:val="00435AFD"/>
    <w:rsid w:val="004B3340"/>
    <w:rsid w:val="004E29B3"/>
    <w:rsid w:val="00547DA3"/>
    <w:rsid w:val="00590D07"/>
    <w:rsid w:val="005D5B60"/>
    <w:rsid w:val="005D723F"/>
    <w:rsid w:val="005F7F6F"/>
    <w:rsid w:val="006033F6"/>
    <w:rsid w:val="00690B33"/>
    <w:rsid w:val="006D27DC"/>
    <w:rsid w:val="006D3758"/>
    <w:rsid w:val="00784D58"/>
    <w:rsid w:val="007B09F7"/>
    <w:rsid w:val="007C491D"/>
    <w:rsid w:val="007F6853"/>
    <w:rsid w:val="00821E0E"/>
    <w:rsid w:val="00843E7B"/>
    <w:rsid w:val="00861951"/>
    <w:rsid w:val="008B055D"/>
    <w:rsid w:val="008C13D8"/>
    <w:rsid w:val="008D6863"/>
    <w:rsid w:val="00913213"/>
    <w:rsid w:val="00AE4124"/>
    <w:rsid w:val="00AF0661"/>
    <w:rsid w:val="00AF1D80"/>
    <w:rsid w:val="00B4016C"/>
    <w:rsid w:val="00B56EC3"/>
    <w:rsid w:val="00B86B75"/>
    <w:rsid w:val="00BC48D5"/>
    <w:rsid w:val="00BF1DE2"/>
    <w:rsid w:val="00BF3AA6"/>
    <w:rsid w:val="00C34C39"/>
    <w:rsid w:val="00C36279"/>
    <w:rsid w:val="00D37A5A"/>
    <w:rsid w:val="00D520D4"/>
    <w:rsid w:val="00E16507"/>
    <w:rsid w:val="00E315A3"/>
    <w:rsid w:val="00E40520"/>
    <w:rsid w:val="00E95DB5"/>
    <w:rsid w:val="00EB14A0"/>
    <w:rsid w:val="00F24A2C"/>
    <w:rsid w:val="00F51A56"/>
    <w:rsid w:val="00FB264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0882B2-A7AB-41BD-97F5-8332BD431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3E7B"/>
    <w:pPr>
      <w:ind w:firstLine="72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432A29"/>
    <w:pPr>
      <w:keepNext/>
      <w:keepLines/>
      <w:spacing w:before="200" w:after="0"/>
      <w:ind w:firstLine="0"/>
      <w:outlineLvl w:val="3"/>
    </w:pPr>
    <w:rPr>
      <w:rFonts w:eastAsiaTheme="majorEastAsia" w:cstheme="majorBidi"/>
      <w:b/>
      <w:bCs/>
      <w:color w:val="4F81BD" w:themeColor="accent1"/>
    </w:rPr>
  </w:style>
  <w:style w:type="paragraph" w:styleId="Heading5">
    <w:name w:val="heading 5"/>
    <w:basedOn w:val="Normal"/>
    <w:next w:val="BodyText"/>
    <w:uiPriority w:val="9"/>
    <w:unhideWhenUsed/>
    <w:qFormat/>
    <w:rsid w:val="00B56EC3"/>
    <w:pPr>
      <w:keepNext/>
      <w:keepLines/>
      <w:spacing w:before="200" w:after="0"/>
      <w:ind w:firstLine="0"/>
      <w:outlineLvl w:val="4"/>
    </w:pPr>
    <w:rPr>
      <w:rFonts w:eastAsiaTheme="majorEastAsia"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13213"/>
    <w:pPr>
      <w:keepNext/>
      <w:keepLines/>
      <w:spacing w:before="480" w:after="240"/>
      <w:jc w:val="center"/>
    </w:pPr>
    <w:rPr>
      <w:rFonts w:eastAsiaTheme="majorEastAsia"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13213"/>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vich.marina@ep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5</Pages>
  <Words>1523</Words>
  <Characters>8686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Processing data using LUMA: LCMS-Based Untargeted Metabolomics Assistant</vt:lpstr>
    </vt:vector>
  </TitlesOfParts>
  <Company/>
  <LinksUpToDate>false</LinksUpToDate>
  <CharactersWithSpaces>10189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Processing data using LUMA: LCMS-Based Untargeted Metabolomics Assistant</dc:title>
  <dc:creator>Jonathan Mosley and Marina Evich</dc:creator>
  <cp:lastModifiedBy>Melendez, Wilson</cp:lastModifiedBy>
  <cp:revision>45</cp:revision>
  <dcterms:created xsi:type="dcterms:W3CDTF">2019-11-05T03:23:00Z</dcterms:created>
  <dcterms:modified xsi:type="dcterms:W3CDTF">2019-11-05T09:09:00Z</dcterms:modified>
</cp:coreProperties>
</file>