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Fluoroproj:</w:t>
      </w:r>
      <w:r>
        <w:t xml:space="preserve"> </w:t>
      </w:r>
      <w:r>
        <w:t xml:space="preserve">Title</w:t>
      </w:r>
      <w:r>
        <w:t xml:space="preserve"> </w:t>
      </w:r>
      <w:r>
        <w:t xml:space="preserve">to</w:t>
      </w:r>
      <w:r>
        <w:t xml:space="preserve"> </w:t>
      </w:r>
      <w:r>
        <w:t xml:space="preserve">be</w:t>
      </w:r>
      <w:r>
        <w:t xml:space="preserve"> </w:t>
      </w:r>
      <w:r>
        <w:t xml:space="preserve">decided</w:t>
      </w:r>
      <w:r>
        <w:t xml:space="preserve"> </w:t>
      </w:r>
      <w:r>
        <w:t xml:space="preserve">later</w:t>
      </w:r>
    </w:p>
    <w:p>
      <w:pPr>
        <w:pStyle w:val="Author"/>
      </w:pPr>
      <w:r>
        <w:t xml:space="preserve">Stephen</w:t>
      </w:r>
      <w:r>
        <w:t xml:space="preserve"> </w:t>
      </w:r>
      <w:r>
        <w:t xml:space="preserve">D.</w:t>
      </w:r>
      <w:r>
        <w:t xml:space="preserve"> </w:t>
      </w:r>
      <w:r>
        <w:t xml:space="preserve">Shivers,</w:t>
      </w:r>
      <w:r>
        <w:t xml:space="preserve"> </w:t>
      </w:r>
      <w:r>
        <w:t xml:space="preserve">Sophie</w:t>
      </w:r>
      <w:r>
        <w:t xml:space="preserve"> </w:t>
      </w:r>
      <w:r>
        <w:t xml:space="preserve">Fournier,</w:t>
      </w:r>
      <w:r>
        <w:t xml:space="preserve"> </w:t>
      </w:r>
      <w:r>
        <w:t xml:space="preserve">Jakob</w:t>
      </w:r>
      <w:r>
        <w:t xml:space="preserve"> </w:t>
      </w:r>
      <w:r>
        <w:t xml:space="preserve">Stankoski,</w:t>
      </w:r>
      <w:r>
        <w:t xml:space="preserve"> </w:t>
      </w:r>
      <w:r>
        <w:t xml:space="preserve">Jeffrey</w:t>
      </w:r>
      <w:r>
        <w:t xml:space="preserve"> </w:t>
      </w:r>
      <w:r>
        <w:t xml:space="preserve">W.</w:t>
      </w:r>
      <w:r>
        <w:t xml:space="preserve"> </w:t>
      </w:r>
      <w:r>
        <w:t xml:space="preserve">Hollister,</w:t>
      </w:r>
      <w:r>
        <w:t xml:space="preserve"> </w:t>
      </w:r>
      <w:r>
        <w:t xml:space="preserve">Betty</w:t>
      </w:r>
      <w:r>
        <w:t xml:space="preserve"> </w:t>
      </w:r>
      <w:r>
        <w:t xml:space="preserve">J.</w:t>
      </w:r>
      <w:r>
        <w:t xml:space="preserve"> </w:t>
      </w:r>
      <w:r>
        <w:t xml:space="preserve">Kreakie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our</w:t>
      </w:r>
      <w:r>
        <w:t xml:space="preserve"> </w:t>
      </w:r>
      <w:r>
        <w:t xml:space="preserve">abstract.</w:t>
      </w:r>
      <w:r>
        <w:t xml:space="preserve"> </w:t>
      </w:r>
      <w:r>
        <w:t xml:space="preserve">Just</w:t>
      </w:r>
      <w:r>
        <w:t xml:space="preserve"> </w:t>
      </w:r>
      <w:r>
        <w:t xml:space="preserve">seeing</w:t>
      </w:r>
      <w:r>
        <w:t xml:space="preserve"> </w:t>
      </w:r>
      <w:r>
        <w:t xml:space="preserve">how</w:t>
      </w:r>
      <w:r>
        <w:t xml:space="preserve"> </w:t>
      </w:r>
      <w:r>
        <w:t xml:space="preserve">it</w:t>
      </w:r>
      <w:r>
        <w:t xml:space="preserve"> </w:t>
      </w:r>
      <w:r>
        <w:t xml:space="preserve">looks.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Possible Journals: Lake and Reservoir Management, PLOS One, PLOS Water, Ecosphere, F1000Research,</w:t>
      </w:r>
    </w:p>
    <w:p>
      <w:pPr>
        <w:pStyle w:val="BodyText"/>
      </w:pPr>
      <w:r>
        <w:t xml:space="preserve">The goal of this paper is to compare accuracy and precision of a variety of fluorometers with respect to chlorophyll and phycocyanin across a variety of waterbodies as well as with lab grown cultures of green algae and cyanobacteria.</w:t>
      </w:r>
    </w:p>
    <w:p>
      <w:pPr>
        <w:pStyle w:val="BodyText"/>
      </w:pPr>
      <w:r>
        <w:t xml:space="preserve">This worked well until the fluorometer gave us problems.</w:t>
      </w:r>
    </w:p>
    <w:bookmarkEnd w:id="20"/>
    <w:bookmarkStart w:id="21" w:name="methods"/>
    <w:p>
      <w:pPr>
        <w:pStyle w:val="Heading2"/>
      </w:pPr>
      <w:r>
        <w:t xml:space="preserve">Methods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'dplyr'</w:t>
      </w:r>
    </w:p>
    <w:p>
      <w:pPr>
        <w:pStyle w:val="SourceCode"/>
      </w:pPr>
      <w:r>
        <w:rPr>
          <w:rStyle w:val="VerbatimChar"/>
        </w:rPr>
        <w:t xml:space="preserve">The following objects are masked from 'package:stats':</w:t>
      </w:r>
      <w:r>
        <w:br/>
      </w:r>
      <w:r>
        <w:br/>
      </w:r>
      <w:r>
        <w:rPr>
          <w:rStyle w:val="VerbatimChar"/>
        </w:rPr>
        <w:t xml:space="preserve">    filter, lag</w:t>
      </w:r>
    </w:p>
    <w:p>
      <w:pPr>
        <w:pStyle w:val="SourceCode"/>
      </w:pPr>
      <w:r>
        <w:rPr>
          <w:rStyle w:val="VerbatimChar"/>
        </w:rPr>
        <w:t xml:space="preserve">The following objects are masked from 'package:base':</w:t>
      </w:r>
      <w:r>
        <w:br/>
      </w:r>
      <w:r>
        <w:br/>
      </w:r>
      <w:r>
        <w:rPr>
          <w:rStyle w:val="VerbatimChar"/>
        </w:rPr>
        <w:t xml:space="preserve">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"../data/cleaned_fluoroproj_data.csv"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Rows: 5271 Columns: 9</w:t>
      </w:r>
    </w:p>
    <w:p>
      <w:pPr>
        <w:pStyle w:val="SourceCode"/>
      </w:pP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chr  (5): waterbody, instrument, method, variable, units</w:t>
      </w:r>
      <w:r>
        <w:br/>
      </w:r>
      <w:r>
        <w:rPr>
          <w:rStyle w:val="VerbatimChar"/>
        </w:rPr>
        <w:t xml:space="preserve">dbl  (3): field_dups, lab_reps, value</w:t>
      </w:r>
      <w:r>
        <w:br/>
      </w:r>
      <w:r>
        <w:rPr>
          <w:rStyle w:val="VerbatimChar"/>
        </w:rPr>
        <w:t xml:space="preserve">date (1): date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p>
      <w:pPr>
        <w:pStyle w:val="SourceCode"/>
      </w:pPr>
      <w:r>
        <w:rPr>
          <w:rStyle w:val="VerbatimChar"/>
        </w:rPr>
        <w:t xml:space="preserve"># A tibble: 5,271 × 9</w:t>
      </w:r>
      <w:r>
        <w:br/>
      </w:r>
      <w:r>
        <w:rPr>
          <w:rStyle w:val="VerbatimChar"/>
        </w:rPr>
        <w:t xml:space="preserve">   date       waterbody field_dups lab_reps instr…¹ method varia…² units   value</w:t>
      </w:r>
      <w:r>
        <w:br/>
      </w:r>
      <w:r>
        <w:rPr>
          <w:rStyle w:val="VerbatimChar"/>
        </w:rPr>
        <w:t xml:space="preserve">   &lt;date&gt;     &lt;chr&gt;          &lt;dbl&gt;    &lt;dbl&gt; &lt;chr&gt;   &lt;chr&gt;  &lt;chr&gt;   &lt;chr&gt;   &lt;dbl&gt;</w:t>
      </w:r>
      <w:r>
        <w:br/>
      </w:r>
      <w:r>
        <w:rPr>
          <w:rStyle w:val="VerbatimChar"/>
        </w:rPr>
        <w:t xml:space="preserve"> 1 2021-10-06 yawgoo             1        1 cyanof… fresh  pc:chl  ratio   0.341</w:t>
      </w:r>
      <w:r>
        <w:br/>
      </w:r>
      <w:r>
        <w:rPr>
          <w:rStyle w:val="VerbatimChar"/>
        </w:rPr>
        <w:t xml:space="preserve"> 2 2021-10-06 yawgoo             1        2 cyanof… fresh  pc:chl  ratio   0.644</w:t>
      </w:r>
      <w:r>
        <w:br/>
      </w:r>
      <w:r>
        <w:rPr>
          <w:rStyle w:val="VerbatimChar"/>
        </w:rPr>
        <w:t xml:space="preserve"> 3 2021-10-06 yawgoo             1        3 cyanof… fresh  pc:chl  ratio   0.698</w:t>
      </w:r>
      <w:r>
        <w:br/>
      </w:r>
      <w:r>
        <w:rPr>
          <w:rStyle w:val="VerbatimChar"/>
        </w:rPr>
        <w:t xml:space="preserve"> 4 2021-10-06 yawgoo             2        1 cyanof… fresh  pc:chl  ratio   0.299</w:t>
      </w:r>
      <w:r>
        <w:br/>
      </w:r>
      <w:r>
        <w:rPr>
          <w:rStyle w:val="VerbatimChar"/>
        </w:rPr>
        <w:t xml:space="preserve"> 5 2021-10-06 yawgoo             2        2 cyanof… fresh  pc:chl  ratio   0.318</w:t>
      </w:r>
      <w:r>
        <w:br/>
      </w:r>
      <w:r>
        <w:rPr>
          <w:rStyle w:val="VerbatimChar"/>
        </w:rPr>
        <w:t xml:space="preserve"> 6 2021-10-06 yawgoo             2        3 cyanof… fresh  pc:chl  ratio   0.436</w:t>
      </w:r>
      <w:r>
        <w:br/>
      </w:r>
      <w:r>
        <w:rPr>
          <w:rStyle w:val="VerbatimChar"/>
        </w:rPr>
        <w:t xml:space="preserve"> 7 2021-10-06 yawgoo             3        1 cyanof… fresh  pc:chl  ratio   0.383</w:t>
      </w:r>
      <w:r>
        <w:br/>
      </w:r>
      <w:r>
        <w:rPr>
          <w:rStyle w:val="VerbatimChar"/>
        </w:rPr>
        <w:t xml:space="preserve"> 8 2021-10-06 yawgoo             3        2 cyanof… fresh  pc:chl  ratio   0.470</w:t>
      </w:r>
      <w:r>
        <w:br/>
      </w:r>
      <w:r>
        <w:rPr>
          <w:rStyle w:val="VerbatimChar"/>
        </w:rPr>
        <w:t xml:space="preserve"> 9 2021-10-06 yawgoo             3        3 cyanof… fresh  pc:chl  ratio   0.539</w:t>
      </w:r>
      <w:r>
        <w:br/>
      </w:r>
      <w:r>
        <w:rPr>
          <w:rStyle w:val="VerbatimChar"/>
        </w:rPr>
        <w:t xml:space="preserve">10 2021-10-06 yawgoo             1        1 cyanof… fresh  phyco   rfu   119.   </w:t>
      </w:r>
      <w:r>
        <w:br/>
      </w:r>
      <w:r>
        <w:rPr>
          <w:rStyle w:val="VerbatimChar"/>
        </w:rPr>
        <w:t xml:space="preserve"># … with 5,261 more rows, and abbreviated variable names ¹​instrument, ²​variable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1"/>
    <w:bookmarkStart w:id="22" w:name="results"/>
    <w:p>
      <w:pPr>
        <w:pStyle w:val="Heading2"/>
      </w:pPr>
      <w:r>
        <w:t xml:space="preserve">Results</w:t>
      </w:r>
    </w:p>
    <w:p>
      <w:pPr>
        <w:pStyle w:val="FirstParagraph"/>
      </w:pPr>
      <w:r>
        <w:t xml:space="preserve">Here are our results. Fear us.</w:t>
      </w:r>
    </w:p>
    <w:p>
      <w:pPr>
        <w:pStyle w:val="BodyText"/>
      </w:pPr>
      <w:r>
        <w:t xml:space="preserve">Figure ideas:</w:t>
      </w:r>
    </w:p>
    <w:p>
      <w:pPr>
        <w:pStyle w:val="BodyText"/>
      </w:pPr>
      <w:r>
        <w:t xml:space="preserve">scatterplots: ext chl/phyco on y, chl/phyco from each insturment on x, colors/shapes for each waterbody/culture</w:t>
      </w:r>
    </w:p>
    <w:p>
      <w:pPr>
        <w:pStyle w:val="BodyText"/>
      </w:pPr>
      <w:r>
        <w:t xml:space="preserve">boxplots (need to be same units): first boxplot is extracted, compare to all others.</w:t>
      </w:r>
    </w:p>
    <w:bookmarkEnd w:id="22"/>
    <w:bookmarkStart w:id="23" w:name="discussion"/>
    <w:p>
      <w:pPr>
        <w:pStyle w:val="Heading2"/>
      </w:pPr>
      <w:r>
        <w:t xml:space="preserve">Discussion</w:t>
      </w:r>
    </w:p>
    <w:p>
      <w:pPr>
        <w:pStyle w:val="FirstParagraph"/>
      </w:pPr>
      <w:r>
        <w:t xml:space="preserve">Discuss amongst yourselves.</w:t>
      </w:r>
    </w:p>
    <w:bookmarkEnd w:id="23"/>
    <w:bookmarkStart w:id="24" w:name="references"/>
    <w:p>
      <w:pPr>
        <w:pStyle w:val="Heading2"/>
      </w:pPr>
      <w:r>
        <w:t xml:space="preserve">References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Fluoroproj: Title to be decided later</dc:title>
  <dc:creator>Stephen D. Shivers, Sophie Fournier, Jakob Stankoski, Jeffrey W. Hollister, Betty J. Kreakie</dc:creator>
  <cp:keywords/>
  <dcterms:created xsi:type="dcterms:W3CDTF">2023-03-22T19:36:47Z</dcterms:created>
  <dcterms:modified xsi:type="dcterms:W3CDTF">2023-03-22T19:36:47Z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our abstract. Just seeing how it looks.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manuscript.bib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