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df" ContentType="application/pdf"/>
  <Override PartName="/word/media/rId30.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major/minor</w:t>
      </w:r>
      <w:r>
        <w:t xml:space="preserve"> </w:t>
      </w:r>
      <w:r>
        <w:t xml:space="preserve">axis</w:t>
      </w:r>
      <w:r>
        <w:t xml:space="preserve"> </w:t>
      </w:r>
      <w:r>
        <w:t xml:space="preserve">length,</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In these cases,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r>
        <w:drawing>
          <wp:inline>
            <wp:extent cx="3810000" cy="2540000"/>
            <wp:effectExtent b="0" l="0" r="0" t="0"/>
            <wp:docPr descr="" id="1" name="Picture"/>
            <a:graphic>
              <a:graphicData uri="http://schemas.openxmlformats.org/drawingml/2006/picture">
                <pic:pic>
                  <pic:nvPicPr>
                    <pic:cNvPr descr="lakemorpho_manuscript_files/figure-docx/read_lakes-1.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1" w:name="iterate-through-lakes-and-calc-metrics"/>
      <w:bookmarkEnd w:id="31"/>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to access elevation data</w:t>
      </w:r>
      <w:r>
        <w:t xml:space="preserve"> </w:t>
      </w:r>
      <w:r>
        <w:t xml:space="preserve">[25]</w:t>
      </w:r>
      <w:r>
        <w:t xml:space="preserve">.</w:t>
      </w:r>
      <w:r>
        <w:t xml:space="preserve"> </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(ri_lakes)){</w:t>
      </w:r>
      <w:r>
        <w:br w:type="textWrapping"/>
      </w:r>
      <w:r>
        <w:rPr>
          <w:rStyle w:val="NormalTok"/>
        </w:rPr>
        <w:t xml:space="preserve"> </w:t>
      </w:r>
      <w:r>
        <w:rPr>
          <w:rStyle w:val="NormalTok"/>
        </w:rPr>
        <w:t xml:space="preserve"> </w:t>
      </w:r>
      <w:r>
        <w:rPr>
          <w:rStyle w:val="NormalTok"/>
        </w:rPr>
        <w:t xml:space="preserve">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w:t>
      </w:r>
      <w:r>
        <w:rPr>
          <w:rStyle w:val="NormalTok"/>
        </w:rPr>
        <w:t xml:space="preserve">ri_lakes[i,], </w:t>
      </w:r>
      <w:r>
        <w:rPr>
          <w:rStyle w:val="DataTypeTok"/>
        </w:rPr>
        <w:t xml:space="preserve">inElev =</w:t>
      </w:r>
      <w:r>
        <w:rPr>
          <w:rStyle w:val="NormalTok"/>
        </w:rPr>
        <w:t xml:space="preserve"> </w:t>
      </w:r>
      <w:r>
        <w:rPr>
          <w:rStyle w:val="NormalTok"/>
        </w:rPr>
        <w:t xml:space="preserve">dem)</w:t>
      </w:r>
      <w:r>
        <w:br w:type="textWrapping"/>
      </w:r>
      <w:r>
        <w:rPr>
          <w:rStyle w:val="NormalTok"/>
        </w:rPr>
        <w:t xml:space="preserve"> </w:t>
      </w:r>
      <w:r>
        <w:rPr>
          <w:rStyle w:val="NormalTok"/>
        </w:rPr>
        <w:t xml:space="preserve"> </w:t>
      </w:r>
      <w:r>
        <w:rPr>
          <w:rStyle w:val="NormalTok"/>
        </w:rPr>
        <w:t xml:space="preserve">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NormalTok"/>
        </w:rPr>
        <w:t xml:space="preserve">ri_lakes[i,]$NAME, </w:t>
      </w:r>
      <w:r>
        <w:rPr>
          <w:rStyle w:val="KeywordTok"/>
        </w:rPr>
        <w:t xml:space="preserve">data.frame</w:t>
      </w:r>
      <w:r>
        <w:rPr>
          <w:rStyle w:val="NormalTok"/>
        </w:rPr>
        <w:t xml:space="preserve">(lmetric)))</w:t>
      </w:r>
      <w:r>
        <w:br w:type="textWrapping"/>
      </w:r>
      <w:r>
        <w:rPr>
          <w:rStyle w:val="NormalTok"/>
        </w:rPr>
        <w:t xml:space="preserve">}</w:t>
      </w:r>
    </w:p>
    <w:p>
      <w:pPr>
        <w:pStyle w:val="Heading1"/>
      </w:pPr>
      <w:bookmarkStart w:id="32" w:name="conclusions"/>
      <w:bookmarkEnd w:id="32"/>
      <w:r>
        <w:t xml:space="preserve">Conclusions</w:t>
      </w:r>
    </w:p>
    <w:p>
      <w:pPr>
        <w:pStyle w:val="Heading1"/>
      </w:pPr>
      <w:bookmarkStart w:id="33" w:name="software-availability"/>
      <w:bookmarkEnd w:id="33"/>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4">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5" w:name="figures"/>
      <w:bookmarkEnd w:id="35"/>
      <w:r>
        <w:t xml:space="preserve">Figures</w:t>
      </w:r>
    </w:p>
    <w:p>
      <w:pPr>
        <w:pStyle w:val="SourceCode"/>
      </w:pPr>
      <w:r>
        <w:rPr>
          <w:rStyle w:val="VerbatimChar"/>
        </w:rPr>
        <w:t xml:space="preserve">## Linking to GEOS 3.5.1, GDAL 2.1.3, proj.4 4.9.2, lwgeom 2.3.2 r15302</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FigureWithCaption"/>
      </w:pPr>
      <w:r>
        <w:drawing>
          <wp:inline>
            <wp:extent cx="3810000" cy="2540000"/>
            <wp:effectExtent b="0" l="0" r="0" t="0"/>
            <wp:docPr descr="Case study." id="1" name="Picture"/>
            <a:graphic>
              <a:graphicData uri="http://schemas.openxmlformats.org/drawingml/2006/picture">
                <pic:pic>
                  <pic:nvPicPr>
                    <pic:cNvPr descr="lakemorpho_manuscript_files/figure-docx/casestudy_map-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8">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9">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40">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1">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2">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3">
        <w:r>
          <w:rPr>
            <w:rStyle w:val="Hyperlink"/>
          </w:rPr>
          <w:t xml:space="preserve">http://CRAN.R-project.org/package=geosphere</w:t>
        </w:r>
      </w:hyperlink>
      <w:r>
        <w:t xml:space="preserve">.</w:t>
      </w:r>
    </w:p>
    <w:p>
      <w:pPr>
        <w:pStyle w:val="Bibliography"/>
      </w:pPr>
      <w:r>
        <w:t xml:space="preserve">21. Team GD (2012) GDAL - geospatial data abstraction library, version 1.9.2. Open Source Geospatial Foundation. Available:</w:t>
      </w:r>
      <w:r>
        <w:t xml:space="preserve"> </w:t>
      </w:r>
      <w:hyperlink r:id="rId44">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5">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p>
      <w:pPr>
        <w:pStyle w:val="Bibliography"/>
      </w:pPr>
      <w:r>
        <w:t xml:space="preserve">25. Hollister J, Tarak Shah (2017) Elevatr: Access elevation data from various apis. Available:</w:t>
      </w:r>
      <w:r>
        <w:t xml:space="preserve"> </w:t>
      </w:r>
      <w:hyperlink r:id="rId46">
        <w:r>
          <w:rPr>
            <w:rStyle w:val="Hyperlink"/>
          </w:rPr>
          <w:t xml:space="preserve">http://github.com/usepa/elevatr</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15de62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0c12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df" /><Relationship Type="http://schemas.openxmlformats.org/officeDocument/2006/relationships/image" Id="rId30" Target="media/rId30.pdf" /><Relationship Type="http://schemas.openxmlformats.org/officeDocument/2006/relationships/hyperlink" Id="rId43" Target="http://CRAN.R-project.org/package=geosphere" TargetMode="External" /><Relationship Type="http://schemas.openxmlformats.org/officeDocument/2006/relationships/hyperlink" Id="rId39" Target="http://CRAN.R-project.org/package=maptools" TargetMode="External" /><Relationship Type="http://schemas.openxmlformats.org/officeDocument/2006/relationships/hyperlink" Id="rId42" Target="http://CRAN.R-project.org/package=raster" TargetMode="External" /><Relationship Type="http://schemas.openxmlformats.org/officeDocument/2006/relationships/hyperlink" Id="rId40" Target="http://CRAN.R-project.org/package=rgdal" TargetMode="External" /><Relationship Type="http://schemas.openxmlformats.org/officeDocument/2006/relationships/hyperlink" Id="rId41" Target="http://CRAN.R-project.org/package=rgeos" TargetMode="External" /><Relationship Type="http://schemas.openxmlformats.org/officeDocument/2006/relationships/hyperlink" Id="rId38"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6" Target="http://github.com/usepa/elevatr" TargetMode="External" /><Relationship Type="http://schemas.openxmlformats.org/officeDocument/2006/relationships/hyperlink" Id="rId45" Target="http://trac.osgeo.org/geos/" TargetMode="External" /><Relationship Type="http://schemas.openxmlformats.org/officeDocument/2006/relationships/hyperlink" Id="rId44" Target="http://www.gdal.org"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3" Target="http://CRAN.R-project.org/package=geosphere" TargetMode="External" /><Relationship Type="http://schemas.openxmlformats.org/officeDocument/2006/relationships/hyperlink" Id="rId39" Target="http://CRAN.R-project.org/package=maptools" TargetMode="External" /><Relationship Type="http://schemas.openxmlformats.org/officeDocument/2006/relationships/hyperlink" Id="rId42" Target="http://CRAN.R-project.org/package=raster" TargetMode="External" /><Relationship Type="http://schemas.openxmlformats.org/officeDocument/2006/relationships/hyperlink" Id="rId40" Target="http://CRAN.R-project.org/package=rgdal" TargetMode="External" /><Relationship Type="http://schemas.openxmlformats.org/officeDocument/2006/relationships/hyperlink" Id="rId41" Target="http://CRAN.R-project.org/package=rgeos" TargetMode="External" /><Relationship Type="http://schemas.openxmlformats.org/officeDocument/2006/relationships/hyperlink" Id="rId38"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6" Target="http://github.com/usepa/elevatr" TargetMode="External" /><Relationship Type="http://schemas.openxmlformats.org/officeDocument/2006/relationships/hyperlink" Id="rId45" Target="http://trac.osgeo.org/geos/" TargetMode="External" /><Relationship Type="http://schemas.openxmlformats.org/officeDocument/2006/relationships/hyperlink" Id="rId44" Target="http://www.gdal.org"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2017-04-12T17:50:28Z</dcterms:created>
  <dcterms:modified xsi:type="dcterms:W3CDTF">2017-04-12T17:50:28Z</dcterms:modified>
</cp:coreProperties>
</file>