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538D2" w14:textId="13B04745" w:rsidR="00515371" w:rsidRDefault="00515371">
      <w:r>
        <w:t>Question 1.</w:t>
      </w:r>
    </w:p>
    <w:tbl>
      <w:tblPr>
        <w:tblStyle w:val="GridTable5Dark-Accent1"/>
        <w:tblW w:w="0" w:type="auto"/>
        <w:jc w:val="center"/>
        <w:tblLook w:val="04A0" w:firstRow="1" w:lastRow="0" w:firstColumn="1" w:lastColumn="0" w:noHBand="0" w:noVBand="1"/>
      </w:tblPr>
      <w:tblGrid>
        <w:gridCol w:w="1870"/>
        <w:gridCol w:w="1870"/>
        <w:gridCol w:w="1870"/>
        <w:gridCol w:w="1870"/>
        <w:gridCol w:w="1870"/>
      </w:tblGrid>
      <w:tr w:rsidR="00515371" w14:paraId="550E863B" w14:textId="77777777" w:rsidTr="005153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4AC5E57" w14:textId="50F9A29A" w:rsidR="00515371" w:rsidRDefault="00515371" w:rsidP="00515371">
            <w:pPr>
              <w:jc w:val="center"/>
            </w:pPr>
            <w:r>
              <w:t>Algorithm</w:t>
            </w:r>
          </w:p>
        </w:tc>
        <w:tc>
          <w:tcPr>
            <w:tcW w:w="1870" w:type="dxa"/>
          </w:tcPr>
          <w:p w14:paraId="73AC168E" w14:textId="34B02BCF" w:rsidR="00515371" w:rsidRDefault="00515371" w:rsidP="00515371">
            <w:pPr>
              <w:jc w:val="center"/>
              <w:cnfStyle w:val="100000000000" w:firstRow="1" w:lastRow="0" w:firstColumn="0" w:lastColumn="0" w:oddVBand="0" w:evenVBand="0" w:oddHBand="0" w:evenHBand="0" w:firstRowFirstColumn="0" w:firstRowLastColumn="0" w:lastRowFirstColumn="0" w:lastRowLastColumn="0"/>
            </w:pPr>
            <w:r>
              <w:t>Time Complexity</w:t>
            </w:r>
          </w:p>
        </w:tc>
        <w:tc>
          <w:tcPr>
            <w:tcW w:w="1870" w:type="dxa"/>
          </w:tcPr>
          <w:p w14:paraId="2BEA3575" w14:textId="1F0ADA2E" w:rsidR="00515371" w:rsidRDefault="00515371" w:rsidP="00515371">
            <w:pPr>
              <w:jc w:val="center"/>
              <w:cnfStyle w:val="100000000000" w:firstRow="1" w:lastRow="0" w:firstColumn="0" w:lastColumn="0" w:oddVBand="0" w:evenVBand="0" w:oddHBand="0" w:evenHBand="0" w:firstRowFirstColumn="0" w:firstRowLastColumn="0" w:lastRowFirstColumn="0" w:lastRowLastColumn="0"/>
            </w:pPr>
            <w:r>
              <w:t>Space Complexity</w:t>
            </w:r>
          </w:p>
        </w:tc>
        <w:tc>
          <w:tcPr>
            <w:tcW w:w="1870" w:type="dxa"/>
          </w:tcPr>
          <w:p w14:paraId="53118452" w14:textId="0C8B916D" w:rsidR="00515371" w:rsidRDefault="00515371" w:rsidP="00515371">
            <w:pPr>
              <w:jc w:val="center"/>
              <w:cnfStyle w:val="100000000000" w:firstRow="1" w:lastRow="0" w:firstColumn="0" w:lastColumn="0" w:oddVBand="0" w:evenVBand="0" w:oddHBand="0" w:evenHBand="0" w:firstRowFirstColumn="0" w:firstRowLastColumn="0" w:lastRowFirstColumn="0" w:lastRowLastColumn="0"/>
            </w:pPr>
            <w:r>
              <w:t>Complete?</w:t>
            </w:r>
          </w:p>
        </w:tc>
        <w:tc>
          <w:tcPr>
            <w:tcW w:w="1870" w:type="dxa"/>
          </w:tcPr>
          <w:p w14:paraId="620E2E2E" w14:textId="02BD7821" w:rsidR="00515371" w:rsidRDefault="00515371" w:rsidP="00515371">
            <w:pPr>
              <w:jc w:val="center"/>
              <w:cnfStyle w:val="100000000000" w:firstRow="1" w:lastRow="0" w:firstColumn="0" w:lastColumn="0" w:oddVBand="0" w:evenVBand="0" w:oddHBand="0" w:evenHBand="0" w:firstRowFirstColumn="0" w:firstRowLastColumn="0" w:lastRowFirstColumn="0" w:lastRowLastColumn="0"/>
            </w:pPr>
            <w:r>
              <w:t>Optimal?</w:t>
            </w:r>
          </w:p>
        </w:tc>
      </w:tr>
      <w:tr w:rsidR="00515371" w14:paraId="195129F9" w14:textId="77777777" w:rsidTr="00515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29407860" w14:textId="2AFBC286" w:rsidR="00515371" w:rsidRDefault="00515371">
            <w:r>
              <w:t xml:space="preserve">BFS (Breadth First </w:t>
            </w:r>
            <w:r w:rsidR="009C70A2">
              <w:t>Search</w:t>
            </w:r>
            <w:r>
              <w:t>)</w:t>
            </w:r>
          </w:p>
        </w:tc>
        <w:tc>
          <w:tcPr>
            <w:tcW w:w="1870" w:type="dxa"/>
          </w:tcPr>
          <w:p w14:paraId="2956C6C7" w14:textId="486DE5DD" w:rsidR="00515371" w:rsidRDefault="00515371">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V + E) where V is the number of nodes and E is the number of edges</w:t>
            </w:r>
            <w:r w:rsidR="00C279B1">
              <w:t>.</w:t>
            </w:r>
          </w:p>
        </w:tc>
        <w:tc>
          <w:tcPr>
            <w:tcW w:w="1870" w:type="dxa"/>
          </w:tcPr>
          <w:p w14:paraId="01149A36" w14:textId="572F21B5" w:rsidR="00515371" w:rsidRDefault="00515371">
            <w:pPr>
              <w:cnfStyle w:val="000000100000" w:firstRow="0" w:lastRow="0" w:firstColumn="0" w:lastColumn="0" w:oddVBand="0" w:evenVBand="0" w:oddHBand="1" w:evenHBand="0" w:firstRowFirstColumn="0" w:firstRowLastColumn="0" w:lastRowFirstColumn="0" w:lastRowLastColumn="0"/>
            </w:pPr>
            <w:r>
              <w:t>O(V) where V is the number of nodes.</w:t>
            </w:r>
          </w:p>
        </w:tc>
        <w:tc>
          <w:tcPr>
            <w:tcW w:w="1870" w:type="dxa"/>
          </w:tcPr>
          <w:p w14:paraId="0E6CBBE6" w14:textId="270C6350" w:rsidR="00515371" w:rsidRDefault="009C70A2">
            <w:pPr>
              <w:cnfStyle w:val="000000100000" w:firstRow="0" w:lastRow="0" w:firstColumn="0" w:lastColumn="0" w:oddVBand="0" w:evenVBand="0" w:oddHBand="1" w:evenHBand="0" w:firstRowFirstColumn="0" w:firstRowLastColumn="0" w:lastRowFirstColumn="0" w:lastRowLastColumn="0"/>
            </w:pPr>
            <w:r>
              <w:t>Yes.</w:t>
            </w:r>
          </w:p>
        </w:tc>
        <w:tc>
          <w:tcPr>
            <w:tcW w:w="1870" w:type="dxa"/>
          </w:tcPr>
          <w:p w14:paraId="7C711575" w14:textId="1368467E" w:rsidR="00515371" w:rsidRDefault="009C70A2">
            <w:pPr>
              <w:cnfStyle w:val="000000100000" w:firstRow="0" w:lastRow="0" w:firstColumn="0" w:lastColumn="0" w:oddVBand="0" w:evenVBand="0" w:oddHBand="1" w:evenHBand="0" w:firstRowFirstColumn="0" w:firstRowLastColumn="0" w:lastRowFirstColumn="0" w:lastRowLastColumn="0"/>
            </w:pPr>
            <w:r>
              <w:t>Yes</w:t>
            </w:r>
            <w:r w:rsidR="00C279B1">
              <w:t>,</w:t>
            </w:r>
            <w:r>
              <w:t xml:space="preserve"> when the path cost is equal.</w:t>
            </w:r>
          </w:p>
        </w:tc>
      </w:tr>
      <w:tr w:rsidR="00515371" w14:paraId="190E2FD3" w14:textId="77777777" w:rsidTr="00515371">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59C3E616" w14:textId="28D63B00" w:rsidR="00515371" w:rsidRDefault="00515371">
            <w:r>
              <w:t>UCS (Uniform Cost Search)</w:t>
            </w:r>
          </w:p>
        </w:tc>
        <w:tc>
          <w:tcPr>
            <w:tcW w:w="1870" w:type="dxa"/>
          </w:tcPr>
          <w:p w14:paraId="4B5EAF69" w14:textId="1A4445A5" w:rsidR="00515371" w:rsidRDefault="009C70A2">
            <w:pPr>
              <w:cnfStyle w:val="000000000000" w:firstRow="0" w:lastRow="0" w:firstColumn="0" w:lastColumn="0" w:oddVBand="0" w:evenVBand="0" w:oddHBand="0" w:evenHBand="0" w:firstRowFirstColumn="0" w:firstRowLastColumn="0" w:lastRowFirstColumn="0" w:lastRowLastColumn="0"/>
            </w:pPr>
            <w:r w:rsidRPr="009C70A2">
              <w:t>O(b</w:t>
            </w:r>
            <w:r>
              <w:t>^</w:t>
            </w:r>
            <w:r w:rsidRPr="009C70A2">
              <w:t>(1+C/ε))</w:t>
            </w:r>
            <w:r w:rsidR="00C279B1">
              <w:t xml:space="preserve"> where b is the branching factor.</w:t>
            </w:r>
          </w:p>
        </w:tc>
        <w:tc>
          <w:tcPr>
            <w:tcW w:w="1870" w:type="dxa"/>
          </w:tcPr>
          <w:p w14:paraId="0A7C2BAF" w14:textId="1DBD9FA3" w:rsidR="00515371" w:rsidRDefault="00C279B1">
            <w:pPr>
              <w:cnfStyle w:val="000000000000" w:firstRow="0" w:lastRow="0" w:firstColumn="0" w:lastColumn="0" w:oddVBand="0" w:evenVBand="0" w:oddHBand="0" w:evenHBand="0" w:firstRowFirstColumn="0" w:firstRowLastColumn="0" w:lastRowFirstColumn="0" w:lastRowLastColumn="0"/>
            </w:pPr>
            <w:r w:rsidRPr="009C70A2">
              <w:t>O(b</w:t>
            </w:r>
            <w:r>
              <w:t>^</w:t>
            </w:r>
            <w:r w:rsidRPr="009C70A2">
              <w:t>(1+C/ε))</w:t>
            </w:r>
            <w:r>
              <w:t>, where b is the branching factor.</w:t>
            </w:r>
          </w:p>
        </w:tc>
        <w:tc>
          <w:tcPr>
            <w:tcW w:w="1870" w:type="dxa"/>
          </w:tcPr>
          <w:p w14:paraId="58A49890" w14:textId="22650DF7" w:rsidR="00515371" w:rsidRDefault="009C70A2" w:rsidP="009C70A2">
            <w:pPr>
              <w:cnfStyle w:val="000000000000" w:firstRow="0" w:lastRow="0" w:firstColumn="0" w:lastColumn="0" w:oddVBand="0" w:evenVBand="0" w:oddHBand="0" w:evenHBand="0" w:firstRowFirstColumn="0" w:firstRowLastColumn="0" w:lastRowFirstColumn="0" w:lastRowLastColumn="0"/>
            </w:pPr>
            <w:r>
              <w:t>Yes</w:t>
            </w:r>
            <w:r w:rsidR="00C279B1">
              <w:t>, when b is finite.</w:t>
            </w:r>
          </w:p>
        </w:tc>
        <w:tc>
          <w:tcPr>
            <w:tcW w:w="1870" w:type="dxa"/>
          </w:tcPr>
          <w:p w14:paraId="3D7DAACC" w14:textId="20E1886E" w:rsidR="00515371" w:rsidRDefault="009C70A2">
            <w:pPr>
              <w:cnfStyle w:val="000000000000" w:firstRow="0" w:lastRow="0" w:firstColumn="0" w:lastColumn="0" w:oddVBand="0" w:evenVBand="0" w:oddHBand="0" w:evenHBand="0" w:firstRowFirstColumn="0" w:firstRowLastColumn="0" w:lastRowFirstColumn="0" w:lastRowLastColumn="0"/>
            </w:pPr>
            <w:r>
              <w:t>Yes.</w:t>
            </w:r>
          </w:p>
        </w:tc>
      </w:tr>
      <w:tr w:rsidR="00515371" w14:paraId="2BD0B8EA" w14:textId="77777777" w:rsidTr="00515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04D71B7" w14:textId="6DA47BF6" w:rsidR="00515371" w:rsidRDefault="00515371">
            <w:r>
              <w:t>DFS (Depth First Search)</w:t>
            </w:r>
          </w:p>
        </w:tc>
        <w:tc>
          <w:tcPr>
            <w:tcW w:w="1870" w:type="dxa"/>
          </w:tcPr>
          <w:p w14:paraId="46105EEF" w14:textId="5C58881B" w:rsidR="00515371" w:rsidRDefault="00C279B1">
            <w:pPr>
              <w:cnfStyle w:val="000000100000" w:firstRow="0" w:lastRow="0" w:firstColumn="0" w:lastColumn="0" w:oddVBand="0" w:evenVBand="0" w:oddHBand="1" w:evenHBand="0" w:firstRowFirstColumn="0" w:firstRowLastColumn="0" w:lastRowFirstColumn="0" w:lastRowLastColumn="0"/>
            </w:pPr>
            <w:proofErr w:type="gramStart"/>
            <w:r>
              <w:t>O(</w:t>
            </w:r>
            <w:proofErr w:type="gramEnd"/>
            <w:r>
              <w:t>V + E) where V is the number of nodes and E is the number of edges.</w:t>
            </w:r>
          </w:p>
        </w:tc>
        <w:tc>
          <w:tcPr>
            <w:tcW w:w="1870" w:type="dxa"/>
          </w:tcPr>
          <w:p w14:paraId="7D16CE69" w14:textId="6136730A" w:rsidR="00515371" w:rsidRDefault="00C279B1">
            <w:pPr>
              <w:cnfStyle w:val="000000100000" w:firstRow="0" w:lastRow="0" w:firstColumn="0" w:lastColumn="0" w:oddVBand="0" w:evenVBand="0" w:oddHBand="1" w:evenHBand="0" w:firstRowFirstColumn="0" w:firstRowLastColumn="0" w:lastRowFirstColumn="0" w:lastRowLastColumn="0"/>
            </w:pPr>
            <w:r>
              <w:t>O(V) where V is the number of nodes.</w:t>
            </w:r>
          </w:p>
        </w:tc>
        <w:tc>
          <w:tcPr>
            <w:tcW w:w="1870" w:type="dxa"/>
          </w:tcPr>
          <w:p w14:paraId="6EF99F4F" w14:textId="1FB2E79B" w:rsidR="00515371" w:rsidRDefault="009C70A2">
            <w:pPr>
              <w:cnfStyle w:val="000000100000" w:firstRow="0" w:lastRow="0" w:firstColumn="0" w:lastColumn="0" w:oddVBand="0" w:evenVBand="0" w:oddHBand="1" w:evenHBand="0" w:firstRowFirstColumn="0" w:firstRowLastColumn="0" w:lastRowFirstColumn="0" w:lastRowLastColumn="0"/>
            </w:pPr>
            <w:r>
              <w:t>No.</w:t>
            </w:r>
          </w:p>
        </w:tc>
        <w:tc>
          <w:tcPr>
            <w:tcW w:w="1870" w:type="dxa"/>
          </w:tcPr>
          <w:p w14:paraId="79617BA1" w14:textId="0979741E" w:rsidR="00515371" w:rsidRDefault="00C279B1">
            <w:pPr>
              <w:cnfStyle w:val="000000100000" w:firstRow="0" w:lastRow="0" w:firstColumn="0" w:lastColumn="0" w:oddVBand="0" w:evenVBand="0" w:oddHBand="1" w:evenHBand="0" w:firstRowFirstColumn="0" w:firstRowLastColumn="0" w:lastRowFirstColumn="0" w:lastRowLastColumn="0"/>
            </w:pPr>
            <w:r>
              <w:t>No</w:t>
            </w:r>
          </w:p>
        </w:tc>
      </w:tr>
      <w:tr w:rsidR="00515371" w14:paraId="16C37DC2" w14:textId="77777777" w:rsidTr="00515371">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0152B25E" w14:textId="20C61DF0" w:rsidR="00515371" w:rsidRDefault="00515371">
            <w:r>
              <w:t>DLS (Depth Limited Search)</w:t>
            </w:r>
          </w:p>
        </w:tc>
        <w:tc>
          <w:tcPr>
            <w:tcW w:w="1870" w:type="dxa"/>
          </w:tcPr>
          <w:p w14:paraId="5C916CF4" w14:textId="501C134F" w:rsidR="00515371" w:rsidRDefault="00C279B1">
            <w:pPr>
              <w:cnfStyle w:val="000000000000" w:firstRow="0" w:lastRow="0" w:firstColumn="0" w:lastColumn="0" w:oddVBand="0" w:evenVBand="0" w:oddHBand="0" w:evenHBand="0" w:firstRowFirstColumn="0" w:firstRowLastColumn="0" w:lastRowFirstColumn="0" w:lastRowLastColumn="0"/>
            </w:pPr>
            <w:r>
              <w:t>O(V^L) where V is the number of nodes and L is the level limit</w:t>
            </w:r>
            <w:r w:rsidR="004977AE">
              <w:t>.</w:t>
            </w:r>
          </w:p>
        </w:tc>
        <w:tc>
          <w:tcPr>
            <w:tcW w:w="1870" w:type="dxa"/>
          </w:tcPr>
          <w:p w14:paraId="520DBE4F" w14:textId="255D15DB" w:rsidR="00515371" w:rsidRDefault="00F43695">
            <w:pPr>
              <w:cnfStyle w:val="000000000000" w:firstRow="0" w:lastRow="0" w:firstColumn="0" w:lastColumn="0" w:oddVBand="0" w:evenVBand="0" w:oddHBand="0" w:evenHBand="0" w:firstRowFirstColumn="0" w:firstRowLastColumn="0" w:lastRowFirstColumn="0" w:lastRowLastColumn="0"/>
            </w:pPr>
            <w:r>
              <w:t>O(</w:t>
            </w:r>
            <w:proofErr w:type="spellStart"/>
            <w:r>
              <w:t>bL</w:t>
            </w:r>
            <w:proofErr w:type="spellEnd"/>
            <w:r>
              <w:t xml:space="preserve">) where b is the branching factor and </w:t>
            </w:r>
            <w:r w:rsidR="004977AE">
              <w:t>L</w:t>
            </w:r>
            <w:r>
              <w:t xml:space="preserve"> is the level limit.</w:t>
            </w:r>
          </w:p>
        </w:tc>
        <w:tc>
          <w:tcPr>
            <w:tcW w:w="1870" w:type="dxa"/>
          </w:tcPr>
          <w:p w14:paraId="744AB0B1" w14:textId="188BE34C" w:rsidR="00515371" w:rsidRDefault="00F43695">
            <w:pPr>
              <w:cnfStyle w:val="000000000000" w:firstRow="0" w:lastRow="0" w:firstColumn="0" w:lastColumn="0" w:oddVBand="0" w:evenVBand="0" w:oddHBand="0" w:evenHBand="0" w:firstRowFirstColumn="0" w:firstRowLastColumn="0" w:lastRowFirstColumn="0" w:lastRowLastColumn="0"/>
            </w:pPr>
            <w:proofErr w:type="gramStart"/>
            <w:r>
              <w:t>Yes</w:t>
            </w:r>
            <w:proofErr w:type="gramEnd"/>
            <w:r>
              <w:t xml:space="preserve"> if the goal node is not below the level limit.</w:t>
            </w:r>
          </w:p>
        </w:tc>
        <w:tc>
          <w:tcPr>
            <w:tcW w:w="1870" w:type="dxa"/>
          </w:tcPr>
          <w:p w14:paraId="706967E4" w14:textId="6A56A4C1" w:rsidR="00515371" w:rsidRDefault="00F43695">
            <w:pPr>
              <w:cnfStyle w:val="000000000000" w:firstRow="0" w:lastRow="0" w:firstColumn="0" w:lastColumn="0" w:oddVBand="0" w:evenVBand="0" w:oddHBand="0" w:evenHBand="0" w:firstRowFirstColumn="0" w:firstRowLastColumn="0" w:lastRowFirstColumn="0" w:lastRowLastColumn="0"/>
            </w:pPr>
            <w:r>
              <w:t>No.</w:t>
            </w:r>
          </w:p>
        </w:tc>
      </w:tr>
      <w:tr w:rsidR="00515371" w14:paraId="231E3FE4" w14:textId="77777777" w:rsidTr="005153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64BC2C8D" w14:textId="480A9240" w:rsidR="00515371" w:rsidRDefault="00515371">
            <w:r>
              <w:t>IDS (Iterated Deepening Search)</w:t>
            </w:r>
          </w:p>
        </w:tc>
        <w:tc>
          <w:tcPr>
            <w:tcW w:w="1870" w:type="dxa"/>
          </w:tcPr>
          <w:p w14:paraId="22061C74" w14:textId="3AA1D163" w:rsidR="00515371" w:rsidRDefault="004977AE">
            <w:pPr>
              <w:cnfStyle w:val="000000100000" w:firstRow="0" w:lastRow="0" w:firstColumn="0" w:lastColumn="0" w:oddVBand="0" w:evenVBand="0" w:oddHBand="1" w:evenHBand="0" w:firstRowFirstColumn="0" w:firstRowLastColumn="0" w:lastRowFirstColumn="0" w:lastRowLastColumn="0"/>
            </w:pPr>
            <w:r>
              <w:t>O(</w:t>
            </w:r>
            <w:proofErr w:type="spellStart"/>
            <w:r>
              <w:t>b^L</w:t>
            </w:r>
            <w:proofErr w:type="spellEnd"/>
            <w:r>
              <w:t>) where b is the branching factor and L is the level limit.</w:t>
            </w:r>
          </w:p>
        </w:tc>
        <w:tc>
          <w:tcPr>
            <w:tcW w:w="1870" w:type="dxa"/>
          </w:tcPr>
          <w:p w14:paraId="5F7E51F3" w14:textId="6CB58367" w:rsidR="00515371" w:rsidRDefault="004977AE">
            <w:pPr>
              <w:cnfStyle w:val="000000100000" w:firstRow="0" w:lastRow="0" w:firstColumn="0" w:lastColumn="0" w:oddVBand="0" w:evenVBand="0" w:oddHBand="1" w:evenHBand="0" w:firstRowFirstColumn="0" w:firstRowLastColumn="0" w:lastRowFirstColumn="0" w:lastRowLastColumn="0"/>
            </w:pPr>
            <w:r>
              <w:t>O(</w:t>
            </w:r>
            <w:proofErr w:type="spellStart"/>
            <w:r>
              <w:t>bL</w:t>
            </w:r>
            <w:proofErr w:type="spellEnd"/>
            <w:r>
              <w:t xml:space="preserve">) where b is the branching factor and L is the level limit. </w:t>
            </w:r>
          </w:p>
        </w:tc>
        <w:tc>
          <w:tcPr>
            <w:tcW w:w="1870" w:type="dxa"/>
          </w:tcPr>
          <w:p w14:paraId="0C1ABFE1" w14:textId="360ED0C3" w:rsidR="00515371" w:rsidRDefault="004977AE">
            <w:pPr>
              <w:cnfStyle w:val="000000100000" w:firstRow="0" w:lastRow="0" w:firstColumn="0" w:lastColumn="0" w:oddVBand="0" w:evenVBand="0" w:oddHBand="1" w:evenHBand="0" w:firstRowFirstColumn="0" w:firstRowLastColumn="0" w:lastRowFirstColumn="0" w:lastRowLastColumn="0"/>
            </w:pPr>
            <w:r>
              <w:t xml:space="preserve">Yes, when b is finite. </w:t>
            </w:r>
          </w:p>
        </w:tc>
        <w:tc>
          <w:tcPr>
            <w:tcW w:w="1870" w:type="dxa"/>
          </w:tcPr>
          <w:p w14:paraId="793FE417" w14:textId="0ABB0529" w:rsidR="00515371" w:rsidRDefault="004977AE">
            <w:pPr>
              <w:cnfStyle w:val="000000100000" w:firstRow="0" w:lastRow="0" w:firstColumn="0" w:lastColumn="0" w:oddVBand="0" w:evenVBand="0" w:oddHBand="1" w:evenHBand="0" w:firstRowFirstColumn="0" w:firstRowLastColumn="0" w:lastRowFirstColumn="0" w:lastRowLastColumn="0"/>
            </w:pPr>
            <w:r>
              <w:t>Yes.</w:t>
            </w:r>
          </w:p>
        </w:tc>
      </w:tr>
      <w:tr w:rsidR="004977AE" w14:paraId="15FCD448" w14:textId="77777777" w:rsidTr="00515371">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5A85D948" w14:textId="18159429" w:rsidR="004977AE" w:rsidRDefault="004977AE" w:rsidP="004977AE">
            <w:r>
              <w:t>A*</w:t>
            </w:r>
          </w:p>
        </w:tc>
        <w:tc>
          <w:tcPr>
            <w:tcW w:w="1870" w:type="dxa"/>
          </w:tcPr>
          <w:p w14:paraId="5BED759F" w14:textId="22896D22" w:rsidR="004977AE" w:rsidRDefault="004977AE" w:rsidP="004977AE">
            <w:pPr>
              <w:cnfStyle w:val="000000000000" w:firstRow="0" w:lastRow="0" w:firstColumn="0" w:lastColumn="0" w:oddVBand="0" w:evenVBand="0" w:oddHBand="0" w:evenHBand="0" w:firstRowFirstColumn="0" w:firstRowLastColumn="0" w:lastRowFirstColumn="0" w:lastRowLastColumn="0"/>
            </w:pPr>
            <w:r>
              <w:t>O(</w:t>
            </w:r>
            <w:proofErr w:type="spellStart"/>
            <w:r>
              <w:t>b^d</w:t>
            </w:r>
            <w:proofErr w:type="spellEnd"/>
            <w:r>
              <w:t>) where b is the branching factor and d is the number of nodes on the path.</w:t>
            </w:r>
          </w:p>
        </w:tc>
        <w:tc>
          <w:tcPr>
            <w:tcW w:w="1870" w:type="dxa"/>
          </w:tcPr>
          <w:p w14:paraId="3FC64621" w14:textId="4425D202" w:rsidR="004977AE" w:rsidRDefault="004977AE" w:rsidP="004977AE">
            <w:pPr>
              <w:cnfStyle w:val="000000000000" w:firstRow="0" w:lastRow="0" w:firstColumn="0" w:lastColumn="0" w:oddVBand="0" w:evenVBand="0" w:oddHBand="0" w:evenHBand="0" w:firstRowFirstColumn="0" w:firstRowLastColumn="0" w:lastRowFirstColumn="0" w:lastRowLastColumn="0"/>
            </w:pPr>
            <w:r>
              <w:t>O(</w:t>
            </w:r>
            <w:proofErr w:type="spellStart"/>
            <w:r>
              <w:t>b^d</w:t>
            </w:r>
            <w:proofErr w:type="spellEnd"/>
            <w:r>
              <w:t>) where b is the branching factor and d is the number of nodes on the path.</w:t>
            </w:r>
          </w:p>
        </w:tc>
        <w:tc>
          <w:tcPr>
            <w:tcW w:w="1870" w:type="dxa"/>
          </w:tcPr>
          <w:p w14:paraId="347D3303" w14:textId="5E56AA0F" w:rsidR="004977AE" w:rsidRDefault="004977AE" w:rsidP="004977AE">
            <w:pPr>
              <w:cnfStyle w:val="000000000000" w:firstRow="0" w:lastRow="0" w:firstColumn="0" w:lastColumn="0" w:oddVBand="0" w:evenVBand="0" w:oddHBand="0" w:evenHBand="0" w:firstRowFirstColumn="0" w:firstRowLastColumn="0" w:lastRowFirstColumn="0" w:lastRowLastColumn="0"/>
            </w:pPr>
            <w:r>
              <w:t>Yes.</w:t>
            </w:r>
          </w:p>
        </w:tc>
        <w:tc>
          <w:tcPr>
            <w:tcW w:w="1870" w:type="dxa"/>
          </w:tcPr>
          <w:p w14:paraId="421AB775" w14:textId="1F806B96" w:rsidR="004977AE" w:rsidRDefault="004977AE" w:rsidP="004977AE">
            <w:pPr>
              <w:cnfStyle w:val="000000000000" w:firstRow="0" w:lastRow="0" w:firstColumn="0" w:lastColumn="0" w:oddVBand="0" w:evenVBand="0" w:oddHBand="0" w:evenHBand="0" w:firstRowFirstColumn="0" w:firstRowLastColumn="0" w:lastRowFirstColumn="0" w:lastRowLastColumn="0"/>
            </w:pPr>
            <w:r>
              <w:t>Yes.</w:t>
            </w:r>
          </w:p>
        </w:tc>
      </w:tr>
    </w:tbl>
    <w:p w14:paraId="1B9AF1C6" w14:textId="77777777" w:rsidR="00515371" w:rsidRDefault="00515371"/>
    <w:p w14:paraId="50FDBC9F" w14:textId="00490956" w:rsidR="0041089B" w:rsidRDefault="0041089B">
      <w:r>
        <w:t>Question 2.</w:t>
      </w:r>
    </w:p>
    <w:p w14:paraId="161CA998" w14:textId="4BA64B56" w:rsidR="0041089B" w:rsidRDefault="0041089B">
      <w:r>
        <w:tab/>
      </w:r>
      <w:proofErr w:type="spellStart"/>
      <w:r w:rsidR="007B18A1">
        <w:t>m</w:t>
      </w:r>
      <w:r>
        <w:t>ission_</w:t>
      </w:r>
      <w:r w:rsidR="007B18A1">
        <w:t>c</w:t>
      </w:r>
      <w:r>
        <w:t>omplete</w:t>
      </w:r>
      <w:proofErr w:type="spellEnd"/>
      <w:r>
        <w:t>:</w:t>
      </w:r>
    </w:p>
    <w:p w14:paraId="190BB22C" w14:textId="5A17294E" w:rsidR="0041089B" w:rsidRDefault="0041089B">
      <w:r>
        <w:tab/>
      </w:r>
      <w:r>
        <w:tab/>
        <w:t>Breadth First Search: 38</w:t>
      </w:r>
    </w:p>
    <w:p w14:paraId="4BA1B90D" w14:textId="459873F8" w:rsidR="0041089B" w:rsidRDefault="0041089B">
      <w:r>
        <w:tab/>
      </w:r>
      <w:r>
        <w:tab/>
        <w:t>Depth First Search: 23</w:t>
      </w:r>
    </w:p>
    <w:p w14:paraId="0AD6DF94" w14:textId="04A5DABF" w:rsidR="0041089B" w:rsidRDefault="0041089B">
      <w:r>
        <w:tab/>
      </w:r>
      <w:r>
        <w:tab/>
        <w:t>Depth Limited Search: 24</w:t>
      </w:r>
    </w:p>
    <w:p w14:paraId="36D7E56F" w14:textId="28C3487C" w:rsidR="0041089B" w:rsidRDefault="0041089B" w:rsidP="0041089B">
      <w:r>
        <w:lastRenderedPageBreak/>
        <w:tab/>
      </w:r>
      <w:proofErr w:type="spellStart"/>
      <w:r>
        <w:t>moveToSample</w:t>
      </w:r>
      <w:proofErr w:type="spellEnd"/>
      <w:r>
        <w:t>:</w:t>
      </w:r>
    </w:p>
    <w:p w14:paraId="1389A8F8" w14:textId="4D15AA27" w:rsidR="0041089B" w:rsidRDefault="0041089B" w:rsidP="0041089B">
      <w:r>
        <w:tab/>
      </w:r>
      <w:r>
        <w:tab/>
        <w:t>Breadth First Search: 4</w:t>
      </w:r>
    </w:p>
    <w:p w14:paraId="2323FD2D" w14:textId="0F0947F0" w:rsidR="0041089B" w:rsidRDefault="0041089B" w:rsidP="0041089B">
      <w:r>
        <w:tab/>
      </w:r>
      <w:r>
        <w:tab/>
        <w:t>Depth First Search: 53</w:t>
      </w:r>
    </w:p>
    <w:p w14:paraId="22D8050E" w14:textId="6B13D0C2" w:rsidR="0041089B" w:rsidRDefault="0041089B" w:rsidP="0041089B">
      <w:r>
        <w:tab/>
      </w:r>
      <w:r>
        <w:tab/>
        <w:t>Depth Limited Search: 4</w:t>
      </w:r>
    </w:p>
    <w:p w14:paraId="770D8F7A" w14:textId="788428BC" w:rsidR="0041089B" w:rsidRDefault="0041089B" w:rsidP="0041089B">
      <w:r>
        <w:tab/>
      </w:r>
      <w:proofErr w:type="spellStart"/>
      <w:r>
        <w:t>removeSample</w:t>
      </w:r>
      <w:proofErr w:type="spellEnd"/>
      <w:r>
        <w:t>:</w:t>
      </w:r>
    </w:p>
    <w:p w14:paraId="5E4643C3" w14:textId="4AF3C648" w:rsidR="0041089B" w:rsidRDefault="0041089B" w:rsidP="0041089B">
      <w:r>
        <w:tab/>
      </w:r>
      <w:r>
        <w:tab/>
        <w:t>Breadth First Search: 15</w:t>
      </w:r>
    </w:p>
    <w:p w14:paraId="48A28733" w14:textId="464CC2CB" w:rsidR="0041089B" w:rsidRDefault="0041089B" w:rsidP="0041089B">
      <w:r>
        <w:tab/>
      </w:r>
      <w:r>
        <w:tab/>
        <w:t>Depth First Search: 30</w:t>
      </w:r>
    </w:p>
    <w:p w14:paraId="42248EA7" w14:textId="4CBB183A" w:rsidR="0041089B" w:rsidRDefault="0041089B" w:rsidP="0041089B">
      <w:r>
        <w:tab/>
      </w:r>
      <w:r>
        <w:tab/>
        <w:t>Depth Limited Search: 8</w:t>
      </w:r>
    </w:p>
    <w:p w14:paraId="31719D2D" w14:textId="3E35F92A" w:rsidR="0041089B" w:rsidRDefault="0041089B" w:rsidP="0041089B">
      <w:r>
        <w:tab/>
      </w:r>
      <w:proofErr w:type="spellStart"/>
      <w:r>
        <w:t>returnToCharger</w:t>
      </w:r>
      <w:proofErr w:type="spellEnd"/>
      <w:r>
        <w:t>:</w:t>
      </w:r>
    </w:p>
    <w:p w14:paraId="6EA7A2E8" w14:textId="52A07AE6" w:rsidR="0041089B" w:rsidRDefault="0041089B" w:rsidP="0041089B">
      <w:r>
        <w:tab/>
      </w:r>
      <w:r>
        <w:tab/>
        <w:t>Breadth First Search: 7</w:t>
      </w:r>
    </w:p>
    <w:p w14:paraId="30219D23" w14:textId="6FC1A380" w:rsidR="0041089B" w:rsidRDefault="0041089B" w:rsidP="0041089B">
      <w:r>
        <w:tab/>
      </w:r>
      <w:r>
        <w:tab/>
        <w:t>Depth First Search: 12</w:t>
      </w:r>
    </w:p>
    <w:p w14:paraId="104E0C9C" w14:textId="3D075F72" w:rsidR="0041089B" w:rsidRDefault="0041089B" w:rsidP="0041089B">
      <w:r>
        <w:tab/>
      </w:r>
      <w:r>
        <w:tab/>
        <w:t>Depth Limited Search: 12</w:t>
      </w:r>
    </w:p>
    <w:p w14:paraId="21465158" w14:textId="21AB4F3F" w:rsidR="0041089B" w:rsidRDefault="0041089B">
      <w:r>
        <w:tab/>
      </w:r>
      <w:r>
        <w:tab/>
      </w:r>
    </w:p>
    <w:p w14:paraId="1A624222" w14:textId="6C6729D2" w:rsidR="0041089B" w:rsidRDefault="0041089B">
      <w:r>
        <w:t>The total states for the decompos</w:t>
      </w:r>
      <w:r w:rsidR="00EA784B">
        <w:t>ition for breadth first search was 26 vs the total one which was 38 so less states were generated. The total states for the decomposition for depth first search was 95 vs the total one which was 23 so significantly more states were generated. The total states for the decomposition for depth limited search was 24 vs the total one which was 24 so those stayed the same.</w:t>
      </w:r>
    </w:p>
    <w:p w14:paraId="6F8131EE" w14:textId="0AF2BD20" w:rsidR="00EA784B" w:rsidRDefault="00EA784B">
      <w:r>
        <w:t>Question 3.</w:t>
      </w:r>
    </w:p>
    <w:p w14:paraId="4F6FD58E" w14:textId="034E4912" w:rsidR="00C042FD" w:rsidRDefault="00EA784B">
      <w:r>
        <w:tab/>
      </w:r>
      <w:r w:rsidR="00C042FD">
        <w:t>A* Search: 31 states</w:t>
      </w:r>
    </w:p>
    <w:p w14:paraId="4E5511C4" w14:textId="0B7A60BF" w:rsidR="00C042FD" w:rsidRDefault="00C042FD">
      <w:r>
        <w:tab/>
        <w:t>Uniform Cost Search: 31 states</w:t>
      </w:r>
    </w:p>
    <w:p w14:paraId="5A726EDE" w14:textId="77777777" w:rsidR="008614D9" w:rsidRDefault="008614D9"/>
    <w:p w14:paraId="68DADD9C" w14:textId="77777777" w:rsidR="008614D9" w:rsidRDefault="008614D9"/>
    <w:p w14:paraId="253EFABF" w14:textId="77777777" w:rsidR="008614D9" w:rsidRDefault="008614D9"/>
    <w:p w14:paraId="5EF0BD7D" w14:textId="77777777" w:rsidR="008614D9" w:rsidRDefault="008614D9"/>
    <w:p w14:paraId="72C7460D" w14:textId="77777777" w:rsidR="008614D9" w:rsidRDefault="008614D9"/>
    <w:p w14:paraId="1EED7300" w14:textId="77777777" w:rsidR="008614D9" w:rsidRDefault="008614D9"/>
    <w:p w14:paraId="39479695" w14:textId="77777777" w:rsidR="008614D9" w:rsidRDefault="008614D9"/>
    <w:p w14:paraId="6827C39D" w14:textId="1661996D" w:rsidR="007B18A1" w:rsidRDefault="007B18A1">
      <w:r>
        <w:t>Question 4.</w:t>
      </w:r>
    </w:p>
    <w:p w14:paraId="090E91CE" w14:textId="507BDB56" w:rsidR="003D1FC5" w:rsidRDefault="007B18A1" w:rsidP="003D1FC5">
      <w:pPr>
        <w:pStyle w:val="ListParagraph"/>
        <w:numPr>
          <w:ilvl w:val="0"/>
          <w:numId w:val="1"/>
        </w:numPr>
      </w:pPr>
      <w:r>
        <w:t xml:space="preserve">One engineering advance that led to Deep Blue’s success was enhancing the chess </w:t>
      </w:r>
      <w:proofErr w:type="gramStart"/>
      <w:r>
        <w:t>chip</w:t>
      </w:r>
      <w:proofErr w:type="gramEnd"/>
      <w:r>
        <w:t xml:space="preserve">. They improved it so that it had a redesigned evaluation function which went from 6400 features to over 8000 and they also added hardware repetition detection </w:t>
      </w:r>
      <w:r w:rsidR="008D70E3">
        <w:t xml:space="preserve">which generates all the moves that attack the </w:t>
      </w:r>
      <w:r w:rsidR="008614D9">
        <w:t>opponents’</w:t>
      </w:r>
      <w:r w:rsidR="008D70E3">
        <w:t xml:space="preserve"> pieces. Another improvement was that they more than doubled the number of chess chips in the system and used the newer generation of SP computer to support the higher processing demands. They also developed a set of software tools which helped to debug and prepare for the match</w:t>
      </w:r>
      <w:r w:rsidR="003D1FC5">
        <w:t>.</w:t>
      </w:r>
    </w:p>
    <w:p w14:paraId="7DD8842B" w14:textId="3A1B2B47" w:rsidR="003D1FC5" w:rsidRDefault="003D1FC5" w:rsidP="003D1FC5">
      <w:pPr>
        <w:ind w:left="720"/>
      </w:pPr>
      <w:r>
        <w:t xml:space="preserve">The improvement of the evaluation function is specific to chess as it computes a score for a chess position and chess behavior is specific to chess such that no other game follows similar rules/restrictions. Similarly, the chess chip is chess specific as it consists of three main parts: the move generator, the evaluation function, and the search control. The move generator checks both evasion and attacking moves, the evaluation function computes a score for a specific chess position in a single clock cycle, and the search control </w:t>
      </w:r>
      <w:proofErr w:type="gramStart"/>
      <w:r>
        <w:t>was in charge of</w:t>
      </w:r>
      <w:proofErr w:type="gramEnd"/>
      <w:r>
        <w:t xml:space="preserve"> searching the tree to select a move to play. I couldn’t quite find more information on the software tools developed to help debug but I’d assume that they’re more </w:t>
      </w:r>
      <w:proofErr w:type="gramStart"/>
      <w:r>
        <w:t>universal</w:t>
      </w:r>
      <w:proofErr w:type="gramEnd"/>
      <w:r>
        <w:t xml:space="preserve"> so they’d be able to be transferred to other problems</w:t>
      </w:r>
      <w:r>
        <w:t>.</w:t>
      </w:r>
    </w:p>
    <w:p w14:paraId="6EC36D99" w14:textId="711E38FB" w:rsidR="003D1FC5" w:rsidRDefault="002E31C2" w:rsidP="002E31C2">
      <w:pPr>
        <w:pStyle w:val="ListParagraph"/>
        <w:numPr>
          <w:ilvl w:val="0"/>
          <w:numId w:val="1"/>
        </w:numPr>
      </w:pPr>
      <w:proofErr w:type="spellStart"/>
      <w:r>
        <w:t>StockFish</w:t>
      </w:r>
      <w:proofErr w:type="spellEnd"/>
      <w:r>
        <w:t xml:space="preserve"> and Deep Blue use a brute force search method which is enhanced by alpha-beta pruning and evaluates positions using evaluation functions programmed with specific heuristics. This approach ends up evaluating an enormous number of nodes to find the best move as it relies on sheer computation power to explore a wide range of possibilities. On the other hand, AlphaZero uses Monte Carlo Tree Search and a deep neural network to evaluate move/position.  With the use of a deep neural network, it reduced the need for extensive search as it evaluates positions more accurately and </w:t>
      </w:r>
      <w:proofErr w:type="gramStart"/>
      <w:r>
        <w:t>efficiently</w:t>
      </w:r>
      <w:proofErr w:type="gramEnd"/>
      <w:r>
        <w:t xml:space="preserve"> so it explores fewer nodes but with a stronger evaluation.</w:t>
      </w:r>
      <w:r>
        <w:t xml:space="preserve"> </w:t>
      </w:r>
      <w:r w:rsidR="00EA30E6">
        <w:t xml:space="preserve">AlphaZero searches 80 thousand positions per second in Chess compared to 70 million for </w:t>
      </w:r>
      <w:proofErr w:type="spellStart"/>
      <w:r w:rsidR="00EA30E6">
        <w:t>StockFish</w:t>
      </w:r>
      <w:proofErr w:type="spellEnd"/>
      <w:r w:rsidR="00EA30E6">
        <w:t xml:space="preserve">. AlphaZero also had a more </w:t>
      </w:r>
      <w:proofErr w:type="gramStart"/>
      <w:r w:rsidR="00EA30E6">
        <w:t>effectively</w:t>
      </w:r>
      <w:proofErr w:type="gramEnd"/>
      <w:r w:rsidR="00EA30E6">
        <w:t xml:space="preserve"> thinking time than </w:t>
      </w:r>
      <w:proofErr w:type="spellStart"/>
      <w:r w:rsidR="00EA30E6">
        <w:t>StockFish</w:t>
      </w:r>
      <w:proofErr w:type="spellEnd"/>
      <w:r>
        <w:t>.</w:t>
      </w:r>
    </w:p>
    <w:sectPr w:rsidR="003D1F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83428" w14:textId="77777777" w:rsidR="002A4F1D" w:rsidRDefault="002A4F1D" w:rsidP="002E31C2">
      <w:pPr>
        <w:spacing w:after="0" w:line="240" w:lineRule="auto"/>
      </w:pPr>
      <w:r>
        <w:separator/>
      </w:r>
    </w:p>
  </w:endnote>
  <w:endnote w:type="continuationSeparator" w:id="0">
    <w:p w14:paraId="5DD59545" w14:textId="77777777" w:rsidR="002A4F1D" w:rsidRDefault="002A4F1D" w:rsidP="002E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8E241" w14:textId="77777777" w:rsidR="002A4F1D" w:rsidRDefault="002A4F1D" w:rsidP="002E31C2">
      <w:pPr>
        <w:spacing w:after="0" w:line="240" w:lineRule="auto"/>
      </w:pPr>
      <w:r>
        <w:separator/>
      </w:r>
    </w:p>
  </w:footnote>
  <w:footnote w:type="continuationSeparator" w:id="0">
    <w:p w14:paraId="238E172C" w14:textId="77777777" w:rsidR="002A4F1D" w:rsidRDefault="002A4F1D" w:rsidP="002E3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B8840" w14:textId="16BE0846" w:rsidR="002E31C2" w:rsidRDefault="002E31C2">
    <w:pPr>
      <w:pStyle w:val="Header"/>
    </w:pPr>
    <w:r>
      <w:t>Stephanie Pena</w:t>
    </w:r>
  </w:p>
  <w:p w14:paraId="041A3F79" w14:textId="4325B334" w:rsidR="002E31C2" w:rsidRDefault="002E31C2">
    <w:pPr>
      <w:pStyle w:val="Header"/>
    </w:pPr>
    <w:r>
      <w:t>09/22/24</w:t>
    </w:r>
  </w:p>
  <w:p w14:paraId="1C98B86B" w14:textId="2C1F8C18" w:rsidR="002E31C2" w:rsidRDefault="002E31C2">
    <w:pPr>
      <w:pStyle w:val="Header"/>
    </w:pPr>
    <w:r>
      <w:t>CS-386-02</w:t>
    </w:r>
  </w:p>
  <w:p w14:paraId="4367FE49" w14:textId="77777777" w:rsidR="002E31C2" w:rsidRDefault="002E3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B17D3"/>
    <w:multiLevelType w:val="hybridMultilevel"/>
    <w:tmpl w:val="051453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20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71"/>
    <w:rsid w:val="002A4F1D"/>
    <w:rsid w:val="002E31C2"/>
    <w:rsid w:val="0037643E"/>
    <w:rsid w:val="003D1FC5"/>
    <w:rsid w:val="0041089B"/>
    <w:rsid w:val="004977AE"/>
    <w:rsid w:val="00515371"/>
    <w:rsid w:val="007242B6"/>
    <w:rsid w:val="007B18A1"/>
    <w:rsid w:val="008261A8"/>
    <w:rsid w:val="008614D9"/>
    <w:rsid w:val="008859AF"/>
    <w:rsid w:val="008D70E3"/>
    <w:rsid w:val="009C5A7C"/>
    <w:rsid w:val="009C70A2"/>
    <w:rsid w:val="00C028C7"/>
    <w:rsid w:val="00C042FD"/>
    <w:rsid w:val="00C279B1"/>
    <w:rsid w:val="00EA30E6"/>
    <w:rsid w:val="00EA784B"/>
    <w:rsid w:val="00F4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F3A8"/>
  <w15:chartTrackingRefBased/>
  <w15:docId w15:val="{CD483A01-9E1C-42B4-BA83-ADCAA661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C2"/>
  </w:style>
  <w:style w:type="paragraph" w:styleId="Heading1">
    <w:name w:val="heading 1"/>
    <w:basedOn w:val="Normal"/>
    <w:next w:val="Normal"/>
    <w:link w:val="Heading1Char"/>
    <w:uiPriority w:val="9"/>
    <w:qFormat/>
    <w:rsid w:val="00515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371"/>
    <w:rPr>
      <w:rFonts w:eastAsiaTheme="majorEastAsia" w:cstheme="majorBidi"/>
      <w:color w:val="272727" w:themeColor="text1" w:themeTint="D8"/>
    </w:rPr>
  </w:style>
  <w:style w:type="paragraph" w:styleId="Title">
    <w:name w:val="Title"/>
    <w:basedOn w:val="Normal"/>
    <w:next w:val="Normal"/>
    <w:link w:val="TitleChar"/>
    <w:uiPriority w:val="10"/>
    <w:qFormat/>
    <w:rsid w:val="00515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371"/>
    <w:pPr>
      <w:spacing w:before="160"/>
      <w:jc w:val="center"/>
    </w:pPr>
    <w:rPr>
      <w:i/>
      <w:iCs/>
      <w:color w:val="404040" w:themeColor="text1" w:themeTint="BF"/>
    </w:rPr>
  </w:style>
  <w:style w:type="character" w:customStyle="1" w:styleId="QuoteChar">
    <w:name w:val="Quote Char"/>
    <w:basedOn w:val="DefaultParagraphFont"/>
    <w:link w:val="Quote"/>
    <w:uiPriority w:val="29"/>
    <w:rsid w:val="00515371"/>
    <w:rPr>
      <w:i/>
      <w:iCs/>
      <w:color w:val="404040" w:themeColor="text1" w:themeTint="BF"/>
    </w:rPr>
  </w:style>
  <w:style w:type="paragraph" w:styleId="ListParagraph">
    <w:name w:val="List Paragraph"/>
    <w:basedOn w:val="Normal"/>
    <w:uiPriority w:val="34"/>
    <w:qFormat/>
    <w:rsid w:val="00515371"/>
    <w:pPr>
      <w:ind w:left="720"/>
      <w:contextualSpacing/>
    </w:pPr>
  </w:style>
  <w:style w:type="character" w:styleId="IntenseEmphasis">
    <w:name w:val="Intense Emphasis"/>
    <w:basedOn w:val="DefaultParagraphFont"/>
    <w:uiPriority w:val="21"/>
    <w:qFormat/>
    <w:rsid w:val="00515371"/>
    <w:rPr>
      <w:i/>
      <w:iCs/>
      <w:color w:val="0F4761" w:themeColor="accent1" w:themeShade="BF"/>
    </w:rPr>
  </w:style>
  <w:style w:type="paragraph" w:styleId="IntenseQuote">
    <w:name w:val="Intense Quote"/>
    <w:basedOn w:val="Normal"/>
    <w:next w:val="Normal"/>
    <w:link w:val="IntenseQuoteChar"/>
    <w:uiPriority w:val="30"/>
    <w:qFormat/>
    <w:rsid w:val="00515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371"/>
    <w:rPr>
      <w:i/>
      <w:iCs/>
      <w:color w:val="0F4761" w:themeColor="accent1" w:themeShade="BF"/>
    </w:rPr>
  </w:style>
  <w:style w:type="character" w:styleId="IntenseReference">
    <w:name w:val="Intense Reference"/>
    <w:basedOn w:val="DefaultParagraphFont"/>
    <w:uiPriority w:val="32"/>
    <w:qFormat/>
    <w:rsid w:val="00515371"/>
    <w:rPr>
      <w:b/>
      <w:bCs/>
      <w:smallCaps/>
      <w:color w:val="0F4761" w:themeColor="accent1" w:themeShade="BF"/>
      <w:spacing w:val="5"/>
    </w:rPr>
  </w:style>
  <w:style w:type="table" w:styleId="TableGrid">
    <w:name w:val="Table Grid"/>
    <w:basedOn w:val="TableNormal"/>
    <w:uiPriority w:val="39"/>
    <w:rsid w:val="0051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153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Header">
    <w:name w:val="header"/>
    <w:basedOn w:val="Normal"/>
    <w:link w:val="HeaderChar"/>
    <w:uiPriority w:val="99"/>
    <w:unhideWhenUsed/>
    <w:rsid w:val="002E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1C2"/>
  </w:style>
  <w:style w:type="paragraph" w:styleId="Footer">
    <w:name w:val="footer"/>
    <w:basedOn w:val="Normal"/>
    <w:link w:val="FooterChar"/>
    <w:uiPriority w:val="99"/>
    <w:unhideWhenUsed/>
    <w:rsid w:val="002E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1119</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Pena</dc:creator>
  <cp:keywords/>
  <dc:description/>
  <cp:lastModifiedBy>Stephanie Pena</cp:lastModifiedBy>
  <cp:revision>5</cp:revision>
  <dcterms:created xsi:type="dcterms:W3CDTF">2024-09-17T04:06:00Z</dcterms:created>
  <dcterms:modified xsi:type="dcterms:W3CDTF">2024-09-22T19:19:00Z</dcterms:modified>
</cp:coreProperties>
</file>