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1D8BD786" w:rsidR="00FE6B17" w:rsidRDefault="006E377F" w:rsidP="00790FF7">
            <w:pPr>
              <w:rPr>
                <w:rFonts w:ascii="Verdana" w:eastAsia="Verdana" w:hAnsi="Verdana" w:cs="Verdana"/>
                <w:sz w:val="18"/>
                <w:szCs w:val="18"/>
              </w:rPr>
            </w:pPr>
            <w:r>
              <w:rPr>
                <w:rFonts w:ascii="Verdana" w:eastAsia="Verdana" w:hAnsi="Verdana" w:cs="Verdana"/>
                <w:sz w:val="18"/>
                <w:szCs w:val="18"/>
              </w:rPr>
              <w:t>January 30, 2024</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48594F75"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08015C">
              <w:rPr>
                <w:rFonts w:ascii="Verdana" w:eastAsia="Verdana" w:hAnsi="Verdana" w:cs="Verdana"/>
                <w:color w:val="000000"/>
                <w:sz w:val="18"/>
                <w:szCs w:val="18"/>
              </w:rPr>
              <w:t>4</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08015C">
              <w:rPr>
                <w:rFonts w:ascii="Verdana" w:eastAsia="Verdana" w:hAnsi="Verdana" w:cs="Verdana"/>
                <w:color w:val="808080"/>
                <w:sz w:val="18"/>
                <w:szCs w:val="18"/>
              </w:rPr>
              <w:t>1</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36A4956E" w:rsidR="00FE6B17" w:rsidRDefault="00107802" w:rsidP="00EA1464">
            <w:pPr>
              <w:rPr>
                <w:rFonts w:ascii="Verdana" w:eastAsia="Verdana" w:hAnsi="Verdana" w:cs="Verdana"/>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8" w:history="1">
              <w:r w:rsidRPr="007B44D4">
                <w:rPr>
                  <w:rStyle w:val="Hyperlink"/>
                  <w:rFonts w:ascii="Verdana" w:eastAsia="Verdana" w:hAnsi="Verdana" w:cs="Verdana"/>
                  <w:sz w:val="18"/>
                  <w:szCs w:val="18"/>
                </w:rPr>
                <w:t>derek.olson@usda.gov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4119C114" w:rsidR="00FE6B17" w:rsidRDefault="00107802" w:rsidP="00231E3E">
            <w:pPr>
              <w:rPr>
                <w:rFonts w:ascii="Verdana" w:eastAsia="Verdana" w:hAnsi="Verdana" w:cs="Verdana"/>
                <w:sz w:val="18"/>
                <w:szCs w:val="18"/>
              </w:rPr>
            </w:pPr>
            <w:r>
              <w:rPr>
                <w:rFonts w:ascii="Verdana" w:eastAsia="Verdana" w:hAnsi="Verdana" w:cs="Verdana"/>
                <w:sz w:val="18"/>
                <w:szCs w:val="18"/>
              </w:rPr>
              <w:t>Friday</w:t>
            </w:r>
            <w:r w:rsidR="00EF662F">
              <w:rPr>
                <w:rFonts w:ascii="Verdana" w:eastAsia="Verdana" w:hAnsi="Verdana" w:cs="Verdana"/>
                <w:sz w:val="18"/>
                <w:szCs w:val="18"/>
              </w:rPr>
              <w:t xml:space="preserve">, </w:t>
            </w:r>
            <w:r w:rsidR="00057F6B">
              <w:rPr>
                <w:rFonts w:ascii="Verdana" w:eastAsia="Verdana" w:hAnsi="Verdana" w:cs="Verdana"/>
                <w:sz w:val="18"/>
                <w:szCs w:val="18"/>
              </w:rPr>
              <w:t>February</w:t>
            </w:r>
            <w:r w:rsidR="00231E3E">
              <w:rPr>
                <w:rFonts w:ascii="Verdana" w:eastAsia="Verdana" w:hAnsi="Verdana" w:cs="Verdana"/>
                <w:sz w:val="18"/>
                <w:szCs w:val="18"/>
              </w:rPr>
              <w:t xml:space="preserve"> </w:t>
            </w:r>
            <w:r>
              <w:rPr>
                <w:rFonts w:ascii="Verdana" w:eastAsia="Verdana" w:hAnsi="Verdana" w:cs="Verdana"/>
                <w:sz w:val="18"/>
                <w:szCs w:val="18"/>
              </w:rPr>
              <w:t>1</w:t>
            </w:r>
            <w:r w:rsidR="00057F6B">
              <w:rPr>
                <w:rFonts w:ascii="Verdana" w:eastAsia="Verdana" w:hAnsi="Verdana" w:cs="Verdana"/>
                <w:sz w:val="18"/>
                <w:szCs w:val="18"/>
              </w:rPr>
              <w:t>6</w:t>
            </w:r>
            <w:r w:rsidR="00B50C11">
              <w:rPr>
                <w:rFonts w:ascii="Verdana" w:eastAsia="Verdana" w:hAnsi="Verdana" w:cs="Verdana"/>
                <w:sz w:val="18"/>
                <w:szCs w:val="18"/>
              </w:rPr>
              <w:t>, 202</w:t>
            </w:r>
            <w:r w:rsidR="00057F6B">
              <w:rPr>
                <w:rFonts w:ascii="Verdana" w:eastAsia="Verdana" w:hAnsi="Verdana" w:cs="Verdana"/>
                <w:sz w:val="18"/>
                <w:szCs w:val="18"/>
              </w:rPr>
              <w:t>4</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329A7C30" w:rsidR="00FE6B17" w:rsidRDefault="00107802"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9" w:history="1">
              <w:r w:rsidRPr="007B44D4">
                <w:rPr>
                  <w:rStyle w:val="Hyperlink"/>
                  <w:rFonts w:ascii="Verdana" w:eastAsia="Verdana" w:hAnsi="Verdana" w:cs="Verdana"/>
                  <w:sz w:val="18"/>
                  <w:szCs w:val="18"/>
                </w:rPr>
                <w:t>derek.olson@usda.gov</w:t>
              </w:r>
            </w:hyperlink>
            <w:r w:rsidR="00EA1464">
              <w:rPr>
                <w:rFonts w:ascii="Verdana" w:eastAsia="Verdana" w:hAnsi="Verdana" w:cs="Verdana"/>
                <w:color w:val="808080"/>
                <w:sz w:val="18"/>
                <w:szCs w:val="18"/>
              </w:rPr>
              <w:t>)</w:t>
            </w:r>
            <w:r w:rsidR="009B673D">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16236295" w14:textId="663D0B91" w:rsidR="00F7021D" w:rsidRPr="00F7021D" w:rsidRDefault="00236E54" w:rsidP="00F7021D">
            <w:pPr>
              <w:rPr>
                <w:rFonts w:ascii="Segoe UI" w:eastAsia="Times New Roman" w:hAnsi="Segoe UI" w:cs="Segoe UI"/>
                <w:sz w:val="21"/>
                <w:szCs w:val="21"/>
              </w:rPr>
            </w:pPr>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1.0.</w:t>
            </w:r>
            <w:r w:rsidR="00932C5F">
              <w:rPr>
                <w:rFonts w:ascii="Verdana" w:eastAsia="Verdana" w:hAnsi="Verdana" w:cs="Verdana"/>
                <w:color w:val="000000"/>
                <w:sz w:val="18"/>
                <w:szCs w:val="18"/>
              </w:rPr>
              <w:t>186</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url</w:t>
            </w:r>
            <w:r w:rsidR="00341618">
              <w:rPr>
                <w:rFonts w:ascii="Verdana" w:eastAsia="Verdana" w:hAnsi="Verdana" w:cs="Verdana"/>
                <w:color w:val="000000"/>
                <w:sz w:val="18"/>
                <w:szCs w:val="18"/>
              </w:rPr>
              <w:t xml:space="preserve"> (</w:t>
            </w:r>
            <w:hyperlink r:id="rId10" w:history="1">
              <w:r w:rsidR="00341618">
                <w:rPr>
                  <w:rStyle w:val="Hyperlink"/>
                </w:rPr>
                <w:t>http://fsxrndx0198.edc.ds1.usda.gov/lcms-viewer</w:t>
              </w:r>
            </w:hyperlink>
            <w:r w:rsidR="00341618">
              <w:t xml:space="preserve">). </w:t>
            </w:r>
            <w:r w:rsidR="00F7021D">
              <w:t xml:space="preserve">This is an update to the previous version, which contains </w:t>
            </w:r>
            <w:r w:rsidR="00F7021D">
              <w:rPr>
                <w:rFonts w:ascii="Segoe UI" w:eastAsia="Times New Roman" w:hAnsi="Segoe UI" w:cs="Segoe UI"/>
                <w:sz w:val="21"/>
                <w:szCs w:val="21"/>
              </w:rPr>
              <w:t>u</w:t>
            </w:r>
            <w:r w:rsidR="00F7021D" w:rsidRPr="00F7021D">
              <w:rPr>
                <w:rFonts w:ascii="Segoe UI" w:eastAsia="Times New Roman" w:hAnsi="Segoe UI" w:cs="Segoe UI"/>
                <w:sz w:val="21"/>
                <w:szCs w:val="21"/>
              </w:rPr>
              <w:t xml:space="preserve">pdates to </w:t>
            </w:r>
            <w:r w:rsidR="001A7398">
              <w:rPr>
                <w:rFonts w:ascii="Segoe UI" w:eastAsia="Times New Roman" w:hAnsi="Segoe UI" w:cs="Segoe UI"/>
                <w:sz w:val="21"/>
                <w:szCs w:val="21"/>
              </w:rPr>
              <w:t>LCMS data</w:t>
            </w:r>
            <w:r w:rsidR="00F7021D" w:rsidRPr="00F7021D">
              <w:rPr>
                <w:rFonts w:ascii="Segoe UI" w:eastAsia="Times New Roman" w:hAnsi="Segoe UI" w:cs="Segoe UI"/>
                <w:sz w:val="21"/>
                <w:szCs w:val="21"/>
              </w:rPr>
              <w:t>, and minor bug fixes.</w:t>
            </w:r>
          </w:p>
          <w:p w14:paraId="09469E6A" w14:textId="6689A6FF" w:rsidR="00FE6B17" w:rsidRPr="00790FF7" w:rsidRDefault="00FE6B17" w:rsidP="004D0500"/>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IIS installed</w:t>
            </w:r>
          </w:p>
          <w:p w14:paraId="17521593" w14:textId="1AA7531F"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30450C">
                <w:rPr>
                  <w:rStyle w:val="Hyperlink"/>
                </w:rPr>
                <w:t>http://fsxrndx0200.edc.ds1.usda.gov/lcms-viewer</w:t>
              </w:r>
            </w:hyperlink>
            <w:r>
              <w:t xml:space="preserve"> (dev)</w:t>
            </w:r>
            <w:r w:rsidR="00070620">
              <w:t xml:space="preserve">, </w:t>
            </w:r>
            <w:hyperlink r:id="rId12" w:history="1">
              <w:r w:rsidR="0030450C">
                <w:rPr>
                  <w:rStyle w:val="Hyperlink"/>
                </w:rPr>
                <w:t>http://fsxrndx0199.edc.ds1.usda.gov/lcms-viewer</w:t>
              </w:r>
            </w:hyperlink>
            <w:r w:rsidR="00070620">
              <w:t xml:space="preserve"> (test)</w:t>
            </w:r>
            <w:r w:rsidR="001358B7">
              <w:t xml:space="preserve">, </w:t>
            </w:r>
            <w:hyperlink r:id="rId13" w:history="1">
              <w:r w:rsidR="0030450C">
                <w:rPr>
                  <w:rStyle w:val="Hyperlink"/>
                </w:rPr>
                <w:t>http://fsxrndx0198.edc.ds1.usda.gov/lcms-viewer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Pr>
                <w:rFonts w:ascii="Verdana" w:eastAsia="Verdana" w:hAnsi="Verdana" w:cs="Verdana"/>
                <w:sz w:val="18"/>
                <w:szCs w:val="18"/>
              </w:rPr>
              <w:t>github</w:t>
            </w:r>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680C8CDC" w:rsidR="00D70E6B" w:rsidRDefault="0040793E">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00932C5F" w:rsidRPr="007B44D4">
                <w:rPr>
                  <w:rStyle w:val="Hyperlink"/>
                  <w:rFonts w:ascii="Verdana" w:eastAsia="Verdana" w:hAnsi="Verdana" w:cs="Verdana"/>
                  <w:sz w:val="18"/>
                  <w:szCs w:val="18"/>
                </w:rPr>
                <w:t>https://artifactory.fdc.fs.usda.gov/artifactory/application-release-local/gov/usda/fs/busops/GTAC/lcms-viewer/lcms-viewer.1.0.186.zip</w:t>
              </w:r>
            </w:hyperlink>
            <w:r w:rsidR="001F4A53">
              <w:rPr>
                <w:rFonts w:ascii="Verdana" w:eastAsia="Verdana" w:hAnsi="Verdana" w:cs="Verdana"/>
                <w:color w:val="000000"/>
                <w:sz w:val="18"/>
                <w:szCs w:val="18"/>
              </w:rPr>
              <w:t xml:space="preserve"> </w:t>
            </w: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thru the use of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-bak</w:t>
      </w:r>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Download the new source code</w:t>
      </w:r>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Create a new empty folder E:\inetpub\wwwroot</w:t>
      </w:r>
      <w:r w:rsidR="0030450C">
        <w:rPr>
          <w:rFonts w:ascii="Verdana" w:eastAsia="Verdana" w:hAnsi="Verdana" w:cs="Verdana"/>
          <w:sz w:val="18"/>
          <w:szCs w:val="18"/>
        </w:rPr>
        <w:t>\lcms-viewer</w:t>
      </w:r>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Open Windows Powershell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Ctrl-N to open a new script editor</w:t>
      </w:r>
    </w:p>
    <w:p w14:paraId="662506C1" w14:textId="4170ADF0"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$url = "</w:t>
      </w:r>
      <w:r w:rsidR="001F4A53" w:rsidRPr="001F4A53">
        <w:rPr>
          <w:rFonts w:ascii="Verdana" w:eastAsia="Verdana" w:hAnsi="Verdana" w:cs="Verdana"/>
          <w:b/>
          <w:bCs/>
          <w:color w:val="000000"/>
          <w:sz w:val="16"/>
          <w:szCs w:val="16"/>
        </w:rPr>
        <w:t>https://artifactory.fdc.fs.usda.gov/artifactory/application-release-local/gov/usda/fs/busops/GTAC/lcms-viewer/lcms-viewer.1.0.1</w:t>
      </w:r>
      <w:r w:rsidR="00932C5F">
        <w:rPr>
          <w:rFonts w:ascii="Verdana" w:eastAsia="Verdana" w:hAnsi="Verdana" w:cs="Verdana"/>
          <w:b/>
          <w:bCs/>
          <w:color w:val="000000"/>
          <w:sz w:val="16"/>
          <w:szCs w:val="16"/>
        </w:rPr>
        <w:t>86</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5FF1BE6C"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"E:\inetpub\wwwroot\lcms-viewer.1.0.1</w:t>
      </w:r>
      <w:r w:rsidR="00932C5F">
        <w:rPr>
          <w:rFonts w:ascii="Verdana" w:eastAsia="Verdana" w:hAnsi="Verdana" w:cs="Verdana"/>
          <w:b/>
          <w:bCs/>
          <w:color w:val="000000"/>
          <w:sz w:val="16"/>
          <w:szCs w:val="16"/>
        </w:rPr>
        <w:t>86</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$start_time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Import-Module BitsTransfer</w:t>
      </w:r>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Start-BitsTransfer -Source $url -Destination $output</w:t>
      </w:r>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$((Get-Date).Subtract($start_time).Seconds)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r w:rsidRPr="00267DCB">
        <w:rPr>
          <w:rFonts w:ascii="Verdana" w:eastAsia="Verdana" w:hAnsi="Verdana" w:cs="Verdana"/>
          <w:sz w:val="18"/>
          <w:szCs w:val="18"/>
        </w:rPr>
        <w:t>E:\inetpub\wwwroot\</w:t>
      </w:r>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3AF8DE5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D62C58">
          <w:rPr>
            <w:rStyle w:val="Hyperlink"/>
          </w:rPr>
          <w:t>http://fsxrndx0200.edc.ds1.usda.gov/lcms-viewer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3FAF42F5"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A66AAB2"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8EB97C1"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p w14:paraId="1129A3A7" w14:textId="0577FDA9" w:rsidR="00107802" w:rsidRPr="00107802" w:rsidRDefault="00107802" w:rsidP="00107802"/>
    <w:p w14:paraId="674AF484" w14:textId="419347AA" w:rsidR="00107802" w:rsidRPr="00107802" w:rsidRDefault="00107802" w:rsidP="00107802">
      <w:pPr>
        <w:tabs>
          <w:tab w:val="left" w:pos="2175"/>
        </w:tabs>
      </w:pPr>
      <w:r>
        <w:tab/>
      </w:r>
    </w:p>
    <w:sectPr w:rsidR="00107802" w:rsidRPr="00107802">
      <w:headerReference w:type="even" r:id="rId16"/>
      <w:headerReference w:type="default" r:id="rId17"/>
      <w:footerReference w:type="even" r:id="rId18"/>
      <w:footerReference w:type="default" r:id="rId19"/>
      <w:headerReference w:type="first" r:id="rId20"/>
      <w:footerReference w:type="first" r:id="rId21"/>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F5D48" w14:textId="77777777" w:rsidR="00623F38" w:rsidRDefault="00623F38">
      <w:pPr>
        <w:spacing w:after="0" w:line="240" w:lineRule="auto"/>
      </w:pPr>
      <w:r>
        <w:separator/>
      </w:r>
    </w:p>
  </w:endnote>
  <w:endnote w:type="continuationSeparator" w:id="0">
    <w:p w14:paraId="42CB6EC9" w14:textId="77777777" w:rsidR="00623F38" w:rsidRDefault="0062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C84A" w14:textId="77777777" w:rsidR="0040793E" w:rsidRDefault="004079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863A8" w14:textId="03D30C7A"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40793E">
      <w:rPr>
        <w:rFonts w:ascii="Verdana" w:eastAsia="Verdana" w:hAnsi="Verdana" w:cs="Verdana"/>
        <w:color w:val="000000"/>
        <w:sz w:val="18"/>
        <w:szCs w:val="18"/>
      </w:rPr>
      <w:t>4</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40793E">
      <w:rPr>
        <w:rFonts w:ascii="Verdana" w:eastAsia="Verdana" w:hAnsi="Verdana" w:cs="Verdana"/>
        <w:color w:val="808080"/>
        <w:sz w:val="18"/>
        <w:szCs w:val="18"/>
      </w:rPr>
      <w:t>1</w:t>
    </w:r>
    <w:r w:rsidR="00EF662F">
      <w:rPr>
        <w:rFonts w:ascii="Verdana" w:eastAsia="Verdana" w:hAnsi="Verdana" w:cs="Verdana"/>
        <w:sz w:val="18"/>
        <w:szCs w:val="18"/>
      </w:rPr>
      <w:t xml:space="preserve"> </w:t>
    </w:r>
    <w:r w:rsidR="0040793E">
      <w:rPr>
        <w:rFonts w:ascii="Verdana" w:eastAsia="Verdana" w:hAnsi="Verdana" w:cs="Verdana"/>
        <w:sz w:val="18"/>
        <w:szCs w:val="18"/>
      </w:rPr>
      <w:t>January</w:t>
    </w:r>
    <w:r w:rsidR="002128CE">
      <w:rPr>
        <w:rFonts w:ascii="Verdana" w:eastAsia="Verdana" w:hAnsi="Verdana" w:cs="Verdana"/>
        <w:sz w:val="18"/>
        <w:szCs w:val="18"/>
      </w:rPr>
      <w:t xml:space="preserve"> </w:t>
    </w:r>
    <w:r w:rsidR="0040793E">
      <w:rPr>
        <w:rFonts w:ascii="Verdana" w:eastAsia="Verdana" w:hAnsi="Verdana" w:cs="Verdana"/>
        <w:sz w:val="18"/>
        <w:szCs w:val="18"/>
      </w:rPr>
      <w:t>30</w:t>
    </w:r>
    <w:r w:rsidR="00EF662F">
      <w:rPr>
        <w:rFonts w:ascii="Verdana" w:eastAsia="Verdana" w:hAnsi="Verdana" w:cs="Verdana"/>
        <w:sz w:val="18"/>
        <w:szCs w:val="18"/>
      </w:rPr>
      <w:t>, 20</w:t>
    </w:r>
    <w:r>
      <w:rPr>
        <w:rFonts w:ascii="Verdana" w:eastAsia="Verdana" w:hAnsi="Verdana" w:cs="Verdana"/>
        <w:sz w:val="18"/>
        <w:szCs w:val="18"/>
      </w:rPr>
      <w:t>2</w:t>
    </w:r>
    <w:r w:rsidR="0040793E">
      <w:rPr>
        <w:rFonts w:ascii="Verdana" w:eastAsia="Verdana" w:hAnsi="Verdana" w:cs="Verdana"/>
        <w:sz w:val="18"/>
        <w:szCs w:val="18"/>
      </w:rPr>
      <w:t>4</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C337" w14:textId="77777777" w:rsidR="0040793E" w:rsidRDefault="00407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AB13" w14:textId="77777777" w:rsidR="00623F38" w:rsidRDefault="00623F38">
      <w:pPr>
        <w:spacing w:after="0" w:line="240" w:lineRule="auto"/>
      </w:pPr>
      <w:r>
        <w:separator/>
      </w:r>
    </w:p>
  </w:footnote>
  <w:footnote w:type="continuationSeparator" w:id="0">
    <w:p w14:paraId="45434555" w14:textId="77777777" w:rsidR="00623F38" w:rsidRDefault="00623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D7D5" w14:textId="77777777" w:rsidR="0040793E" w:rsidRDefault="00407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8A77" w14:textId="77777777" w:rsidR="0040793E" w:rsidRDefault="004079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0FEF1" w14:textId="77777777" w:rsidR="0040793E" w:rsidRDefault="004079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652639">
    <w:abstractNumId w:val="4"/>
  </w:num>
  <w:num w:numId="2" w16cid:durableId="314187397">
    <w:abstractNumId w:val="3"/>
  </w:num>
  <w:num w:numId="3" w16cid:durableId="12459269">
    <w:abstractNumId w:val="1"/>
  </w:num>
  <w:num w:numId="4" w16cid:durableId="1093933477">
    <w:abstractNumId w:val="0"/>
  </w:num>
  <w:num w:numId="5" w16cid:durableId="279845151">
    <w:abstractNumId w:val="5"/>
  </w:num>
  <w:num w:numId="6" w16cid:durableId="1084886052">
    <w:abstractNumId w:val="2"/>
  </w:num>
  <w:num w:numId="7" w16cid:durableId="2138260278">
    <w:abstractNumId w:val="6"/>
  </w:num>
  <w:num w:numId="8" w16cid:durableId="14787598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57171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57F6B"/>
    <w:rsid w:val="00070620"/>
    <w:rsid w:val="0008015C"/>
    <w:rsid w:val="000D2DC7"/>
    <w:rsid w:val="00107802"/>
    <w:rsid w:val="001358B7"/>
    <w:rsid w:val="00135E04"/>
    <w:rsid w:val="00152BF2"/>
    <w:rsid w:val="0018474A"/>
    <w:rsid w:val="001A7398"/>
    <w:rsid w:val="001D0B41"/>
    <w:rsid w:val="001F4A53"/>
    <w:rsid w:val="002128CE"/>
    <w:rsid w:val="00231E3E"/>
    <w:rsid w:val="00236E54"/>
    <w:rsid w:val="00240DD2"/>
    <w:rsid w:val="00267DCB"/>
    <w:rsid w:val="00270B14"/>
    <w:rsid w:val="00290028"/>
    <w:rsid w:val="002B7BA3"/>
    <w:rsid w:val="002D032D"/>
    <w:rsid w:val="002F11B5"/>
    <w:rsid w:val="0030450C"/>
    <w:rsid w:val="00313782"/>
    <w:rsid w:val="00315595"/>
    <w:rsid w:val="00322418"/>
    <w:rsid w:val="00334A27"/>
    <w:rsid w:val="00336031"/>
    <w:rsid w:val="00336A65"/>
    <w:rsid w:val="00341618"/>
    <w:rsid w:val="00370B41"/>
    <w:rsid w:val="003A171C"/>
    <w:rsid w:val="003A5982"/>
    <w:rsid w:val="003C1857"/>
    <w:rsid w:val="0040793E"/>
    <w:rsid w:val="004217D5"/>
    <w:rsid w:val="004555C8"/>
    <w:rsid w:val="004D0500"/>
    <w:rsid w:val="004F6490"/>
    <w:rsid w:val="0051637B"/>
    <w:rsid w:val="005B3FFB"/>
    <w:rsid w:val="005C1B8D"/>
    <w:rsid w:val="005C55C7"/>
    <w:rsid w:val="005F27E8"/>
    <w:rsid w:val="005F4F2D"/>
    <w:rsid w:val="00623F38"/>
    <w:rsid w:val="00655E11"/>
    <w:rsid w:val="006746EF"/>
    <w:rsid w:val="006E377F"/>
    <w:rsid w:val="006F492E"/>
    <w:rsid w:val="0072250D"/>
    <w:rsid w:val="00722E5B"/>
    <w:rsid w:val="00727714"/>
    <w:rsid w:val="00732DE5"/>
    <w:rsid w:val="00742083"/>
    <w:rsid w:val="007450AB"/>
    <w:rsid w:val="00756DFD"/>
    <w:rsid w:val="00772AE9"/>
    <w:rsid w:val="007759C7"/>
    <w:rsid w:val="00782B9F"/>
    <w:rsid w:val="00790FF7"/>
    <w:rsid w:val="007C474F"/>
    <w:rsid w:val="007C5E75"/>
    <w:rsid w:val="007F179C"/>
    <w:rsid w:val="007F47A9"/>
    <w:rsid w:val="0083560A"/>
    <w:rsid w:val="0085028E"/>
    <w:rsid w:val="00851751"/>
    <w:rsid w:val="00884232"/>
    <w:rsid w:val="008904F1"/>
    <w:rsid w:val="008C4818"/>
    <w:rsid w:val="008D4567"/>
    <w:rsid w:val="008F0001"/>
    <w:rsid w:val="0090661E"/>
    <w:rsid w:val="00932BBA"/>
    <w:rsid w:val="00932C5F"/>
    <w:rsid w:val="009516A7"/>
    <w:rsid w:val="009717D1"/>
    <w:rsid w:val="009B65DE"/>
    <w:rsid w:val="009B673D"/>
    <w:rsid w:val="009E7EF2"/>
    <w:rsid w:val="00A4515E"/>
    <w:rsid w:val="00A45517"/>
    <w:rsid w:val="00A6281C"/>
    <w:rsid w:val="00AB455A"/>
    <w:rsid w:val="00AD00E9"/>
    <w:rsid w:val="00B21990"/>
    <w:rsid w:val="00B50C11"/>
    <w:rsid w:val="00B95825"/>
    <w:rsid w:val="00BA1C5B"/>
    <w:rsid w:val="00BA72A8"/>
    <w:rsid w:val="00BE1591"/>
    <w:rsid w:val="00C06BAF"/>
    <w:rsid w:val="00C97E8A"/>
    <w:rsid w:val="00CD5C9B"/>
    <w:rsid w:val="00D02476"/>
    <w:rsid w:val="00D2025A"/>
    <w:rsid w:val="00D21718"/>
    <w:rsid w:val="00D24A5A"/>
    <w:rsid w:val="00D316C3"/>
    <w:rsid w:val="00D54CFE"/>
    <w:rsid w:val="00D62C58"/>
    <w:rsid w:val="00D63A04"/>
    <w:rsid w:val="00D70E6B"/>
    <w:rsid w:val="00D91479"/>
    <w:rsid w:val="00E07478"/>
    <w:rsid w:val="00E7358B"/>
    <w:rsid w:val="00E901F5"/>
    <w:rsid w:val="00EA0180"/>
    <w:rsid w:val="00EA1464"/>
    <w:rsid w:val="00EC3AC0"/>
    <w:rsid w:val="00EE52F7"/>
    <w:rsid w:val="00EF07B1"/>
    <w:rsid w:val="00EF662F"/>
    <w:rsid w:val="00F646AD"/>
    <w:rsid w:val="00F7021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rek.olson@usda.gov" TargetMode="External"/><Relationship Id="rId13" Type="http://schemas.openxmlformats.org/officeDocument/2006/relationships/hyperlink" Target="http://fsxrndx0198.edc.ds1.usda.gov/lcms-viewer"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apps.fs.usda.gov/lcms-viewer/" TargetMode="External"/><Relationship Id="rId12" Type="http://schemas.openxmlformats.org/officeDocument/2006/relationships/hyperlink" Target="http://fsxrndx0199.edc.ds1.usda.gov/lcms-viewe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lcms-viewer" TargetMode="External"/><Relationship Id="rId5" Type="http://schemas.openxmlformats.org/officeDocument/2006/relationships/footnotes" Target="footnotes.xml"/><Relationship Id="rId15" Type="http://schemas.openxmlformats.org/officeDocument/2006/relationships/hyperlink" Target="http://fsxrndx0200.edc.ds1.usda.gov/lcms-viewer" TargetMode="External"/><Relationship Id="rId23" Type="http://schemas.openxmlformats.org/officeDocument/2006/relationships/theme" Target="theme/theme1.xml"/><Relationship Id="rId10" Type="http://schemas.openxmlformats.org/officeDocument/2006/relationships/hyperlink" Target="http://fsxrndx0198.edc.ds1.usda.gov/lcms-viewe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derek.olson@usda.gov" TargetMode="External"/><Relationship Id="rId14" Type="http://schemas.openxmlformats.org/officeDocument/2006/relationships/hyperlink" Target="https://artifactory.fdc.fs.usda.gov/artifactory/application-release-local/gov/usda/fs/busops/GTAC/lcms-viewer/lcms-viewer.1.0.186.z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Housman, Ian (CTR) - FS, UT</cp:lastModifiedBy>
  <cp:revision>5</cp:revision>
  <dcterms:created xsi:type="dcterms:W3CDTF">2024-01-30T21:56:00Z</dcterms:created>
  <dcterms:modified xsi:type="dcterms:W3CDTF">2024-01-30T21:59:00Z</dcterms:modified>
</cp:coreProperties>
</file>