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6396BAF1" w:rsidR="0099707F" w:rsidRPr="0099707F" w:rsidRDefault="0000000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4-01-30T00:00:00Z">
                  <w:dateFormat w:val="M/d/yyyy"/>
                  <w:lid w:val="en-US"/>
                  <w:storeMappedDataAs w:val="dateTime"/>
                  <w:calendar w:val="gregorian"/>
                </w:date>
              </w:sdtPr>
              <w:sdtContent>
                <w:r w:rsidR="007C52A5">
                  <w:rPr>
                    <w:rFonts w:ascii="Arial" w:eastAsia="Times New Roman" w:hAnsi="Arial" w:cs="Arial"/>
                    <w:sz w:val="20"/>
                    <w:szCs w:val="20"/>
                  </w:rPr>
                  <w:t>1/30/2024</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7CBCE56D"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7C52A5">
                  <w:rPr>
                    <w:rFonts w:eastAsia="Times New Roman" w:cs="Times New Roman"/>
                    <w:sz w:val="24"/>
                    <w:szCs w:val="24"/>
                  </w:rPr>
                  <w:t>39</w:t>
                </w:r>
                <w:r w:rsidR="0050613D">
                  <w:rPr>
                    <w:rFonts w:eastAsia="Times New Roman" w:cs="Times New Roman"/>
                    <w:sz w:val="24"/>
                    <w:szCs w:val="24"/>
                  </w:rPr>
                  <w:t>6</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9241730" w:rsidR="0099707F" w:rsidRPr="0099707F" w:rsidRDefault="007C52A5"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Andrew Weis</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html/js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0000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63901">
    <w:abstractNumId w:val="4"/>
  </w:num>
  <w:num w:numId="2" w16cid:durableId="239482546">
    <w:abstractNumId w:val="10"/>
  </w:num>
  <w:num w:numId="3" w16cid:durableId="1967005492">
    <w:abstractNumId w:val="0"/>
  </w:num>
  <w:num w:numId="4" w16cid:durableId="698090098">
    <w:abstractNumId w:val="3"/>
  </w:num>
  <w:num w:numId="5" w16cid:durableId="382950182">
    <w:abstractNumId w:val="11"/>
  </w:num>
  <w:num w:numId="6" w16cid:durableId="1658269281">
    <w:abstractNumId w:val="6"/>
  </w:num>
  <w:num w:numId="7" w16cid:durableId="833643428">
    <w:abstractNumId w:val="1"/>
  </w:num>
  <w:num w:numId="8" w16cid:durableId="650524712">
    <w:abstractNumId w:val="5"/>
  </w:num>
  <w:num w:numId="9" w16cid:durableId="164440296">
    <w:abstractNumId w:val="8"/>
  </w:num>
  <w:num w:numId="10" w16cid:durableId="1935168775">
    <w:abstractNumId w:val="2"/>
  </w:num>
  <w:num w:numId="11" w16cid:durableId="636299328">
    <w:abstractNumId w:val="7"/>
  </w:num>
  <w:num w:numId="12" w16cid:durableId="16003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1031F"/>
    <w:rsid w:val="002877A7"/>
    <w:rsid w:val="00292C20"/>
    <w:rsid w:val="002A6112"/>
    <w:rsid w:val="002C2537"/>
    <w:rsid w:val="003B329F"/>
    <w:rsid w:val="004340D2"/>
    <w:rsid w:val="004427A7"/>
    <w:rsid w:val="004B5E32"/>
    <w:rsid w:val="004C75B4"/>
    <w:rsid w:val="004E5D1B"/>
    <w:rsid w:val="004F4446"/>
    <w:rsid w:val="004F689D"/>
    <w:rsid w:val="0050613D"/>
    <w:rsid w:val="0057531E"/>
    <w:rsid w:val="00593C5D"/>
    <w:rsid w:val="00596C3E"/>
    <w:rsid w:val="006676CE"/>
    <w:rsid w:val="006D6387"/>
    <w:rsid w:val="006F7C99"/>
    <w:rsid w:val="00742F59"/>
    <w:rsid w:val="00751D3E"/>
    <w:rsid w:val="0075512F"/>
    <w:rsid w:val="00791D29"/>
    <w:rsid w:val="007A071A"/>
    <w:rsid w:val="007C52A5"/>
    <w:rsid w:val="007D5A79"/>
    <w:rsid w:val="0082151C"/>
    <w:rsid w:val="00834A37"/>
    <w:rsid w:val="00851A99"/>
    <w:rsid w:val="00855D2F"/>
    <w:rsid w:val="0086660B"/>
    <w:rsid w:val="008B3117"/>
    <w:rsid w:val="008C27C4"/>
    <w:rsid w:val="00932646"/>
    <w:rsid w:val="00947DE6"/>
    <w:rsid w:val="0099707F"/>
    <w:rsid w:val="009B6D29"/>
    <w:rsid w:val="009D01F9"/>
    <w:rsid w:val="009D1AC6"/>
    <w:rsid w:val="009E725C"/>
    <w:rsid w:val="00A1154E"/>
    <w:rsid w:val="00A174DA"/>
    <w:rsid w:val="00A90764"/>
    <w:rsid w:val="00AE5A19"/>
    <w:rsid w:val="00AF3496"/>
    <w:rsid w:val="00B20C15"/>
    <w:rsid w:val="00B26E66"/>
    <w:rsid w:val="00B70A4D"/>
    <w:rsid w:val="00BA701D"/>
    <w:rsid w:val="00BA719B"/>
    <w:rsid w:val="00BC418E"/>
    <w:rsid w:val="00C038D7"/>
    <w:rsid w:val="00C046DD"/>
    <w:rsid w:val="00C06606"/>
    <w:rsid w:val="00C13524"/>
    <w:rsid w:val="00C75BD6"/>
    <w:rsid w:val="00D37DA3"/>
    <w:rsid w:val="00DA1504"/>
    <w:rsid w:val="00DC2B1E"/>
    <w:rsid w:val="00E960BB"/>
    <w:rsid w:val="00EC0F37"/>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341B5"/>
    <w:rsid w:val="00066BD1"/>
    <w:rsid w:val="000C4AC7"/>
    <w:rsid w:val="00127589"/>
    <w:rsid w:val="001567CC"/>
    <w:rsid w:val="00161E05"/>
    <w:rsid w:val="001C356B"/>
    <w:rsid w:val="001E0F60"/>
    <w:rsid w:val="002C1A3C"/>
    <w:rsid w:val="00492BDA"/>
    <w:rsid w:val="004A5942"/>
    <w:rsid w:val="004D6F03"/>
    <w:rsid w:val="00500009"/>
    <w:rsid w:val="00550B43"/>
    <w:rsid w:val="005B2A9A"/>
    <w:rsid w:val="006154EC"/>
    <w:rsid w:val="006A0839"/>
    <w:rsid w:val="006B4D60"/>
    <w:rsid w:val="006E7A28"/>
    <w:rsid w:val="006F3975"/>
    <w:rsid w:val="00724BCF"/>
    <w:rsid w:val="00760942"/>
    <w:rsid w:val="008278C2"/>
    <w:rsid w:val="0085229E"/>
    <w:rsid w:val="00996018"/>
    <w:rsid w:val="009B26BE"/>
    <w:rsid w:val="00A638C8"/>
    <w:rsid w:val="00AB4FE6"/>
    <w:rsid w:val="00AC5635"/>
    <w:rsid w:val="00B26D7F"/>
    <w:rsid w:val="00BC12FA"/>
    <w:rsid w:val="00C23DCC"/>
    <w:rsid w:val="00C3754E"/>
    <w:rsid w:val="00C95E7C"/>
    <w:rsid w:val="00CC711F"/>
    <w:rsid w:val="00CF5B9F"/>
    <w:rsid w:val="00D06C57"/>
    <w:rsid w:val="00D43FDC"/>
    <w:rsid w:val="00D91894"/>
    <w:rsid w:val="00DA16EF"/>
    <w:rsid w:val="00DA3E82"/>
    <w:rsid w:val="00DE1E08"/>
    <w:rsid w:val="00DF3AE8"/>
    <w:rsid w:val="00E4394E"/>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Weis, Andrew (CTR) - FS, AL</cp:lastModifiedBy>
  <cp:revision>4</cp:revision>
  <dcterms:created xsi:type="dcterms:W3CDTF">2023-09-22T18:32:00Z</dcterms:created>
  <dcterms:modified xsi:type="dcterms:W3CDTF">2024-01-31T03:53:00Z</dcterms:modified>
</cp:coreProperties>
</file>