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0F1B84" w:rsidRDefault="000F1B84">
      <w:pPr>
        <w:rPr>
          <w:b/>
          <w:u w:val="single"/>
        </w:rPr>
      </w:pPr>
      <w:r>
        <w:rPr>
          <w:b/>
          <w:u w:val="single"/>
        </w:rPr>
        <w:t>Create New Project</w:t>
      </w:r>
    </w:p>
    <w:p w:rsidR="005B36B1" w:rsidRDefault="005B36B1">
      <w:proofErr w:type="gramStart"/>
      <w:r w:rsidRPr="00C82935">
        <w:t xml:space="preserve">To create a new project, start the FIA BioSum Manager application and select </w:t>
      </w:r>
      <w:r w:rsidRPr="005B36B1">
        <w:rPr>
          <w:b/>
        </w:rPr>
        <w:t>&lt;File&gt;&lt;New Project&gt;</w:t>
      </w:r>
      <w:r>
        <w:t>.</w:t>
      </w:r>
      <w:proofErr w:type="gramEnd"/>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5B36B1" w:rsidRPr="00F1527D" w:rsidRDefault="005B36B1" w:rsidP="00F1527D">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5B36B1" w:rsidRPr="008C614A" w:rsidRDefault="005B36B1" w:rsidP="008C614A">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sidR="008C614A">
        <w:rPr>
          <w:bCs/>
        </w:rPr>
        <w:t xml:space="preserve"> </w:t>
      </w:r>
      <w:r w:rsidRPr="005B36B1">
        <w:t>Select &lt;</w:t>
      </w:r>
      <w:r w:rsidRPr="008C614A">
        <w:rPr>
          <w:b/>
        </w:rPr>
        <w:t>Filter Plots by Menu Selection</w:t>
      </w:r>
      <w:r w:rsidRPr="005B36B1">
        <w:t xml:space="preserve">&gt;, and desired options for forested status and condition proportion (see below), </w:t>
      </w:r>
      <w:proofErr w:type="gramStart"/>
      <w:r w:rsidRPr="005B36B1">
        <w:t>then</w:t>
      </w:r>
      <w:proofErr w:type="gramEnd"/>
      <w:r w:rsidRPr="005B36B1">
        <w:t xml:space="preserve"> click </w:t>
      </w:r>
      <w:r w:rsidRPr="008C614A">
        <w:rPr>
          <w:b/>
        </w:rPr>
        <w:t>&lt;Next&gt;.</w:t>
      </w:r>
    </w:p>
    <w:p w:rsidR="005B36B1" w:rsidRPr="00F1527D" w:rsidRDefault="005B36B1" w:rsidP="00F1527D">
      <w:pPr>
        <w:pStyle w:val="ListParagraph"/>
        <w:numPr>
          <w:ilvl w:val="0"/>
          <w:numId w:val="3"/>
        </w:numPr>
        <w:tabs>
          <w:tab w:val="num" w:pos="1980"/>
        </w:tabs>
        <w:rPr>
          <w:bCs/>
        </w:rPr>
      </w:pPr>
      <w:r w:rsidRPr="00F1527D">
        <w:rPr>
          <w:b/>
          <w:bCs/>
        </w:rPr>
        <w:t>Option 3– Filter by File</w:t>
      </w:r>
      <w:r w:rsidRPr="00F1527D">
        <w:rPr>
          <w:bCs/>
        </w:rPr>
        <w:t xml:space="preserve">. Plots will be filtered based on Plot CN (control number) values listed in a text file, one 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sidR="008C614A">
        <w:rPr>
          <w:bCs/>
        </w:rPr>
        <w:t>.</w:t>
      </w:r>
    </w:p>
    <w:p w:rsidR="008C614A" w:rsidRDefault="005B36B1" w:rsidP="00F1527D">
      <w:r w:rsidRPr="000F1B84">
        <w:rPr>
          <w:b/>
        </w:rPr>
        <w:t>Forested status</w:t>
      </w:r>
      <w:r w:rsidRPr="005B36B1">
        <w:t xml:space="preserve">: The Forested and Non Forested check boxes act as follows. Checking </w:t>
      </w:r>
      <w:r w:rsidRPr="008C614A">
        <w:rPr>
          <w:b/>
        </w:rPr>
        <w:t>Forested</w:t>
      </w:r>
      <w:r w:rsidRPr="005B36B1">
        <w:t xml:space="preserve"> loads any plot with one or more forested conditions. Checking </w:t>
      </w:r>
      <w:r w:rsidRPr="008C614A">
        <w:rPr>
          <w:b/>
        </w:rPr>
        <w:t>Non Forested</w:t>
      </w:r>
      <w:r w:rsidRPr="005B36B1">
        <w:t xml:space="preserve"> loads any plot with one or more non forested conditions. Checking both loads all sampled plots. </w:t>
      </w:r>
      <w:r w:rsidRPr="005B36B1">
        <w:rPr>
          <w:u w:val="single"/>
        </w:rPr>
        <w:t>Most users will want to only load plots containing forested conditions</w:t>
      </w:r>
      <w:r w:rsidRPr="005B36B1">
        <w:t xml:space="preserve">. The opportunity to load completely non-forest plot will likely only be useful for an afforestation analysis.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8C614A" w:rsidRDefault="008C614A" w:rsidP="00F1527D"/>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w:t>
      </w:r>
      <w:proofErr w:type="gramStart"/>
      <w:r w:rsidR="008C614A">
        <w:t>be</w:t>
      </w:r>
      <w:proofErr w:type="gramEnd"/>
      <w:r w:rsidR="008C614A">
        <w:t xml:space="preserv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0F1B84">
      <w:pPr>
        <w:rPr>
          <w:b/>
          <w:u w:val="single"/>
        </w:rPr>
      </w:pPr>
      <w:r>
        <w:rPr>
          <w:b/>
          <w:u w:val="single"/>
        </w:rPr>
        <w:lastRenderedPageBreak/>
        <w:t>Edit Plot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bookmarkStart w:id="0" w:name="_GoBack"/>
      <w:bookmarkEnd w:id="0"/>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40FD1"/>
    <w:rsid w:val="006B3CC9"/>
    <w:rsid w:val="006D725E"/>
    <w:rsid w:val="008326D2"/>
    <w:rsid w:val="008C614A"/>
    <w:rsid w:val="00B07669"/>
    <w:rsid w:val="00B6415E"/>
    <w:rsid w:val="00BC3718"/>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Tina Mozelewski</cp:lastModifiedBy>
  <cp:revision>3</cp:revision>
  <dcterms:created xsi:type="dcterms:W3CDTF">2016-12-01T19:44:00Z</dcterms:created>
  <dcterms:modified xsi:type="dcterms:W3CDTF">2016-12-01T20:01:00Z</dcterms:modified>
</cp:coreProperties>
</file>