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FE8" w:rsidRDefault="00780E05" w:rsidP="00F50D0E">
      <w:pPr>
        <w:tabs>
          <w:tab w:val="left" w:pos="450"/>
        </w:tabs>
        <w:ind w:left="720" w:right="720"/>
        <w:rPr>
          <w:b/>
          <w:sz w:val="36"/>
          <w:szCs w:val="36"/>
        </w:rPr>
      </w:pPr>
      <w:bookmarkStart w:id="0" w:name="_GoBack"/>
      <w:bookmarkEnd w:id="0"/>
      <w:r w:rsidRPr="00442FE8">
        <w:rPr>
          <w:b/>
          <w:noProof/>
          <w:sz w:val="36"/>
          <w:szCs w:val="36"/>
        </w:rPr>
        <w:drawing>
          <wp:inline distT="0" distB="0" distL="0" distR="0">
            <wp:extent cx="857250" cy="952500"/>
            <wp:effectExtent l="0" t="0" r="0" b="0"/>
            <wp:docPr id="224" name="Picture 1" descr="TINYUS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YUSF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a:ln>
                      <a:noFill/>
                    </a:ln>
                  </pic:spPr>
                </pic:pic>
              </a:graphicData>
            </a:graphic>
          </wp:inline>
        </w:drawing>
      </w:r>
    </w:p>
    <w:p w:rsidR="00442FE8" w:rsidRDefault="00442FE8" w:rsidP="00F50D0E">
      <w:pPr>
        <w:tabs>
          <w:tab w:val="left" w:pos="0"/>
        </w:tabs>
        <w:ind w:left="720" w:right="720"/>
        <w:jc w:val="center"/>
        <w:rPr>
          <w:b/>
          <w:sz w:val="36"/>
          <w:szCs w:val="36"/>
        </w:rPr>
      </w:pPr>
    </w:p>
    <w:p w:rsidR="00442FE8" w:rsidRDefault="005A3AAD" w:rsidP="00F50D0E">
      <w:pPr>
        <w:tabs>
          <w:tab w:val="left" w:pos="0"/>
        </w:tabs>
        <w:ind w:left="720" w:right="720"/>
        <w:jc w:val="center"/>
        <w:outlineLvl w:val="0"/>
        <w:rPr>
          <w:b/>
          <w:sz w:val="52"/>
          <w:szCs w:val="52"/>
        </w:rPr>
      </w:pPr>
      <w:r>
        <w:rPr>
          <w:b/>
          <w:sz w:val="52"/>
          <w:szCs w:val="52"/>
        </w:rPr>
        <w:t xml:space="preserve">FIA </w:t>
      </w:r>
      <w:proofErr w:type="spellStart"/>
      <w:r>
        <w:rPr>
          <w:b/>
          <w:sz w:val="52"/>
          <w:szCs w:val="52"/>
        </w:rPr>
        <w:t>Biosum</w:t>
      </w:r>
      <w:proofErr w:type="spellEnd"/>
      <w:r w:rsidR="00D2642E">
        <w:rPr>
          <w:b/>
          <w:sz w:val="52"/>
          <w:szCs w:val="52"/>
        </w:rPr>
        <w:br/>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Bioregional Inventory Originated</w:t>
      </w:r>
    </w:p>
    <w:p w:rsidR="00D2642E" w:rsidRPr="0010778B" w:rsidRDefault="00D2642E" w:rsidP="00F50D0E">
      <w:pPr>
        <w:tabs>
          <w:tab w:val="left" w:pos="0"/>
        </w:tabs>
        <w:ind w:left="720" w:right="720"/>
        <w:jc w:val="center"/>
        <w:outlineLvl w:val="0"/>
        <w:rPr>
          <w:b/>
          <w:smallCaps/>
          <w:sz w:val="52"/>
          <w:szCs w:val="52"/>
        </w:rPr>
      </w:pPr>
      <w:r w:rsidRPr="0010778B">
        <w:rPr>
          <w:b/>
          <w:smallCaps/>
          <w:sz w:val="52"/>
          <w:szCs w:val="52"/>
        </w:rPr>
        <w:t>Simulation Under Management</w:t>
      </w: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Default="006B12CF" w:rsidP="00F50D0E">
      <w:pPr>
        <w:tabs>
          <w:tab w:val="left" w:pos="0"/>
        </w:tabs>
        <w:ind w:left="720" w:right="720"/>
        <w:jc w:val="center"/>
        <w:outlineLvl w:val="0"/>
        <w:rPr>
          <w:b/>
          <w:sz w:val="52"/>
          <w:szCs w:val="52"/>
        </w:rPr>
      </w:pPr>
    </w:p>
    <w:p w:rsidR="006B12CF" w:rsidRPr="00CF0AEC" w:rsidRDefault="00D2642E" w:rsidP="00F50D0E">
      <w:pPr>
        <w:tabs>
          <w:tab w:val="left" w:pos="0"/>
        </w:tabs>
        <w:ind w:left="720" w:right="720"/>
        <w:jc w:val="center"/>
        <w:outlineLvl w:val="0"/>
        <w:rPr>
          <w:b/>
          <w:sz w:val="52"/>
          <w:szCs w:val="52"/>
        </w:rPr>
      </w:pPr>
      <w:r>
        <w:rPr>
          <w:b/>
          <w:sz w:val="52"/>
          <w:szCs w:val="52"/>
        </w:rPr>
        <w:t>Installation Guide</w:t>
      </w:r>
    </w:p>
    <w:p w:rsidR="00442FE8" w:rsidRDefault="00442FE8" w:rsidP="00F50D0E">
      <w:pPr>
        <w:tabs>
          <w:tab w:val="left" w:pos="0"/>
        </w:tabs>
        <w:ind w:left="720" w:right="720"/>
        <w:jc w:val="center"/>
        <w:rPr>
          <w:b/>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jc w:val="center"/>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7576F5" w:rsidRDefault="007576F5" w:rsidP="00F50D0E">
      <w:pPr>
        <w:tabs>
          <w:tab w:val="left" w:pos="0"/>
        </w:tabs>
        <w:ind w:left="720" w:right="720"/>
        <w:rPr>
          <w:sz w:val="36"/>
          <w:szCs w:val="36"/>
        </w:rPr>
      </w:pPr>
    </w:p>
    <w:p w:rsidR="006B12CF" w:rsidRDefault="006B12CF" w:rsidP="00F50D0E">
      <w:pPr>
        <w:tabs>
          <w:tab w:val="left" w:pos="0"/>
        </w:tabs>
        <w:ind w:left="720" w:right="720"/>
        <w:rPr>
          <w:sz w:val="36"/>
          <w:szCs w:val="36"/>
        </w:rPr>
      </w:pPr>
    </w:p>
    <w:p w:rsidR="007576F5" w:rsidRDefault="007576F5" w:rsidP="00F50D0E">
      <w:pPr>
        <w:tabs>
          <w:tab w:val="left" w:pos="0"/>
        </w:tabs>
        <w:ind w:left="720" w:right="720"/>
        <w:rPr>
          <w:b/>
        </w:rPr>
      </w:pPr>
    </w:p>
    <w:p w:rsidR="007576F5" w:rsidRDefault="007576F5" w:rsidP="00F50D0E">
      <w:pPr>
        <w:tabs>
          <w:tab w:val="left" w:pos="0"/>
        </w:tabs>
        <w:ind w:left="720" w:right="720"/>
        <w:rPr>
          <w:b/>
        </w:rPr>
      </w:pPr>
    </w:p>
    <w:p w:rsidR="007576F5" w:rsidRDefault="00D2642E" w:rsidP="001C67F8">
      <w:pPr>
        <w:tabs>
          <w:tab w:val="left" w:pos="0"/>
          <w:tab w:val="left" w:pos="90"/>
        </w:tabs>
        <w:ind w:left="720" w:right="720" w:hanging="630"/>
        <w:outlineLvl w:val="0"/>
        <w:rPr>
          <w:b/>
        </w:rPr>
      </w:pPr>
      <w:r>
        <w:rPr>
          <w:b/>
        </w:rPr>
        <w:t>For Version 5.8.0,</w:t>
      </w:r>
      <w:r w:rsidR="007F5DEC">
        <w:rPr>
          <w:b/>
        </w:rPr>
        <w:t xml:space="preserve"> </w:t>
      </w:r>
      <w:r>
        <w:rPr>
          <w:b/>
        </w:rPr>
        <w:t xml:space="preserve">released on </w:t>
      </w:r>
      <w:r w:rsidR="0050225C">
        <w:rPr>
          <w:b/>
        </w:rPr>
        <w:t>9 February 2018</w:t>
      </w:r>
    </w:p>
    <w:p w:rsidR="005043CA" w:rsidRDefault="005043CA" w:rsidP="00644F49">
      <w:pPr>
        <w:tabs>
          <w:tab w:val="left" w:pos="0"/>
        </w:tabs>
        <w:ind w:right="720"/>
        <w:rPr>
          <w:b/>
        </w:rPr>
      </w:pPr>
    </w:p>
    <w:p w:rsidR="00BE59F6" w:rsidRDefault="00644F49" w:rsidP="00644F49">
      <w:pPr>
        <w:tabs>
          <w:tab w:val="left" w:pos="0"/>
        </w:tabs>
        <w:ind w:left="720" w:right="720"/>
        <w:jc w:val="center"/>
        <w:rPr>
          <w:b/>
          <w:sz w:val="28"/>
          <w:szCs w:val="28"/>
        </w:rPr>
      </w:pPr>
      <w:r>
        <w:rPr>
          <w:b/>
          <w:sz w:val="28"/>
          <w:szCs w:val="28"/>
        </w:rPr>
        <w:lastRenderedPageBreak/>
        <w:t>Introduction</w:t>
      </w:r>
    </w:p>
    <w:p w:rsidR="00644F49" w:rsidRDefault="00644F49" w:rsidP="00644F49">
      <w:pPr>
        <w:tabs>
          <w:tab w:val="left" w:pos="0"/>
        </w:tabs>
        <w:ind w:left="720" w:right="720"/>
        <w:rPr>
          <w:b/>
          <w:sz w:val="28"/>
          <w:szCs w:val="28"/>
        </w:rPr>
      </w:pPr>
    </w:p>
    <w:p w:rsidR="009A2E48" w:rsidRDefault="0050225C" w:rsidP="00644F49">
      <w:pPr>
        <w:tabs>
          <w:tab w:val="left" w:pos="0"/>
        </w:tabs>
        <w:ind w:left="720" w:right="720"/>
      </w:pPr>
      <w:r>
        <w:t xml:space="preserve">This guide details the steps required to install the FIA </w:t>
      </w:r>
      <w:proofErr w:type="spellStart"/>
      <w:r>
        <w:t>BioSum</w:t>
      </w:r>
      <w:proofErr w:type="spellEnd"/>
      <w:r>
        <w:t xml:space="preserve"> software on your Windows computer for the first time</w:t>
      </w:r>
      <w:r w:rsidR="009A2E48">
        <w:t>—what we call a “full installation”</w:t>
      </w:r>
      <w:r>
        <w:t xml:space="preserve">. Instructions for upgrading from a previous version of </w:t>
      </w:r>
      <w:proofErr w:type="spellStart"/>
      <w:r>
        <w:t>BioSum</w:t>
      </w:r>
      <w:proofErr w:type="spellEnd"/>
      <w:r>
        <w:t xml:space="preserve"> are provided in an </w:t>
      </w:r>
      <w:hyperlink w:anchor="_Appendix:_How_to" w:history="1">
        <w:r w:rsidRPr="00D2642E">
          <w:rPr>
            <w:rStyle w:val="Hyperlink"/>
          </w:rPr>
          <w:t>Appendix</w:t>
        </w:r>
      </w:hyperlink>
      <w:r>
        <w:t xml:space="preserve"> at the end of this guide. </w:t>
      </w:r>
      <w:r w:rsidR="00D2642E">
        <w:t xml:space="preserve">Best results are likely to be obtained implementing the </w:t>
      </w:r>
      <w:proofErr w:type="spellStart"/>
      <w:r w:rsidR="00D2642E">
        <w:t>BioSum</w:t>
      </w:r>
      <w:proofErr w:type="spellEnd"/>
      <w:r w:rsidR="00D2642E">
        <w:t xml:space="preserve"> installation from an administrator account or an account with administrative privileges. That way, the application, and supporting software services such as ORACLE Express Edition, will be available via any user account on the computer. It is also important that </w:t>
      </w:r>
      <w:proofErr w:type="spellStart"/>
      <w:r w:rsidR="00D2642E">
        <w:t>BioSum</w:t>
      </w:r>
      <w:proofErr w:type="spellEnd"/>
      <w:r w:rsidR="00D2642E">
        <w:t xml:space="preserve"> </w:t>
      </w:r>
      <w:r w:rsidR="00D27125">
        <w:t>“</w:t>
      </w:r>
      <w:r w:rsidR="00D2642E">
        <w:t>projects</w:t>
      </w:r>
      <w:r w:rsidR="00D27125">
        <w:t xml:space="preserve">”, the datasets assembled and analyzed during the </w:t>
      </w:r>
      <w:proofErr w:type="spellStart"/>
      <w:r w:rsidR="00D27125">
        <w:t>BioSum</w:t>
      </w:r>
      <w:proofErr w:type="spellEnd"/>
      <w:r w:rsidR="00D27125">
        <w:t xml:space="preserve"> workflow,</w:t>
      </w:r>
      <w:r w:rsidR="00D2642E">
        <w:t xml:space="preserve"> be in “trusted locations” as defined in the </w:t>
      </w:r>
      <w:r w:rsidR="009A2E48">
        <w:t xml:space="preserve">MS Access configuration to eliminate write protection barriers in a project’s database. </w:t>
      </w:r>
    </w:p>
    <w:p w:rsidR="009A2E48" w:rsidRDefault="009A2E48" w:rsidP="00644F49">
      <w:pPr>
        <w:tabs>
          <w:tab w:val="left" w:pos="0"/>
        </w:tabs>
        <w:ind w:left="720" w:right="720"/>
      </w:pPr>
    </w:p>
    <w:p w:rsidR="00644F49" w:rsidRDefault="009A2E48" w:rsidP="00644F49">
      <w:pPr>
        <w:tabs>
          <w:tab w:val="left" w:pos="0"/>
        </w:tabs>
        <w:ind w:left="720" w:right="720"/>
      </w:pPr>
      <w:r>
        <w:t>The full installation can be initiated from</w:t>
      </w:r>
      <w:r w:rsidR="00644F49">
        <w:t xml:space="preserve"> FIA_BIOSUM_SETUP.exe</w:t>
      </w:r>
      <w:r>
        <w:t>,</w:t>
      </w:r>
      <w:r w:rsidR="00644F49">
        <w:t xml:space="preserve"> a self-extracting WINZIP file that extracts</w:t>
      </w:r>
      <w:r>
        <w:t>, by default,</w:t>
      </w:r>
      <w:r w:rsidR="00644F49">
        <w:t xml:space="preserve"> to the </w:t>
      </w:r>
      <w:r w:rsidR="007A0163">
        <w:t>c:</w:t>
      </w:r>
      <w:r w:rsidR="00644F49">
        <w:t xml:space="preserve">\fia_biosum\setup folder.  </w:t>
      </w:r>
      <w:r>
        <w:t xml:space="preserve">After running the self-extraction, there are five essential tasks required to complete a </w:t>
      </w:r>
      <w:proofErr w:type="spellStart"/>
      <w:r>
        <w:t>BioSum</w:t>
      </w:r>
      <w:proofErr w:type="spellEnd"/>
      <w:r>
        <w:t xml:space="preserve"> installation</w:t>
      </w:r>
      <w:r w:rsidR="00644F49">
        <w:t>:</w:t>
      </w:r>
    </w:p>
    <w:p w:rsidR="00644F49" w:rsidRDefault="00644F49" w:rsidP="00644F49">
      <w:pPr>
        <w:tabs>
          <w:tab w:val="left" w:pos="0"/>
        </w:tabs>
        <w:ind w:left="720" w:right="720"/>
      </w:pPr>
    </w:p>
    <w:p w:rsidR="00644F49" w:rsidRDefault="00D017B3" w:rsidP="00644F49">
      <w:pPr>
        <w:numPr>
          <w:ilvl w:val="0"/>
          <w:numId w:val="30"/>
        </w:numPr>
        <w:tabs>
          <w:tab w:val="left" w:pos="0"/>
        </w:tabs>
        <w:ind w:right="720"/>
      </w:pPr>
      <w:r>
        <w:t>Install Oracle 11g Express Edition (XE)</w:t>
      </w:r>
    </w:p>
    <w:p w:rsidR="00644F49" w:rsidRDefault="00644F49" w:rsidP="00644F49">
      <w:pPr>
        <w:numPr>
          <w:ilvl w:val="0"/>
          <w:numId w:val="30"/>
        </w:numPr>
        <w:tabs>
          <w:tab w:val="left" w:pos="0"/>
        </w:tabs>
        <w:ind w:right="720"/>
      </w:pPr>
      <w:r>
        <w:t>Install FIADB Oracle Schema.</w:t>
      </w:r>
    </w:p>
    <w:p w:rsidR="001C50EB" w:rsidRDefault="001C50EB" w:rsidP="001C50EB">
      <w:pPr>
        <w:numPr>
          <w:ilvl w:val="0"/>
          <w:numId w:val="30"/>
        </w:numPr>
        <w:tabs>
          <w:tab w:val="left" w:pos="0"/>
        </w:tabs>
        <w:ind w:right="720"/>
      </w:pPr>
      <w:r>
        <w:t>Install R</w:t>
      </w:r>
      <w:r w:rsidR="009A2E48">
        <w:t>, if not already installed on the computer (version 3.4 or better)</w:t>
      </w:r>
      <w:r>
        <w:t xml:space="preserve"> </w:t>
      </w:r>
    </w:p>
    <w:p w:rsidR="005F0AA9" w:rsidRDefault="005F0AA9" w:rsidP="001C50EB">
      <w:pPr>
        <w:numPr>
          <w:ilvl w:val="0"/>
          <w:numId w:val="30"/>
        </w:numPr>
        <w:tabs>
          <w:tab w:val="left" w:pos="0"/>
        </w:tabs>
        <w:ind w:right="720"/>
      </w:pPr>
      <w:r>
        <w:t>Install RODBC</w:t>
      </w:r>
    </w:p>
    <w:p w:rsidR="00644F49" w:rsidRDefault="00644F49" w:rsidP="00644F49">
      <w:pPr>
        <w:numPr>
          <w:ilvl w:val="0"/>
          <w:numId w:val="30"/>
        </w:numPr>
        <w:tabs>
          <w:tab w:val="left" w:pos="0"/>
        </w:tabs>
        <w:ind w:right="720"/>
      </w:pPr>
      <w:r>
        <w:t xml:space="preserve">Install FIA </w:t>
      </w:r>
      <w:proofErr w:type="spellStart"/>
      <w:r>
        <w:t>Biosum</w:t>
      </w:r>
      <w:proofErr w:type="spellEnd"/>
      <w:r>
        <w:t xml:space="preserve"> Manager</w:t>
      </w:r>
      <w:r w:rsidR="009A2E48">
        <w:t xml:space="preserve">—the analyst-friendly software that manages workflow associated with the many data manipulation and analysis procedures in a </w:t>
      </w:r>
      <w:proofErr w:type="spellStart"/>
      <w:r w:rsidR="009A2E48">
        <w:t>BioSum</w:t>
      </w:r>
      <w:proofErr w:type="spellEnd"/>
      <w:r w:rsidR="009A2E48">
        <w:t xml:space="preserve"> project</w:t>
      </w:r>
      <w:r>
        <w:t>.</w:t>
      </w:r>
    </w:p>
    <w:p w:rsidR="00644F49" w:rsidRDefault="00644F49" w:rsidP="00644F49">
      <w:pPr>
        <w:tabs>
          <w:tab w:val="left" w:pos="0"/>
        </w:tabs>
        <w:ind w:right="720"/>
      </w:pPr>
      <w:r>
        <w:tab/>
      </w:r>
    </w:p>
    <w:p w:rsidR="007A0163" w:rsidRDefault="007A0163" w:rsidP="007A0163">
      <w:pPr>
        <w:tabs>
          <w:tab w:val="left" w:pos="720"/>
        </w:tabs>
        <w:ind w:left="720" w:right="720" w:hanging="90"/>
      </w:pPr>
      <w:r>
        <w:tab/>
        <w:t xml:space="preserve">If Oracle 11g XE (11.2.0) </w:t>
      </w:r>
      <w:r w:rsidR="009A2E48">
        <w:t xml:space="preserve">has </w:t>
      </w:r>
      <w:r>
        <w:t xml:space="preserve">already </w:t>
      </w:r>
      <w:r w:rsidR="009A2E48">
        <w:t xml:space="preserve">been </w:t>
      </w:r>
      <w:r>
        <w:t xml:space="preserve">installed </w:t>
      </w:r>
      <w:r w:rsidR="009A2E48">
        <w:t>via procedures consistent with those specified in this guide, there is no need to reinstall this component</w:t>
      </w:r>
      <w:r>
        <w:t xml:space="preserve">. </w:t>
      </w:r>
      <w:r w:rsidR="00C03816">
        <w:t>Oracle 11g documentation</w:t>
      </w:r>
      <w:r w:rsidR="009A2E48">
        <w:t xml:space="preserve"> is available in </w:t>
      </w:r>
      <w:r w:rsidR="00C03816">
        <w:t>c:\</w:t>
      </w:r>
      <w:r w:rsidR="00C03816" w:rsidRPr="00C03816">
        <w:t xml:space="preserve"> </w:t>
      </w:r>
      <w:proofErr w:type="spellStart"/>
      <w:r w:rsidR="00C03816" w:rsidRPr="00C03816">
        <w:t>fia_biosum</w:t>
      </w:r>
      <w:proofErr w:type="spellEnd"/>
      <w:r w:rsidR="00C03816" w:rsidRPr="00C03816">
        <w:t>\setup\oracle11g_xe\oracle_11g_setup_instructions</w:t>
      </w:r>
      <w:r w:rsidR="00C03816">
        <w:t>.pdf</w:t>
      </w:r>
      <w:r w:rsidR="009A2E48">
        <w:t xml:space="preserve"> after self-extraction of FIA_BIOSUM_SETUP</w:t>
      </w:r>
      <w:r w:rsidR="00C03816">
        <w:t xml:space="preserve">.  </w:t>
      </w:r>
    </w:p>
    <w:p w:rsidR="007A0163" w:rsidRDefault="007A0163" w:rsidP="007A0163">
      <w:pPr>
        <w:tabs>
          <w:tab w:val="left" w:pos="720"/>
        </w:tabs>
        <w:ind w:left="720" w:right="720" w:hanging="90"/>
      </w:pPr>
    </w:p>
    <w:p w:rsidR="007A0163" w:rsidRDefault="007A0163" w:rsidP="007A0163">
      <w:pPr>
        <w:tabs>
          <w:tab w:val="left" w:pos="720"/>
        </w:tabs>
        <w:ind w:left="720" w:right="720" w:hanging="90"/>
        <w:jc w:val="center"/>
      </w:pPr>
      <w:r>
        <w:rPr>
          <w:b/>
          <w:sz w:val="28"/>
          <w:szCs w:val="28"/>
        </w:rPr>
        <w:t>Software Requirements</w:t>
      </w:r>
    </w:p>
    <w:p w:rsidR="007A0163" w:rsidRDefault="007A0163" w:rsidP="007A0163">
      <w:pPr>
        <w:tabs>
          <w:tab w:val="left" w:pos="720"/>
        </w:tabs>
        <w:ind w:left="720" w:right="720" w:hanging="90"/>
      </w:pPr>
    </w:p>
    <w:p w:rsidR="009A2E48" w:rsidRDefault="009A2E48" w:rsidP="00D27125">
      <w:pPr>
        <w:tabs>
          <w:tab w:val="left" w:pos="720"/>
        </w:tabs>
        <w:ind w:left="720" w:right="720"/>
      </w:pPr>
      <w:r>
        <w:t xml:space="preserve">For </w:t>
      </w:r>
      <w:proofErr w:type="spellStart"/>
      <w:r>
        <w:t>BioSum</w:t>
      </w:r>
      <w:proofErr w:type="spellEnd"/>
      <w:r>
        <w:t xml:space="preserve"> to install and function at all, requirements 1-3 must already be met. Requirements 4 and 5 can be met following installation</w:t>
      </w:r>
      <w:r w:rsidR="00D27125">
        <w:t>.</w:t>
      </w:r>
    </w:p>
    <w:p w:rsidR="00D27125" w:rsidRDefault="00D27125" w:rsidP="00D27125">
      <w:pPr>
        <w:tabs>
          <w:tab w:val="left" w:pos="720"/>
        </w:tabs>
        <w:ind w:left="720" w:right="720"/>
      </w:pPr>
    </w:p>
    <w:p w:rsidR="007A0163" w:rsidRDefault="00CF4054" w:rsidP="007A0163">
      <w:pPr>
        <w:numPr>
          <w:ilvl w:val="0"/>
          <w:numId w:val="31"/>
        </w:numPr>
        <w:tabs>
          <w:tab w:val="left" w:pos="720"/>
        </w:tabs>
        <w:ind w:right="720"/>
      </w:pPr>
      <w:r>
        <w:t>Microsoft Windows 7 Professional, Enterprise, or Ultimate editions</w:t>
      </w:r>
      <w:r w:rsidR="00D27125">
        <w:t>, or Windows 10</w:t>
      </w:r>
      <w:r>
        <w:t>.</w:t>
      </w:r>
    </w:p>
    <w:p w:rsidR="00CF4054" w:rsidRDefault="00CF4054" w:rsidP="007A0163">
      <w:pPr>
        <w:numPr>
          <w:ilvl w:val="0"/>
          <w:numId w:val="31"/>
        </w:numPr>
        <w:tabs>
          <w:tab w:val="left" w:pos="720"/>
        </w:tabs>
        <w:ind w:right="720"/>
      </w:pPr>
      <w:r>
        <w:t xml:space="preserve">Microsoft Office 2010 </w:t>
      </w:r>
      <w:r w:rsidR="00D27125">
        <w:t xml:space="preserve">or better, but </w:t>
      </w:r>
      <w:r w:rsidR="00D27125" w:rsidRPr="0010778B">
        <w:rPr>
          <w:b/>
          <w:u w:val="single"/>
        </w:rPr>
        <w:t>must be</w:t>
      </w:r>
      <w:r w:rsidR="00D27125">
        <w:t xml:space="preserve"> </w:t>
      </w:r>
      <w:r>
        <w:t xml:space="preserve">32bit Version </w:t>
      </w:r>
      <w:r w:rsidR="00D27125">
        <w:t xml:space="preserve">and include M.S. </w:t>
      </w:r>
      <w:r>
        <w:t xml:space="preserve">Access.  </w:t>
      </w:r>
    </w:p>
    <w:p w:rsidR="00CF4054" w:rsidRDefault="00CF4054" w:rsidP="007A0163">
      <w:pPr>
        <w:numPr>
          <w:ilvl w:val="0"/>
          <w:numId w:val="31"/>
        </w:numPr>
        <w:tabs>
          <w:tab w:val="left" w:pos="720"/>
        </w:tabs>
        <w:ind w:right="720"/>
      </w:pPr>
      <w:r>
        <w:t>Microsoft .NET Framework 4.0.</w:t>
      </w:r>
    </w:p>
    <w:p w:rsidR="00CF4054" w:rsidRDefault="00CF4054" w:rsidP="007A0163">
      <w:pPr>
        <w:numPr>
          <w:ilvl w:val="0"/>
          <w:numId w:val="31"/>
        </w:numPr>
        <w:tabs>
          <w:tab w:val="left" w:pos="720"/>
        </w:tabs>
        <w:ind w:right="720"/>
      </w:pPr>
      <w:r>
        <w:t>ARCGIS 9.2</w:t>
      </w:r>
      <w:r w:rsidR="00D27125">
        <w:t xml:space="preserve"> or better</w:t>
      </w:r>
      <w:r>
        <w:t xml:space="preserve"> (Separate Installation</w:t>
      </w:r>
      <w:r w:rsidR="00D27125">
        <w:t>; required only if assessing new facility locations or alternate transportation network assumptions that depart from defaults</w:t>
      </w:r>
      <w:r>
        <w:t>)</w:t>
      </w:r>
    </w:p>
    <w:p w:rsidR="00CF4054" w:rsidRDefault="00CF4054" w:rsidP="00C03816">
      <w:pPr>
        <w:numPr>
          <w:ilvl w:val="0"/>
          <w:numId w:val="31"/>
        </w:numPr>
        <w:tabs>
          <w:tab w:val="left" w:pos="720"/>
        </w:tabs>
        <w:ind w:right="720"/>
      </w:pPr>
      <w:r>
        <w:t xml:space="preserve">FVS Suppose </w:t>
      </w:r>
      <w:r w:rsidR="00C03816">
        <w:t xml:space="preserve">v.2.02 or later </w:t>
      </w:r>
      <w:r>
        <w:t>(Separate Installation)</w:t>
      </w:r>
      <w:r w:rsidR="00C03816">
        <w:t xml:space="preserve"> </w:t>
      </w:r>
      <w:hyperlink r:id="rId10" w:history="1">
        <w:r w:rsidR="00C03816" w:rsidRPr="00E66F66">
          <w:rPr>
            <w:rStyle w:val="Hyperlink"/>
          </w:rPr>
          <w:t>http://www.fs.fed.us/fmsc/fvs/software/complete.php</w:t>
        </w:r>
      </w:hyperlink>
    </w:p>
    <w:p w:rsidR="004D4BD7" w:rsidRDefault="004D4BD7" w:rsidP="004D4BD7">
      <w:pPr>
        <w:tabs>
          <w:tab w:val="left" w:pos="720"/>
        </w:tabs>
        <w:ind w:left="630" w:right="720"/>
      </w:pPr>
    </w:p>
    <w:p w:rsidR="007E22DE" w:rsidRDefault="007E22DE" w:rsidP="007E22DE">
      <w:pPr>
        <w:pStyle w:val="Default"/>
      </w:pPr>
    </w:p>
    <w:p w:rsidR="007E22DE" w:rsidRDefault="00D27125" w:rsidP="00E0794C">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E0794C">
        <w:rPr>
          <w:rFonts w:ascii="Times New Roman" w:hAnsi="Times New Roman" w:cs="Times New Roman"/>
          <w:b/>
          <w:color w:val="auto"/>
          <w:sz w:val="28"/>
          <w:szCs w:val="28"/>
        </w:rPr>
        <w:lastRenderedPageBreak/>
        <w:t xml:space="preserve">Setup </w:t>
      </w:r>
      <w:r w:rsidR="007E22DE"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41"/>
      </w:tblGrid>
      <w:tr w:rsidR="00E0794C" w:rsidRPr="00950B5D" w:rsidTr="00950B5D">
        <w:trPr>
          <w:trHeight w:val="359"/>
        </w:trPr>
        <w:tc>
          <w:tcPr>
            <w:tcW w:w="10041" w:type="dxa"/>
            <w:shd w:val="clear" w:color="auto" w:fill="auto"/>
          </w:tcPr>
          <w:p w:rsidR="00E0794C" w:rsidRPr="00950B5D" w:rsidRDefault="00E0794C" w:rsidP="00950B5D">
            <w:pPr>
              <w:pStyle w:val="Default"/>
              <w:ind w:left="720" w:right="706"/>
              <w:rPr>
                <w:rFonts w:ascii="Times New Roman" w:hAnsi="Times New Roman" w:cs="Times New Roman"/>
                <w:color w:val="auto"/>
              </w:rPr>
            </w:pPr>
          </w:p>
          <w:p w:rsidR="00987D43" w:rsidRDefault="00987D43" w:rsidP="00950B5D">
            <w:pPr>
              <w:pStyle w:val="Default"/>
              <w:ind w:left="720" w:right="706"/>
              <w:rPr>
                <w:rFonts w:ascii="Times New Roman" w:hAnsi="Times New Roman" w:cs="Times New Roman"/>
                <w:color w:val="auto"/>
              </w:rPr>
            </w:pPr>
            <w:r>
              <w:rPr>
                <w:rFonts w:ascii="Times New Roman" w:hAnsi="Times New Roman" w:cs="Times New Roman"/>
                <w:color w:val="auto"/>
              </w:rPr>
              <w:t>Faithfully following t</w:t>
            </w:r>
            <w:r w:rsidR="00E0794C" w:rsidRPr="00950B5D">
              <w:rPr>
                <w:rFonts w:ascii="Times New Roman" w:hAnsi="Times New Roman" w:cs="Times New Roman"/>
                <w:color w:val="auto"/>
              </w:rPr>
              <w:t>he</w:t>
            </w:r>
            <w:r w:rsidR="00D27125">
              <w:rPr>
                <w:rFonts w:ascii="Times New Roman" w:hAnsi="Times New Roman" w:cs="Times New Roman"/>
                <w:color w:val="auto"/>
              </w:rPr>
              <w:t xml:space="preserve">se instructions will get you up and running with </w:t>
            </w:r>
            <w:proofErr w:type="spellStart"/>
            <w:r w:rsidR="00D27125">
              <w:rPr>
                <w:rFonts w:ascii="Times New Roman" w:hAnsi="Times New Roman" w:cs="Times New Roman"/>
                <w:color w:val="auto"/>
              </w:rPr>
              <w:t>BioSum</w:t>
            </w:r>
            <w:proofErr w:type="spellEnd"/>
            <w:r>
              <w:rPr>
                <w:rFonts w:ascii="Times New Roman" w:hAnsi="Times New Roman" w:cs="Times New Roman"/>
                <w:color w:val="auto"/>
              </w:rPr>
              <w:t xml:space="preserve"> soon</w:t>
            </w:r>
            <w:r w:rsidR="00E0794C" w:rsidRPr="00950B5D">
              <w:rPr>
                <w:rFonts w:ascii="Times New Roman" w:hAnsi="Times New Roman" w:cs="Times New Roman"/>
                <w:color w:val="auto"/>
              </w:rPr>
              <w:t xml:space="preserve">. </w:t>
            </w:r>
            <w:r w:rsidR="00D27125">
              <w:rPr>
                <w:rFonts w:ascii="Times New Roman" w:hAnsi="Times New Roman" w:cs="Times New Roman"/>
                <w:color w:val="auto"/>
              </w:rPr>
              <w:t xml:space="preserve">Because </w:t>
            </w:r>
            <w:proofErr w:type="spellStart"/>
            <w:r w:rsidR="00D27125">
              <w:rPr>
                <w:rFonts w:ascii="Times New Roman" w:hAnsi="Times New Roman" w:cs="Times New Roman"/>
                <w:color w:val="auto"/>
              </w:rPr>
              <w:t>BioSum</w:t>
            </w:r>
            <w:proofErr w:type="spellEnd"/>
            <w:r w:rsidR="00D27125">
              <w:rPr>
                <w:rFonts w:ascii="Times New Roman" w:hAnsi="Times New Roman" w:cs="Times New Roman"/>
                <w:color w:val="auto"/>
              </w:rPr>
              <w:t xml:space="preserve"> </w:t>
            </w:r>
            <w:r w:rsidR="00E0794C" w:rsidRPr="00950B5D">
              <w:rPr>
                <w:rFonts w:ascii="Times New Roman" w:hAnsi="Times New Roman" w:cs="Times New Roman"/>
                <w:color w:val="auto"/>
              </w:rPr>
              <w:t>now relies on ORACLE “packages” (code libraries)</w:t>
            </w:r>
            <w:r>
              <w:rPr>
                <w:rFonts w:ascii="Times New Roman" w:hAnsi="Times New Roman" w:cs="Times New Roman"/>
                <w:color w:val="auto"/>
              </w:rPr>
              <w:t xml:space="preserve"> throughout the</w:t>
            </w:r>
            <w:r w:rsidR="00E0794C" w:rsidRPr="00950B5D">
              <w:rPr>
                <w:rFonts w:ascii="Times New Roman" w:hAnsi="Times New Roman" w:cs="Times New Roman"/>
                <w:color w:val="auto"/>
              </w:rPr>
              <w:t xml:space="preserve"> workflow, </w:t>
            </w:r>
            <w:r>
              <w:rPr>
                <w:rFonts w:ascii="Times New Roman" w:hAnsi="Times New Roman" w:cs="Times New Roman"/>
                <w:color w:val="auto"/>
              </w:rPr>
              <w:t xml:space="preserve">both </w:t>
            </w:r>
            <w:r w:rsidR="00E0794C" w:rsidRPr="00950B5D">
              <w:rPr>
                <w:rFonts w:ascii="Times New Roman" w:hAnsi="Times New Roman" w:cs="Times New Roman"/>
                <w:color w:val="auto"/>
              </w:rPr>
              <w:t xml:space="preserve">ORACLE XE </w:t>
            </w:r>
            <w:r>
              <w:rPr>
                <w:rFonts w:ascii="Times New Roman" w:hAnsi="Times New Roman" w:cs="Times New Roman"/>
                <w:color w:val="auto"/>
              </w:rPr>
              <w:t xml:space="preserve">and the </w:t>
            </w:r>
            <w:r w:rsidRPr="00950B5D">
              <w:rPr>
                <w:rFonts w:ascii="Times New Roman" w:hAnsi="Times New Roman" w:cs="Times New Roman"/>
                <w:color w:val="auto"/>
              </w:rPr>
              <w:t xml:space="preserve">FIADB ORACLE “schema” that connects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Pr="00950B5D">
              <w:rPr>
                <w:rFonts w:ascii="Times New Roman" w:hAnsi="Times New Roman" w:cs="Times New Roman"/>
                <w:color w:val="auto"/>
              </w:rPr>
              <w:t>to the ORACLE packages</w:t>
            </w:r>
            <w:r>
              <w:rPr>
                <w:rFonts w:ascii="Times New Roman" w:hAnsi="Times New Roman" w:cs="Times New Roman"/>
                <w:color w:val="auto"/>
              </w:rPr>
              <w:t xml:space="preserve"> </w:t>
            </w:r>
            <w:r w:rsidR="00E0794C" w:rsidRPr="0010778B">
              <w:rPr>
                <w:rFonts w:ascii="Times New Roman" w:hAnsi="Times New Roman" w:cs="Times New Roman"/>
                <w:b/>
                <w:color w:val="auto"/>
                <w:u w:val="single"/>
              </w:rPr>
              <w:t>must</w:t>
            </w:r>
            <w:r w:rsidR="00E0794C" w:rsidRPr="00950B5D">
              <w:rPr>
                <w:rFonts w:ascii="Times New Roman" w:hAnsi="Times New Roman" w:cs="Times New Roman"/>
                <w:color w:val="auto"/>
              </w:rPr>
              <w:t xml:space="preserve"> be installed</w:t>
            </w:r>
            <w:r>
              <w:rPr>
                <w:rFonts w:ascii="Times New Roman" w:hAnsi="Times New Roman" w:cs="Times New Roman"/>
                <w:color w:val="auto"/>
              </w:rPr>
              <w:t xml:space="preserve"> for the software to function correctly. These installations require </w:t>
            </w:r>
            <w:r w:rsidR="00E0794C" w:rsidRPr="00950B5D">
              <w:rPr>
                <w:rFonts w:ascii="Times New Roman" w:hAnsi="Times New Roman" w:cs="Times New Roman"/>
                <w:color w:val="auto"/>
              </w:rPr>
              <w:t xml:space="preserve">admin status on the computer. Unless </w:t>
            </w:r>
            <w:proofErr w:type="spellStart"/>
            <w:r>
              <w:rPr>
                <w:rFonts w:ascii="Times New Roman" w:hAnsi="Times New Roman" w:cs="Times New Roman"/>
                <w:color w:val="auto"/>
              </w:rPr>
              <w:t>BioSum</w:t>
            </w:r>
            <w:proofErr w:type="spellEnd"/>
            <w:r>
              <w:rPr>
                <w:rFonts w:ascii="Times New Roman" w:hAnsi="Times New Roman" w:cs="Times New Roman"/>
                <w:color w:val="auto"/>
              </w:rPr>
              <w:t xml:space="preserve"> </w:t>
            </w:r>
            <w:r w:rsidR="00E0794C" w:rsidRPr="00950B5D">
              <w:rPr>
                <w:rFonts w:ascii="Times New Roman" w:hAnsi="Times New Roman" w:cs="Times New Roman"/>
                <w:color w:val="auto"/>
              </w:rPr>
              <w:t xml:space="preserve">will be used only to create FVS files for purposes </w:t>
            </w:r>
            <w:r>
              <w:rPr>
                <w:rFonts w:ascii="Times New Roman" w:hAnsi="Times New Roman" w:cs="Times New Roman"/>
                <w:color w:val="auto"/>
              </w:rPr>
              <w:t xml:space="preserve">unrelated to </w:t>
            </w:r>
            <w:r w:rsidR="00E0794C" w:rsidRPr="00950B5D">
              <w:rPr>
                <w:rFonts w:ascii="Times New Roman" w:hAnsi="Times New Roman" w:cs="Times New Roman"/>
                <w:color w:val="auto"/>
              </w:rPr>
              <w:t>BIOSUM</w:t>
            </w:r>
            <w:r>
              <w:rPr>
                <w:rFonts w:ascii="Times New Roman" w:hAnsi="Times New Roman" w:cs="Times New Roman"/>
                <w:color w:val="auto"/>
              </w:rPr>
              <w:t xml:space="preserve"> analysis</w:t>
            </w:r>
            <w:r w:rsidR="00E0794C" w:rsidRPr="00950B5D">
              <w:rPr>
                <w:rFonts w:ascii="Times New Roman" w:hAnsi="Times New Roman" w:cs="Times New Roman"/>
                <w:color w:val="auto"/>
              </w:rPr>
              <w:t xml:space="preserve">, the R software and RODBC driver must </w:t>
            </w:r>
            <w:r>
              <w:rPr>
                <w:rFonts w:ascii="Times New Roman" w:hAnsi="Times New Roman" w:cs="Times New Roman"/>
                <w:color w:val="auto"/>
              </w:rPr>
              <w:t xml:space="preserve">also be </w:t>
            </w:r>
            <w:r w:rsidR="00E0794C" w:rsidRPr="00950B5D">
              <w:rPr>
                <w:rFonts w:ascii="Times New Roman" w:hAnsi="Times New Roman" w:cs="Times New Roman"/>
                <w:color w:val="auto"/>
              </w:rPr>
              <w:t xml:space="preserve">installed </w:t>
            </w:r>
            <w:r>
              <w:rPr>
                <w:rFonts w:ascii="Times New Roman" w:hAnsi="Times New Roman" w:cs="Times New Roman"/>
                <w:color w:val="auto"/>
              </w:rPr>
              <w:t xml:space="preserve">to enable </w:t>
            </w:r>
            <w:r w:rsidR="00E0794C" w:rsidRPr="00950B5D">
              <w:rPr>
                <w:rFonts w:ascii="Times New Roman" w:hAnsi="Times New Roman" w:cs="Times New Roman"/>
                <w:color w:val="auto"/>
              </w:rPr>
              <w:t xml:space="preserve">OPCOST </w:t>
            </w:r>
            <w:r>
              <w:rPr>
                <w:rFonts w:ascii="Times New Roman" w:hAnsi="Times New Roman" w:cs="Times New Roman"/>
                <w:color w:val="auto"/>
              </w:rPr>
              <w:t xml:space="preserve">to </w:t>
            </w:r>
            <w:r w:rsidR="00E0794C" w:rsidRPr="00950B5D">
              <w:rPr>
                <w:rFonts w:ascii="Times New Roman" w:hAnsi="Times New Roman" w:cs="Times New Roman"/>
                <w:color w:val="auto"/>
              </w:rPr>
              <w:t xml:space="preserve">estimate costs of </w:t>
            </w:r>
            <w:r>
              <w:rPr>
                <w:rFonts w:ascii="Times New Roman" w:hAnsi="Times New Roman" w:cs="Times New Roman"/>
                <w:color w:val="auto"/>
              </w:rPr>
              <w:t xml:space="preserve">forest </w:t>
            </w:r>
            <w:r w:rsidR="00E0794C" w:rsidRPr="00950B5D">
              <w:rPr>
                <w:rFonts w:ascii="Times New Roman" w:hAnsi="Times New Roman" w:cs="Times New Roman"/>
                <w:color w:val="auto"/>
              </w:rPr>
              <w:t xml:space="preserve">operations. </w:t>
            </w:r>
            <w:r>
              <w:rPr>
                <w:rFonts w:ascii="Times New Roman" w:hAnsi="Times New Roman" w:cs="Times New Roman"/>
                <w:color w:val="auto"/>
              </w:rPr>
              <w:t xml:space="preserve">Install </w:t>
            </w:r>
            <w:r w:rsidR="00E0794C" w:rsidRPr="00950B5D">
              <w:rPr>
                <w:rFonts w:ascii="Times New Roman" w:hAnsi="Times New Roman" w:cs="Times New Roman"/>
                <w:color w:val="auto"/>
              </w:rPr>
              <w:t xml:space="preserve">the FIA BIOSUM MANAGER </w:t>
            </w:r>
            <w:r>
              <w:rPr>
                <w:rFonts w:ascii="Times New Roman" w:hAnsi="Times New Roman" w:cs="Times New Roman"/>
                <w:color w:val="auto"/>
              </w:rPr>
              <w:t>last</w:t>
            </w:r>
            <w:r w:rsidR="00E0794C" w:rsidRPr="00950B5D">
              <w:rPr>
                <w:rFonts w:ascii="Times New Roman" w:hAnsi="Times New Roman" w:cs="Times New Roman"/>
                <w:color w:val="auto"/>
              </w:rPr>
              <w:t xml:space="preserve">. </w:t>
            </w:r>
          </w:p>
          <w:p w:rsidR="00987D43" w:rsidRDefault="00987D43" w:rsidP="00950B5D">
            <w:pPr>
              <w:pStyle w:val="Default"/>
              <w:ind w:left="72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If ORACLE XE, R </w:t>
            </w:r>
            <w:r w:rsidR="00987D43">
              <w:rPr>
                <w:rFonts w:ascii="Times New Roman" w:hAnsi="Times New Roman" w:cs="Times New Roman"/>
                <w:color w:val="auto"/>
              </w:rPr>
              <w:t xml:space="preserve">(32 bit, version 3.4 or better) </w:t>
            </w:r>
            <w:r w:rsidRPr="00950B5D">
              <w:rPr>
                <w:rFonts w:ascii="Times New Roman" w:hAnsi="Times New Roman" w:cs="Times New Roman"/>
                <w:color w:val="auto"/>
              </w:rPr>
              <w:t xml:space="preserve">or RODBC are already installed on </w:t>
            </w:r>
            <w:r w:rsidR="00987D43">
              <w:rPr>
                <w:rFonts w:ascii="Times New Roman" w:hAnsi="Times New Roman" w:cs="Times New Roman"/>
                <w:color w:val="auto"/>
              </w:rPr>
              <w:t xml:space="preserve">your </w:t>
            </w:r>
            <w:r w:rsidRPr="00950B5D">
              <w:rPr>
                <w:rFonts w:ascii="Times New Roman" w:hAnsi="Times New Roman" w:cs="Times New Roman"/>
                <w:color w:val="auto"/>
              </w:rPr>
              <w:t xml:space="preserve">computer, they do not need to be reinstalled. The self-extracting zip file fia_biosum_setup.exe generally contains all the files needed for a full install. It is best to unzip this to the root directory of the C drive (specify C:\ as the location to install). </w:t>
            </w:r>
          </w:p>
          <w:p w:rsidR="00E0794C" w:rsidRPr="00950B5D" w:rsidRDefault="00E0794C" w:rsidP="00950B5D">
            <w:pPr>
              <w:pStyle w:val="Default"/>
              <w:ind w:left="720" w:right="706"/>
              <w:rPr>
                <w:rFonts w:ascii="Times New Roman" w:hAnsi="Times New Roman" w:cs="Times New Roman"/>
                <w:b/>
                <w:color w:val="auto"/>
                <w:sz w:val="28"/>
                <w:szCs w:val="28"/>
              </w:rPr>
            </w:pPr>
          </w:p>
        </w:tc>
      </w:tr>
    </w:tbl>
    <w:p w:rsidR="0066516B" w:rsidRDefault="0066516B" w:rsidP="00E0794C">
      <w:pPr>
        <w:pStyle w:val="Default"/>
        <w:ind w:left="720" w:right="706"/>
        <w:rPr>
          <w:rFonts w:ascii="Times New Roman" w:hAnsi="Times New Roman" w:cs="Times New Roman"/>
          <w:b/>
          <w:color w:val="auto"/>
          <w:sz w:val="28"/>
          <w:szCs w:val="28"/>
        </w:rPr>
      </w:pPr>
    </w:p>
    <w:p w:rsidR="0066516B" w:rsidRPr="007E22DE" w:rsidRDefault="0066516B">
      <w:pPr>
        <w:pStyle w:val="Default"/>
        <w:ind w:left="720" w:right="706"/>
        <w:rPr>
          <w:rFonts w:ascii="Times New Roman" w:hAnsi="Times New Roman" w:cs="Times New Roman"/>
          <w:b/>
          <w:color w:val="auto"/>
          <w:sz w:val="28"/>
          <w:szCs w:val="28"/>
        </w:rPr>
      </w:pPr>
      <w:r>
        <w:rPr>
          <w:rFonts w:ascii="Times New Roman" w:hAnsi="Times New Roman" w:cs="Times New Roman"/>
          <w:b/>
          <w:color w:val="auto"/>
          <w:sz w:val="28"/>
          <w:szCs w:val="28"/>
        </w:rPr>
        <w:br w:type="page"/>
      </w:r>
      <w:r w:rsidR="00987D43" w:rsidDel="00987D43">
        <w:rPr>
          <w:b/>
          <w:sz w:val="28"/>
          <w:szCs w:val="28"/>
        </w:rPr>
        <w:lastRenderedPageBreak/>
        <w:t xml:space="preserve"> </w:t>
      </w:r>
    </w:p>
    <w:p w:rsidR="00E0794C" w:rsidRDefault="00E0794C" w:rsidP="00E0794C">
      <w:pPr>
        <w:tabs>
          <w:tab w:val="left" w:pos="720"/>
        </w:tabs>
        <w:ind w:right="720"/>
        <w:rPr>
          <w:b/>
          <w:sz w:val="28"/>
          <w:szCs w:val="28"/>
        </w:rPr>
      </w:pPr>
      <w:r>
        <w:rPr>
          <w:b/>
          <w:sz w:val="28"/>
          <w:szCs w:val="28"/>
        </w:rPr>
        <w:t xml:space="preserve">      </w:t>
      </w:r>
      <w:r>
        <w:rPr>
          <w:b/>
        </w:rPr>
        <w:t>ADMINISTRATOR PRIVILEGES OVERVIEW</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8"/>
      </w:tblGrid>
      <w:tr w:rsidR="00950B5D" w:rsidTr="00950B5D">
        <w:tc>
          <w:tcPr>
            <w:tcW w:w="10278" w:type="dxa"/>
            <w:shd w:val="clear" w:color="auto" w:fill="auto"/>
          </w:tcPr>
          <w:p w:rsidR="00E0794C" w:rsidRPr="00950B5D" w:rsidRDefault="00E0794C"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To install </w:t>
            </w:r>
            <w:r w:rsidR="006D01F1">
              <w:rPr>
                <w:rFonts w:ascii="Times New Roman" w:hAnsi="Times New Roman" w:cs="Times New Roman"/>
                <w:color w:val="auto"/>
              </w:rPr>
              <w:t>or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uninstall the software (</w:t>
            </w:r>
            <w:r w:rsidR="006D01F1">
              <w:rPr>
                <w:rFonts w:ascii="Times New Roman" w:hAnsi="Times New Roman" w:cs="Times New Roman"/>
                <w:color w:val="auto"/>
              </w:rPr>
              <w:t xml:space="preserve">via the </w:t>
            </w:r>
            <w:r w:rsidRPr="00950B5D">
              <w:rPr>
                <w:rFonts w:ascii="Times New Roman" w:hAnsi="Times New Roman" w:cs="Times New Roman"/>
                <w:color w:val="auto"/>
              </w:rPr>
              <w:t>.MSI</w:t>
            </w:r>
            <w:r w:rsidR="006D01F1">
              <w:rPr>
                <w:rFonts w:ascii="Times New Roman" w:hAnsi="Times New Roman" w:cs="Times New Roman"/>
                <w:color w:val="auto"/>
              </w:rPr>
              <w:t xml:space="preserve"> file</w:t>
            </w:r>
            <w:r w:rsidRPr="00950B5D">
              <w:rPr>
                <w:rFonts w:ascii="Times New Roman" w:hAnsi="Times New Roman" w:cs="Times New Roman"/>
                <w:color w:val="auto"/>
              </w:rPr>
              <w:t xml:space="preserve">) requires administrative privileges. If </w:t>
            </w:r>
            <w:r w:rsidR="006D01F1">
              <w:rPr>
                <w:rFonts w:ascii="Times New Roman" w:hAnsi="Times New Roman" w:cs="Times New Roman"/>
                <w:color w:val="auto"/>
              </w:rPr>
              <w:t>your</w:t>
            </w:r>
            <w:r w:rsidR="006D01F1" w:rsidRPr="00950B5D">
              <w:rPr>
                <w:rFonts w:ascii="Times New Roman" w:hAnsi="Times New Roman" w:cs="Times New Roman"/>
                <w:color w:val="auto"/>
              </w:rPr>
              <w:t xml:space="preserve"> </w:t>
            </w:r>
            <w:r w:rsidRPr="00950B5D">
              <w:rPr>
                <w:rFonts w:ascii="Times New Roman" w:hAnsi="Times New Roman" w:cs="Times New Roman"/>
                <w:color w:val="auto"/>
              </w:rPr>
              <w:t>computer has a F</w:t>
            </w:r>
            <w:r w:rsidR="006D01F1">
              <w:rPr>
                <w:rFonts w:ascii="Times New Roman" w:hAnsi="Times New Roman" w:cs="Times New Roman"/>
                <w:color w:val="auto"/>
              </w:rPr>
              <w:t xml:space="preserve">orest </w:t>
            </w:r>
            <w:r w:rsidRPr="00950B5D">
              <w:rPr>
                <w:rFonts w:ascii="Times New Roman" w:hAnsi="Times New Roman" w:cs="Times New Roman"/>
                <w:color w:val="auto"/>
              </w:rPr>
              <w:t>S</w:t>
            </w:r>
            <w:r w:rsidR="006D01F1">
              <w:rPr>
                <w:rFonts w:ascii="Times New Roman" w:hAnsi="Times New Roman" w:cs="Times New Roman"/>
                <w:color w:val="auto"/>
              </w:rPr>
              <w:t>ervice</w:t>
            </w:r>
            <w:r w:rsidRPr="00950B5D">
              <w:rPr>
                <w:rFonts w:ascii="Times New Roman" w:hAnsi="Times New Roman" w:cs="Times New Roman"/>
                <w:color w:val="auto"/>
              </w:rPr>
              <w:t xml:space="preserve"> </w:t>
            </w:r>
            <w:r w:rsidR="006D01F1">
              <w:rPr>
                <w:rFonts w:ascii="Times New Roman" w:hAnsi="Times New Roman" w:cs="Times New Roman"/>
                <w:color w:val="auto"/>
              </w:rPr>
              <w:t>“</w:t>
            </w:r>
            <w:r w:rsidRPr="00950B5D">
              <w:rPr>
                <w:rFonts w:ascii="Times New Roman" w:hAnsi="Times New Roman" w:cs="Times New Roman"/>
                <w:color w:val="auto"/>
              </w:rPr>
              <w:t>imaged</w:t>
            </w:r>
            <w:r w:rsidR="006D01F1">
              <w:rPr>
                <w:rFonts w:ascii="Times New Roman" w:hAnsi="Times New Roman" w:cs="Times New Roman"/>
                <w:color w:val="auto"/>
              </w:rPr>
              <w:t>”</w:t>
            </w:r>
            <w:r w:rsidRPr="00950B5D">
              <w:rPr>
                <w:rFonts w:ascii="Times New Roman" w:hAnsi="Times New Roman" w:cs="Times New Roman"/>
                <w:color w:val="auto"/>
              </w:rPr>
              <w:t xml:space="preserve"> operating system and </w:t>
            </w:r>
            <w:r w:rsidR="006D01F1">
              <w:rPr>
                <w:rFonts w:ascii="Times New Roman" w:hAnsi="Times New Roman" w:cs="Times New Roman"/>
                <w:color w:val="auto"/>
              </w:rPr>
              <w:t xml:space="preserve">you lack </w:t>
            </w:r>
            <w:r w:rsidRPr="00950B5D">
              <w:rPr>
                <w:rFonts w:ascii="Times New Roman" w:hAnsi="Times New Roman" w:cs="Times New Roman"/>
                <w:color w:val="auto"/>
              </w:rPr>
              <w:t xml:space="preserve">admin privileges then there are 2 options: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1. Right-click the install file and select &lt;Install Elevated&gt;</w:t>
            </w:r>
            <w:r w:rsidR="007866D7">
              <w:rPr>
                <w:rFonts w:ascii="Times New Roman" w:hAnsi="Times New Roman" w:cs="Times New Roman"/>
                <w:color w:val="auto"/>
              </w:rPr>
              <w:t xml:space="preserve">, or </w:t>
            </w:r>
          </w:p>
          <w:p w:rsidR="00E0794C" w:rsidRPr="00950B5D" w:rsidRDefault="00E0794C" w:rsidP="00950B5D">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Shell a command prompt by selecting &lt;Start&gt; button &lt;All Programs&gt;&lt;Accessories&gt; and then right-clicking &lt;Command Prompt&gt;menu option and selecting &lt;Run Elevated&gt;. From the elevated command prompt navigate to the folder location of the BIOSUM install files and run each of them from the elevated command prompt. This is the PREFERRED and only FULLY TESTED approach. </w:t>
            </w:r>
          </w:p>
          <w:p w:rsidR="00E0794C" w:rsidRPr="00950B5D" w:rsidRDefault="00E0794C" w:rsidP="00950B5D">
            <w:pPr>
              <w:pStyle w:val="Default"/>
              <w:rPr>
                <w:rFonts w:ascii="Calibri" w:hAnsi="Calibri" w:cs="Calibri"/>
                <w:color w:val="1E477B"/>
                <w:sz w:val="22"/>
                <w:szCs w:val="22"/>
              </w:rPr>
            </w:pPr>
          </w:p>
          <w:p w:rsidR="00E0794C" w:rsidRDefault="007866D7" w:rsidP="00950B5D">
            <w:pPr>
              <w:pStyle w:val="Default"/>
              <w:ind w:left="540" w:right="706"/>
              <w:rPr>
                <w:rFonts w:ascii="Times New Roman" w:hAnsi="Times New Roman" w:cs="Times New Roman"/>
                <w:color w:val="auto"/>
              </w:rPr>
            </w:pPr>
            <w:r>
              <w:rPr>
                <w:rFonts w:ascii="Times New Roman" w:hAnsi="Times New Roman" w:cs="Times New Roman"/>
                <w:color w:val="auto"/>
              </w:rPr>
              <w:t>Forest Service (FS) users should note that t</w:t>
            </w:r>
            <w:r w:rsidR="00E0794C" w:rsidRPr="00950B5D">
              <w:rPr>
                <w:rFonts w:ascii="Times New Roman" w:hAnsi="Times New Roman" w:cs="Times New Roman"/>
                <w:color w:val="auto"/>
              </w:rPr>
              <w:t>he</w:t>
            </w:r>
            <w:r>
              <w:rPr>
                <w:rFonts w:ascii="Times New Roman" w:hAnsi="Times New Roman" w:cs="Times New Roman"/>
                <w:color w:val="auto"/>
              </w:rPr>
              <w:t>se</w:t>
            </w:r>
            <w:r w:rsidR="00E0794C" w:rsidRPr="00950B5D">
              <w:rPr>
                <w:rFonts w:ascii="Times New Roman" w:hAnsi="Times New Roman" w:cs="Times New Roman"/>
                <w:color w:val="auto"/>
              </w:rPr>
              <w:t xml:space="preserve"> instructions </w:t>
            </w:r>
            <w:r>
              <w:rPr>
                <w:rFonts w:ascii="Times New Roman" w:hAnsi="Times New Roman" w:cs="Times New Roman"/>
                <w:color w:val="auto"/>
              </w:rPr>
              <w:t xml:space="preserve">do not yet account for </w:t>
            </w:r>
            <w:r w:rsidR="00E0794C" w:rsidRPr="00950B5D">
              <w:rPr>
                <w:rFonts w:ascii="Times New Roman" w:hAnsi="Times New Roman" w:cs="Times New Roman"/>
                <w:color w:val="auto"/>
              </w:rPr>
              <w:t xml:space="preserve">FS computers that now only allow admin privileges using the Powerbroker software. &lt;Install Elevated&gt; and &lt;Run Elevated&gt; are Powerbroker options.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All other elements of the installation process are also most reliably executed as an admin level user, especially the Install_FCS.bat, </w:t>
            </w:r>
            <w:proofErr w:type="spellStart"/>
            <w:r w:rsidRPr="00950B5D">
              <w:rPr>
                <w:rFonts w:ascii="Times New Roman" w:hAnsi="Times New Roman" w:cs="Times New Roman"/>
                <w:color w:val="auto"/>
              </w:rPr>
              <w:t>regedit</w:t>
            </w:r>
            <w:proofErr w:type="spellEnd"/>
            <w:r w:rsidRPr="00950B5D">
              <w:rPr>
                <w:rFonts w:ascii="Times New Roman" w:hAnsi="Times New Roman" w:cs="Times New Roman"/>
                <w:color w:val="auto"/>
              </w:rPr>
              <w:t xml:space="preserve">, and odbcad32.exe steps.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there is a possibility that different user accounts on the computer will run </w:t>
            </w:r>
            <w:proofErr w:type="spellStart"/>
            <w:r w:rsidRPr="00950B5D">
              <w:rPr>
                <w:rFonts w:ascii="Times New Roman" w:hAnsi="Times New Roman" w:cs="Times New Roman"/>
                <w:color w:val="auto"/>
              </w:rPr>
              <w:t>BioSum</w:t>
            </w:r>
            <w:proofErr w:type="spellEnd"/>
            <w:r w:rsidRPr="00950B5D">
              <w:rPr>
                <w:rFonts w:ascii="Times New Roman" w:hAnsi="Times New Roman" w:cs="Times New Roman"/>
                <w:color w:val="auto"/>
              </w:rPr>
              <w:t xml:space="preserve">, it is strongly advised to define the ODBC entries as SYSTEM DSN and not USER DSN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Actually running the </w:t>
            </w:r>
            <w:proofErr w:type="spellStart"/>
            <w:r w:rsidRPr="00950B5D">
              <w:rPr>
                <w:rFonts w:ascii="Times New Roman" w:hAnsi="Times New Roman" w:cs="Times New Roman"/>
                <w:color w:val="auto"/>
              </w:rPr>
              <w:t>BioSum</w:t>
            </w:r>
            <w:proofErr w:type="spellEnd"/>
            <w:r w:rsidRPr="00950B5D">
              <w:rPr>
                <w:rFonts w:ascii="Times New Roman" w:hAnsi="Times New Roman" w:cs="Times New Roman"/>
                <w:color w:val="auto"/>
              </w:rPr>
              <w:t xml:space="preserve"> software, once it has been successfully installed, does not require administrative privileges. By default, the BIOSUM software is installed for all user accounts.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If you intend to open and edit BIOSUM MS Access files, make sure that the directory location of the file is set as a trusted location in the Access software settings (under options, trust center settings). </w:t>
            </w:r>
          </w:p>
          <w:p w:rsidR="007866D7" w:rsidRPr="00950B5D" w:rsidRDefault="007866D7" w:rsidP="00950B5D">
            <w:pPr>
              <w:pStyle w:val="Default"/>
              <w:ind w:left="540" w:right="706"/>
              <w:rPr>
                <w:rFonts w:ascii="Times New Roman" w:hAnsi="Times New Roman" w:cs="Times New Roman"/>
                <w:color w:val="auto"/>
              </w:rPr>
            </w:pPr>
          </w:p>
          <w:p w:rsidR="00E0794C"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 xml:space="preserve">The best way to make sure that installation components are installed under the admin privileges is to open a command window as admin and type the commands out in that command window. For example: </w:t>
            </w:r>
          </w:p>
          <w:p w:rsidR="007866D7" w:rsidRPr="00950B5D" w:rsidRDefault="007866D7" w:rsidP="00950B5D">
            <w:pPr>
              <w:pStyle w:val="Default"/>
              <w:ind w:left="540" w:right="706"/>
              <w:rPr>
                <w:rFonts w:ascii="Times New Roman" w:hAnsi="Times New Roman" w:cs="Times New Roman"/>
                <w:color w:val="auto"/>
              </w:rPr>
            </w:pPr>
          </w:p>
          <w:p w:rsidR="00E0794C" w:rsidRPr="00950B5D" w:rsidRDefault="00E0794C" w:rsidP="00950B5D">
            <w:pPr>
              <w:pStyle w:val="Default"/>
              <w:ind w:left="540" w:right="706"/>
              <w:rPr>
                <w:rFonts w:ascii="Times New Roman" w:hAnsi="Times New Roman" w:cs="Times New Roman"/>
                <w:color w:val="auto"/>
              </w:rPr>
            </w:pPr>
            <w:r w:rsidRPr="00950B5D">
              <w:rPr>
                <w:rFonts w:ascii="Times New Roman" w:hAnsi="Times New Roman" w:cs="Times New Roman"/>
                <w:color w:val="auto"/>
              </w:rPr>
              <w:t>For step 10</w:t>
            </w:r>
            <w:r w:rsidR="007866D7">
              <w:rPr>
                <w:rFonts w:ascii="Times New Roman" w:hAnsi="Times New Roman" w:cs="Times New Roman"/>
                <w:color w:val="auto"/>
              </w:rPr>
              <w:t>, you would</w:t>
            </w:r>
            <w:r w:rsidRPr="00950B5D">
              <w:rPr>
                <w:rFonts w:ascii="Times New Roman" w:hAnsi="Times New Roman" w:cs="Times New Roman"/>
                <w:color w:val="auto"/>
              </w:rPr>
              <w:t xml:space="preserve"> follow these steps: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1. Start a command prompt with admin privileges. </w:t>
            </w:r>
          </w:p>
          <w:p w:rsidR="00E0794C" w:rsidRPr="00950B5D" w:rsidRDefault="00E0794C" w:rsidP="0010778B">
            <w:pPr>
              <w:pStyle w:val="Default"/>
              <w:ind w:left="720" w:right="706"/>
              <w:rPr>
                <w:rFonts w:ascii="Times New Roman" w:hAnsi="Times New Roman" w:cs="Times New Roman"/>
                <w:color w:val="auto"/>
              </w:rPr>
            </w:pPr>
            <w:r w:rsidRPr="00950B5D">
              <w:rPr>
                <w:rFonts w:ascii="Times New Roman" w:hAnsi="Times New Roman" w:cs="Times New Roman"/>
                <w:color w:val="auto"/>
              </w:rPr>
              <w:t xml:space="preserve">2. In the command prompt type these commands: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2a. cd c:\ </w:t>
            </w:r>
            <w:proofErr w:type="spellStart"/>
            <w:r w:rsidRPr="00950B5D">
              <w:rPr>
                <w:rFonts w:ascii="Times New Roman" w:hAnsi="Times New Roman" w:cs="Times New Roman"/>
                <w:color w:val="auto"/>
              </w:rPr>
              <w:t>fia_biosum</w:t>
            </w:r>
            <w:proofErr w:type="spellEnd"/>
            <w:r w:rsidRPr="00950B5D">
              <w:rPr>
                <w:rFonts w:ascii="Times New Roman" w:hAnsi="Times New Roman" w:cs="Times New Roman"/>
                <w:color w:val="auto"/>
              </w:rPr>
              <w:t>\setup\</w:t>
            </w:r>
            <w:proofErr w:type="spellStart"/>
            <w:r w:rsidRPr="00950B5D">
              <w:rPr>
                <w:rFonts w:ascii="Times New Roman" w:hAnsi="Times New Roman" w:cs="Times New Roman"/>
                <w:color w:val="auto"/>
              </w:rPr>
              <w:t>Import_FCS</w:t>
            </w:r>
            <w:proofErr w:type="spellEnd"/>
            <w:r w:rsidRPr="00950B5D">
              <w:rPr>
                <w:rFonts w:ascii="Times New Roman" w:hAnsi="Times New Roman" w:cs="Times New Roman"/>
                <w:color w:val="auto"/>
              </w:rPr>
              <w:t xml:space="preserve"> &lt;enter key&gt; </w:t>
            </w:r>
          </w:p>
          <w:p w:rsidR="00E0794C" w:rsidRPr="00950B5D" w:rsidRDefault="00E0794C" w:rsidP="0010778B">
            <w:pPr>
              <w:pStyle w:val="Default"/>
              <w:ind w:left="1440" w:right="706"/>
              <w:rPr>
                <w:rFonts w:ascii="Times New Roman" w:hAnsi="Times New Roman" w:cs="Times New Roman"/>
                <w:color w:val="auto"/>
              </w:rPr>
            </w:pPr>
            <w:r w:rsidRPr="00950B5D">
              <w:rPr>
                <w:rFonts w:ascii="Times New Roman" w:hAnsi="Times New Roman" w:cs="Times New Roman"/>
                <w:color w:val="auto"/>
              </w:rPr>
              <w:t xml:space="preserve">2b. Import_FCS.bat &lt;enter key&gt; </w:t>
            </w:r>
          </w:p>
          <w:p w:rsidR="007866D7" w:rsidRDefault="007866D7" w:rsidP="0010778B">
            <w:pPr>
              <w:tabs>
                <w:tab w:val="left" w:pos="2160"/>
              </w:tabs>
              <w:ind w:left="1440" w:right="706"/>
            </w:pPr>
          </w:p>
          <w:p w:rsidR="00E0794C" w:rsidRPr="00950B5D" w:rsidRDefault="00E0794C" w:rsidP="0010778B">
            <w:pPr>
              <w:tabs>
                <w:tab w:val="left" w:pos="2160"/>
              </w:tabs>
              <w:ind w:left="720" w:right="706"/>
            </w:pPr>
            <w:r w:rsidRPr="00E64D92">
              <w:t>When defining the ODBC entries make sure ODBCAD32.EXE is started from the c:\windows\SYSWOW64 folder, as an admin user.</w:t>
            </w:r>
          </w:p>
        </w:tc>
      </w:tr>
    </w:tbl>
    <w:p w:rsidR="007A0163" w:rsidRDefault="007A0163" w:rsidP="00AC5DB0">
      <w:pPr>
        <w:tabs>
          <w:tab w:val="left" w:pos="720"/>
        </w:tabs>
        <w:ind w:left="720" w:right="720" w:hanging="90"/>
        <w:jc w:val="center"/>
        <w:rPr>
          <w:b/>
          <w:sz w:val="28"/>
          <w:szCs w:val="28"/>
        </w:rPr>
      </w:pPr>
    </w:p>
    <w:p w:rsidR="009A2C6C" w:rsidRPr="00E64D92" w:rsidRDefault="009A2C6C" w:rsidP="007F43CF">
      <w:pPr>
        <w:pStyle w:val="Default"/>
        <w:ind w:left="540" w:right="706"/>
        <w:jc w:val="center"/>
        <w:rPr>
          <w:rFonts w:ascii="Times New Roman" w:hAnsi="Times New Roman" w:cs="Times New Roman"/>
          <w:color w:val="auto"/>
        </w:rPr>
      </w:pPr>
    </w:p>
    <w:p w:rsidR="00AC5DB0" w:rsidRDefault="009A2C6C" w:rsidP="00AC5DB0">
      <w:pPr>
        <w:tabs>
          <w:tab w:val="left" w:pos="720"/>
        </w:tabs>
        <w:ind w:left="720" w:right="720" w:hanging="90"/>
        <w:rPr>
          <w:b/>
          <w:sz w:val="28"/>
        </w:rPr>
      </w:pPr>
      <w:r w:rsidRPr="009A2C6C">
        <w:rPr>
          <w:b/>
          <w:sz w:val="28"/>
        </w:rPr>
        <w:t>Setup Inst</w:t>
      </w:r>
      <w:r>
        <w:rPr>
          <w:b/>
          <w:sz w:val="28"/>
        </w:rPr>
        <w:t>r</w:t>
      </w:r>
      <w:r w:rsidRPr="009A2C6C">
        <w:rPr>
          <w:b/>
          <w:sz w:val="28"/>
        </w:rPr>
        <w:t xml:space="preserve">uctions </w:t>
      </w:r>
    </w:p>
    <w:p w:rsidR="009A2C6C" w:rsidRPr="009A2C6C" w:rsidRDefault="009A2C6C" w:rsidP="00AC5DB0">
      <w:pPr>
        <w:tabs>
          <w:tab w:val="left" w:pos="720"/>
        </w:tabs>
        <w:ind w:left="720" w:right="720" w:hanging="90"/>
        <w:rPr>
          <w:b/>
          <w:sz w:val="28"/>
        </w:rPr>
      </w:pPr>
    </w:p>
    <w:p w:rsidR="00AC5DB0" w:rsidRDefault="00AC5DB0" w:rsidP="00AC5DB0">
      <w:pPr>
        <w:numPr>
          <w:ilvl w:val="0"/>
          <w:numId w:val="32"/>
        </w:numPr>
        <w:tabs>
          <w:tab w:val="left" w:pos="720"/>
        </w:tabs>
        <w:ind w:right="720"/>
      </w:pPr>
      <w:r>
        <w:t>Login to your computer as an administrator.</w:t>
      </w:r>
    </w:p>
    <w:p w:rsidR="00AC5DB0" w:rsidRDefault="007866D7" w:rsidP="00AC5DB0">
      <w:pPr>
        <w:numPr>
          <w:ilvl w:val="0"/>
          <w:numId w:val="32"/>
        </w:numPr>
        <w:tabs>
          <w:tab w:val="left" w:pos="720"/>
        </w:tabs>
        <w:ind w:right="720"/>
      </w:pPr>
      <w:proofErr w:type="gramStart"/>
      <w:r>
        <w:t xml:space="preserve">We </w:t>
      </w:r>
      <w:r w:rsidR="00AC5DB0">
        <w:t xml:space="preserve"> recommend</w:t>
      </w:r>
      <w:proofErr w:type="gramEnd"/>
      <w:r>
        <w:t xml:space="preserve"> turning off </w:t>
      </w:r>
      <w:r w:rsidR="00AC5DB0">
        <w:t>User Account Control</w:t>
      </w:r>
      <w:r>
        <w:t xml:space="preserve">s </w:t>
      </w:r>
      <w:r w:rsidR="00AC5DB0">
        <w:t>(UAC)</w:t>
      </w:r>
      <w:r>
        <w:t>:</w:t>
      </w:r>
      <w:r w:rsidR="00AC5DB0">
        <w:t>.</w:t>
      </w:r>
    </w:p>
    <w:p w:rsidR="00AC5DB0" w:rsidRDefault="00AC5DB0" w:rsidP="00AC5DB0">
      <w:pPr>
        <w:tabs>
          <w:tab w:val="left" w:pos="720"/>
        </w:tabs>
        <w:ind w:left="2160" w:right="720"/>
      </w:pPr>
    </w:p>
    <w:p w:rsidR="00AC5DB0" w:rsidRDefault="00780E05" w:rsidP="00AC5DB0">
      <w:pPr>
        <w:tabs>
          <w:tab w:val="left" w:pos="720"/>
        </w:tabs>
        <w:ind w:left="2160" w:right="720"/>
        <w:rPr>
          <w:b/>
          <w:noProof/>
        </w:rPr>
      </w:pPr>
      <w:r>
        <w:rPr>
          <w:noProof/>
        </w:rPr>
        <mc:AlternateContent>
          <mc:Choice Requires="wps">
            <w:drawing>
              <wp:anchor distT="0" distB="0" distL="114300" distR="114300" simplePos="0" relativeHeight="251633664" behindDoc="0" locked="0" layoutInCell="1" allowOverlap="1">
                <wp:simplePos x="0" y="0"/>
                <wp:positionH relativeFrom="column">
                  <wp:posOffset>2922905</wp:posOffset>
                </wp:positionH>
                <wp:positionV relativeFrom="paragraph">
                  <wp:posOffset>1348105</wp:posOffset>
                </wp:positionV>
                <wp:extent cx="1011555" cy="334010"/>
                <wp:effectExtent l="0" t="0" r="17145" b="27940"/>
                <wp:wrapNone/>
                <wp:docPr id="47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87D5F04" id="Oval 86" o:spid="_x0000_s1026" style="position:absolute;margin-left:230.15pt;margin-top:106.15pt;width:79.65pt;height:26.3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" strokecolor="red" strokeweight="2pt">
                <v:fill opacity="0"/>
              </v:oval>
            </w:pict>
          </mc:Fallback>
        </mc:AlternateContent>
      </w:r>
      <w:r w:rsidRPr="00AC5DB0">
        <w:rPr>
          <w:b/>
          <w:noProof/>
        </w:rPr>
        <w:drawing>
          <wp:inline distT="0" distB="0" distL="0" distR="0">
            <wp:extent cx="2552700" cy="3000375"/>
            <wp:effectExtent l="0" t="0" r="0" b="9525"/>
            <wp:docPr id="2" name="Picture 2" descr="pi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3000375"/>
                    </a:xfrm>
                    <a:prstGeom prst="rect">
                      <a:avLst/>
                    </a:prstGeom>
                    <a:noFill/>
                    <a:ln>
                      <a:noFill/>
                    </a:ln>
                  </pic:spPr>
                </pic:pic>
              </a:graphicData>
            </a:graphic>
          </wp:inline>
        </w:drawing>
      </w:r>
    </w:p>
    <w:p w:rsidR="00AC5DB0" w:rsidRDefault="00AC5DB0" w:rsidP="00AC5DB0">
      <w:pPr>
        <w:tabs>
          <w:tab w:val="left" w:pos="720"/>
        </w:tabs>
        <w:ind w:left="2160" w:right="720"/>
        <w:rPr>
          <w:b/>
          <w:noProof/>
        </w:rPr>
      </w:pPr>
    </w:p>
    <w:p w:rsidR="00AC5DB0" w:rsidRDefault="00AC5DB0" w:rsidP="00AC5DB0">
      <w:pPr>
        <w:tabs>
          <w:tab w:val="left" w:pos="720"/>
        </w:tabs>
        <w:ind w:left="2160" w:right="720"/>
        <w:rPr>
          <w:b/>
          <w:noProof/>
        </w:rPr>
      </w:pPr>
    </w:p>
    <w:p w:rsidR="00AC5DB0" w:rsidRDefault="00780E05" w:rsidP="00AC5DB0">
      <w:pPr>
        <w:tabs>
          <w:tab w:val="left" w:pos="720"/>
        </w:tabs>
        <w:ind w:left="2160" w:right="720"/>
        <w:rPr>
          <w:b/>
          <w:noProof/>
        </w:rPr>
      </w:pPr>
      <w:r>
        <w:rPr>
          <w:b/>
          <w:noProof/>
        </w:rPr>
        <mc:AlternateContent>
          <mc:Choice Requires="wps">
            <w:drawing>
              <wp:anchor distT="0" distB="0" distL="114300" distR="114300" simplePos="0" relativeHeight="251636736" behindDoc="0" locked="0" layoutInCell="1" allowOverlap="1">
                <wp:simplePos x="0" y="0"/>
                <wp:positionH relativeFrom="column">
                  <wp:posOffset>1637030</wp:posOffset>
                </wp:positionH>
                <wp:positionV relativeFrom="paragraph">
                  <wp:posOffset>430530</wp:posOffset>
                </wp:positionV>
                <wp:extent cx="1011555" cy="334010"/>
                <wp:effectExtent l="0" t="0" r="17145" b="27940"/>
                <wp:wrapNone/>
                <wp:docPr id="47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FC5ABE0" id="Oval 86" o:spid="_x0000_s1026" style="position:absolute;margin-left:128.9pt;margin-top:33.9pt;width:79.65pt;height:26.3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" strokecolor="red" strokeweight="2pt">
                <v:fill opacity="0"/>
              </v:oval>
            </w:pict>
          </mc:Fallback>
        </mc:AlternateContent>
      </w:r>
      <w:r w:rsidRPr="00AC5DB0">
        <w:rPr>
          <w:b/>
          <w:noProof/>
        </w:rPr>
        <w:drawing>
          <wp:inline distT="0" distB="0" distL="0" distR="0">
            <wp:extent cx="3133725" cy="2505075"/>
            <wp:effectExtent l="0" t="0" r="9525" b="9525"/>
            <wp:docPr id="3" name="Picture 3" descr="pi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3725" cy="2505075"/>
                    </a:xfrm>
                    <a:prstGeom prst="rect">
                      <a:avLst/>
                    </a:prstGeom>
                    <a:noFill/>
                    <a:ln>
                      <a:noFill/>
                    </a:ln>
                  </pic:spPr>
                </pic:pic>
              </a:graphicData>
            </a:graphic>
          </wp:inline>
        </w:drawing>
      </w:r>
    </w:p>
    <w:p w:rsidR="00AC5DB0" w:rsidRPr="00AC5DB0" w:rsidRDefault="00780E05" w:rsidP="00AC5DB0">
      <w:pPr>
        <w:tabs>
          <w:tab w:val="left" w:pos="720"/>
        </w:tabs>
        <w:ind w:left="2160" w:right="720"/>
      </w:pPr>
      <w:r>
        <w:rPr>
          <w:noProof/>
        </w:rPr>
        <mc:AlternateContent>
          <mc:Choice Requires="wps">
            <w:drawing>
              <wp:anchor distT="0" distB="0" distL="114300" distR="114300" simplePos="0" relativeHeight="251634688" behindDoc="0" locked="0" layoutInCell="1" allowOverlap="1">
                <wp:simplePos x="0" y="0"/>
                <wp:positionH relativeFrom="column">
                  <wp:posOffset>1192530</wp:posOffset>
                </wp:positionH>
                <wp:positionV relativeFrom="paragraph">
                  <wp:posOffset>5110480</wp:posOffset>
                </wp:positionV>
                <wp:extent cx="1011555" cy="334010"/>
                <wp:effectExtent l="0" t="0" r="17145" b="27940"/>
                <wp:wrapNone/>
                <wp:docPr id="475"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EEF4CB4" id="Oval 87" o:spid="_x0000_s1026" style="position:absolute;margin-left:93.9pt;margin-top:402.4pt;width:79.65pt;height:26.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35712" behindDoc="0" locked="0" layoutInCell="1" allowOverlap="1">
                <wp:simplePos x="0" y="0"/>
                <wp:positionH relativeFrom="column">
                  <wp:posOffset>1192530</wp:posOffset>
                </wp:positionH>
                <wp:positionV relativeFrom="paragraph">
                  <wp:posOffset>5110480</wp:posOffset>
                </wp:positionV>
                <wp:extent cx="1011555" cy="334010"/>
                <wp:effectExtent l="0" t="0" r="17145" b="27940"/>
                <wp:wrapNone/>
                <wp:docPr id="473"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155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31BD78D" id="Oval 87" o:spid="_x0000_s1026" style="position:absolute;margin-left:93.9pt;margin-top:402.4pt;width:79.65pt;height:26.3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" strokecolor="red" strokeweight="2pt">
                <v:fill opacity="0"/>
              </v:oval>
            </w:pict>
          </mc:Fallback>
        </mc:AlternateContent>
      </w:r>
    </w:p>
    <w:p w:rsidR="007A0163" w:rsidRDefault="007A0163" w:rsidP="007A0163">
      <w:pPr>
        <w:tabs>
          <w:tab w:val="left" w:pos="720"/>
        </w:tabs>
        <w:ind w:left="720" w:right="720" w:hanging="90"/>
        <w:jc w:val="center"/>
      </w:pPr>
    </w:p>
    <w:p w:rsidR="00D017B3" w:rsidRDefault="00D017B3" w:rsidP="00644F49">
      <w:pPr>
        <w:tabs>
          <w:tab w:val="left" w:pos="0"/>
        </w:tabs>
        <w:ind w:right="720"/>
      </w:pPr>
      <w:r>
        <w:tab/>
      </w:r>
    </w:p>
    <w:p w:rsidR="00644F49" w:rsidRDefault="00644F49" w:rsidP="00644F49">
      <w:pPr>
        <w:tabs>
          <w:tab w:val="left" w:pos="0"/>
        </w:tabs>
        <w:ind w:right="720"/>
      </w:pPr>
      <w:r>
        <w:tab/>
      </w:r>
    </w:p>
    <w:p w:rsidR="00AC5DB0" w:rsidRDefault="00AC5DB0" w:rsidP="00644F49">
      <w:pPr>
        <w:tabs>
          <w:tab w:val="left" w:pos="0"/>
        </w:tabs>
        <w:ind w:right="720"/>
      </w:pPr>
    </w:p>
    <w:p w:rsidR="00AC5DB0" w:rsidRDefault="00AC5DB0" w:rsidP="00644F49">
      <w:pPr>
        <w:tabs>
          <w:tab w:val="left" w:pos="0"/>
        </w:tabs>
        <w:ind w:right="720"/>
      </w:pPr>
    </w:p>
    <w:p w:rsidR="00AC5DB0" w:rsidRDefault="00AC5DB0" w:rsidP="00644F49">
      <w:pPr>
        <w:tabs>
          <w:tab w:val="left" w:pos="0"/>
        </w:tabs>
        <w:ind w:right="720"/>
      </w:pPr>
    </w:p>
    <w:p w:rsidR="00AC5DB0" w:rsidRDefault="00AC5DB0" w:rsidP="00644F49">
      <w:pPr>
        <w:tabs>
          <w:tab w:val="left" w:pos="0"/>
        </w:tabs>
        <w:ind w:right="720"/>
      </w:pPr>
    </w:p>
    <w:p w:rsidR="00AC5DB0" w:rsidRDefault="00780E05" w:rsidP="00AC5DB0">
      <w:pPr>
        <w:tabs>
          <w:tab w:val="left" w:pos="2160"/>
        </w:tabs>
        <w:ind w:left="2160" w:right="720"/>
        <w:rPr>
          <w:b/>
          <w:noProof/>
        </w:rPr>
      </w:pPr>
      <w:r>
        <w:rPr>
          <w:b/>
          <w:noProof/>
        </w:rPr>
        <mc:AlternateContent>
          <mc:Choice Requires="wps">
            <w:drawing>
              <wp:anchor distT="0" distB="0" distL="114300" distR="114300" simplePos="0" relativeHeight="251637760" behindDoc="0" locked="0" layoutInCell="1" allowOverlap="1">
                <wp:simplePos x="0" y="0"/>
                <wp:positionH relativeFrom="column">
                  <wp:posOffset>2696210</wp:posOffset>
                </wp:positionH>
                <wp:positionV relativeFrom="paragraph">
                  <wp:posOffset>424815</wp:posOffset>
                </wp:positionV>
                <wp:extent cx="1313815" cy="334010"/>
                <wp:effectExtent l="0" t="0" r="19685" b="27940"/>
                <wp:wrapNone/>
                <wp:docPr id="47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815"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7C20F04" id="Oval 86" o:spid="_x0000_s1026" style="position:absolute;margin-left:212.3pt;margin-top:33.45pt;width:103.45pt;height:26.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" strokecolor="red" strokeweight="2pt">
                <v:fill opacity="0"/>
              </v:oval>
            </w:pict>
          </mc:Fallback>
        </mc:AlternateContent>
      </w:r>
      <w:r w:rsidRPr="00AC5DB0">
        <w:rPr>
          <w:b/>
          <w:noProof/>
        </w:rPr>
        <w:drawing>
          <wp:inline distT="0" distB="0" distL="0" distR="0">
            <wp:extent cx="4162425" cy="2724150"/>
            <wp:effectExtent l="0" t="0" r="9525" b="0"/>
            <wp:docPr id="4" name="Picture 4" descr="p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2724150"/>
                    </a:xfrm>
                    <a:prstGeom prst="rect">
                      <a:avLst/>
                    </a:prstGeom>
                    <a:noFill/>
                    <a:ln>
                      <a:noFill/>
                    </a:ln>
                  </pic:spPr>
                </pic:pic>
              </a:graphicData>
            </a:graphic>
          </wp:inline>
        </w:drawing>
      </w:r>
    </w:p>
    <w:p w:rsidR="00366BFA" w:rsidRDefault="00366BFA" w:rsidP="00AC5DB0">
      <w:pPr>
        <w:tabs>
          <w:tab w:val="left" w:pos="2160"/>
        </w:tabs>
        <w:ind w:left="2160" w:right="720"/>
        <w:rPr>
          <w:b/>
          <w:noProof/>
        </w:rPr>
      </w:pPr>
    </w:p>
    <w:p w:rsidR="00366BFA" w:rsidRDefault="00780E05" w:rsidP="00AC5DB0">
      <w:pPr>
        <w:tabs>
          <w:tab w:val="left" w:pos="2160"/>
        </w:tabs>
        <w:ind w:left="2160" w:right="720"/>
        <w:rPr>
          <w:b/>
          <w:noProof/>
        </w:rPr>
      </w:pPr>
      <w:r>
        <w:rPr>
          <w:b/>
          <w:noProof/>
        </w:rPr>
        <mc:AlternateContent>
          <mc:Choice Requires="wps">
            <w:drawing>
              <wp:anchor distT="0" distB="0" distL="114300" distR="114300" simplePos="0" relativeHeight="251638784" behindDoc="0" locked="0" layoutInCell="1" allowOverlap="1">
                <wp:simplePos x="0" y="0"/>
                <wp:positionH relativeFrom="column">
                  <wp:posOffset>1800860</wp:posOffset>
                </wp:positionH>
                <wp:positionV relativeFrom="paragraph">
                  <wp:posOffset>1486535</wp:posOffset>
                </wp:positionV>
                <wp:extent cx="504190" cy="334010"/>
                <wp:effectExtent l="0" t="0" r="10160" b="27940"/>
                <wp:wrapNone/>
                <wp:docPr id="47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190" cy="33401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3AC90A9" id="Oval 86" o:spid="_x0000_s1026" style="position:absolute;margin-left:141.8pt;margin-top:117.05pt;width:39.7pt;height:26.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" strokecolor="red" strokeweight="2pt">
                <v:fill opacity="0"/>
              </v:oval>
            </w:pict>
          </mc:Fallback>
        </mc:AlternateContent>
      </w:r>
      <w:r w:rsidRPr="00366BFA">
        <w:rPr>
          <w:b/>
          <w:noProof/>
        </w:rPr>
        <w:drawing>
          <wp:inline distT="0" distB="0" distL="0" distR="0">
            <wp:extent cx="3505200" cy="2800350"/>
            <wp:effectExtent l="0" t="0" r="0" b="0"/>
            <wp:docPr id="5" name="Picture 5" descr="pi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2800350"/>
                    </a:xfrm>
                    <a:prstGeom prst="rect">
                      <a:avLst/>
                    </a:prstGeom>
                    <a:noFill/>
                    <a:ln>
                      <a:noFill/>
                    </a:ln>
                  </pic:spPr>
                </pic:pic>
              </a:graphicData>
            </a:graphic>
          </wp:inline>
        </w:drawing>
      </w:r>
    </w:p>
    <w:p w:rsidR="00366BFA" w:rsidRDefault="00366BFA" w:rsidP="00AC5DB0">
      <w:pPr>
        <w:tabs>
          <w:tab w:val="left" w:pos="2160"/>
        </w:tabs>
        <w:ind w:left="2160" w:right="720"/>
        <w:rPr>
          <w:b/>
        </w:rPr>
      </w:pPr>
      <w:r>
        <w:rPr>
          <w:b/>
        </w:rPr>
        <w:t>NOTE: Even though the position of the slider may</w:t>
      </w:r>
      <w:r w:rsidR="007866D7">
        <w:rPr>
          <w:b/>
        </w:rPr>
        <w:t xml:space="preserve"> already</w:t>
      </w:r>
      <w:r>
        <w:rPr>
          <w:b/>
        </w:rPr>
        <w:t xml:space="preserve"> be located at the lowest level, it needs to be </w:t>
      </w:r>
      <w:r w:rsidR="007866D7">
        <w:rPr>
          <w:b/>
        </w:rPr>
        <w:t xml:space="preserve">dragged </w:t>
      </w:r>
      <w:r>
        <w:rPr>
          <w:b/>
        </w:rPr>
        <w:t>up</w:t>
      </w:r>
      <w:r w:rsidR="007866D7">
        <w:rPr>
          <w:b/>
        </w:rPr>
        <w:t>,</w:t>
      </w:r>
      <w:r>
        <w:rPr>
          <w:b/>
        </w:rPr>
        <w:t xml:space="preserve"> and back </w:t>
      </w:r>
      <w:r w:rsidR="007866D7">
        <w:rPr>
          <w:b/>
        </w:rPr>
        <w:t xml:space="preserve">down, </w:t>
      </w:r>
      <w:r>
        <w:rPr>
          <w:b/>
        </w:rPr>
        <w:t>to the lowest level to reinitialize the UAC settings.</w:t>
      </w:r>
      <w:r w:rsidR="00FD37ED">
        <w:rPr>
          <w:b/>
        </w:rPr>
        <w:t xml:space="preserve"> A </w:t>
      </w:r>
      <w:r w:rsidR="007866D7">
        <w:rPr>
          <w:b/>
        </w:rPr>
        <w:t xml:space="preserve">computer </w:t>
      </w:r>
      <w:r w:rsidR="00FD37ED">
        <w:rPr>
          <w:b/>
        </w:rPr>
        <w:t>reboot is required after changing UAC settings</w:t>
      </w:r>
      <w:r>
        <w:rPr>
          <w:b/>
        </w:rPr>
        <w:t>.</w:t>
      </w:r>
    </w:p>
    <w:p w:rsidR="00366BFA" w:rsidRDefault="00366BFA" w:rsidP="004C3EBA">
      <w:pPr>
        <w:tabs>
          <w:tab w:val="left" w:pos="2160"/>
        </w:tabs>
        <w:ind w:right="720"/>
        <w:rPr>
          <w:b/>
        </w:rPr>
      </w:pPr>
    </w:p>
    <w:p w:rsidR="004C3EBA" w:rsidRDefault="004C3EBA" w:rsidP="004C3EBA">
      <w:pPr>
        <w:tabs>
          <w:tab w:val="left" w:pos="2160"/>
        </w:tabs>
        <w:ind w:right="720"/>
        <w:rPr>
          <w:b/>
        </w:rPr>
      </w:pPr>
    </w:p>
    <w:p w:rsidR="009A2C6C" w:rsidRDefault="009A2C6C">
      <w:pPr>
        <w:rPr>
          <w:b/>
        </w:rPr>
      </w:pPr>
      <w:r>
        <w:rPr>
          <w:b/>
        </w:rPr>
        <w:br w:type="page"/>
      </w:r>
    </w:p>
    <w:p w:rsidR="00366BFA" w:rsidRDefault="00366BFA" w:rsidP="00AC5DB0">
      <w:pPr>
        <w:tabs>
          <w:tab w:val="left" w:pos="2160"/>
        </w:tabs>
        <w:ind w:left="2160" w:right="720"/>
        <w:rPr>
          <w:b/>
        </w:rPr>
      </w:pPr>
    </w:p>
    <w:p w:rsidR="00366BFA" w:rsidRDefault="009D5D66" w:rsidP="00EF6A44">
      <w:pPr>
        <w:numPr>
          <w:ilvl w:val="0"/>
          <w:numId w:val="32"/>
        </w:numPr>
        <w:tabs>
          <w:tab w:val="left" w:pos="990"/>
        </w:tabs>
        <w:ind w:right="720"/>
      </w:pPr>
      <w:r>
        <w:rPr>
          <w:b/>
        </w:rPr>
        <w:t xml:space="preserve">INSTALL Oracle 11g XE: </w:t>
      </w:r>
      <w:r w:rsidR="003D2D51">
        <w:t>If Oracle 11g XE is alread</w:t>
      </w:r>
      <w:r w:rsidR="00C44CB2">
        <w:t>y installed then skip to item 10</w:t>
      </w:r>
      <w:r w:rsidR="003D2D51">
        <w:t xml:space="preserve">.  </w:t>
      </w:r>
      <w:r w:rsidR="007866D7">
        <w:t>As an administrator, o</w:t>
      </w:r>
      <w:r w:rsidR="003D2D51">
        <w:t>pen the file c:\</w:t>
      </w:r>
      <w:r w:rsidR="003D2D51" w:rsidRPr="00C03816">
        <w:t xml:space="preserve"> </w:t>
      </w:r>
      <w:proofErr w:type="spellStart"/>
      <w:r w:rsidR="00FD37ED">
        <w:t>f</w:t>
      </w:r>
      <w:r w:rsidR="003D2D51" w:rsidRPr="00C03816">
        <w:t>ia_biosum</w:t>
      </w:r>
      <w:proofErr w:type="spellEnd"/>
      <w:r w:rsidR="003D2D51" w:rsidRPr="00C03816">
        <w:t>\setup\oracle11g_xe\</w:t>
      </w:r>
      <w:r w:rsidR="0009723A">
        <w:t xml:space="preserve">DISK1\setup.exe and </w:t>
      </w:r>
      <w:r w:rsidR="00FD37ED">
        <w:t xml:space="preserve">click </w:t>
      </w:r>
      <w:r w:rsidR="0009723A">
        <w:t>&lt;Next&gt;.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39808" behindDoc="0" locked="0" layoutInCell="1" allowOverlap="1">
                <wp:simplePos x="0" y="0"/>
                <wp:positionH relativeFrom="column">
                  <wp:posOffset>4077335</wp:posOffset>
                </wp:positionH>
                <wp:positionV relativeFrom="paragraph">
                  <wp:posOffset>2505075</wp:posOffset>
                </wp:positionV>
                <wp:extent cx="847090" cy="343535"/>
                <wp:effectExtent l="0" t="0" r="10160" b="18415"/>
                <wp:wrapNone/>
                <wp:docPr id="47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352DADF" id="Oval 86" o:spid="_x0000_s1026" style="position:absolute;margin-left:321.05pt;margin-top:197.25pt;width:66.7pt;height:27.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Sw8Kg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" strokecolor="red" strokeweight="2pt">
                <v:fill opacity="0"/>
              </v:oval>
            </w:pict>
          </mc:Fallback>
        </mc:AlternateContent>
      </w:r>
      <w:r>
        <w:rPr>
          <w:noProof/>
        </w:rPr>
        <w:drawing>
          <wp:inline distT="0" distB="0" distL="0" distR="0">
            <wp:extent cx="379095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905125"/>
                    </a:xfrm>
                    <a:prstGeom prst="rect">
                      <a:avLst/>
                    </a:prstGeom>
                    <a:noFill/>
                    <a:ln>
                      <a:noFill/>
                    </a:ln>
                  </pic:spPr>
                </pic:pic>
              </a:graphicData>
            </a:graphic>
          </wp:inline>
        </w:drawing>
      </w:r>
    </w:p>
    <w:p w:rsidR="0009723A" w:rsidRDefault="0009723A" w:rsidP="0009723A">
      <w:pPr>
        <w:tabs>
          <w:tab w:val="left" w:pos="990"/>
        </w:tabs>
        <w:ind w:left="990" w:right="720"/>
      </w:pPr>
    </w:p>
    <w:p w:rsidR="0009723A" w:rsidRDefault="004C3755" w:rsidP="0009723A">
      <w:pPr>
        <w:numPr>
          <w:ilvl w:val="0"/>
          <w:numId w:val="32"/>
        </w:numPr>
        <w:tabs>
          <w:tab w:val="left" w:pos="990"/>
        </w:tabs>
        <w:ind w:right="720"/>
      </w:pPr>
      <w:r>
        <w:t>Check the “</w:t>
      </w:r>
      <w:r w:rsidR="00FD37ED">
        <w:t>A</w:t>
      </w:r>
      <w:r w:rsidR="0009723A">
        <w:t>ccept terms</w:t>
      </w:r>
      <w:r>
        <w:t>” button</w:t>
      </w:r>
      <w:r w:rsidR="0009723A">
        <w:t xml:space="preserve"> and </w:t>
      </w:r>
      <w:r>
        <w:t xml:space="preserve">click </w:t>
      </w:r>
      <w:r w:rsidR="0009723A">
        <w:t>&lt;Next&gt;.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0832" behindDoc="0" locked="0" layoutInCell="1" allowOverlap="1">
                <wp:simplePos x="0" y="0"/>
                <wp:positionH relativeFrom="column">
                  <wp:posOffset>4077335</wp:posOffset>
                </wp:positionH>
                <wp:positionV relativeFrom="paragraph">
                  <wp:posOffset>2532380</wp:posOffset>
                </wp:positionV>
                <wp:extent cx="847090" cy="343535"/>
                <wp:effectExtent l="0" t="0" r="10160" b="18415"/>
                <wp:wrapNone/>
                <wp:docPr id="46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0E33434" id="Oval 86" o:spid="_x0000_s1026" style="position:absolute;margin-left:321.05pt;margin-top:199.4pt;width:66.7pt;height:27.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" strokecolor="red" strokeweight="2pt">
                <v:fill opacity="0"/>
              </v:oval>
            </w:pict>
          </mc:Fallback>
        </mc:AlternateContent>
      </w:r>
      <w:r>
        <w:rPr>
          <w:noProof/>
        </w:rPr>
        <w:drawing>
          <wp:inline distT="0" distB="0" distL="0" distR="0">
            <wp:extent cx="3857625" cy="2933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7625" cy="2933700"/>
                    </a:xfrm>
                    <a:prstGeom prst="rect">
                      <a:avLst/>
                    </a:prstGeom>
                    <a:noFill/>
                    <a:ln>
                      <a:noFill/>
                    </a:ln>
                  </pic:spPr>
                </pic:pic>
              </a:graphicData>
            </a:graphic>
          </wp:inline>
        </w:drawing>
      </w:r>
    </w:p>
    <w:p w:rsidR="0009723A" w:rsidRDefault="0009723A" w:rsidP="0009723A">
      <w:pPr>
        <w:tabs>
          <w:tab w:val="left" w:pos="990"/>
        </w:tabs>
        <w:ind w:left="990" w:right="720"/>
      </w:pPr>
    </w:p>
    <w:p w:rsidR="009A2C6C" w:rsidRDefault="009A2C6C">
      <w:r>
        <w:br w:type="page"/>
      </w:r>
    </w:p>
    <w:p w:rsidR="0009723A" w:rsidRDefault="0009723A" w:rsidP="0009723A">
      <w:pPr>
        <w:numPr>
          <w:ilvl w:val="0"/>
          <w:numId w:val="32"/>
        </w:numPr>
        <w:tabs>
          <w:tab w:val="left" w:pos="990"/>
        </w:tabs>
        <w:ind w:right="720"/>
      </w:pPr>
      <w:r>
        <w:lastRenderedPageBreak/>
        <w:t>Accept the default destination folder and click &lt;Next&gt;.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1856" behindDoc="0" locked="0" layoutInCell="1" allowOverlap="1">
                <wp:simplePos x="0" y="0"/>
                <wp:positionH relativeFrom="column">
                  <wp:posOffset>4086860</wp:posOffset>
                </wp:positionH>
                <wp:positionV relativeFrom="paragraph">
                  <wp:posOffset>2609850</wp:posOffset>
                </wp:positionV>
                <wp:extent cx="847090" cy="343535"/>
                <wp:effectExtent l="0" t="0" r="10160" b="18415"/>
                <wp:wrapNone/>
                <wp:docPr id="46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8C3C537" id="Oval 86" o:spid="_x0000_s1026" style="position:absolute;margin-left:321.8pt;margin-top:205.5pt;width:66.7pt;height:27.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" strokecolor="red" strokeweight="2pt">
                <v:fill opacity="0"/>
              </v:oval>
            </w:pict>
          </mc:Fallback>
        </mc:AlternateContent>
      </w:r>
      <w:r>
        <w:rPr>
          <w:noProof/>
        </w:rPr>
        <w:drawing>
          <wp:inline distT="0" distB="0" distL="0" distR="0">
            <wp:extent cx="4010025" cy="3038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025" cy="3038475"/>
                    </a:xfrm>
                    <a:prstGeom prst="rect">
                      <a:avLst/>
                    </a:prstGeom>
                    <a:noFill/>
                    <a:ln>
                      <a:noFill/>
                    </a:ln>
                  </pic:spPr>
                </pic:pic>
              </a:graphicData>
            </a:graphic>
          </wp:inline>
        </w:drawing>
      </w:r>
    </w:p>
    <w:p w:rsidR="0009723A" w:rsidRDefault="0009723A" w:rsidP="0009723A">
      <w:pPr>
        <w:tabs>
          <w:tab w:val="left" w:pos="990"/>
        </w:tabs>
        <w:ind w:left="990" w:right="720"/>
        <w:jc w:val="center"/>
      </w:pPr>
    </w:p>
    <w:p w:rsidR="0009723A" w:rsidRDefault="0009723A" w:rsidP="0009723A">
      <w:pPr>
        <w:numPr>
          <w:ilvl w:val="0"/>
          <w:numId w:val="32"/>
        </w:numPr>
        <w:tabs>
          <w:tab w:val="left" w:pos="990"/>
        </w:tabs>
        <w:ind w:right="720"/>
      </w:pPr>
      <w:r>
        <w:t xml:space="preserve">Set the System Administrators password. Type the password </w:t>
      </w:r>
      <w:r>
        <w:rPr>
          <w:b/>
        </w:rPr>
        <w:t xml:space="preserve">admin </w:t>
      </w:r>
      <w:r>
        <w:t>and select &lt;Next&gt;.</w:t>
      </w:r>
    </w:p>
    <w:p w:rsidR="0009723A" w:rsidRDefault="0009723A" w:rsidP="0009723A">
      <w:pPr>
        <w:tabs>
          <w:tab w:val="left" w:pos="990"/>
        </w:tabs>
        <w:ind w:left="990" w:right="720"/>
      </w:pPr>
    </w:p>
    <w:p w:rsidR="0009723A" w:rsidRDefault="00780E05" w:rsidP="0009723A">
      <w:pPr>
        <w:tabs>
          <w:tab w:val="left" w:pos="990"/>
        </w:tabs>
        <w:ind w:left="990" w:right="720"/>
        <w:jc w:val="center"/>
      </w:pPr>
      <w:r>
        <w:rPr>
          <w:noProof/>
        </w:rPr>
        <mc:AlternateContent>
          <mc:Choice Requires="wps">
            <w:drawing>
              <wp:anchor distT="0" distB="0" distL="114300" distR="114300" simplePos="0" relativeHeight="251642880" behindDoc="0" locked="0" layoutInCell="1" allowOverlap="1">
                <wp:simplePos x="0" y="0"/>
                <wp:positionH relativeFrom="column">
                  <wp:posOffset>4086860</wp:posOffset>
                </wp:positionH>
                <wp:positionV relativeFrom="paragraph">
                  <wp:posOffset>2655570</wp:posOffset>
                </wp:positionV>
                <wp:extent cx="847090" cy="343535"/>
                <wp:effectExtent l="0" t="0" r="10160" b="18415"/>
                <wp:wrapNone/>
                <wp:docPr id="46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235CBF7" id="Oval 86" o:spid="_x0000_s1026" style="position:absolute;margin-left:321.8pt;margin-top:209.1pt;width:66.7pt;height:27.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" strokecolor="red" strokeweight="2pt">
                <v:fill opacity="0"/>
              </v:oval>
            </w:pict>
          </mc:Fallback>
        </mc:AlternateContent>
      </w:r>
      <w:r>
        <w:rPr>
          <w:noProof/>
        </w:rPr>
        <w:drawing>
          <wp:inline distT="0" distB="0" distL="0" distR="0">
            <wp:extent cx="407670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3095625"/>
                    </a:xfrm>
                    <a:prstGeom prst="rect">
                      <a:avLst/>
                    </a:prstGeom>
                    <a:noFill/>
                    <a:ln>
                      <a:noFill/>
                    </a:ln>
                  </pic:spPr>
                </pic:pic>
              </a:graphicData>
            </a:graphic>
          </wp:inline>
        </w:drawing>
      </w:r>
    </w:p>
    <w:p w:rsidR="0009723A" w:rsidRDefault="0009723A" w:rsidP="0009723A">
      <w:pPr>
        <w:tabs>
          <w:tab w:val="left" w:pos="990"/>
        </w:tabs>
        <w:ind w:right="720"/>
      </w:pPr>
    </w:p>
    <w:p w:rsidR="004D4BD7" w:rsidRDefault="004D4BD7" w:rsidP="004D4BD7">
      <w:pPr>
        <w:tabs>
          <w:tab w:val="left" w:pos="990"/>
        </w:tabs>
        <w:ind w:right="720"/>
      </w:pPr>
      <w:r>
        <w:br w:type="page"/>
      </w:r>
    </w:p>
    <w:p w:rsidR="004D4BD7" w:rsidRDefault="004D4BD7" w:rsidP="004D4BD7">
      <w:pPr>
        <w:numPr>
          <w:ilvl w:val="0"/>
          <w:numId w:val="32"/>
        </w:numPr>
        <w:tabs>
          <w:tab w:val="left" w:pos="990"/>
        </w:tabs>
        <w:ind w:right="720"/>
      </w:pPr>
      <w:r>
        <w:lastRenderedPageBreak/>
        <w:t xml:space="preserve">Check the settings and proceed with the installation by selecting &lt;Next&gt;. NOTE: Port settings should read as follows:  Oracle Database Listener – 1521; Oracle Services for Transaction Server – 2030; Oracle HTTP Listener – 8080. </w:t>
      </w:r>
    </w:p>
    <w:p w:rsidR="004D4BD7" w:rsidRDefault="004D4BD7" w:rsidP="004D4BD7">
      <w:pPr>
        <w:tabs>
          <w:tab w:val="left" w:pos="990"/>
        </w:tabs>
        <w:ind w:left="990" w:right="720"/>
        <w:jc w:val="center"/>
      </w:pPr>
    </w:p>
    <w:p w:rsidR="004D4BD7" w:rsidRDefault="00780E05" w:rsidP="004D4BD7">
      <w:pPr>
        <w:tabs>
          <w:tab w:val="left" w:pos="990"/>
        </w:tabs>
        <w:ind w:left="990" w:right="720"/>
        <w:jc w:val="center"/>
      </w:pPr>
      <w:r>
        <w:rPr>
          <w:noProof/>
        </w:rPr>
        <mc:AlternateContent>
          <mc:Choice Requires="wps">
            <w:drawing>
              <wp:anchor distT="0" distB="0" distL="114300" distR="114300" simplePos="0" relativeHeight="251643904" behindDoc="0" locked="0" layoutInCell="1" allowOverlap="1">
                <wp:simplePos x="0" y="0"/>
                <wp:positionH relativeFrom="column">
                  <wp:posOffset>4105910</wp:posOffset>
                </wp:positionH>
                <wp:positionV relativeFrom="paragraph">
                  <wp:posOffset>2724150</wp:posOffset>
                </wp:positionV>
                <wp:extent cx="847090" cy="343535"/>
                <wp:effectExtent l="0" t="0" r="10160" b="18415"/>
                <wp:wrapNone/>
                <wp:docPr id="46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09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185E0AD" id="Oval 86" o:spid="_x0000_s1026" style="position:absolute;margin-left:323.3pt;margin-top:214.5pt;width:66.7pt;height:27.0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" strokecolor="red" strokeweight="2pt">
                <v:fill opacity="0"/>
              </v:oval>
            </w:pict>
          </mc:Fallback>
        </mc:AlternateContent>
      </w:r>
      <w:r>
        <w:rPr>
          <w:noProof/>
        </w:rPr>
        <w:drawing>
          <wp:inline distT="0" distB="0" distL="0" distR="0">
            <wp:extent cx="4057650" cy="3095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7650" cy="3095625"/>
                    </a:xfrm>
                    <a:prstGeom prst="rect">
                      <a:avLst/>
                    </a:prstGeom>
                    <a:noFill/>
                    <a:ln>
                      <a:noFill/>
                    </a:ln>
                  </pic:spPr>
                </pic:pic>
              </a:graphicData>
            </a:graphic>
          </wp:inline>
        </w:drawing>
      </w:r>
    </w:p>
    <w:p w:rsidR="00FD37ED" w:rsidRDefault="00FD37ED" w:rsidP="004D4BD7">
      <w:pPr>
        <w:tabs>
          <w:tab w:val="left" w:pos="990"/>
        </w:tabs>
        <w:ind w:left="990" w:right="720"/>
        <w:jc w:val="center"/>
      </w:pPr>
    </w:p>
    <w:p w:rsidR="00FD37ED" w:rsidRDefault="00FD37ED" w:rsidP="0012193F">
      <w:pPr>
        <w:numPr>
          <w:ilvl w:val="0"/>
          <w:numId w:val="32"/>
        </w:numPr>
        <w:tabs>
          <w:tab w:val="left" w:pos="990"/>
        </w:tabs>
        <w:ind w:right="720"/>
      </w:pPr>
      <w:r>
        <w:t>If receiving these messages click &lt;OK&gt; and proceed with installation.</w:t>
      </w:r>
      <w:r w:rsidR="00865AF4">
        <w:t xml:space="preserve"> Clear the error message below, if it appears, by clicking OK to ignore it.</w:t>
      </w:r>
      <w:r w:rsidR="0012193F">
        <w:t xml:space="preserve"> Then c</w:t>
      </w:r>
      <w:r w:rsidR="0012193F" w:rsidRPr="0012193F">
        <w:t>lick &lt;Finish&gt; to complete the installation</w:t>
      </w:r>
      <w:r w:rsidR="0012193F">
        <w:t>.</w:t>
      </w:r>
    </w:p>
    <w:p w:rsidR="0012193F" w:rsidRDefault="0012193F" w:rsidP="0010778B">
      <w:pPr>
        <w:tabs>
          <w:tab w:val="left" w:pos="990"/>
        </w:tabs>
        <w:ind w:left="990" w:right="720"/>
      </w:pPr>
    </w:p>
    <w:tbl>
      <w:tblPr>
        <w:tblStyle w:val="TableGrid"/>
        <w:tblW w:w="10237" w:type="dxa"/>
        <w:tblInd w:w="738" w:type="dxa"/>
        <w:tblLayout w:type="fixed"/>
        <w:tblLook w:val="04A0" w:firstRow="1" w:lastRow="0" w:firstColumn="1" w:lastColumn="0" w:noHBand="0" w:noVBand="1"/>
      </w:tblPr>
      <w:tblGrid>
        <w:gridCol w:w="4747"/>
        <w:gridCol w:w="5490"/>
      </w:tblGrid>
      <w:tr w:rsidR="0012193F" w:rsidTr="0010778B">
        <w:tc>
          <w:tcPr>
            <w:tcW w:w="4747" w:type="dxa"/>
          </w:tcPr>
          <w:p w:rsidR="0012193F" w:rsidRDefault="00780E05" w:rsidP="00FD37ED">
            <w:pPr>
              <w:tabs>
                <w:tab w:val="left" w:pos="990"/>
              </w:tabs>
              <w:ind w:right="720"/>
            </w:pPr>
            <w:r>
              <w:rPr>
                <w:noProof/>
              </w:rPr>
              <mc:AlternateContent>
                <mc:Choice Requires="wps">
                  <w:drawing>
                    <wp:anchor distT="0" distB="0" distL="114300" distR="114300" simplePos="0" relativeHeight="251644928" behindDoc="0" locked="0" layoutInCell="1" allowOverlap="1">
                      <wp:simplePos x="0" y="0"/>
                      <wp:positionH relativeFrom="column">
                        <wp:posOffset>2028825</wp:posOffset>
                      </wp:positionH>
                      <wp:positionV relativeFrom="paragraph">
                        <wp:posOffset>734695</wp:posOffset>
                      </wp:positionV>
                      <wp:extent cx="971550" cy="343535"/>
                      <wp:effectExtent l="0" t="0" r="19050" b="18415"/>
                      <wp:wrapNone/>
                      <wp:docPr id="46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E08C076" id="Oval 86" o:spid="_x0000_s1026" style="position:absolute;margin-left:159.75pt;margin-top:57.85pt;width:76.5pt;height:27.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" strokecolor="red" strokeweight="2pt">
                      <v:fill opacity="0"/>
                    </v:oval>
                  </w:pict>
                </mc:Fallback>
              </mc:AlternateContent>
            </w:r>
            <w:r>
              <w:rPr>
                <w:noProof/>
              </w:rPr>
              <w:drawing>
                <wp:inline distT="0" distB="0" distL="0" distR="0">
                  <wp:extent cx="2821781" cy="28575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3188" cy="2858925"/>
                          </a:xfrm>
                          <a:prstGeom prst="rect">
                            <a:avLst/>
                          </a:prstGeom>
                          <a:noFill/>
                          <a:ln>
                            <a:noFill/>
                          </a:ln>
                        </pic:spPr>
                      </pic:pic>
                    </a:graphicData>
                  </a:graphic>
                </wp:inline>
              </w:drawing>
            </w:r>
          </w:p>
        </w:tc>
        <w:tc>
          <w:tcPr>
            <w:tcW w:w="5490" w:type="dxa"/>
          </w:tcPr>
          <w:p w:rsidR="0012193F" w:rsidRDefault="00780E05" w:rsidP="00FD37ED">
            <w:pPr>
              <w:tabs>
                <w:tab w:val="left" w:pos="990"/>
              </w:tabs>
              <w:ind w:right="720"/>
            </w:pPr>
            <w:r>
              <w:rPr>
                <w:noProof/>
              </w:rPr>
              <mc:AlternateContent>
                <mc:Choice Requires="wps">
                  <w:drawing>
                    <wp:anchor distT="0" distB="0" distL="114300" distR="114300" simplePos="0" relativeHeight="251682816" behindDoc="0" locked="0" layoutInCell="1" allowOverlap="1">
                      <wp:simplePos x="0" y="0"/>
                      <wp:positionH relativeFrom="column">
                        <wp:posOffset>1931670</wp:posOffset>
                      </wp:positionH>
                      <wp:positionV relativeFrom="paragraph">
                        <wp:posOffset>2181860</wp:posOffset>
                      </wp:positionV>
                      <wp:extent cx="971550" cy="343535"/>
                      <wp:effectExtent l="0" t="0" r="19050" b="18415"/>
                      <wp:wrapNone/>
                      <wp:docPr id="46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DD80CD0" id="Oval 86" o:spid="_x0000_s1026" style="position:absolute;margin-left:152.1pt;margin-top:171.8pt;width:76.5pt;height:27.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viz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" strokecolor="red" strokeweight="2pt">
                      <v:fill opacity="0"/>
                    </v:oval>
                  </w:pict>
                </mc:Fallback>
              </mc:AlternateContent>
            </w:r>
            <w:r>
              <w:rPr>
                <w:noProof/>
              </w:rPr>
              <w:drawing>
                <wp:inline distT="0" distB="0" distL="0" distR="0">
                  <wp:extent cx="3333750" cy="25717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3750" cy="2571750"/>
                          </a:xfrm>
                          <a:prstGeom prst="rect">
                            <a:avLst/>
                          </a:prstGeom>
                          <a:noFill/>
                          <a:ln>
                            <a:noFill/>
                          </a:ln>
                        </pic:spPr>
                      </pic:pic>
                    </a:graphicData>
                  </a:graphic>
                </wp:inline>
              </w:drawing>
            </w:r>
          </w:p>
        </w:tc>
      </w:tr>
    </w:tbl>
    <w:p w:rsidR="00FD37ED" w:rsidRDefault="00FD37ED" w:rsidP="00FD37ED">
      <w:pPr>
        <w:tabs>
          <w:tab w:val="left" w:pos="990"/>
        </w:tabs>
        <w:ind w:left="990" w:right="720"/>
      </w:pPr>
    </w:p>
    <w:p w:rsidR="00FD37ED" w:rsidRDefault="00FD37ED" w:rsidP="00FD37ED">
      <w:pPr>
        <w:tabs>
          <w:tab w:val="left" w:pos="990"/>
        </w:tabs>
        <w:ind w:left="990" w:right="720"/>
        <w:jc w:val="center"/>
      </w:pPr>
    </w:p>
    <w:p w:rsidR="009D5D66" w:rsidRDefault="009D5D66">
      <w:pPr>
        <w:tabs>
          <w:tab w:val="left" w:pos="990"/>
        </w:tabs>
        <w:ind w:left="990" w:right="720"/>
        <w:jc w:val="center"/>
      </w:pPr>
    </w:p>
    <w:p w:rsidR="0012193F" w:rsidRDefault="009D5D66" w:rsidP="009D5D66">
      <w:pPr>
        <w:numPr>
          <w:ilvl w:val="0"/>
          <w:numId w:val="32"/>
        </w:numPr>
        <w:tabs>
          <w:tab w:val="left" w:pos="990"/>
        </w:tabs>
        <w:ind w:right="720"/>
      </w:pPr>
      <w:r>
        <w:rPr>
          <w:b/>
        </w:rPr>
        <w:lastRenderedPageBreak/>
        <w:t>Install</w:t>
      </w:r>
      <w:r>
        <w:t xml:space="preserve"> </w:t>
      </w:r>
      <w:r>
        <w:rPr>
          <w:b/>
        </w:rPr>
        <w:t>FIADB Oracle Schema:</w:t>
      </w:r>
      <w:r>
        <w:t xml:space="preserve"> </w:t>
      </w:r>
    </w:p>
    <w:p w:rsidR="0012193F" w:rsidRDefault="00C411BB" w:rsidP="0010778B">
      <w:pPr>
        <w:numPr>
          <w:ilvl w:val="1"/>
          <w:numId w:val="32"/>
        </w:numPr>
        <w:tabs>
          <w:tab w:val="left" w:pos="990"/>
        </w:tabs>
        <w:ind w:right="720"/>
      </w:pPr>
      <w:r>
        <w:t>Start the command prompt by clicking the &lt;Start&gt; button on the task bar, clicking the &lt;All Programs&gt;</w:t>
      </w:r>
      <w:r w:rsidR="0011186F">
        <w:t>,</w:t>
      </w:r>
      <w:r>
        <w:t xml:space="preserve"> &lt;Accessories&gt;</w:t>
      </w:r>
      <w:r w:rsidR="0011186F">
        <w:t>, right-click &lt;Command Prompt&gt; menu option and select &lt;Run as administrator&gt; or &lt;Run Elevated&gt;</w:t>
      </w:r>
      <w:r>
        <w:t xml:space="preserve">. </w:t>
      </w:r>
    </w:p>
    <w:p w:rsidR="0012193F" w:rsidRDefault="00C411BB" w:rsidP="0010778B">
      <w:pPr>
        <w:numPr>
          <w:ilvl w:val="1"/>
          <w:numId w:val="32"/>
        </w:numPr>
        <w:tabs>
          <w:tab w:val="left" w:pos="990"/>
        </w:tabs>
        <w:ind w:right="720"/>
      </w:pPr>
      <w:r>
        <w:t xml:space="preserve">At the command prompt type </w:t>
      </w:r>
      <w:r w:rsidRPr="0010778B">
        <w:rPr>
          <w:b/>
        </w:rPr>
        <w:t xml:space="preserve">cd </w:t>
      </w:r>
      <w:r w:rsidR="009D5D66" w:rsidRPr="0010778B">
        <w:rPr>
          <w:b/>
        </w:rPr>
        <w:t xml:space="preserve">c:\ </w:t>
      </w:r>
      <w:proofErr w:type="spellStart"/>
      <w:r w:rsidR="009D5D66" w:rsidRPr="0010778B">
        <w:rPr>
          <w:b/>
        </w:rPr>
        <w:t>fia_biosum</w:t>
      </w:r>
      <w:proofErr w:type="spellEnd"/>
      <w:r w:rsidR="009D5D66" w:rsidRPr="0010778B">
        <w:rPr>
          <w:b/>
        </w:rPr>
        <w:t>\setup</w:t>
      </w:r>
      <w:r w:rsidR="00D73BD3" w:rsidRPr="0010778B">
        <w:rPr>
          <w:b/>
        </w:rPr>
        <w:t>\</w:t>
      </w:r>
      <w:proofErr w:type="spellStart"/>
      <w:r w:rsidR="00D73BD3" w:rsidRPr="0010778B">
        <w:rPr>
          <w:b/>
        </w:rPr>
        <w:t>Import_FCS</w:t>
      </w:r>
      <w:r w:rsidR="00E17DEC">
        <w:rPr>
          <w:b/>
        </w:rPr>
        <w:t>_BioSum</w:t>
      </w:r>
      <w:proofErr w:type="spellEnd"/>
      <w:r>
        <w:t xml:space="preserve"> and </w:t>
      </w:r>
      <w:r w:rsidR="0012193F">
        <w:t xml:space="preserve">the </w:t>
      </w:r>
      <w:r>
        <w:t>&lt;en</w:t>
      </w:r>
      <w:r w:rsidR="00AF47F3">
        <w:t>ter&gt;</w:t>
      </w:r>
      <w:r w:rsidR="0012193F">
        <w:t xml:space="preserve"> key</w:t>
      </w:r>
      <w:r w:rsidR="00E17DEC">
        <w:t xml:space="preserve"> (case does not matter when typing these commands at the command line prompt)</w:t>
      </w:r>
      <w:r w:rsidR="00AF47F3">
        <w:t xml:space="preserve">.  </w:t>
      </w:r>
    </w:p>
    <w:p w:rsidR="009D5D66" w:rsidRDefault="00AF47F3" w:rsidP="0010778B">
      <w:pPr>
        <w:numPr>
          <w:ilvl w:val="1"/>
          <w:numId w:val="32"/>
        </w:numPr>
        <w:tabs>
          <w:tab w:val="left" w:pos="990"/>
        </w:tabs>
        <w:ind w:right="720"/>
      </w:pPr>
      <w:r>
        <w:t>At the c:\fia_biosum\</w:t>
      </w:r>
      <w:r w:rsidR="00C411BB">
        <w:t>setup</w:t>
      </w:r>
      <w:r w:rsidR="00D73BD3">
        <w:t>\Import_FCS</w:t>
      </w:r>
      <w:r w:rsidR="00C411BB">
        <w:t xml:space="preserve">&gt; command prompt type </w:t>
      </w:r>
      <w:r w:rsidR="00E17DEC" w:rsidRPr="0010778B">
        <w:rPr>
          <w:b/>
        </w:rPr>
        <w:t>.\FCS_BioSum_</w:t>
      </w:r>
      <w:r w:rsidR="009D5D66" w:rsidRPr="0010778B">
        <w:rPr>
          <w:b/>
        </w:rPr>
        <w:t>Import.bat</w:t>
      </w:r>
      <w:r w:rsidR="00C411BB">
        <w:t xml:space="preserve"> and the &lt;enter&gt;.</w:t>
      </w:r>
    </w:p>
    <w:p w:rsidR="00D73BD3" w:rsidRDefault="00D73BD3" w:rsidP="00D73BD3">
      <w:pPr>
        <w:tabs>
          <w:tab w:val="left" w:pos="990"/>
        </w:tabs>
        <w:ind w:left="990" w:right="720"/>
        <w:rPr>
          <w:b/>
        </w:rPr>
      </w:pPr>
    </w:p>
    <w:p w:rsidR="00D73BD3" w:rsidRPr="00D73BD3" w:rsidRDefault="00D73BD3" w:rsidP="00D73BD3">
      <w:pPr>
        <w:pStyle w:val="Default"/>
        <w:ind w:left="630"/>
        <w:rPr>
          <w:rFonts w:ascii="Times New Roman" w:hAnsi="Times New Roman" w:cs="Times New Roman"/>
          <w:color w:val="auto"/>
        </w:rPr>
      </w:pPr>
      <w:r w:rsidRPr="00D73BD3">
        <w:rPr>
          <w:b/>
          <w:u w:val="single"/>
        </w:rPr>
        <w:t>Note</w:t>
      </w:r>
      <w:r w:rsidRPr="00D73BD3">
        <w:rPr>
          <w:rFonts w:ascii="Times New Roman" w:hAnsi="Times New Roman" w:cs="Times New Roman"/>
          <w:color w:val="auto"/>
        </w:rPr>
        <w:t xml:space="preserve"> </w:t>
      </w:r>
    </w:p>
    <w:p w:rsidR="00D73BD3" w:rsidRPr="00D73BD3" w:rsidRDefault="00D73BD3" w:rsidP="00D73BD3">
      <w:pPr>
        <w:autoSpaceDE w:val="0"/>
        <w:autoSpaceDN w:val="0"/>
        <w:adjustRightInd w:val="0"/>
        <w:ind w:left="630"/>
      </w:pPr>
      <w:r w:rsidRPr="00D73BD3">
        <w:t xml:space="preserve">It is ESSENTIAL that all of the following files be in the </w:t>
      </w:r>
      <w:proofErr w:type="spellStart"/>
      <w:r w:rsidRPr="00D73BD3">
        <w:t>Import_FCS</w:t>
      </w:r>
      <w:r w:rsidR="00E17DEC">
        <w:t>_BioSum</w:t>
      </w:r>
      <w:proofErr w:type="spellEnd"/>
      <w:r w:rsidRPr="00D73BD3">
        <w:t xml:space="preserve"> directory BEFORE running the </w:t>
      </w:r>
      <w:r w:rsidR="00E17DEC" w:rsidRPr="0010778B">
        <w:t>FCS_BioSum_Import.bat</w:t>
      </w:r>
      <w:r w:rsidR="00E17DEC">
        <w:t xml:space="preserve"> </w:t>
      </w:r>
      <w:r w:rsidRPr="00D73BD3">
        <w:t>file (as admin):</w:t>
      </w:r>
    </w:p>
    <w:p w:rsidR="00D73BD3" w:rsidRPr="00D73BD3" w:rsidRDefault="00D73BD3" w:rsidP="00D73BD3">
      <w:pPr>
        <w:autoSpaceDE w:val="0"/>
        <w:autoSpaceDN w:val="0"/>
        <w:adjustRightInd w:val="0"/>
        <w:ind w:left="630"/>
      </w:pPr>
      <w:r w:rsidRPr="00D73BD3">
        <w:t>1. FCS_</w:t>
      </w:r>
      <w:r w:rsidR="00E17DEC">
        <w:t>BIOSUM</w:t>
      </w:r>
      <w:r w:rsidRPr="00D73BD3">
        <w:t xml:space="preserve">.DMP (dated </w:t>
      </w:r>
      <w:r w:rsidR="00E17DEC">
        <w:t>1</w:t>
      </w:r>
      <w:r w:rsidRPr="00D73BD3">
        <w:t>/1</w:t>
      </w:r>
      <w:r w:rsidR="00E17DEC">
        <w:t>0</w:t>
      </w:r>
      <w:r w:rsidRPr="00D73BD3">
        <w:t>/201</w:t>
      </w:r>
      <w:r w:rsidR="00E17DEC">
        <w:t>8</w:t>
      </w:r>
      <w:r w:rsidRPr="00D73BD3">
        <w:t xml:space="preserve"> at </w:t>
      </w:r>
      <w:r w:rsidR="00E17DEC">
        <w:t>8:59A</w:t>
      </w:r>
      <w:r w:rsidRPr="00D73BD3">
        <w:t>M)</w:t>
      </w:r>
    </w:p>
    <w:p w:rsidR="00D73BD3" w:rsidRPr="00D73BD3" w:rsidRDefault="00D73BD3" w:rsidP="00D73BD3">
      <w:pPr>
        <w:autoSpaceDE w:val="0"/>
        <w:autoSpaceDN w:val="0"/>
        <w:adjustRightInd w:val="0"/>
        <w:ind w:left="630"/>
      </w:pPr>
      <w:r w:rsidRPr="00D73BD3">
        <w:t>2. FCS_</w:t>
      </w:r>
      <w:r w:rsidR="00E17DEC">
        <w:t>BIOSUM_</w:t>
      </w:r>
      <w:r w:rsidRPr="00D73BD3">
        <w:t>impdp.DAT</w:t>
      </w:r>
    </w:p>
    <w:p w:rsidR="00D73BD3" w:rsidRPr="00D73BD3" w:rsidRDefault="00D73BD3" w:rsidP="00D73BD3">
      <w:pPr>
        <w:autoSpaceDE w:val="0"/>
        <w:autoSpaceDN w:val="0"/>
        <w:adjustRightInd w:val="0"/>
        <w:ind w:left="630"/>
      </w:pPr>
      <w:r w:rsidRPr="00D73BD3">
        <w:t xml:space="preserve">3. </w:t>
      </w:r>
      <w:r w:rsidR="00E17DEC">
        <w:t>FCS_BIOSUM_</w:t>
      </w:r>
      <w:r w:rsidRPr="00D73BD3">
        <w:t>Import.bat</w:t>
      </w:r>
    </w:p>
    <w:p w:rsidR="00D73BD3" w:rsidRPr="00D73BD3" w:rsidRDefault="00D73BD3" w:rsidP="00D73BD3">
      <w:pPr>
        <w:autoSpaceDE w:val="0"/>
        <w:autoSpaceDN w:val="0"/>
        <w:adjustRightInd w:val="0"/>
        <w:ind w:left="630"/>
      </w:pPr>
      <w:r w:rsidRPr="00D73BD3">
        <w:t xml:space="preserve">4. </w:t>
      </w:r>
      <w:proofErr w:type="spellStart"/>
      <w:r w:rsidR="00E17DEC">
        <w:t>FCS_BIOSUM_</w:t>
      </w:r>
      <w:r w:rsidRPr="00D73BD3">
        <w:t>SetNoPasswordExpiration.SQL</w:t>
      </w:r>
      <w:proofErr w:type="spellEnd"/>
    </w:p>
    <w:p w:rsidR="00D73BD3" w:rsidRPr="00D73BD3" w:rsidRDefault="00D73BD3" w:rsidP="00D73BD3">
      <w:pPr>
        <w:autoSpaceDE w:val="0"/>
        <w:autoSpaceDN w:val="0"/>
        <w:adjustRightInd w:val="0"/>
        <w:ind w:left="630"/>
      </w:pPr>
      <w:r w:rsidRPr="00D73BD3">
        <w:t xml:space="preserve">5. </w:t>
      </w:r>
      <w:proofErr w:type="spellStart"/>
      <w:r w:rsidR="00E17DEC">
        <w:t>FCS_BIOSUM_</w:t>
      </w:r>
      <w:r w:rsidRPr="00D73BD3">
        <w:t>TryDropUserCmd.SQL</w:t>
      </w:r>
      <w:proofErr w:type="spellEnd"/>
    </w:p>
    <w:p w:rsidR="00D73BD3" w:rsidRPr="00D73BD3" w:rsidRDefault="00D73BD3" w:rsidP="00D73BD3">
      <w:pPr>
        <w:tabs>
          <w:tab w:val="left" w:pos="990"/>
        </w:tabs>
        <w:ind w:left="630" w:right="720"/>
      </w:pPr>
    </w:p>
    <w:p w:rsidR="00556652" w:rsidRDefault="00556652" w:rsidP="00D73BD3">
      <w:pPr>
        <w:tabs>
          <w:tab w:val="left" w:pos="990"/>
        </w:tabs>
        <w:ind w:left="990" w:right="720"/>
        <w:rPr>
          <w:b/>
        </w:rPr>
      </w:pPr>
    </w:p>
    <w:p w:rsidR="00556652" w:rsidRDefault="00556652" w:rsidP="0011186F">
      <w:pPr>
        <w:autoSpaceDE w:val="0"/>
        <w:autoSpaceDN w:val="0"/>
        <w:adjustRightInd w:val="0"/>
        <w:ind w:left="990"/>
      </w:pPr>
      <w:r>
        <w:t>When prompte</w:t>
      </w:r>
      <w:r w:rsidR="00C32CDA">
        <w:t xml:space="preserve">d for the </w:t>
      </w:r>
      <w:r w:rsidR="00C411BB">
        <w:t xml:space="preserve">password type in </w:t>
      </w:r>
      <w:proofErr w:type="gramStart"/>
      <w:r w:rsidR="00C411BB" w:rsidRPr="0010778B">
        <w:rPr>
          <w:b/>
        </w:rPr>
        <w:t>fcs</w:t>
      </w:r>
      <w:proofErr w:type="gramEnd"/>
      <w:r>
        <w:t xml:space="preserve"> </w:t>
      </w:r>
      <w:r w:rsidR="00E17DEC">
        <w:t xml:space="preserve">(for this purpose, case matters—these are lower case letters) </w:t>
      </w:r>
      <w:r>
        <w:t>and press &lt;enter&gt;.</w:t>
      </w:r>
      <w:r w:rsidR="0011186F">
        <w:t xml:space="preserve"> </w:t>
      </w:r>
      <w:r w:rsidR="0011186F">
        <w:rPr>
          <w:rFonts w:ascii="Tahoma" w:hAnsi="Tahoma" w:cs="Tahoma"/>
          <w:color w:val="000000"/>
          <w:sz w:val="20"/>
          <w:szCs w:val="20"/>
        </w:rPr>
        <w:t xml:space="preserve"> </w:t>
      </w:r>
      <w:r w:rsidR="0011186F" w:rsidRPr="0011186F">
        <w:rPr>
          <w:color w:val="000000"/>
        </w:rPr>
        <w:t>(</w:t>
      </w:r>
      <w:r w:rsidR="0011186F" w:rsidRPr="0011186F">
        <w:rPr>
          <w:b/>
          <w:bCs/>
          <w:color w:val="000000"/>
        </w:rPr>
        <w:t>IMPORTANT</w:t>
      </w:r>
      <w:r w:rsidR="00E17DEC">
        <w:rPr>
          <w:b/>
          <w:bCs/>
          <w:color w:val="000000"/>
        </w:rPr>
        <w:t>!</w:t>
      </w:r>
      <w:r w:rsidR="0011186F" w:rsidRPr="0011186F">
        <w:rPr>
          <w:color w:val="000000"/>
        </w:rPr>
        <w:t xml:space="preserve"> - </w:t>
      </w:r>
      <w:proofErr w:type="gramStart"/>
      <w:r w:rsidR="0011186F" w:rsidRPr="0010778B">
        <w:rPr>
          <w:color w:val="000000"/>
          <w:u w:val="single"/>
        </w:rPr>
        <w:t>the</w:t>
      </w:r>
      <w:proofErr w:type="gramEnd"/>
      <w:r w:rsidR="0011186F" w:rsidRPr="0010778B">
        <w:rPr>
          <w:color w:val="000000"/>
          <w:u w:val="single"/>
        </w:rPr>
        <w:t xml:space="preserve"> text will not appear and the cursor will not move. Don't type in any extraneous characters</w:t>
      </w:r>
      <w:r w:rsidR="0011186F" w:rsidRPr="0011186F">
        <w:rPr>
          <w:color w:val="000000"/>
        </w:rPr>
        <w:t>)</w:t>
      </w:r>
      <w:r w:rsidR="0011186F">
        <w:rPr>
          <w:color w:val="000000"/>
        </w:rPr>
        <w:t>.</w:t>
      </w:r>
      <w:r>
        <w:t xml:space="preserve"> </w:t>
      </w:r>
      <w:r w:rsidR="00E17DEC" w:rsidRPr="0010778B">
        <w:t>See below.</w:t>
      </w:r>
    </w:p>
    <w:p w:rsidR="00556652" w:rsidRDefault="00556652" w:rsidP="00556652">
      <w:pPr>
        <w:tabs>
          <w:tab w:val="left" w:pos="990"/>
        </w:tabs>
        <w:ind w:left="990" w:right="720"/>
      </w:pPr>
    </w:p>
    <w:p w:rsidR="00556652" w:rsidRDefault="00780E05" w:rsidP="00556652">
      <w:pPr>
        <w:tabs>
          <w:tab w:val="left" w:pos="990"/>
        </w:tabs>
        <w:ind w:left="990" w:right="720"/>
        <w:jc w:val="center"/>
      </w:pPr>
      <w:r>
        <w:rPr>
          <w:noProof/>
        </w:rPr>
        <w:drawing>
          <wp:inline distT="0" distB="0" distL="0" distR="0">
            <wp:extent cx="4714875" cy="1790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4875" cy="1790700"/>
                    </a:xfrm>
                    <a:prstGeom prst="rect">
                      <a:avLst/>
                    </a:prstGeom>
                    <a:noFill/>
                    <a:ln>
                      <a:noFill/>
                    </a:ln>
                  </pic:spPr>
                </pic:pic>
              </a:graphicData>
            </a:graphic>
          </wp:inline>
        </w:drawing>
      </w:r>
    </w:p>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E17DEC" w:rsidRDefault="0066516B" w:rsidP="0066516B">
      <w:pPr>
        <w:tabs>
          <w:tab w:val="left" w:pos="990"/>
        </w:tabs>
        <w:ind w:right="720"/>
      </w:pPr>
      <w:r>
        <w:tab/>
      </w:r>
    </w:p>
    <w:p w:rsidR="00E17DEC" w:rsidRDefault="00E17DEC" w:rsidP="0010778B">
      <w:pPr>
        <w:tabs>
          <w:tab w:val="left" w:pos="990"/>
        </w:tabs>
        <w:ind w:left="990" w:right="720"/>
        <w:rPr>
          <w:b/>
          <w:sz w:val="28"/>
          <w:szCs w:val="28"/>
        </w:rPr>
      </w:pPr>
      <w:r>
        <w:br w:type="page"/>
      </w:r>
      <w:r>
        <w:rPr>
          <w:b/>
          <w:sz w:val="28"/>
          <w:szCs w:val="28"/>
        </w:rPr>
        <w:lastRenderedPageBreak/>
        <w:t>Tips for troubleshooting the O</w:t>
      </w:r>
      <w:r w:rsidR="0066516B">
        <w:rPr>
          <w:b/>
          <w:sz w:val="28"/>
          <w:szCs w:val="28"/>
        </w:rPr>
        <w:t xml:space="preserve">racle FCS Schema </w:t>
      </w:r>
    </w:p>
    <w:p w:rsidR="001C50EB" w:rsidRDefault="001C50EB" w:rsidP="0010778B">
      <w:pPr>
        <w:tabs>
          <w:tab w:val="left" w:pos="990"/>
        </w:tabs>
        <w:ind w:left="990" w:right="720"/>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82"/>
      </w:tblGrid>
      <w:tr w:rsidR="0066516B" w:rsidTr="0010778B">
        <w:trPr>
          <w:trHeight w:val="299"/>
        </w:trPr>
        <w:tc>
          <w:tcPr>
            <w:tcW w:w="9482" w:type="dxa"/>
            <w:shd w:val="clear" w:color="auto" w:fill="auto"/>
          </w:tcPr>
          <w:p w:rsidR="003A6FD1" w:rsidRDefault="003A6FD1" w:rsidP="00950B5D">
            <w:pPr>
              <w:tabs>
                <w:tab w:val="left" w:pos="990"/>
              </w:tabs>
              <w:ind w:right="720"/>
            </w:pPr>
          </w:p>
          <w:p w:rsidR="003A6FD1" w:rsidRDefault="003A6FD1" w:rsidP="00950B5D">
            <w:pPr>
              <w:tabs>
                <w:tab w:val="left" w:pos="990"/>
              </w:tabs>
              <w:ind w:right="720"/>
            </w:pPr>
            <w:r>
              <w:t xml:space="preserve">If a previous FCS schema is already installed </w:t>
            </w:r>
            <w:r w:rsidR="00E17DEC">
              <w:t xml:space="preserve">on your computer </w:t>
            </w:r>
            <w:r>
              <w:t xml:space="preserve">or if the setup of the </w:t>
            </w:r>
            <w:r w:rsidR="00E17DEC">
              <w:t xml:space="preserve">this  </w:t>
            </w:r>
            <w:r>
              <w:t>schema failed</w:t>
            </w:r>
            <w:r w:rsidR="00E17DEC">
              <w:t>,</w:t>
            </w:r>
            <w:r>
              <w:t xml:space="preserve"> follow these steps: </w:t>
            </w:r>
          </w:p>
          <w:p w:rsidR="0052335D" w:rsidRDefault="0052335D" w:rsidP="00950B5D">
            <w:pPr>
              <w:tabs>
                <w:tab w:val="left" w:pos="990"/>
              </w:tabs>
              <w:ind w:right="720"/>
            </w:pPr>
          </w:p>
          <w:p w:rsidR="003A6FD1" w:rsidRPr="003A6FD1" w:rsidRDefault="003A6FD1" w:rsidP="0010778B">
            <w:pPr>
              <w:numPr>
                <w:ilvl w:val="0"/>
                <w:numId w:val="40"/>
              </w:numPr>
              <w:tabs>
                <w:tab w:val="left" w:pos="990"/>
              </w:tabs>
              <w:ind w:right="720"/>
            </w:pPr>
            <w:r>
              <w:t xml:space="preserve">Navigate to the </w:t>
            </w:r>
            <w:r w:rsidRPr="00950B5D">
              <w:rPr>
                <w:sz w:val="23"/>
                <w:szCs w:val="23"/>
              </w:rPr>
              <w:t>C:\oraclexe\app\oracle\admin\XE\dpdump folder</w:t>
            </w:r>
          </w:p>
          <w:p w:rsidR="003A6FD1" w:rsidRPr="003A6FD1" w:rsidRDefault="003A6FD1" w:rsidP="0010778B">
            <w:pPr>
              <w:numPr>
                <w:ilvl w:val="0"/>
                <w:numId w:val="40"/>
              </w:numPr>
              <w:tabs>
                <w:tab w:val="left" w:pos="990"/>
              </w:tabs>
              <w:ind w:right="720"/>
            </w:pPr>
            <w:r w:rsidRPr="00950B5D">
              <w:rPr>
                <w:sz w:val="23"/>
                <w:szCs w:val="23"/>
              </w:rPr>
              <w:t>Delete all files</w:t>
            </w:r>
          </w:p>
          <w:p w:rsidR="003A6FD1" w:rsidRPr="0052335D" w:rsidRDefault="009F2B5D" w:rsidP="0010778B">
            <w:pPr>
              <w:numPr>
                <w:ilvl w:val="0"/>
                <w:numId w:val="40"/>
              </w:numPr>
              <w:tabs>
                <w:tab w:val="left" w:pos="990"/>
              </w:tabs>
              <w:ind w:right="720"/>
            </w:pPr>
            <w:r>
              <w:rPr>
                <w:sz w:val="23"/>
                <w:szCs w:val="23"/>
              </w:rPr>
              <w:t>Repeat</w:t>
            </w:r>
            <w:r w:rsidRPr="00950B5D">
              <w:rPr>
                <w:sz w:val="23"/>
                <w:szCs w:val="23"/>
              </w:rPr>
              <w:t xml:space="preserve"> </w:t>
            </w:r>
            <w:r w:rsidR="003A6FD1" w:rsidRPr="00950B5D">
              <w:rPr>
                <w:sz w:val="23"/>
                <w:szCs w:val="23"/>
              </w:rPr>
              <w:t xml:space="preserve">step </w:t>
            </w:r>
            <w:r>
              <w:rPr>
                <w:sz w:val="23"/>
                <w:szCs w:val="23"/>
              </w:rPr>
              <w:t>9</w:t>
            </w:r>
          </w:p>
          <w:p w:rsidR="0052335D" w:rsidRPr="00950B5D" w:rsidRDefault="0052335D" w:rsidP="00950B5D">
            <w:pPr>
              <w:tabs>
                <w:tab w:val="left" w:pos="990"/>
              </w:tabs>
              <w:ind w:right="720"/>
              <w:rPr>
                <w:sz w:val="23"/>
                <w:szCs w:val="23"/>
              </w:rPr>
            </w:pPr>
          </w:p>
          <w:p w:rsidR="0052335D" w:rsidRPr="00950B5D" w:rsidRDefault="0052335D" w:rsidP="00950B5D">
            <w:pPr>
              <w:tabs>
                <w:tab w:val="left" w:pos="990"/>
              </w:tabs>
              <w:ind w:right="720"/>
              <w:rPr>
                <w:sz w:val="23"/>
                <w:szCs w:val="23"/>
              </w:rPr>
            </w:pPr>
            <w:r w:rsidRPr="00950B5D">
              <w:rPr>
                <w:sz w:val="23"/>
                <w:szCs w:val="23"/>
              </w:rPr>
              <w:t>If the FIA BIOSUM MANAGER application fail</w:t>
            </w:r>
            <w:r w:rsidR="009F2B5D">
              <w:rPr>
                <w:sz w:val="23"/>
                <w:szCs w:val="23"/>
              </w:rPr>
              <w:t>s</w:t>
            </w:r>
            <w:r w:rsidRPr="00950B5D">
              <w:rPr>
                <w:sz w:val="23"/>
                <w:szCs w:val="23"/>
              </w:rPr>
              <w:t xml:space="preserve"> to connect to the Oracle FCS services</w:t>
            </w:r>
            <w:r w:rsidR="009F2B5D">
              <w:rPr>
                <w:sz w:val="23"/>
                <w:szCs w:val="23"/>
              </w:rPr>
              <w:t>,</w:t>
            </w:r>
            <w:r w:rsidRPr="00950B5D">
              <w:rPr>
                <w:sz w:val="23"/>
                <w:szCs w:val="23"/>
              </w:rPr>
              <w:t xml:space="preserve"> follow these steps:</w:t>
            </w:r>
          </w:p>
          <w:p w:rsidR="0052335D" w:rsidRPr="0052335D" w:rsidRDefault="0052335D" w:rsidP="00950B5D">
            <w:pPr>
              <w:autoSpaceDE w:val="0"/>
              <w:autoSpaceDN w:val="0"/>
              <w:adjustRightInd w:val="0"/>
              <w:rPr>
                <w:color w:val="000000"/>
              </w:rPr>
            </w:pPr>
          </w:p>
          <w:p w:rsidR="0052335D" w:rsidRDefault="0052335D" w:rsidP="0010778B">
            <w:pPr>
              <w:numPr>
                <w:ilvl w:val="0"/>
                <w:numId w:val="41"/>
              </w:numPr>
            </w:pPr>
            <w:r w:rsidRPr="0052335D">
              <w:t xml:space="preserve">Start a command prompt with &lt;Run </w:t>
            </w:r>
            <w:proofErr w:type="gramStart"/>
            <w:r w:rsidRPr="0052335D">
              <w:t>As</w:t>
            </w:r>
            <w:proofErr w:type="gramEnd"/>
            <w:r w:rsidRPr="0052335D">
              <w:t xml:space="preserve"> Administrator&gt;. </w:t>
            </w:r>
          </w:p>
          <w:p w:rsidR="009F2B5D" w:rsidRPr="0052335D" w:rsidRDefault="009F2B5D" w:rsidP="0010778B">
            <w:pPr>
              <w:numPr>
                <w:ilvl w:val="0"/>
                <w:numId w:val="41"/>
              </w:numPr>
            </w:pPr>
            <w:r w:rsidRPr="009F2B5D">
              <w:t xml:space="preserve">Open the </w:t>
            </w:r>
            <w:proofErr w:type="spellStart"/>
            <w:r w:rsidRPr="0010778B">
              <w:rPr>
                <w:b/>
              </w:rPr>
              <w:t>sqlnet.ora</w:t>
            </w:r>
            <w:proofErr w:type="spellEnd"/>
            <w:r w:rsidRPr="009F2B5D">
              <w:t xml:space="preserve"> file in a text editor (</w:t>
            </w:r>
            <w:r>
              <w:t xml:space="preserve">such as </w:t>
            </w:r>
            <w:r w:rsidRPr="009F2B5D">
              <w:t>notepad). It is located in the folder: C:\oraclexe\app\oracle\product\11.2.0\server\network\ADMIN</w:t>
            </w:r>
          </w:p>
          <w:p w:rsidR="0052335D" w:rsidRPr="0052335D" w:rsidRDefault="009F2B5D" w:rsidP="0010778B">
            <w:pPr>
              <w:numPr>
                <w:ilvl w:val="0"/>
                <w:numId w:val="41"/>
              </w:numPr>
            </w:pPr>
            <w:r>
              <w:t>E</w:t>
            </w:r>
            <w:r w:rsidR="0052335D" w:rsidRPr="0052335D">
              <w:t>dit</w:t>
            </w:r>
            <w:r>
              <w:t xml:space="preserve"> this file so that it reads as</w:t>
            </w:r>
            <w:r w:rsidR="0052335D" w:rsidRPr="0052335D">
              <w:t xml:space="preserve"> below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FROM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(NTS)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TO </w:t>
            </w:r>
          </w:p>
          <w:p w:rsidR="0052335D" w:rsidRPr="0052335D" w:rsidRDefault="0052335D" w:rsidP="0010778B">
            <w:pPr>
              <w:autoSpaceDE w:val="0"/>
              <w:autoSpaceDN w:val="0"/>
              <w:adjustRightInd w:val="0"/>
              <w:ind w:left="1440"/>
              <w:rPr>
                <w:color w:val="000000"/>
                <w:sz w:val="23"/>
                <w:szCs w:val="23"/>
              </w:rPr>
            </w:pPr>
            <w:r w:rsidRPr="0052335D">
              <w:rPr>
                <w:color w:val="000000"/>
                <w:sz w:val="23"/>
                <w:szCs w:val="23"/>
              </w:rPr>
              <w:t xml:space="preserve">SQLNET.AUTHENTICATION_SERVICES = (NONE) </w:t>
            </w:r>
          </w:p>
          <w:p w:rsidR="0052335D" w:rsidRPr="0052335D" w:rsidRDefault="0052335D" w:rsidP="0010778B">
            <w:pPr>
              <w:numPr>
                <w:ilvl w:val="0"/>
                <w:numId w:val="41"/>
              </w:numPr>
            </w:pPr>
            <w:r w:rsidRPr="0052335D">
              <w:t xml:space="preserve">Save the file. </w:t>
            </w:r>
          </w:p>
          <w:p w:rsidR="0052335D" w:rsidRPr="0052335D" w:rsidRDefault="0052335D" w:rsidP="0010778B">
            <w:pPr>
              <w:numPr>
                <w:ilvl w:val="0"/>
                <w:numId w:val="41"/>
              </w:numPr>
            </w:pPr>
            <w:r w:rsidRPr="0052335D">
              <w:t xml:space="preserve">Logout </w:t>
            </w:r>
            <w:r w:rsidR="009F2B5D">
              <w:t xml:space="preserve">of the admin account on your computer, </w:t>
            </w:r>
            <w:r w:rsidRPr="0052335D">
              <w:t xml:space="preserve">login with your </w:t>
            </w:r>
            <w:r w:rsidR="009F2B5D">
              <w:t xml:space="preserve">regular </w:t>
            </w:r>
            <w:proofErr w:type="spellStart"/>
            <w:r w:rsidRPr="0052335D">
              <w:t>userid</w:t>
            </w:r>
            <w:proofErr w:type="spellEnd"/>
            <w:r w:rsidRPr="0052335D">
              <w:t xml:space="preserve"> and test</w:t>
            </w:r>
          </w:p>
          <w:p w:rsidR="0052335D" w:rsidRDefault="0052335D" w:rsidP="00950B5D">
            <w:pPr>
              <w:tabs>
                <w:tab w:val="left" w:pos="990"/>
              </w:tabs>
              <w:ind w:right="720"/>
            </w:pPr>
          </w:p>
        </w:tc>
      </w:tr>
    </w:tbl>
    <w:p w:rsidR="0066516B" w:rsidRDefault="0066516B" w:rsidP="00556652">
      <w:pPr>
        <w:tabs>
          <w:tab w:val="left" w:pos="990"/>
        </w:tabs>
        <w:ind w:left="990" w:right="720"/>
      </w:pPr>
    </w:p>
    <w:p w:rsidR="0066516B" w:rsidRPr="0066516B" w:rsidRDefault="0066516B" w:rsidP="00556652">
      <w:pPr>
        <w:tabs>
          <w:tab w:val="left" w:pos="990"/>
        </w:tabs>
        <w:ind w:left="990" w:right="720"/>
      </w:pPr>
    </w:p>
    <w:p w:rsidR="00D17695" w:rsidRPr="008060E4" w:rsidRDefault="00D17695" w:rsidP="00D17695">
      <w:pPr>
        <w:numPr>
          <w:ilvl w:val="0"/>
          <w:numId w:val="32"/>
        </w:numPr>
        <w:tabs>
          <w:tab w:val="left" w:pos="990"/>
        </w:tabs>
        <w:ind w:right="720"/>
      </w:pPr>
      <w:r>
        <w:rPr>
          <w:b/>
        </w:rPr>
        <w:t>Install R:</w:t>
      </w:r>
      <w:r>
        <w:t xml:space="preserve"> Navigate to the c:\fia_biosum\setup\R folder and open the file </w:t>
      </w:r>
      <w:r w:rsidRPr="008236B9">
        <w:t>R-3.</w:t>
      </w:r>
      <w:r w:rsidR="003839C7">
        <w:t>4</w:t>
      </w:r>
      <w:r w:rsidRPr="008236B9">
        <w:t>.</w:t>
      </w:r>
      <w:r w:rsidR="003839C7">
        <w:t>0</w:t>
      </w:r>
      <w:r w:rsidRPr="008236B9">
        <w:t>-win</w:t>
      </w:r>
      <w:r>
        <w:t>.exe and click &lt;OK&gt;.  NOTE: If R is already installed then skip to step</w:t>
      </w:r>
      <w:r w:rsidR="006E6950">
        <w:t xml:space="preserve"> </w:t>
      </w:r>
      <w:r>
        <w:t>#</w:t>
      </w:r>
      <w:r w:rsidR="006E6950">
        <w:t>19</w:t>
      </w:r>
      <w:r>
        <w:t xml:space="preserve">. </w:t>
      </w:r>
    </w:p>
    <w:p w:rsidR="00556652" w:rsidRDefault="00556652" w:rsidP="00D17695">
      <w:pPr>
        <w:tabs>
          <w:tab w:val="left" w:pos="990"/>
        </w:tabs>
        <w:ind w:left="990" w:right="720"/>
      </w:pPr>
    </w:p>
    <w:p w:rsidR="008060E4" w:rsidRDefault="008060E4" w:rsidP="008060E4">
      <w:pPr>
        <w:tabs>
          <w:tab w:val="left" w:pos="990"/>
        </w:tabs>
        <w:ind w:left="990" w:right="720"/>
      </w:pPr>
    </w:p>
    <w:p w:rsidR="008236B9" w:rsidRDefault="008236B9" w:rsidP="008236B9">
      <w:pPr>
        <w:tabs>
          <w:tab w:val="left" w:pos="990"/>
        </w:tabs>
        <w:ind w:left="990" w:right="720"/>
      </w:pPr>
    </w:p>
    <w:p w:rsidR="008236B9" w:rsidRDefault="008236B9" w:rsidP="008236B9">
      <w:pPr>
        <w:tabs>
          <w:tab w:val="left" w:pos="990"/>
        </w:tabs>
        <w:ind w:left="990" w:right="720"/>
        <w:jc w:val="center"/>
      </w:pPr>
    </w:p>
    <w:p w:rsidR="006E6950" w:rsidRDefault="00780E05" w:rsidP="008236B9">
      <w:pPr>
        <w:tabs>
          <w:tab w:val="left" w:pos="990"/>
        </w:tabs>
        <w:ind w:left="990" w:right="720"/>
        <w:jc w:val="center"/>
      </w:pPr>
      <w:r>
        <w:rPr>
          <w:noProof/>
        </w:rPr>
        <mc:AlternateContent>
          <mc:Choice Requires="wps">
            <w:drawing>
              <wp:anchor distT="0" distB="0" distL="114300" distR="114300" simplePos="0" relativeHeight="251665408" behindDoc="0" locked="0" layoutInCell="1" allowOverlap="1">
                <wp:simplePos x="0" y="0"/>
                <wp:positionH relativeFrom="column">
                  <wp:posOffset>3335020</wp:posOffset>
                </wp:positionH>
                <wp:positionV relativeFrom="paragraph">
                  <wp:posOffset>1074420</wp:posOffset>
                </wp:positionV>
                <wp:extent cx="971550" cy="343535"/>
                <wp:effectExtent l="0" t="0" r="19050" b="18415"/>
                <wp:wrapNone/>
                <wp:docPr id="45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05F162E" id="Oval 86" o:spid="_x0000_s1026" style="position:absolute;margin-left:262.6pt;margin-top:84.6pt;width:76.5pt;height:2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" strokecolor="red" strokeweight="2pt">
                <v:fill opacity="0"/>
              </v:oval>
            </w:pict>
          </mc:Fallback>
        </mc:AlternateContent>
      </w:r>
      <w:r w:rsidRPr="00AE54B3">
        <w:rPr>
          <w:noProof/>
        </w:rPr>
        <w:drawing>
          <wp:inline distT="0" distB="0" distL="0" distR="0">
            <wp:extent cx="2981325" cy="1552575"/>
            <wp:effectExtent l="0" t="0" r="9525" b="9525"/>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1552575"/>
                    </a:xfrm>
                    <a:prstGeom prst="rect">
                      <a:avLst/>
                    </a:prstGeom>
                    <a:noFill/>
                    <a:ln>
                      <a:noFill/>
                    </a:ln>
                  </pic:spPr>
                </pic:pic>
              </a:graphicData>
            </a:graphic>
          </wp:inline>
        </w:drawing>
      </w:r>
    </w:p>
    <w:p w:rsidR="00D17695" w:rsidRDefault="00D17695" w:rsidP="008236B9">
      <w:pPr>
        <w:tabs>
          <w:tab w:val="left" w:pos="990"/>
        </w:tabs>
        <w:ind w:left="990" w:right="720"/>
        <w:jc w:val="center"/>
      </w:pPr>
      <w:r>
        <w:br w:type="page"/>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Click &lt;Next&gt;.</w:t>
      </w: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780E05" w:rsidP="008236B9">
      <w:pPr>
        <w:tabs>
          <w:tab w:val="left" w:pos="990"/>
        </w:tabs>
        <w:ind w:left="990" w:right="720"/>
        <w:jc w:val="center"/>
      </w:pPr>
      <w:r>
        <w:rPr>
          <w:noProof/>
        </w:rPr>
        <mc:AlternateContent>
          <mc:Choice Requires="wps">
            <w:drawing>
              <wp:anchor distT="0" distB="0" distL="114300" distR="114300" simplePos="0" relativeHeight="251667456" behindDoc="0" locked="0" layoutInCell="1" allowOverlap="1">
                <wp:simplePos x="0" y="0"/>
                <wp:positionH relativeFrom="column">
                  <wp:posOffset>3987800</wp:posOffset>
                </wp:positionH>
                <wp:positionV relativeFrom="paragraph">
                  <wp:posOffset>2809875</wp:posOffset>
                </wp:positionV>
                <wp:extent cx="971550" cy="343535"/>
                <wp:effectExtent l="0" t="0" r="19050" b="18415"/>
                <wp:wrapNone/>
                <wp:docPr id="45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8FB6F87" id="Oval 86" o:spid="_x0000_s1026" style="position:absolute;margin-left:314pt;margin-top:221.25pt;width:76.5pt;height:27.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" strokecolor="red" strokeweight="2pt">
                <v:fill opacity="0"/>
              </v:oval>
            </w:pict>
          </mc:Fallback>
        </mc:AlternateContent>
      </w:r>
      <w:r w:rsidRPr="00AE54B3">
        <w:rPr>
          <w:noProof/>
        </w:rPr>
        <w:drawing>
          <wp:inline distT="0" distB="0" distL="0" distR="0">
            <wp:extent cx="4152900" cy="3219450"/>
            <wp:effectExtent l="0" t="0" r="0" b="0"/>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2900" cy="3219450"/>
                    </a:xfrm>
                    <a:prstGeom prst="rect">
                      <a:avLst/>
                    </a:prstGeom>
                    <a:noFill/>
                    <a:ln>
                      <a:noFill/>
                    </a:ln>
                  </pic:spPr>
                </pic:pic>
              </a:graphicData>
            </a:graphic>
          </wp:inline>
        </w:drawing>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Click &lt;Next&gt;.</w:t>
      </w:r>
    </w:p>
    <w:p w:rsidR="008236B9" w:rsidRDefault="008236B9" w:rsidP="008236B9">
      <w:pPr>
        <w:tabs>
          <w:tab w:val="left" w:pos="990"/>
        </w:tabs>
        <w:ind w:left="990" w:right="720"/>
      </w:pPr>
    </w:p>
    <w:p w:rsidR="008236B9" w:rsidRDefault="00780E05" w:rsidP="008236B9">
      <w:pPr>
        <w:tabs>
          <w:tab w:val="left" w:pos="990"/>
        </w:tabs>
        <w:ind w:left="990" w:right="720"/>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4023360</wp:posOffset>
                </wp:positionH>
                <wp:positionV relativeFrom="paragraph">
                  <wp:posOffset>2654935</wp:posOffset>
                </wp:positionV>
                <wp:extent cx="971550" cy="343535"/>
                <wp:effectExtent l="0" t="0" r="19050" b="18415"/>
                <wp:wrapNone/>
                <wp:docPr id="45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7868658" id="Oval 86" o:spid="_x0000_s1026" style="position:absolute;margin-left:316.8pt;margin-top:209.05pt;width:76.5pt;height:2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" strokecolor="red" strokeweight="2pt">
                <v:fill opacity="0"/>
              </v:oval>
            </w:pict>
          </mc:Fallback>
        </mc:AlternateContent>
      </w:r>
      <w:r w:rsidRPr="00AE54B3">
        <w:rPr>
          <w:noProof/>
        </w:rPr>
        <w:drawing>
          <wp:inline distT="0" distB="0" distL="0" distR="0">
            <wp:extent cx="3952875" cy="3067050"/>
            <wp:effectExtent l="0" t="0" r="9525" b="0"/>
            <wp:docPr id="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2875" cy="3067050"/>
                    </a:xfrm>
                    <a:prstGeom prst="rect">
                      <a:avLst/>
                    </a:prstGeom>
                    <a:noFill/>
                    <a:ln>
                      <a:noFill/>
                    </a:ln>
                  </pic:spPr>
                </pic:pic>
              </a:graphicData>
            </a:graphic>
          </wp:inline>
        </w:drawing>
      </w:r>
    </w:p>
    <w:p w:rsidR="008236B9" w:rsidRDefault="008236B9" w:rsidP="008236B9">
      <w:pPr>
        <w:tabs>
          <w:tab w:val="left" w:pos="990"/>
        </w:tabs>
        <w:ind w:left="990" w:right="720"/>
        <w:jc w:val="center"/>
      </w:pPr>
      <w:r>
        <w:br w:type="page"/>
      </w:r>
    </w:p>
    <w:p w:rsidR="008236B9" w:rsidRDefault="008236B9" w:rsidP="008236B9">
      <w:pPr>
        <w:tabs>
          <w:tab w:val="left" w:pos="990"/>
        </w:tabs>
        <w:ind w:left="990" w:right="720"/>
        <w:jc w:val="center"/>
      </w:pPr>
    </w:p>
    <w:p w:rsidR="008236B9" w:rsidRDefault="008236B9" w:rsidP="008236B9">
      <w:pPr>
        <w:numPr>
          <w:ilvl w:val="0"/>
          <w:numId w:val="32"/>
        </w:numPr>
        <w:tabs>
          <w:tab w:val="left" w:pos="990"/>
        </w:tabs>
        <w:ind w:right="720"/>
      </w:pPr>
      <w:r>
        <w:t xml:space="preserve"> Choose the location to install the R software and click the &lt;Next&gt; button.  By default, R will install the software in the &lt;Program Files&gt; folder.  If you wish to install the R software in a different folder then click the &lt;Browse&gt; button and navigate to a folder. In the example below, R is being installed in the c:\R folder.</w:t>
      </w:r>
      <w:r w:rsidR="006E6950">
        <w:br/>
      </w:r>
    </w:p>
    <w:p w:rsidR="008236B9" w:rsidRDefault="00780E05" w:rsidP="0010778B">
      <w:pPr>
        <w:tabs>
          <w:tab w:val="left" w:pos="990"/>
        </w:tabs>
        <w:ind w:left="990" w:right="720"/>
        <w:jc w:val="center"/>
      </w:pPr>
      <w:r>
        <w:rPr>
          <w:noProof/>
        </w:rPr>
        <mc:AlternateContent>
          <mc:Choice Requires="wps">
            <w:drawing>
              <wp:anchor distT="0" distB="0" distL="114300" distR="114300" simplePos="0" relativeHeight="251668480" behindDoc="0" locked="0" layoutInCell="1" allowOverlap="1">
                <wp:simplePos x="0" y="0"/>
                <wp:positionH relativeFrom="column">
                  <wp:posOffset>4078605</wp:posOffset>
                </wp:positionH>
                <wp:positionV relativeFrom="paragraph">
                  <wp:posOffset>2820035</wp:posOffset>
                </wp:positionV>
                <wp:extent cx="971550" cy="343535"/>
                <wp:effectExtent l="0" t="0" r="19050" b="18415"/>
                <wp:wrapNone/>
                <wp:docPr id="4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BB10CCD" id="Oval 86" o:spid="_x0000_s1026" style="position:absolute;margin-left:321.15pt;margin-top:222.05pt;width:76.5pt;height:27.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" strokecolor="red" strokeweight="2pt">
                <v:fill opacity="0"/>
              </v:oval>
            </w:pict>
          </mc:Fallback>
        </mc:AlternateContent>
      </w:r>
      <w:r w:rsidRPr="00AE54B3">
        <w:rPr>
          <w:noProof/>
        </w:rPr>
        <w:drawing>
          <wp:inline distT="0" distB="0" distL="0" distR="0">
            <wp:extent cx="4162425" cy="3228975"/>
            <wp:effectExtent l="0" t="0" r="9525" b="9525"/>
            <wp:docPr id="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62425" cy="3228975"/>
                    </a:xfrm>
                    <a:prstGeom prst="rect">
                      <a:avLst/>
                    </a:prstGeom>
                    <a:noFill/>
                    <a:ln>
                      <a:noFill/>
                    </a:ln>
                  </pic:spPr>
                </pic:pic>
              </a:graphicData>
            </a:graphic>
          </wp:inline>
        </w:drawing>
      </w: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8236B9" w:rsidP="008236B9">
      <w:pPr>
        <w:tabs>
          <w:tab w:val="left" w:pos="990"/>
        </w:tabs>
        <w:ind w:left="990" w:right="720"/>
        <w:jc w:val="center"/>
      </w:pPr>
    </w:p>
    <w:p w:rsidR="008236B9" w:rsidRDefault="006A4BA5" w:rsidP="008236B9">
      <w:pPr>
        <w:numPr>
          <w:ilvl w:val="0"/>
          <w:numId w:val="32"/>
        </w:numPr>
        <w:tabs>
          <w:tab w:val="left" w:pos="990"/>
        </w:tabs>
        <w:ind w:right="720"/>
      </w:pPr>
      <w:r>
        <w:t>Accept the defaults and click &lt;Next&gt;.</w:t>
      </w:r>
      <w:r w:rsidR="008060E4">
        <w:t xml:space="preserve"> </w:t>
      </w:r>
    </w:p>
    <w:p w:rsidR="008060E4" w:rsidRDefault="008060E4" w:rsidP="008060E4">
      <w:pPr>
        <w:tabs>
          <w:tab w:val="left" w:pos="990"/>
        </w:tabs>
        <w:ind w:left="990" w:right="720"/>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69504" behindDoc="0" locked="0" layoutInCell="1" allowOverlap="1">
                <wp:simplePos x="0" y="0"/>
                <wp:positionH relativeFrom="column">
                  <wp:posOffset>3922395</wp:posOffset>
                </wp:positionH>
                <wp:positionV relativeFrom="paragraph">
                  <wp:posOffset>2410460</wp:posOffset>
                </wp:positionV>
                <wp:extent cx="971550" cy="343535"/>
                <wp:effectExtent l="0" t="0" r="19050" b="18415"/>
                <wp:wrapNone/>
                <wp:docPr id="4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C153884" id="Oval 86" o:spid="_x0000_s1026" style="position:absolute;margin-left:308.85pt;margin-top:189.8pt;width:76.5pt;height:27.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" strokecolor="red" strokeweight="2pt">
                <v:fill opacity="0"/>
              </v:oval>
            </w:pict>
          </mc:Fallback>
        </mc:AlternateContent>
      </w:r>
      <w:r w:rsidRPr="00AE54B3">
        <w:rPr>
          <w:noProof/>
        </w:rPr>
        <w:drawing>
          <wp:inline distT="0" distB="0" distL="0" distR="0">
            <wp:extent cx="3600450" cy="2800350"/>
            <wp:effectExtent l="0" t="0" r="0" b="0"/>
            <wp:docPr id="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inline>
        </w:drawing>
      </w:r>
    </w:p>
    <w:p w:rsidR="008060E4" w:rsidRDefault="008060E4" w:rsidP="008060E4">
      <w:pPr>
        <w:tabs>
          <w:tab w:val="left" w:pos="990"/>
        </w:tabs>
        <w:ind w:left="990" w:right="720"/>
        <w:jc w:val="center"/>
      </w:pPr>
    </w:p>
    <w:p w:rsidR="008060E4" w:rsidRDefault="008060E4" w:rsidP="008060E4">
      <w:pPr>
        <w:tabs>
          <w:tab w:val="left" w:pos="990"/>
        </w:tabs>
        <w:ind w:left="990" w:right="720"/>
      </w:pPr>
    </w:p>
    <w:p w:rsidR="008060E4" w:rsidRDefault="008060E4" w:rsidP="008060E4">
      <w:pPr>
        <w:tabs>
          <w:tab w:val="left" w:pos="990"/>
        </w:tabs>
        <w:ind w:left="990" w:right="720"/>
      </w:pPr>
    </w:p>
    <w:p w:rsidR="008060E4" w:rsidRDefault="008060E4" w:rsidP="008060E4">
      <w:pPr>
        <w:numPr>
          <w:ilvl w:val="0"/>
          <w:numId w:val="32"/>
        </w:numPr>
        <w:tabs>
          <w:tab w:val="left" w:pos="990"/>
        </w:tabs>
        <w:ind w:right="720"/>
      </w:pPr>
      <w:r>
        <w:t xml:space="preserve"> Accept the defaults and click &lt;Next&gt;.</w:t>
      </w:r>
    </w:p>
    <w:p w:rsidR="008060E4" w:rsidRDefault="008060E4" w:rsidP="008060E4">
      <w:pPr>
        <w:tabs>
          <w:tab w:val="left" w:pos="990"/>
        </w:tabs>
        <w:ind w:left="990" w:right="720"/>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70528" behindDoc="0" locked="0" layoutInCell="1" allowOverlap="1">
                <wp:simplePos x="0" y="0"/>
                <wp:positionH relativeFrom="column">
                  <wp:posOffset>4089400</wp:posOffset>
                </wp:positionH>
                <wp:positionV relativeFrom="paragraph">
                  <wp:posOffset>2838450</wp:posOffset>
                </wp:positionV>
                <wp:extent cx="971550" cy="343535"/>
                <wp:effectExtent l="0" t="0" r="19050" b="18415"/>
                <wp:wrapNone/>
                <wp:docPr id="4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5ACC520" id="Oval 86" o:spid="_x0000_s1026" style="position:absolute;margin-left:322pt;margin-top:223.5pt;width:76.5pt;height:2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" strokecolor="red" strokeweight="2pt">
                <v:fill opacity="0"/>
              </v:oval>
            </w:pict>
          </mc:Fallback>
        </mc:AlternateContent>
      </w:r>
      <w:r w:rsidRPr="00AE54B3">
        <w:rPr>
          <w:noProof/>
        </w:rPr>
        <w:drawing>
          <wp:inline distT="0" distB="0" distL="0" distR="0">
            <wp:extent cx="4181475" cy="3248025"/>
            <wp:effectExtent l="0" t="0" r="9525" b="9525"/>
            <wp:docPr id="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1475" cy="3248025"/>
                    </a:xfrm>
                    <a:prstGeom prst="rect">
                      <a:avLst/>
                    </a:prstGeom>
                    <a:noFill/>
                    <a:ln>
                      <a:noFill/>
                    </a:ln>
                  </pic:spPr>
                </pic:pic>
              </a:graphicData>
            </a:graphic>
          </wp:inline>
        </w:drawing>
      </w:r>
    </w:p>
    <w:p w:rsidR="008060E4" w:rsidRDefault="008060E4" w:rsidP="008060E4">
      <w:pPr>
        <w:tabs>
          <w:tab w:val="left" w:pos="990"/>
        </w:tabs>
        <w:ind w:left="990" w:right="720"/>
        <w:jc w:val="center"/>
      </w:pPr>
    </w:p>
    <w:p w:rsidR="008060E4" w:rsidRDefault="008060E4" w:rsidP="008060E4">
      <w:pPr>
        <w:numPr>
          <w:ilvl w:val="0"/>
          <w:numId w:val="32"/>
        </w:numPr>
        <w:tabs>
          <w:tab w:val="left" w:pos="990"/>
        </w:tabs>
        <w:ind w:right="720"/>
      </w:pPr>
      <w:r>
        <w:t>Accept the defaults and click &lt;Next&gt;.</w:t>
      </w:r>
    </w:p>
    <w:p w:rsidR="008060E4" w:rsidRDefault="008060E4" w:rsidP="008060E4">
      <w:pPr>
        <w:tabs>
          <w:tab w:val="left" w:pos="990"/>
        </w:tabs>
        <w:ind w:left="990" w:right="720"/>
      </w:pPr>
    </w:p>
    <w:p w:rsidR="008060E4" w:rsidRDefault="008060E4" w:rsidP="008060E4">
      <w:pPr>
        <w:tabs>
          <w:tab w:val="left" w:pos="990"/>
        </w:tabs>
        <w:ind w:left="990" w:right="720"/>
        <w:jc w:val="center"/>
      </w:pPr>
    </w:p>
    <w:p w:rsidR="008060E4" w:rsidRDefault="00780E05" w:rsidP="008060E4">
      <w:pPr>
        <w:tabs>
          <w:tab w:val="left" w:pos="990"/>
        </w:tabs>
        <w:ind w:left="990" w:right="720"/>
        <w:jc w:val="center"/>
      </w:pPr>
      <w:r>
        <w:rPr>
          <w:noProof/>
        </w:rPr>
        <mc:AlternateContent>
          <mc:Choice Requires="wps">
            <w:drawing>
              <wp:anchor distT="0" distB="0" distL="114300" distR="114300" simplePos="0" relativeHeight="251671552" behindDoc="0" locked="0" layoutInCell="1" allowOverlap="1">
                <wp:simplePos x="0" y="0"/>
                <wp:positionH relativeFrom="column">
                  <wp:posOffset>4041775</wp:posOffset>
                </wp:positionH>
                <wp:positionV relativeFrom="paragraph">
                  <wp:posOffset>2692400</wp:posOffset>
                </wp:positionV>
                <wp:extent cx="971550" cy="343535"/>
                <wp:effectExtent l="0" t="0" r="19050" b="18415"/>
                <wp:wrapNone/>
                <wp:docPr id="4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0194162" id="Oval 86" o:spid="_x0000_s1026" style="position:absolute;margin-left:318.25pt;margin-top:212pt;width:76.5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" strokecolor="red" strokeweight="2pt">
                <v:fill opacity="0"/>
              </v:oval>
            </w:pict>
          </mc:Fallback>
        </mc:AlternateContent>
      </w:r>
      <w:r w:rsidRPr="00AE54B3">
        <w:rPr>
          <w:noProof/>
        </w:rPr>
        <w:drawing>
          <wp:inline distT="0" distB="0" distL="0" distR="0">
            <wp:extent cx="3981450" cy="3086100"/>
            <wp:effectExtent l="0" t="0" r="0" b="0"/>
            <wp:docPr id="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1450" cy="3086100"/>
                    </a:xfrm>
                    <a:prstGeom prst="rect">
                      <a:avLst/>
                    </a:prstGeom>
                    <a:noFill/>
                    <a:ln>
                      <a:noFill/>
                    </a:ln>
                  </pic:spPr>
                </pic:pic>
              </a:graphicData>
            </a:graphic>
          </wp:inline>
        </w:drawing>
      </w: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BE3432" w:rsidRDefault="00BE3432" w:rsidP="008060E4">
      <w:pPr>
        <w:tabs>
          <w:tab w:val="left" w:pos="990"/>
        </w:tabs>
        <w:ind w:left="990" w:right="720"/>
        <w:jc w:val="center"/>
      </w:pPr>
    </w:p>
    <w:p w:rsidR="008060E4" w:rsidRDefault="008060E4" w:rsidP="008060E4">
      <w:pPr>
        <w:numPr>
          <w:ilvl w:val="0"/>
          <w:numId w:val="32"/>
        </w:numPr>
        <w:tabs>
          <w:tab w:val="left" w:pos="990"/>
        </w:tabs>
        <w:ind w:right="720"/>
      </w:pPr>
      <w:r>
        <w:t xml:space="preserve"> Accept the defaults and click &lt;Next&gt;.</w:t>
      </w:r>
    </w:p>
    <w:p w:rsidR="008060E4" w:rsidRDefault="008060E4" w:rsidP="008060E4">
      <w:pPr>
        <w:tabs>
          <w:tab w:val="left" w:pos="990"/>
        </w:tabs>
        <w:ind w:left="990" w:right="720"/>
      </w:pPr>
    </w:p>
    <w:p w:rsidR="008060E4" w:rsidRDefault="008060E4" w:rsidP="008060E4">
      <w:pPr>
        <w:tabs>
          <w:tab w:val="left" w:pos="990"/>
        </w:tabs>
        <w:ind w:left="990" w:right="720"/>
        <w:jc w:val="center"/>
      </w:pPr>
    </w:p>
    <w:p w:rsidR="00BE3432" w:rsidRDefault="00780E05" w:rsidP="008060E4">
      <w:pPr>
        <w:tabs>
          <w:tab w:val="left" w:pos="990"/>
        </w:tabs>
        <w:ind w:left="990" w:right="720"/>
        <w:jc w:val="center"/>
      </w:pPr>
      <w:r>
        <w:rPr>
          <w:noProof/>
        </w:rPr>
        <mc:AlternateContent>
          <mc:Choice Requires="wps">
            <w:drawing>
              <wp:anchor distT="0" distB="0" distL="114300" distR="114300" simplePos="0" relativeHeight="251672576" behindDoc="0" locked="0" layoutInCell="1" allowOverlap="1">
                <wp:simplePos x="0" y="0"/>
                <wp:positionH relativeFrom="column">
                  <wp:posOffset>4016375</wp:posOffset>
                </wp:positionH>
                <wp:positionV relativeFrom="paragraph">
                  <wp:posOffset>2629535</wp:posOffset>
                </wp:positionV>
                <wp:extent cx="971550" cy="343535"/>
                <wp:effectExtent l="0" t="0" r="19050" b="18415"/>
                <wp:wrapNone/>
                <wp:docPr id="4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41337DA" id="Oval 86" o:spid="_x0000_s1026" style="position:absolute;margin-left:316.25pt;margin-top:207.05pt;width:76.5pt;height: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UPKg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" strokecolor="red" strokeweight="2pt">
                <v:fill opacity="0"/>
              </v:oval>
            </w:pict>
          </mc:Fallback>
        </mc:AlternateContent>
      </w:r>
      <w:r w:rsidRPr="00AE54B3">
        <w:rPr>
          <w:noProof/>
        </w:rPr>
        <w:drawing>
          <wp:inline distT="0" distB="0" distL="0" distR="0">
            <wp:extent cx="3924300" cy="3057525"/>
            <wp:effectExtent l="0" t="0" r="0" b="9525"/>
            <wp:docPr id="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3057525"/>
                    </a:xfrm>
                    <a:prstGeom prst="rect">
                      <a:avLst/>
                    </a:prstGeom>
                    <a:noFill/>
                    <a:ln>
                      <a:noFill/>
                    </a:ln>
                  </pic:spPr>
                </pic:pic>
              </a:graphicData>
            </a:graphic>
          </wp:inline>
        </w:drawing>
      </w:r>
    </w:p>
    <w:p w:rsidR="00BE3432" w:rsidRDefault="00BE3432" w:rsidP="00BE3432">
      <w:pPr>
        <w:numPr>
          <w:ilvl w:val="0"/>
          <w:numId w:val="32"/>
        </w:numPr>
        <w:tabs>
          <w:tab w:val="left" w:pos="990"/>
        </w:tabs>
        <w:ind w:right="720"/>
      </w:pPr>
      <w:r>
        <w:t>Click &lt;Finish&gt;.</w:t>
      </w:r>
    </w:p>
    <w:p w:rsidR="00BE3432" w:rsidRDefault="00BE3432" w:rsidP="00BE3432">
      <w:pPr>
        <w:tabs>
          <w:tab w:val="left" w:pos="990"/>
        </w:tabs>
        <w:ind w:left="990" w:right="720"/>
      </w:pPr>
    </w:p>
    <w:p w:rsidR="00BE3432" w:rsidRDefault="00780E05" w:rsidP="00BE3432">
      <w:pPr>
        <w:tabs>
          <w:tab w:val="left" w:pos="990"/>
        </w:tabs>
        <w:ind w:left="990" w:right="720"/>
        <w:jc w:val="center"/>
      </w:pPr>
      <w:r>
        <w:rPr>
          <w:noProof/>
        </w:rPr>
        <mc:AlternateContent>
          <mc:Choice Requires="wps">
            <w:drawing>
              <wp:anchor distT="0" distB="0" distL="114300" distR="114300" simplePos="0" relativeHeight="251673600" behindDoc="0" locked="0" layoutInCell="1" allowOverlap="1">
                <wp:simplePos x="0" y="0"/>
                <wp:positionH relativeFrom="column">
                  <wp:posOffset>4016375</wp:posOffset>
                </wp:positionH>
                <wp:positionV relativeFrom="paragraph">
                  <wp:posOffset>2778125</wp:posOffset>
                </wp:positionV>
                <wp:extent cx="971550" cy="343535"/>
                <wp:effectExtent l="0" t="0" r="19050" b="18415"/>
                <wp:wrapNone/>
                <wp:docPr id="44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CBFCAE1" id="Oval 86" o:spid="_x0000_s1026" style="position:absolute;margin-left:316.25pt;margin-top:218.75pt;width:76.5pt;height:2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" strokecolor="red" strokeweight="2pt">
                <v:fill opacity="0"/>
              </v:oval>
            </w:pict>
          </mc:Fallback>
        </mc:AlternateContent>
      </w:r>
      <w:r w:rsidRPr="00AE54B3">
        <w:rPr>
          <w:noProof/>
        </w:rPr>
        <w:drawing>
          <wp:inline distT="0" distB="0" distL="0" distR="0">
            <wp:extent cx="4048125" cy="3143250"/>
            <wp:effectExtent l="0" t="0" r="9525" b="0"/>
            <wp:docPr id="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3143250"/>
                    </a:xfrm>
                    <a:prstGeom prst="rect">
                      <a:avLst/>
                    </a:prstGeom>
                    <a:noFill/>
                    <a:ln>
                      <a:noFill/>
                    </a:ln>
                  </pic:spPr>
                </pic:pic>
              </a:graphicData>
            </a:graphic>
          </wp:inline>
        </w:drawing>
      </w:r>
    </w:p>
    <w:p w:rsidR="0039341D" w:rsidRDefault="0039341D" w:rsidP="00BE3432">
      <w:pPr>
        <w:tabs>
          <w:tab w:val="left" w:pos="990"/>
        </w:tabs>
        <w:ind w:left="990" w:right="720"/>
        <w:jc w:val="center"/>
      </w:pPr>
    </w:p>
    <w:p w:rsidR="00BE3432" w:rsidRDefault="00F47D74" w:rsidP="00BE3432">
      <w:pPr>
        <w:numPr>
          <w:ilvl w:val="0"/>
          <w:numId w:val="32"/>
        </w:numPr>
        <w:tabs>
          <w:tab w:val="left" w:pos="990"/>
        </w:tabs>
        <w:ind w:right="720"/>
      </w:pPr>
      <w:r>
        <w:br w:type="page"/>
      </w:r>
      <w:r w:rsidR="00C85CEE">
        <w:rPr>
          <w:b/>
        </w:rPr>
        <w:lastRenderedPageBreak/>
        <w:t xml:space="preserve">Install RODBC: </w:t>
      </w:r>
      <w:r w:rsidR="00C85CEE">
        <w:t xml:space="preserve">If RODBC is already installed then skip to </w:t>
      </w:r>
      <w:r>
        <w:t xml:space="preserve">step </w:t>
      </w:r>
      <w:r w:rsidR="00C85CEE">
        <w:t>#</w:t>
      </w:r>
      <w:r>
        <w:t>24</w:t>
      </w:r>
      <w:r w:rsidR="00C85CEE">
        <w:t>.  RODBC enables R to connect to MS Access tables using ODBC.  Navigate to the folder containing the R i386 program called RGui.exe and open it.</w:t>
      </w:r>
      <w:r w:rsidR="0039341D">
        <w:t xml:space="preserve"> NOTE: An internet connection is required for the RODBC install.</w:t>
      </w:r>
    </w:p>
    <w:p w:rsidR="0039341D" w:rsidRDefault="0039341D" w:rsidP="0039341D">
      <w:pPr>
        <w:tabs>
          <w:tab w:val="left" w:pos="990"/>
        </w:tabs>
        <w:ind w:left="990" w:right="720"/>
        <w:rPr>
          <w:b/>
        </w:rPr>
      </w:pPr>
    </w:p>
    <w:p w:rsidR="0039341D" w:rsidRDefault="00780E05" w:rsidP="0039341D">
      <w:pPr>
        <w:tabs>
          <w:tab w:val="left" w:pos="450"/>
        </w:tabs>
        <w:ind w:left="450" w:right="720"/>
        <w:jc w:val="center"/>
        <w:rPr>
          <w:b/>
        </w:rPr>
      </w:pPr>
      <w:r>
        <w:rPr>
          <w:b/>
          <w:noProof/>
        </w:rPr>
        <mc:AlternateContent>
          <mc:Choice Requires="wps">
            <w:drawing>
              <wp:anchor distT="0" distB="0" distL="114300" distR="114300" simplePos="0" relativeHeight="251674624" behindDoc="0" locked="0" layoutInCell="1" allowOverlap="1">
                <wp:simplePos x="0" y="0"/>
                <wp:positionH relativeFrom="column">
                  <wp:posOffset>2795905</wp:posOffset>
                </wp:positionH>
                <wp:positionV relativeFrom="paragraph">
                  <wp:posOffset>1727200</wp:posOffset>
                </wp:positionV>
                <wp:extent cx="971550" cy="343535"/>
                <wp:effectExtent l="0" t="0" r="19050" b="18415"/>
                <wp:wrapNone/>
                <wp:docPr id="448"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F078E13" id="Oval 86" o:spid="_x0000_s1026" style="position:absolute;margin-left:220.15pt;margin-top:136pt;width:76.5pt;height:2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" strokecolor="red" strokeweight="2pt">
                <v:fill opacity="0"/>
              </v:oval>
            </w:pict>
          </mc:Fallback>
        </mc:AlternateContent>
      </w:r>
      <w:r w:rsidRPr="00AE54B3">
        <w:rPr>
          <w:noProof/>
        </w:rPr>
        <w:drawing>
          <wp:inline distT="0" distB="0" distL="0" distR="0">
            <wp:extent cx="5400675" cy="3171825"/>
            <wp:effectExtent l="0" t="0" r="9525" b="9525"/>
            <wp:docPr id="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3171825"/>
                    </a:xfrm>
                    <a:prstGeom prst="rect">
                      <a:avLst/>
                    </a:prstGeom>
                    <a:noFill/>
                    <a:ln>
                      <a:noFill/>
                    </a:ln>
                  </pic:spPr>
                </pic:pic>
              </a:graphicData>
            </a:graphic>
          </wp:inline>
        </w:drawing>
      </w:r>
    </w:p>
    <w:p w:rsidR="0039341D" w:rsidRDefault="0039341D" w:rsidP="0039341D">
      <w:pPr>
        <w:tabs>
          <w:tab w:val="left" w:pos="450"/>
        </w:tabs>
        <w:ind w:left="450" w:right="720"/>
        <w:jc w:val="center"/>
        <w:rPr>
          <w:b/>
        </w:rPr>
      </w:pPr>
    </w:p>
    <w:p w:rsidR="00EF3ED0" w:rsidRDefault="0039341D" w:rsidP="00EF3ED0">
      <w:pPr>
        <w:numPr>
          <w:ilvl w:val="0"/>
          <w:numId w:val="32"/>
        </w:numPr>
        <w:tabs>
          <w:tab w:val="left" w:pos="450"/>
        </w:tabs>
        <w:ind w:right="720"/>
      </w:pPr>
      <w:r>
        <w:t xml:space="preserve"> Click on &lt;Packages&gt;</w:t>
      </w:r>
      <w:r w:rsidR="00EF3ED0">
        <w:t xml:space="preserve"> &lt;Set CRAN mirror&gt;, and choose a mirror location near you. </w:t>
      </w:r>
      <w:r w:rsidR="00EF3ED0">
        <w:br/>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98"/>
        <w:gridCol w:w="3874"/>
      </w:tblGrid>
      <w:tr w:rsidR="00EF3ED0" w:rsidTr="0010778B">
        <w:tc>
          <w:tcPr>
            <w:tcW w:w="6498" w:type="dxa"/>
          </w:tcPr>
          <w:p w:rsidR="00EF3ED0" w:rsidRDefault="00780E05" w:rsidP="001E0896">
            <w:pPr>
              <w:tabs>
                <w:tab w:val="left" w:pos="450"/>
              </w:tabs>
              <w:ind w:right="720"/>
            </w:pPr>
            <w:r>
              <w:rPr>
                <w:noProof/>
              </w:rPr>
              <mc:AlternateContent>
                <mc:Choice Requires="wps">
                  <w:drawing>
                    <wp:anchor distT="0" distB="0" distL="114300" distR="114300" simplePos="0" relativeHeight="251684864" behindDoc="0" locked="0" layoutInCell="1" allowOverlap="1">
                      <wp:simplePos x="0" y="0"/>
                      <wp:positionH relativeFrom="column">
                        <wp:posOffset>1481455</wp:posOffset>
                      </wp:positionH>
                      <wp:positionV relativeFrom="paragraph">
                        <wp:posOffset>600075</wp:posOffset>
                      </wp:positionV>
                      <wp:extent cx="647065" cy="192405"/>
                      <wp:effectExtent l="0" t="0" r="19685" b="17145"/>
                      <wp:wrapNone/>
                      <wp:docPr id="25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A286733" id="Oval 86" o:spid="_x0000_s1026" style="position:absolute;margin-left:116.65pt;margin-top:47.25pt;width:50.95pt;height:1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b8KQ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" strokecolor="red" strokeweight="2pt">
                      <v:fill opacity="0"/>
                    </v:oval>
                  </w:pict>
                </mc:Fallback>
              </mc:AlternateContent>
            </w:r>
            <w:r w:rsidRPr="00AE54B3">
              <w:rPr>
                <w:noProof/>
              </w:rPr>
              <w:drawing>
                <wp:inline distT="0" distB="0" distL="0" distR="0">
                  <wp:extent cx="3733800" cy="3581400"/>
                  <wp:effectExtent l="0" t="0" r="0" b="0"/>
                  <wp:docPr id="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3800" cy="3581400"/>
                          </a:xfrm>
                          <a:prstGeom prst="rect">
                            <a:avLst/>
                          </a:prstGeom>
                          <a:noFill/>
                          <a:ln>
                            <a:noFill/>
                          </a:ln>
                        </pic:spPr>
                      </pic:pic>
                    </a:graphicData>
                  </a:graphic>
                </wp:inline>
              </w:drawing>
            </w:r>
          </w:p>
        </w:tc>
        <w:tc>
          <w:tcPr>
            <w:tcW w:w="3874" w:type="dxa"/>
          </w:tcPr>
          <w:p w:rsidR="00EF3ED0" w:rsidRDefault="00780E05" w:rsidP="001E0896">
            <w:pPr>
              <w:tabs>
                <w:tab w:val="left" w:pos="450"/>
              </w:tabs>
              <w:ind w:right="720"/>
            </w:pPr>
            <w:r>
              <w:rPr>
                <w:noProof/>
              </w:rPr>
              <mc:AlternateContent>
                <mc:Choice Requires="wps">
                  <w:drawing>
                    <wp:anchor distT="0" distB="0" distL="114300" distR="114300" simplePos="0" relativeHeight="251686912" behindDoc="0" locked="0" layoutInCell="1" allowOverlap="1">
                      <wp:simplePos x="0" y="0"/>
                      <wp:positionH relativeFrom="column">
                        <wp:posOffset>498475</wp:posOffset>
                      </wp:positionH>
                      <wp:positionV relativeFrom="paragraph">
                        <wp:posOffset>1838325</wp:posOffset>
                      </wp:positionV>
                      <wp:extent cx="647065" cy="192405"/>
                      <wp:effectExtent l="0" t="0" r="19685" b="17145"/>
                      <wp:wrapNone/>
                      <wp:docPr id="25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C41A2AA" id="Oval 86" o:spid="_x0000_s1026" style="position:absolute;margin-left:39.25pt;margin-top:144.75pt;width:50.95pt;height:1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-53975</wp:posOffset>
                      </wp:positionH>
                      <wp:positionV relativeFrom="paragraph">
                        <wp:posOffset>819150</wp:posOffset>
                      </wp:positionV>
                      <wp:extent cx="647065" cy="192405"/>
                      <wp:effectExtent l="0" t="0" r="19685" b="17145"/>
                      <wp:wrapNone/>
                      <wp:docPr id="25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97B92E1" id="Oval 86" o:spid="_x0000_s1026" style="position:absolute;margin-left:-4.25pt;margin-top:64.5pt;width:50.95pt;height:15.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" strokecolor="red" strokeweight="2pt">
                      <v:fill opacity="0"/>
                    </v:oval>
                  </w:pict>
                </mc:Fallback>
              </mc:AlternateContent>
            </w:r>
            <w:r w:rsidRPr="00AE54B3">
              <w:rPr>
                <w:noProof/>
              </w:rPr>
              <w:drawing>
                <wp:inline distT="0" distB="0" distL="0" distR="0">
                  <wp:extent cx="1990725" cy="2076450"/>
                  <wp:effectExtent l="0" t="0" r="9525" b="0"/>
                  <wp:docPr id="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0725" cy="2076450"/>
                          </a:xfrm>
                          <a:prstGeom prst="rect">
                            <a:avLst/>
                          </a:prstGeom>
                          <a:noFill/>
                          <a:ln>
                            <a:noFill/>
                          </a:ln>
                        </pic:spPr>
                      </pic:pic>
                    </a:graphicData>
                  </a:graphic>
                </wp:inline>
              </w:drawing>
            </w:r>
          </w:p>
        </w:tc>
      </w:tr>
    </w:tbl>
    <w:p w:rsidR="00EF3ED0" w:rsidRDefault="00EF3ED0" w:rsidP="0010778B">
      <w:pPr>
        <w:tabs>
          <w:tab w:val="left" w:pos="450"/>
        </w:tabs>
        <w:ind w:left="990" w:right="720"/>
      </w:pPr>
    </w:p>
    <w:p w:rsidR="0039341D" w:rsidRDefault="0039341D" w:rsidP="0010778B">
      <w:pPr>
        <w:tabs>
          <w:tab w:val="left" w:pos="450"/>
        </w:tabs>
        <w:ind w:left="990" w:right="720"/>
      </w:pPr>
    </w:p>
    <w:p w:rsidR="0039341D" w:rsidRDefault="0039341D" w:rsidP="0039341D">
      <w:pPr>
        <w:numPr>
          <w:ilvl w:val="0"/>
          <w:numId w:val="32"/>
        </w:numPr>
        <w:tabs>
          <w:tab w:val="left" w:pos="450"/>
        </w:tabs>
        <w:ind w:right="720"/>
      </w:pPr>
      <w:r>
        <w:t xml:space="preserve"> </w:t>
      </w:r>
      <w:r w:rsidR="00EF3ED0">
        <w:t xml:space="preserve">Then, click again on &lt;Packages&gt; but this time select &lt;Install Packages&gt;. </w:t>
      </w:r>
    </w:p>
    <w:p w:rsidR="0039341D" w:rsidRDefault="00780E05" w:rsidP="0039341D">
      <w:pPr>
        <w:tabs>
          <w:tab w:val="left" w:pos="450"/>
        </w:tabs>
        <w:ind w:left="990" w:right="720"/>
      </w:pPr>
      <w:r>
        <w:rPr>
          <w:b/>
          <w:noProof/>
        </w:rPr>
        <mc:AlternateContent>
          <mc:Choice Requires="wps">
            <w:drawing>
              <wp:anchor distT="0" distB="0" distL="114300" distR="114300" simplePos="0" relativeHeight="251675648" behindDoc="0" locked="0" layoutInCell="1" allowOverlap="1">
                <wp:simplePos x="0" y="0"/>
                <wp:positionH relativeFrom="column">
                  <wp:posOffset>1900555</wp:posOffset>
                </wp:positionH>
                <wp:positionV relativeFrom="paragraph">
                  <wp:posOffset>192405</wp:posOffset>
                </wp:positionV>
                <wp:extent cx="647065" cy="192405"/>
                <wp:effectExtent l="0" t="0" r="19685" b="17145"/>
                <wp:wrapNone/>
                <wp:docPr id="25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E78B109" id="Oval 86" o:spid="_x0000_s1026" style="position:absolute;margin-left:149.65pt;margin-top:15.15pt;width:50.95pt;height:15.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" strokecolor="red" strokeweight="2pt">
                <v:fill opacity="0"/>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2275840</wp:posOffset>
                </wp:positionH>
                <wp:positionV relativeFrom="paragraph">
                  <wp:posOffset>1092200</wp:posOffset>
                </wp:positionV>
                <wp:extent cx="751840" cy="192405"/>
                <wp:effectExtent l="0" t="0" r="10160" b="17145"/>
                <wp:wrapNone/>
                <wp:docPr id="25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0B7BFA6" id="Oval 86" o:spid="_x0000_s1026" style="position:absolute;margin-left:179.2pt;margin-top:86pt;width:59.2pt;height:15.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waKA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" strokecolor="red" strokeweight="2pt">
                <v:fill opacity="0"/>
              </v:oval>
            </w:pict>
          </mc:Fallback>
        </mc:AlternateContent>
      </w:r>
      <w:r w:rsidRPr="00AE54B3">
        <w:rPr>
          <w:noProof/>
        </w:rPr>
        <w:drawing>
          <wp:inline distT="0" distB="0" distL="0" distR="0">
            <wp:extent cx="4829175" cy="2714625"/>
            <wp:effectExtent l="0" t="0" r="9525" b="9525"/>
            <wp:docPr id="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175" cy="2714625"/>
                    </a:xfrm>
                    <a:prstGeom prst="rect">
                      <a:avLst/>
                    </a:prstGeom>
                    <a:noFill/>
                    <a:ln>
                      <a:noFill/>
                    </a:ln>
                  </pic:spPr>
                </pic:pic>
              </a:graphicData>
            </a:graphic>
          </wp:inline>
        </w:drawing>
      </w:r>
    </w:p>
    <w:p w:rsidR="0039341D" w:rsidRDefault="0039341D" w:rsidP="0039341D">
      <w:pPr>
        <w:tabs>
          <w:tab w:val="left" w:pos="450"/>
        </w:tabs>
        <w:ind w:left="450" w:right="720"/>
        <w:jc w:val="center"/>
      </w:pPr>
    </w:p>
    <w:p w:rsidR="0039341D" w:rsidRDefault="0039341D" w:rsidP="0039341D">
      <w:pPr>
        <w:tabs>
          <w:tab w:val="left" w:pos="450"/>
        </w:tabs>
        <w:ind w:left="450" w:right="720"/>
        <w:jc w:val="center"/>
      </w:pPr>
    </w:p>
    <w:p w:rsidR="0039341D" w:rsidRDefault="0039341D" w:rsidP="0039341D">
      <w:pPr>
        <w:numPr>
          <w:ilvl w:val="0"/>
          <w:numId w:val="32"/>
        </w:numPr>
        <w:tabs>
          <w:tab w:val="left" w:pos="450"/>
        </w:tabs>
        <w:ind w:right="720"/>
      </w:pPr>
      <w:r>
        <w:t>Select the &lt;RODBC&gt; package to download and install. Click &lt;OK&gt;.</w:t>
      </w:r>
    </w:p>
    <w:p w:rsidR="0039341D" w:rsidRDefault="00780E05" w:rsidP="0039341D">
      <w:pPr>
        <w:tabs>
          <w:tab w:val="left" w:pos="450"/>
        </w:tabs>
        <w:ind w:left="990" w:right="720"/>
      </w:pPr>
      <w:r>
        <w:rPr>
          <w:noProof/>
        </w:rPr>
        <mc:AlternateContent>
          <mc:Choice Requires="wps">
            <w:drawing>
              <wp:anchor distT="0" distB="0" distL="114300" distR="114300" simplePos="0" relativeHeight="251677696" behindDoc="0" locked="0" layoutInCell="1" allowOverlap="1">
                <wp:simplePos x="0" y="0"/>
                <wp:positionH relativeFrom="column">
                  <wp:posOffset>593725</wp:posOffset>
                </wp:positionH>
                <wp:positionV relativeFrom="paragraph">
                  <wp:posOffset>756920</wp:posOffset>
                </wp:positionV>
                <wp:extent cx="751840" cy="192405"/>
                <wp:effectExtent l="0" t="0" r="10160" b="17145"/>
                <wp:wrapNone/>
                <wp:docPr id="24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D06D9D7" id="Oval 86" o:spid="_x0000_s1026" style="position:absolute;margin-left:46.75pt;margin-top:59.6pt;width:59.2pt;height:15.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W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" strokecolor="red" strokeweight="2pt">
                <v:fill opacity="0"/>
              </v:oval>
            </w:pict>
          </mc:Fallback>
        </mc:AlternateContent>
      </w:r>
      <w:r w:rsidRPr="00AE54B3">
        <w:rPr>
          <w:noProof/>
        </w:rPr>
        <w:drawing>
          <wp:inline distT="0" distB="0" distL="0" distR="0">
            <wp:extent cx="2143125" cy="1495425"/>
            <wp:effectExtent l="0" t="0" r="9525" b="9525"/>
            <wp:docPr id="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inline>
        </w:drawing>
      </w:r>
    </w:p>
    <w:p w:rsidR="0039341D" w:rsidRDefault="00780E05" w:rsidP="0039341D">
      <w:pPr>
        <w:tabs>
          <w:tab w:val="left" w:pos="450"/>
        </w:tabs>
        <w:ind w:left="990" w:right="720"/>
        <w:jc w:val="center"/>
      </w:pPr>
      <w:r>
        <w:rPr>
          <w:noProof/>
        </w:rPr>
        <mc:AlternateContent>
          <mc:Choice Requires="wps">
            <w:drawing>
              <wp:anchor distT="0" distB="0" distL="114300" distR="114300" simplePos="0" relativeHeight="251680768" behindDoc="0" locked="0" layoutInCell="1" allowOverlap="1">
                <wp:simplePos x="0" y="0"/>
                <wp:positionH relativeFrom="column">
                  <wp:posOffset>3144520</wp:posOffset>
                </wp:positionH>
                <wp:positionV relativeFrom="paragraph">
                  <wp:posOffset>4734560</wp:posOffset>
                </wp:positionV>
                <wp:extent cx="751840" cy="192405"/>
                <wp:effectExtent l="0" t="0" r="10160" b="17145"/>
                <wp:wrapNone/>
                <wp:docPr id="24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840" cy="1924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BB5524F" id="Oval 86" o:spid="_x0000_s1026" style="position:absolute;margin-left:247.6pt;margin-top:372.8pt;width:59.2pt;height:1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" strokecolor="red" strokeweight="2pt">
                <v:fill opacity="0"/>
              </v:oval>
            </w:pict>
          </mc:Fallback>
        </mc:AlternateContent>
      </w:r>
    </w:p>
    <w:p w:rsidR="00D17695" w:rsidRDefault="00D17695" w:rsidP="0039341D">
      <w:pPr>
        <w:tabs>
          <w:tab w:val="left" w:pos="450"/>
        </w:tabs>
        <w:ind w:left="990" w:right="720"/>
        <w:jc w:val="center"/>
      </w:pPr>
    </w:p>
    <w:p w:rsidR="00D17695" w:rsidRDefault="00D17695" w:rsidP="00D17695">
      <w:pPr>
        <w:numPr>
          <w:ilvl w:val="0"/>
          <w:numId w:val="32"/>
        </w:numPr>
        <w:tabs>
          <w:tab w:val="left" w:pos="450"/>
        </w:tabs>
        <w:ind w:right="720"/>
      </w:pPr>
      <w:r>
        <w:t>Check to see if successfully installed.</w:t>
      </w:r>
    </w:p>
    <w:p w:rsidR="001E0896" w:rsidRDefault="00780E05" w:rsidP="0010778B">
      <w:pPr>
        <w:tabs>
          <w:tab w:val="left" w:pos="450"/>
        </w:tabs>
        <w:ind w:left="990" w:right="720"/>
      </w:pPr>
      <w:r>
        <w:rPr>
          <w:noProof/>
        </w:rPr>
        <mc:AlternateContent>
          <mc:Choice Requires="wps">
            <w:drawing>
              <wp:anchor distT="0" distB="0" distL="114300" distR="114300" simplePos="0" relativeHeight="251678720" behindDoc="0" locked="0" layoutInCell="1" allowOverlap="1">
                <wp:simplePos x="0" y="0"/>
                <wp:positionH relativeFrom="column">
                  <wp:posOffset>1236980</wp:posOffset>
                </wp:positionH>
                <wp:positionV relativeFrom="paragraph">
                  <wp:posOffset>704850</wp:posOffset>
                </wp:positionV>
                <wp:extent cx="1616075" cy="306705"/>
                <wp:effectExtent l="0" t="0" r="22225" b="17145"/>
                <wp:wrapNone/>
                <wp:docPr id="244"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6075" cy="30670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84B9A32" id="Oval 86" o:spid="_x0000_s1026" style="position:absolute;margin-left:97.4pt;margin-top:55.5pt;width:127.25pt;height:2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" strokecolor="red" strokeweight="2pt">
                <v:fill opacity="0"/>
              </v:oval>
            </w:pict>
          </mc:Fallback>
        </mc:AlternateContent>
      </w:r>
      <w:r w:rsidRPr="00AE54B3">
        <w:rPr>
          <w:noProof/>
        </w:rPr>
        <w:drawing>
          <wp:inline distT="0" distB="0" distL="0" distR="0">
            <wp:extent cx="4772025" cy="1581150"/>
            <wp:effectExtent l="0" t="0" r="9525" b="0"/>
            <wp:docPr id="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2025" cy="1581150"/>
                    </a:xfrm>
                    <a:prstGeom prst="rect">
                      <a:avLst/>
                    </a:prstGeom>
                    <a:noFill/>
                    <a:ln>
                      <a:noFill/>
                    </a:ln>
                  </pic:spPr>
                </pic:pic>
              </a:graphicData>
            </a:graphic>
          </wp:inline>
        </w:drawing>
      </w:r>
    </w:p>
    <w:p w:rsidR="00D17695" w:rsidRDefault="00780E05" w:rsidP="00D17695">
      <w:pPr>
        <w:tabs>
          <w:tab w:val="left" w:pos="450"/>
        </w:tabs>
        <w:ind w:left="450" w:right="720"/>
        <w:jc w:val="center"/>
      </w:pPr>
      <w:r>
        <w:rPr>
          <w:noProof/>
        </w:rPr>
        <mc:AlternateContent>
          <mc:Choice Requires="wps">
            <w:drawing>
              <wp:anchor distT="0" distB="0" distL="114300" distR="114300" simplePos="0" relativeHeight="251681792" behindDoc="0" locked="0" layoutInCell="1" allowOverlap="1">
                <wp:simplePos x="0" y="0"/>
                <wp:positionH relativeFrom="column">
                  <wp:posOffset>937260</wp:posOffset>
                </wp:positionH>
                <wp:positionV relativeFrom="paragraph">
                  <wp:posOffset>2472055</wp:posOffset>
                </wp:positionV>
                <wp:extent cx="3535045" cy="377825"/>
                <wp:effectExtent l="0" t="0" r="27305" b="22225"/>
                <wp:wrapNone/>
                <wp:docPr id="243"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35045"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C013D82" id="Oval 86" o:spid="_x0000_s1026" style="position:absolute;margin-left:73.8pt;margin-top:194.65pt;width:278.35pt;height:29.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yKwIAAE4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" strokecolor="red" strokeweight="2pt">
                <v:fill opacity="0"/>
              </v:oval>
            </w:pict>
          </mc:Fallback>
        </mc:AlternateContent>
      </w:r>
    </w:p>
    <w:p w:rsidR="009D5D66" w:rsidRDefault="0089202F" w:rsidP="009D5D66">
      <w:pPr>
        <w:numPr>
          <w:ilvl w:val="0"/>
          <w:numId w:val="32"/>
        </w:numPr>
        <w:tabs>
          <w:tab w:val="left" w:pos="990"/>
        </w:tabs>
        <w:ind w:right="720"/>
      </w:pPr>
      <w:r>
        <w:br w:type="page"/>
      </w:r>
      <w:r w:rsidR="009D5D66" w:rsidRPr="009D5D66">
        <w:rPr>
          <w:b/>
        </w:rPr>
        <w:lastRenderedPageBreak/>
        <w:t xml:space="preserve">Install FIA </w:t>
      </w:r>
      <w:proofErr w:type="spellStart"/>
      <w:r w:rsidR="009D5D66" w:rsidRPr="009D5D66">
        <w:rPr>
          <w:b/>
        </w:rPr>
        <w:t>Biosum</w:t>
      </w:r>
      <w:proofErr w:type="spellEnd"/>
      <w:r w:rsidR="009D5D66" w:rsidRPr="009D5D66">
        <w:rPr>
          <w:b/>
        </w:rPr>
        <w:t xml:space="preserve"> Manager</w:t>
      </w:r>
      <w:r w:rsidR="009D5D66">
        <w:t>: Navigate to the c:\</w:t>
      </w:r>
      <w:r w:rsidR="009D5D66" w:rsidRPr="00C03816">
        <w:t xml:space="preserve"> </w:t>
      </w:r>
      <w:proofErr w:type="spellStart"/>
      <w:r w:rsidR="009D5D66">
        <w:t>f</w:t>
      </w:r>
      <w:r w:rsidR="009D5D66" w:rsidRPr="00C03816">
        <w:t>ia_biosum</w:t>
      </w:r>
      <w:proofErr w:type="spellEnd"/>
      <w:r w:rsidR="009D5D66" w:rsidRPr="00C03816">
        <w:t>\setup\</w:t>
      </w:r>
      <w:r w:rsidR="004C3EBA">
        <w:t xml:space="preserve">FIA </w:t>
      </w:r>
      <w:proofErr w:type="spellStart"/>
      <w:r w:rsidR="004C3EBA">
        <w:t>Biosum</w:t>
      </w:r>
      <w:proofErr w:type="spellEnd"/>
      <w:r w:rsidR="004C3EBA">
        <w:t xml:space="preserve"> Manager folder. </w:t>
      </w:r>
      <w:r w:rsidR="004F6FDB">
        <w:t>O</w:t>
      </w:r>
      <w:r w:rsidR="009D5D66">
        <w:t>pen the file ‘</w:t>
      </w:r>
      <w:r w:rsidR="009D5D66" w:rsidRPr="009D5D66">
        <w:t>fia_biosum_setup_</w:t>
      </w:r>
      <w:r w:rsidR="009D5D66">
        <w:rPr>
          <w:i/>
        </w:rPr>
        <w:t>versionnumber</w:t>
      </w:r>
      <w:r w:rsidR="009D5D66">
        <w:t xml:space="preserve">.msi. </w:t>
      </w:r>
      <w:r w:rsidR="00E87220">
        <w:t>Click on &lt;Next&gt;.</w:t>
      </w:r>
    </w:p>
    <w:p w:rsidR="009D5D66" w:rsidRDefault="009D5D66" w:rsidP="009D5D66">
      <w:pPr>
        <w:tabs>
          <w:tab w:val="left" w:pos="990"/>
        </w:tabs>
        <w:ind w:left="630" w:right="720"/>
      </w:pPr>
    </w:p>
    <w:p w:rsidR="009D5D66" w:rsidRDefault="00780E05" w:rsidP="00E87220">
      <w:pPr>
        <w:tabs>
          <w:tab w:val="left" w:pos="990"/>
        </w:tabs>
        <w:ind w:left="630" w:right="720"/>
        <w:jc w:val="center"/>
      </w:pPr>
      <w:r>
        <w:rPr>
          <w:noProof/>
        </w:rPr>
        <mc:AlternateContent>
          <mc:Choice Requires="wps">
            <w:drawing>
              <wp:anchor distT="0" distB="0" distL="114300" distR="114300" simplePos="0" relativeHeight="251648000" behindDoc="0" locked="0" layoutInCell="1" allowOverlap="1">
                <wp:simplePos x="0" y="0"/>
                <wp:positionH relativeFrom="column">
                  <wp:posOffset>4572000</wp:posOffset>
                </wp:positionH>
                <wp:positionV relativeFrom="paragraph">
                  <wp:posOffset>2920365</wp:posOffset>
                </wp:positionV>
                <wp:extent cx="971550" cy="343535"/>
                <wp:effectExtent l="0" t="0" r="19050" b="18415"/>
                <wp:wrapNone/>
                <wp:docPr id="24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569C8EE" id="Oval 86" o:spid="_x0000_s1026" style="position:absolute;margin-left:5in;margin-top:229.95pt;width:76.5pt;height:27.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JuY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" strokecolor="red" strokeweight="2pt">
                <v:fill opacity="0"/>
              </v:oval>
            </w:pict>
          </mc:Fallback>
        </mc:AlternateContent>
      </w:r>
      <w:r w:rsidRPr="00AE54B3">
        <w:rPr>
          <w:noProof/>
        </w:rPr>
        <w:drawing>
          <wp:inline distT="0" distB="0" distL="0" distR="0">
            <wp:extent cx="4086225" cy="3343275"/>
            <wp:effectExtent l="0" t="0" r="9525" b="9525"/>
            <wp:docPr id="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6225" cy="3343275"/>
                    </a:xfrm>
                    <a:prstGeom prst="rect">
                      <a:avLst/>
                    </a:prstGeom>
                    <a:noFill/>
                    <a:ln>
                      <a:noFill/>
                    </a:ln>
                  </pic:spPr>
                </pic:pic>
              </a:graphicData>
            </a:graphic>
          </wp:inline>
        </w:drawing>
      </w:r>
    </w:p>
    <w:p w:rsidR="00E87220" w:rsidRDefault="00E87220" w:rsidP="00E87220">
      <w:pPr>
        <w:tabs>
          <w:tab w:val="left" w:pos="990"/>
        </w:tabs>
        <w:ind w:left="630" w:right="720"/>
        <w:jc w:val="center"/>
      </w:pPr>
    </w:p>
    <w:p w:rsidR="00E87220" w:rsidRDefault="00E87220" w:rsidP="00E87220">
      <w:pPr>
        <w:tabs>
          <w:tab w:val="left" w:pos="990"/>
        </w:tabs>
        <w:ind w:left="630" w:right="720"/>
        <w:jc w:val="center"/>
      </w:pPr>
    </w:p>
    <w:p w:rsidR="00E87220" w:rsidRDefault="00780E05" w:rsidP="00E87220">
      <w:pPr>
        <w:tabs>
          <w:tab w:val="left" w:pos="990"/>
        </w:tabs>
        <w:ind w:left="630" w:right="720"/>
        <w:jc w:val="center"/>
      </w:pPr>
      <w:r>
        <w:rPr>
          <w:noProof/>
        </w:rPr>
        <mc:AlternateContent>
          <mc:Choice Requires="wps">
            <w:drawing>
              <wp:anchor distT="0" distB="0" distL="114300" distR="114300" simplePos="0" relativeHeight="251649024" behindDoc="0" locked="0" layoutInCell="1" allowOverlap="1">
                <wp:simplePos x="0" y="0"/>
                <wp:positionH relativeFrom="column">
                  <wp:posOffset>4772025</wp:posOffset>
                </wp:positionH>
                <wp:positionV relativeFrom="paragraph">
                  <wp:posOffset>3373755</wp:posOffset>
                </wp:positionV>
                <wp:extent cx="971550" cy="343535"/>
                <wp:effectExtent l="0" t="0" r="19050" b="18415"/>
                <wp:wrapNone/>
                <wp:docPr id="241"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6ED42FA" id="Oval 86" o:spid="_x0000_s1026" style="position:absolute;margin-left:375.75pt;margin-top:265.65pt;width:76.5pt;height:27.0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" strokecolor="red" strokeweight="2pt">
                <v:fill opacity="0"/>
              </v:oval>
            </w:pict>
          </mc:Fallback>
        </mc:AlternateContent>
      </w:r>
      <w:r w:rsidRPr="00AE54B3">
        <w:rPr>
          <w:noProof/>
        </w:rPr>
        <w:drawing>
          <wp:inline distT="0" distB="0" distL="0" distR="0">
            <wp:extent cx="4686300" cy="3838575"/>
            <wp:effectExtent l="0" t="0" r="0" b="9525"/>
            <wp:docPr id="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6300" cy="3838575"/>
                    </a:xfrm>
                    <a:prstGeom prst="rect">
                      <a:avLst/>
                    </a:prstGeom>
                    <a:noFill/>
                    <a:ln>
                      <a:noFill/>
                    </a:ln>
                  </pic:spPr>
                </pic:pic>
              </a:graphicData>
            </a:graphic>
          </wp:inline>
        </w:drawing>
      </w:r>
    </w:p>
    <w:p w:rsidR="00E87220" w:rsidRDefault="00E87220" w:rsidP="00E87220">
      <w:pPr>
        <w:tabs>
          <w:tab w:val="left" w:pos="990"/>
        </w:tabs>
        <w:ind w:left="630" w:right="720"/>
        <w:jc w:val="center"/>
      </w:pPr>
      <w:r>
        <w:br w:type="page"/>
      </w:r>
      <w:r w:rsidR="00780E05">
        <w:rPr>
          <w:noProof/>
        </w:rPr>
        <w:lastRenderedPageBreak/>
        <mc:AlternateContent>
          <mc:Choice Requires="wps">
            <w:drawing>
              <wp:anchor distT="0" distB="0" distL="114300" distR="114300" simplePos="0" relativeHeight="251650048" behindDoc="0" locked="0" layoutInCell="1" allowOverlap="1">
                <wp:simplePos x="0" y="0"/>
                <wp:positionH relativeFrom="column">
                  <wp:posOffset>4686300</wp:posOffset>
                </wp:positionH>
                <wp:positionV relativeFrom="paragraph">
                  <wp:posOffset>3234690</wp:posOffset>
                </wp:positionV>
                <wp:extent cx="971550" cy="343535"/>
                <wp:effectExtent l="0" t="0" r="19050" b="18415"/>
                <wp:wrapNone/>
                <wp:docPr id="240"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89717AC" id="Oval 86" o:spid="_x0000_s1026" style="position:absolute;margin-left:369pt;margin-top:254.7pt;width:76.5pt;height:27.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" strokecolor="red" strokeweight="2pt">
                <v:fill opacity="0"/>
              </v:oval>
            </w:pict>
          </mc:Fallback>
        </mc:AlternateContent>
      </w:r>
      <w:r w:rsidR="00780E05" w:rsidRPr="00AE54B3">
        <w:rPr>
          <w:noProof/>
        </w:rPr>
        <w:drawing>
          <wp:inline distT="0" distB="0" distL="0" distR="0">
            <wp:extent cx="4486275" cy="3667125"/>
            <wp:effectExtent l="0" t="0" r="9525" b="9525"/>
            <wp:docPr id="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6275" cy="3667125"/>
                    </a:xfrm>
                    <a:prstGeom prst="rect">
                      <a:avLst/>
                    </a:prstGeom>
                    <a:noFill/>
                    <a:ln>
                      <a:noFill/>
                    </a:ln>
                  </pic:spPr>
                </pic:pic>
              </a:graphicData>
            </a:graphic>
          </wp:inline>
        </w:drawing>
      </w:r>
    </w:p>
    <w:p w:rsidR="00671F6A" w:rsidRDefault="00671F6A" w:rsidP="00E87220">
      <w:pPr>
        <w:tabs>
          <w:tab w:val="left" w:pos="990"/>
        </w:tabs>
        <w:ind w:left="630" w:right="720"/>
        <w:jc w:val="center"/>
      </w:pPr>
    </w:p>
    <w:p w:rsidR="001A000E" w:rsidRDefault="001A000E" w:rsidP="00E87220">
      <w:pPr>
        <w:tabs>
          <w:tab w:val="left" w:pos="990"/>
        </w:tabs>
        <w:ind w:left="630" w:right="720"/>
        <w:jc w:val="center"/>
      </w:pPr>
    </w:p>
    <w:p w:rsidR="00CC6314" w:rsidRDefault="001A000E" w:rsidP="0010778B">
      <w:pPr>
        <w:numPr>
          <w:ilvl w:val="0"/>
          <w:numId w:val="32"/>
        </w:numPr>
        <w:tabs>
          <w:tab w:val="left" w:pos="990"/>
        </w:tabs>
        <w:autoSpaceDE w:val="0"/>
        <w:autoSpaceDN w:val="0"/>
        <w:adjustRightInd w:val="0"/>
        <w:ind w:right="720"/>
      </w:pPr>
      <w:r>
        <w:rPr>
          <w:b/>
        </w:rPr>
        <w:t>Create ODBC connection:</w:t>
      </w:r>
      <w:r w:rsidR="00BE10C0">
        <w:rPr>
          <w:b/>
        </w:rPr>
        <w:t xml:space="preserve"> </w:t>
      </w:r>
      <w:r w:rsidR="00496767">
        <w:t>In</w:t>
      </w:r>
      <w:r w:rsidR="00BE10C0">
        <w:t xml:space="preserve"> </w:t>
      </w:r>
      <w:r w:rsidR="00BE10C0" w:rsidRPr="00CC6314">
        <w:rPr>
          <w:b/>
        </w:rPr>
        <w:t>Windows 7</w:t>
      </w:r>
      <w:r w:rsidR="00496767" w:rsidRPr="00CC6314">
        <w:rPr>
          <w:b/>
        </w:rPr>
        <w:t>,</w:t>
      </w:r>
      <w:r w:rsidR="00BE10C0">
        <w:t xml:space="preserve"> navigate to the</w:t>
      </w:r>
      <w:r w:rsidR="00CC6314">
        <w:rPr>
          <w:b/>
        </w:rPr>
        <w:t xml:space="preserve"> </w:t>
      </w:r>
      <w:r w:rsidR="00BE10C0" w:rsidRPr="00CC6314">
        <w:rPr>
          <w:b/>
        </w:rPr>
        <w:t>c:\windows\sysWOW64</w:t>
      </w:r>
      <w:r w:rsidR="00BE10C0">
        <w:t xml:space="preserve"> folder and open the file </w:t>
      </w:r>
      <w:r w:rsidR="00BE10C0" w:rsidRPr="00CC6314">
        <w:rPr>
          <w:b/>
        </w:rPr>
        <w:t>odbcad32.exe</w:t>
      </w:r>
      <w:r w:rsidR="00CC6314">
        <w:t xml:space="preserve"> </w:t>
      </w:r>
      <w:r w:rsidR="00CC6314" w:rsidRPr="00466716">
        <w:rPr>
          <w:u w:val="single"/>
        </w:rPr>
        <w:t>as an administrator</w:t>
      </w:r>
      <w:r w:rsidR="00CC6314">
        <w:rPr>
          <w:u w:val="single"/>
        </w:rPr>
        <w:t>.</w:t>
      </w:r>
    </w:p>
    <w:p w:rsidR="00496767" w:rsidRDefault="00496767" w:rsidP="0010778B">
      <w:pPr>
        <w:numPr>
          <w:ilvl w:val="1"/>
          <w:numId w:val="32"/>
        </w:numPr>
        <w:tabs>
          <w:tab w:val="left" w:pos="990"/>
        </w:tabs>
        <w:autoSpaceDE w:val="0"/>
        <w:autoSpaceDN w:val="0"/>
        <w:adjustRightInd w:val="0"/>
        <w:ind w:right="720"/>
      </w:pPr>
      <w:r>
        <w:t>Choose the System DSN tab, and s</w:t>
      </w:r>
      <w:r w:rsidR="00214F81">
        <w:t xml:space="preserve">elect &lt;Add&gt; </w:t>
      </w:r>
      <w:r>
        <w:t xml:space="preserve">to initiate adding a data source. </w:t>
      </w:r>
      <w:r w:rsidR="00CC6314">
        <w:br/>
      </w:r>
    </w:p>
    <w:p w:rsidR="00496767" w:rsidRDefault="00780E05" w:rsidP="00CC6314">
      <w:pPr>
        <w:ind w:left="990" w:right="720" w:firstLine="720"/>
      </w:pPr>
      <w:r>
        <w:rPr>
          <w:noProof/>
        </w:rPr>
        <mc:AlternateContent>
          <mc:Choice Requires="wps">
            <w:drawing>
              <wp:anchor distT="0" distB="0" distL="114300" distR="114300" simplePos="0" relativeHeight="251662336" behindDoc="0" locked="0" layoutInCell="1" allowOverlap="1">
                <wp:simplePos x="0" y="0"/>
                <wp:positionH relativeFrom="column">
                  <wp:posOffset>3815080</wp:posOffset>
                </wp:positionH>
                <wp:positionV relativeFrom="paragraph">
                  <wp:posOffset>586740</wp:posOffset>
                </wp:positionV>
                <wp:extent cx="631190" cy="304800"/>
                <wp:effectExtent l="19050" t="13970" r="16510" b="14605"/>
                <wp:wrapNone/>
                <wp:docPr id="239"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BD9814D" id="Oval 31" o:spid="_x0000_s1026" style="position:absolute;margin-left:300.4pt;margin-top:46.2pt;width:49.7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" strokecolor="red" strokeweight="2pt">
                <v:fill opacity="0"/>
              </v:oval>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1593850</wp:posOffset>
                </wp:positionH>
                <wp:positionV relativeFrom="paragraph">
                  <wp:posOffset>190500</wp:posOffset>
                </wp:positionV>
                <wp:extent cx="631190" cy="304800"/>
                <wp:effectExtent l="17145" t="17780" r="18415" b="20320"/>
                <wp:wrapNone/>
                <wp:docPr id="238"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6D442B1" id="Oval 26" o:spid="_x0000_s1026" style="position:absolute;margin-left:125.5pt;margin-top:15pt;width:49.7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" strokecolor="red" strokeweight="2pt">
                <v:fill opacity="0"/>
              </v:oval>
            </w:pict>
          </mc:Fallback>
        </mc:AlternateContent>
      </w:r>
      <w:r w:rsidRPr="00AE54B3">
        <w:rPr>
          <w:noProof/>
        </w:rPr>
        <w:drawing>
          <wp:inline distT="0" distB="0" distL="0" distR="0">
            <wp:extent cx="3590925" cy="2971800"/>
            <wp:effectExtent l="0" t="0" r="9525" b="0"/>
            <wp:docPr id="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0925" cy="2971800"/>
                    </a:xfrm>
                    <a:prstGeom prst="rect">
                      <a:avLst/>
                    </a:prstGeom>
                    <a:noFill/>
                    <a:ln>
                      <a:noFill/>
                    </a:ln>
                  </pic:spPr>
                </pic:pic>
              </a:graphicData>
            </a:graphic>
          </wp:inline>
        </w:drawing>
      </w:r>
    </w:p>
    <w:p w:rsidR="00CC6314" w:rsidRDefault="009A2C6C" w:rsidP="0010778B">
      <w:pPr>
        <w:numPr>
          <w:ilvl w:val="1"/>
          <w:numId w:val="32"/>
        </w:numPr>
        <w:tabs>
          <w:tab w:val="left" w:pos="990"/>
        </w:tabs>
        <w:spacing w:before="480"/>
        <w:ind w:left="1714" w:right="720"/>
      </w:pPr>
      <w:r>
        <w:rPr>
          <w:noProof/>
        </w:rPr>
        <w:lastRenderedPageBreak/>
        <mc:AlternateContent>
          <mc:Choice Requires="wps">
            <w:drawing>
              <wp:anchor distT="0" distB="0" distL="114300" distR="114300" simplePos="0" relativeHeight="251658240" behindDoc="0" locked="0" layoutInCell="1" allowOverlap="1">
                <wp:simplePos x="0" y="0"/>
                <wp:positionH relativeFrom="column">
                  <wp:posOffset>2694305</wp:posOffset>
                </wp:positionH>
                <wp:positionV relativeFrom="paragraph">
                  <wp:posOffset>1605280</wp:posOffset>
                </wp:positionV>
                <wp:extent cx="825500" cy="280035"/>
                <wp:effectExtent l="12700" t="14605" r="19050" b="19685"/>
                <wp:wrapNone/>
                <wp:docPr id="236"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0" cy="2800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65AD627" id="Oval 27" o:spid="_x0000_s1026" style="position:absolute;margin-left:212.15pt;margin-top:126.4pt;width:65pt;height:22.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" strokecolor="red" strokeweight="2pt">
                <v:fill opacity="0"/>
              </v:oval>
            </w:pict>
          </mc:Fallback>
        </mc:AlternateContent>
      </w:r>
      <w:r w:rsidR="00780E05">
        <w:rPr>
          <w:noProof/>
        </w:rPr>
        <mc:AlternateContent>
          <mc:Choice Requires="wps">
            <w:drawing>
              <wp:anchor distT="0" distB="0" distL="114300" distR="114300" simplePos="0" relativeHeight="251663360" behindDoc="0" locked="0" layoutInCell="1" allowOverlap="1">
                <wp:simplePos x="0" y="0"/>
                <wp:positionH relativeFrom="column">
                  <wp:posOffset>3974465</wp:posOffset>
                </wp:positionH>
                <wp:positionV relativeFrom="paragraph">
                  <wp:posOffset>2955925</wp:posOffset>
                </wp:positionV>
                <wp:extent cx="840740" cy="377825"/>
                <wp:effectExtent l="16510" t="12700" r="19050" b="19050"/>
                <wp:wrapNone/>
                <wp:docPr id="237"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0740" cy="37782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8765AE0" id="Oval 32" o:spid="_x0000_s1026" style="position:absolute;margin-left:312.95pt;margin-top:232.75pt;width:66.2pt;height:2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" strokecolor="red" strokeweight="2pt">
                <v:fill opacity="0"/>
              </v:oval>
            </w:pict>
          </mc:Fallback>
        </mc:AlternateContent>
      </w:r>
      <w:r w:rsidR="00CC6314">
        <w:t>Select ORACLE in XE as the data source driver</w:t>
      </w:r>
      <w:r w:rsidR="00CC6314">
        <w:br/>
      </w:r>
      <w:r w:rsidR="00CC6314">
        <w:br/>
      </w:r>
      <w:r w:rsidR="00780E05" w:rsidRPr="00AE54B3">
        <w:rPr>
          <w:noProof/>
        </w:rPr>
        <w:drawing>
          <wp:inline distT="0" distB="0" distL="0" distR="0">
            <wp:extent cx="4552950" cy="3409950"/>
            <wp:effectExtent l="0" t="0" r="0" b="0"/>
            <wp:docPr id="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950" cy="3409950"/>
                    </a:xfrm>
                    <a:prstGeom prst="rect">
                      <a:avLst/>
                    </a:prstGeom>
                    <a:noFill/>
                    <a:ln>
                      <a:noFill/>
                    </a:ln>
                  </pic:spPr>
                </pic:pic>
              </a:graphicData>
            </a:graphic>
          </wp:inline>
        </w:drawing>
      </w:r>
    </w:p>
    <w:p w:rsidR="001A000E" w:rsidRDefault="00CC6314" w:rsidP="0010778B">
      <w:pPr>
        <w:numPr>
          <w:ilvl w:val="1"/>
          <w:numId w:val="32"/>
        </w:numPr>
        <w:tabs>
          <w:tab w:val="left" w:pos="990"/>
        </w:tabs>
        <w:spacing w:before="480"/>
        <w:ind w:left="1714" w:right="720"/>
      </w:pPr>
      <w:r>
        <w:t>E</w:t>
      </w:r>
      <w:r w:rsidR="00214F81">
        <w:t xml:space="preserve">nter the connection information </w:t>
      </w:r>
      <w:r w:rsidR="0085624F">
        <w:t>exactly as it appears</w:t>
      </w:r>
      <w:r w:rsidR="0085624F" w:rsidRPr="0085624F">
        <w:t xml:space="preserve"> </w:t>
      </w:r>
      <w:r w:rsidR="0085624F">
        <w:t>below</w:t>
      </w:r>
      <w:r>
        <w:t>.</w:t>
      </w:r>
      <w:r w:rsidR="0085624F">
        <w:br/>
      </w:r>
      <w:r w:rsidR="00214F81">
        <w:t xml:space="preserve">  </w:t>
      </w:r>
      <w:r w:rsidR="00780E05" w:rsidRPr="00AE54B3">
        <w:rPr>
          <w:noProof/>
        </w:rPr>
        <w:drawing>
          <wp:inline distT="0" distB="0" distL="0" distR="0">
            <wp:extent cx="5800725" cy="3457575"/>
            <wp:effectExtent l="0" t="0" r="9525" b="9525"/>
            <wp:docPr id="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0725" cy="3457575"/>
                    </a:xfrm>
                    <a:prstGeom prst="rect">
                      <a:avLst/>
                    </a:prstGeom>
                    <a:noFill/>
                    <a:ln>
                      <a:noFill/>
                    </a:ln>
                  </pic:spPr>
                </pic:pic>
              </a:graphicData>
            </a:graphic>
          </wp:inline>
        </w:drawing>
      </w:r>
    </w:p>
    <w:p w:rsidR="00CC6314" w:rsidRDefault="00780E05" w:rsidP="0010778B">
      <w:pPr>
        <w:numPr>
          <w:ilvl w:val="1"/>
          <w:numId w:val="32"/>
        </w:numPr>
        <w:tabs>
          <w:tab w:val="left" w:pos="990"/>
        </w:tabs>
        <w:spacing w:before="480"/>
        <w:ind w:left="1714" w:right="720"/>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4279265</wp:posOffset>
                </wp:positionH>
                <wp:positionV relativeFrom="paragraph">
                  <wp:posOffset>1090295</wp:posOffset>
                </wp:positionV>
                <wp:extent cx="631190" cy="304800"/>
                <wp:effectExtent l="16510" t="13970" r="19050" b="14605"/>
                <wp:wrapNone/>
                <wp:docPr id="235"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E85EB93" id="Oval 33" o:spid="_x0000_s1026" style="position:absolute;margin-left:336.95pt;margin-top:85.85pt;width:49.7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" strokecolor="red" strokeweight="2pt">
                <v:fill opacity="0"/>
              </v:oval>
            </w:pict>
          </mc:Fallback>
        </mc:AlternateContent>
      </w:r>
      <w:r w:rsidR="0085624F">
        <w:t>After the dialog is complete, click the &lt;Test Connection&gt; button to ensure that the service works as intended.</w:t>
      </w:r>
      <w:r w:rsidR="0085624F">
        <w:br/>
      </w:r>
      <w:r w:rsidRPr="00AE54B3">
        <w:rPr>
          <w:noProof/>
        </w:rPr>
        <w:drawing>
          <wp:inline distT="0" distB="0" distL="0" distR="0">
            <wp:extent cx="3971925" cy="2371725"/>
            <wp:effectExtent l="0" t="0" r="9525" b="9525"/>
            <wp:docPr id="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1925" cy="2371725"/>
                    </a:xfrm>
                    <a:prstGeom prst="rect">
                      <a:avLst/>
                    </a:prstGeom>
                    <a:noFill/>
                    <a:ln>
                      <a:noFill/>
                    </a:ln>
                  </pic:spPr>
                </pic:pic>
              </a:graphicData>
            </a:graphic>
          </wp:inline>
        </w:drawing>
      </w:r>
    </w:p>
    <w:p w:rsidR="0085624F" w:rsidRDefault="00780E05" w:rsidP="0010778B">
      <w:pPr>
        <w:numPr>
          <w:ilvl w:val="1"/>
          <w:numId w:val="32"/>
        </w:numPr>
        <w:tabs>
          <w:tab w:val="left" w:pos="990"/>
        </w:tabs>
        <w:spacing w:before="480"/>
        <w:ind w:left="1714" w:right="720"/>
      </w:pPr>
      <w:r>
        <w:rPr>
          <w:noProof/>
        </w:rPr>
        <mc:AlternateContent>
          <mc:Choice Requires="wps">
            <w:drawing>
              <wp:anchor distT="0" distB="0" distL="114300" distR="114300" simplePos="0" relativeHeight="251688960" behindDoc="0" locked="0" layoutInCell="1" allowOverlap="1">
                <wp:simplePos x="0" y="0"/>
                <wp:positionH relativeFrom="column">
                  <wp:posOffset>1250315</wp:posOffset>
                </wp:positionH>
                <wp:positionV relativeFrom="paragraph">
                  <wp:posOffset>2277745</wp:posOffset>
                </wp:positionV>
                <wp:extent cx="631190" cy="304800"/>
                <wp:effectExtent l="16510" t="13970" r="19050" b="14605"/>
                <wp:wrapNone/>
                <wp:docPr id="234"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FC2447" id="Oval 57" o:spid="_x0000_s1026" style="position:absolute;margin-left:98.45pt;margin-top:179.35pt;width:49.7pt;height: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" strokecolor="red" strokeweight="2pt">
                <v:fill opacity="0"/>
              </v:oval>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3593465</wp:posOffset>
                </wp:positionH>
                <wp:positionV relativeFrom="paragraph">
                  <wp:posOffset>1287145</wp:posOffset>
                </wp:positionV>
                <wp:extent cx="631190" cy="304800"/>
                <wp:effectExtent l="16510" t="13970" r="19050" b="14605"/>
                <wp:wrapNone/>
                <wp:docPr id="233"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190" cy="30480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B52257C" id="Oval 56" o:spid="_x0000_s1026" style="position:absolute;margin-left:282.95pt;margin-top:101.35pt;width:49.7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" strokecolor="red" strokeweight="2pt">
                <v:fill opacity="0"/>
              </v:oval>
            </w:pict>
          </mc:Fallback>
        </mc:AlternateContent>
      </w:r>
      <w:r w:rsidR="0085624F">
        <w:rPr>
          <w:noProof/>
        </w:rPr>
        <w:t>Enter TNS Service name: XE, User ID: fcs_biosum and password: fcs, then click &lt;OK&gt;.</w:t>
      </w:r>
      <w:r w:rsidR="0085624F">
        <w:rPr>
          <w:noProof/>
        </w:rPr>
        <w:br/>
      </w:r>
      <w:r w:rsidRPr="00AE54B3">
        <w:rPr>
          <w:noProof/>
        </w:rPr>
        <w:drawing>
          <wp:inline distT="0" distB="0" distL="0" distR="0">
            <wp:extent cx="3505200" cy="2495550"/>
            <wp:effectExtent l="0" t="0" r="0" b="0"/>
            <wp:docPr id="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rsidR="0085624F" w:rsidRDefault="0085624F" w:rsidP="0010778B">
      <w:pPr>
        <w:numPr>
          <w:ilvl w:val="1"/>
          <w:numId w:val="32"/>
        </w:numPr>
        <w:tabs>
          <w:tab w:val="left" w:pos="990"/>
        </w:tabs>
        <w:spacing w:before="480"/>
        <w:ind w:left="1714" w:right="720"/>
      </w:pPr>
      <w:r>
        <w:t>A “Connection Successful” result is validation of a working ORACLE connection.</w:t>
      </w:r>
      <w:r>
        <w:br/>
      </w:r>
      <w:r w:rsidR="00780E05" w:rsidRPr="00AE54B3">
        <w:rPr>
          <w:noProof/>
        </w:rPr>
        <w:drawing>
          <wp:inline distT="0" distB="0" distL="0" distR="0">
            <wp:extent cx="1771650" cy="1466850"/>
            <wp:effectExtent l="0" t="0" r="0" b="0"/>
            <wp:docPr id="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1650" cy="1466850"/>
                    </a:xfrm>
                    <a:prstGeom prst="rect">
                      <a:avLst/>
                    </a:prstGeom>
                    <a:noFill/>
                    <a:ln>
                      <a:noFill/>
                    </a:ln>
                  </pic:spPr>
                </pic:pic>
              </a:graphicData>
            </a:graphic>
          </wp:inline>
        </w:drawing>
      </w:r>
    </w:p>
    <w:p w:rsidR="00AF47F3" w:rsidRDefault="00AF47F3" w:rsidP="00BE10C0">
      <w:pPr>
        <w:tabs>
          <w:tab w:val="left" w:pos="990"/>
        </w:tabs>
        <w:ind w:left="990" w:right="720"/>
      </w:pPr>
    </w:p>
    <w:p w:rsidR="00671F6A" w:rsidRDefault="00671F6A" w:rsidP="00671F6A">
      <w:pPr>
        <w:tabs>
          <w:tab w:val="left" w:pos="990"/>
        </w:tabs>
        <w:ind w:left="990" w:right="720"/>
        <w:jc w:val="center"/>
      </w:pPr>
    </w:p>
    <w:p w:rsidR="00671F6A" w:rsidRDefault="00671F6A" w:rsidP="001A000E">
      <w:pPr>
        <w:tabs>
          <w:tab w:val="left" w:pos="990"/>
        </w:tabs>
        <w:ind w:left="990" w:right="720"/>
      </w:pPr>
      <w:r>
        <w:lastRenderedPageBreak/>
        <w:t>If the test connection fail</w:t>
      </w:r>
      <w:r w:rsidR="0085624F">
        <w:t>s,</w:t>
      </w:r>
      <w:r>
        <w:t xml:space="preserve"> check to see if the Oracle XE services are running.  In the task bar on the desktop, select &lt;Start&gt; right click &lt;My Computer&gt; and select &lt;Manage&gt;.  On the computer management form select &lt;Services and Applications&gt;&lt;Services&gt; and check to see if &lt;</w:t>
      </w:r>
      <w:proofErr w:type="spellStart"/>
      <w:r>
        <w:t>OracleServiceXE</w:t>
      </w:r>
      <w:proofErr w:type="spellEnd"/>
      <w:r>
        <w:t>&gt; is started and &lt;</w:t>
      </w:r>
      <w:proofErr w:type="spellStart"/>
      <w:r>
        <w:t>OracleXETNSListener</w:t>
      </w:r>
      <w:proofErr w:type="spellEnd"/>
      <w:r>
        <w:t xml:space="preserve">&gt; is started. To start either of the Oracle XE services, right-click on the service and select &lt;Start&gt;.  Test the ODBC connection again. If the connection fails a second time then contact FIA </w:t>
      </w:r>
      <w:r w:rsidR="00556652">
        <w:t xml:space="preserve">BIOSUM </w:t>
      </w:r>
      <w:r>
        <w:t>support</w:t>
      </w:r>
      <w:r w:rsidR="00556652">
        <w:t xml:space="preserve"> </w:t>
      </w:r>
      <w:r w:rsidR="0085624F">
        <w:t>staff for assistance</w:t>
      </w:r>
      <w:r>
        <w:t>.</w:t>
      </w:r>
    </w:p>
    <w:p w:rsidR="00671F6A" w:rsidRPr="00FF38AF" w:rsidRDefault="00671F6A" w:rsidP="001A000E">
      <w:pPr>
        <w:tabs>
          <w:tab w:val="left" w:pos="990"/>
        </w:tabs>
        <w:ind w:left="990" w:right="720"/>
      </w:pPr>
    </w:p>
    <w:p w:rsidR="00671F6A" w:rsidRDefault="00671F6A" w:rsidP="00671F6A">
      <w:pPr>
        <w:numPr>
          <w:ilvl w:val="0"/>
          <w:numId w:val="32"/>
        </w:numPr>
        <w:tabs>
          <w:tab w:val="left" w:pos="990"/>
        </w:tabs>
        <w:ind w:right="720"/>
      </w:pPr>
      <w:r>
        <w:rPr>
          <w:b/>
        </w:rPr>
        <w:t xml:space="preserve">ODBC Registry Edit: </w:t>
      </w:r>
      <w:r>
        <w:t xml:space="preserve">Add the ODBC Oracle </w:t>
      </w:r>
      <w:proofErr w:type="gramStart"/>
      <w:r>
        <w:t>fcs</w:t>
      </w:r>
      <w:proofErr w:type="gramEnd"/>
      <w:r>
        <w:t xml:space="preserve"> password. Adding the </w:t>
      </w:r>
      <w:proofErr w:type="gramStart"/>
      <w:r>
        <w:t>fcs</w:t>
      </w:r>
      <w:proofErr w:type="gramEnd"/>
      <w:r>
        <w:t xml:space="preserve"> password to the registry will prevent the user from being prompted for the password each time BIOSUM requests access to the fcs-&gt;BIOSUM_VOLUME table.  </w:t>
      </w:r>
    </w:p>
    <w:p w:rsidR="00671F6A" w:rsidRDefault="00671F6A" w:rsidP="00671F6A">
      <w:pPr>
        <w:tabs>
          <w:tab w:val="left" w:pos="990"/>
        </w:tabs>
        <w:ind w:left="990" w:right="720"/>
        <w:rPr>
          <w:b/>
        </w:rPr>
      </w:pPr>
    </w:p>
    <w:p w:rsidR="00671F6A" w:rsidRDefault="00671F6A" w:rsidP="00671F6A">
      <w:pPr>
        <w:tabs>
          <w:tab w:val="left" w:pos="990"/>
        </w:tabs>
        <w:ind w:left="990" w:right="720"/>
      </w:pPr>
      <w:r>
        <w:t xml:space="preserve">In the task bar on the desktop, select &lt;Start&gt;. </w:t>
      </w:r>
      <w:r w:rsidR="001E66F7">
        <w:t>T</w:t>
      </w:r>
      <w:r>
        <w:t>ype in the text box ‘</w:t>
      </w:r>
      <w:proofErr w:type="spellStart"/>
      <w:r>
        <w:t>regedit</w:t>
      </w:r>
      <w:proofErr w:type="spellEnd"/>
      <w:r>
        <w:t xml:space="preserve">’ and press &lt;enter&gt;.  </w:t>
      </w:r>
    </w:p>
    <w:p w:rsidR="00671F6A" w:rsidRDefault="00671F6A" w:rsidP="00671F6A">
      <w:pPr>
        <w:tabs>
          <w:tab w:val="left" w:pos="990"/>
        </w:tabs>
        <w:ind w:left="990" w:right="720"/>
      </w:pPr>
    </w:p>
    <w:p w:rsidR="00671F6A" w:rsidRPr="00671F6A" w:rsidRDefault="00671F6A" w:rsidP="00671F6A">
      <w:pPr>
        <w:tabs>
          <w:tab w:val="left" w:pos="990"/>
        </w:tabs>
        <w:ind w:left="990" w:right="720"/>
      </w:pPr>
      <w:r>
        <w:t xml:space="preserve">In the registry editor form, select &lt;Edit&gt;&lt;Find&gt; and enter the search information displayed </w:t>
      </w:r>
      <w:r w:rsidR="001E66F7">
        <w:t>below</w:t>
      </w:r>
      <w:r>
        <w:t xml:space="preserve"> and select &lt;Find Next&gt;.</w:t>
      </w:r>
    </w:p>
    <w:p w:rsidR="00671F6A" w:rsidRDefault="00671F6A" w:rsidP="00671F6A">
      <w:pPr>
        <w:tabs>
          <w:tab w:val="left" w:pos="990"/>
        </w:tabs>
        <w:ind w:left="990" w:right="720"/>
      </w:pPr>
    </w:p>
    <w:p w:rsidR="001E66F7" w:rsidRDefault="00780E05" w:rsidP="00671F6A">
      <w:pPr>
        <w:tabs>
          <w:tab w:val="left" w:pos="990"/>
        </w:tabs>
        <w:ind w:left="990" w:right="720"/>
      </w:pPr>
      <w:r>
        <w:rPr>
          <w:noProof/>
        </w:rPr>
        <mc:AlternateContent>
          <mc:Choice Requires="wps">
            <w:drawing>
              <wp:anchor distT="0" distB="0" distL="114300" distR="114300" simplePos="0" relativeHeight="251660288" behindDoc="0" locked="0" layoutInCell="1" allowOverlap="1">
                <wp:simplePos x="0" y="0"/>
                <wp:positionH relativeFrom="column">
                  <wp:posOffset>3704590</wp:posOffset>
                </wp:positionH>
                <wp:positionV relativeFrom="paragraph">
                  <wp:posOffset>265430</wp:posOffset>
                </wp:positionV>
                <wp:extent cx="661670" cy="403860"/>
                <wp:effectExtent l="13335" t="15875" r="20320" b="18415"/>
                <wp:wrapNone/>
                <wp:docPr id="23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03860"/>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438C04E" id="Oval 29" o:spid="_x0000_s1026" style="position:absolute;margin-left:291.7pt;margin-top:20.9pt;width:52.1pt;height:3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" strokecolor="red" strokeweight="2pt">
                <v:fill opacity="0"/>
              </v:oval>
            </w:pict>
          </mc:Fallback>
        </mc:AlternateContent>
      </w:r>
      <w:r w:rsidRPr="00AE54B3">
        <w:rPr>
          <w:noProof/>
        </w:rPr>
        <w:drawing>
          <wp:inline distT="0" distB="0" distL="0" distR="0">
            <wp:extent cx="3924300" cy="1847850"/>
            <wp:effectExtent l="0" t="0" r="0" b="0"/>
            <wp:docPr id="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300" cy="1847850"/>
                    </a:xfrm>
                    <a:prstGeom prst="rect">
                      <a:avLst/>
                    </a:prstGeom>
                    <a:noFill/>
                    <a:ln>
                      <a:noFill/>
                    </a:ln>
                  </pic:spPr>
                </pic:pic>
              </a:graphicData>
            </a:graphic>
          </wp:inline>
        </w:drawing>
      </w:r>
    </w:p>
    <w:p w:rsidR="00671F6A" w:rsidRDefault="00671F6A" w:rsidP="00671F6A">
      <w:pPr>
        <w:tabs>
          <w:tab w:val="left" w:pos="990"/>
        </w:tabs>
        <w:ind w:left="990" w:right="720"/>
        <w:jc w:val="center"/>
      </w:pPr>
    </w:p>
    <w:p w:rsidR="00671F6A" w:rsidRPr="00671F6A" w:rsidRDefault="00671F6A" w:rsidP="00671F6A">
      <w:pPr>
        <w:tabs>
          <w:tab w:val="left" w:pos="990"/>
        </w:tabs>
        <w:ind w:left="990" w:right="720"/>
      </w:pPr>
    </w:p>
    <w:p w:rsidR="00671F6A" w:rsidRDefault="00671F6A" w:rsidP="00671F6A">
      <w:pPr>
        <w:tabs>
          <w:tab w:val="left" w:pos="990"/>
        </w:tabs>
        <w:ind w:left="990" w:right="720"/>
        <w:rPr>
          <w:b/>
        </w:rPr>
      </w:pPr>
    </w:p>
    <w:p w:rsidR="00671F6A" w:rsidRPr="001F6189" w:rsidRDefault="00671F6A" w:rsidP="00671F6A">
      <w:pPr>
        <w:tabs>
          <w:tab w:val="left" w:pos="990"/>
        </w:tabs>
        <w:ind w:left="990" w:right="720"/>
      </w:pPr>
      <w:r>
        <w:t>When the search finds the ODBC DSN string</w:t>
      </w:r>
      <w:r w:rsidR="001E66F7">
        <w:t>,</w:t>
      </w:r>
      <w:r>
        <w:t xml:space="preserve"> double click on the &lt;Password&gt; value and in the text box type ‘fcs’ and</w:t>
      </w:r>
      <w:r w:rsidR="001E66F7">
        <w:t xml:space="preserve"> click </w:t>
      </w:r>
      <w:r>
        <w:t xml:space="preserve"> &lt;OK&gt;.  </w:t>
      </w:r>
    </w:p>
    <w:p w:rsidR="00671F6A" w:rsidRDefault="00671F6A" w:rsidP="00671F6A">
      <w:pPr>
        <w:tabs>
          <w:tab w:val="left" w:pos="990"/>
        </w:tabs>
        <w:ind w:left="990" w:right="720"/>
      </w:pPr>
    </w:p>
    <w:p w:rsidR="00671F6A" w:rsidRDefault="00780E05" w:rsidP="00671F6A">
      <w:pPr>
        <w:tabs>
          <w:tab w:val="left" w:pos="990"/>
        </w:tabs>
        <w:ind w:left="990" w:right="720"/>
      </w:pPr>
      <w:r>
        <w:rPr>
          <w:noProof/>
        </w:rPr>
        <mc:AlternateContent>
          <mc:Choice Requires="wps">
            <w:drawing>
              <wp:anchor distT="0" distB="0" distL="114300" distR="114300" simplePos="0" relativeHeight="251661312" behindDoc="0" locked="0" layoutInCell="1" allowOverlap="1">
                <wp:simplePos x="0" y="0"/>
                <wp:positionH relativeFrom="column">
                  <wp:posOffset>2906395</wp:posOffset>
                </wp:positionH>
                <wp:positionV relativeFrom="paragraph">
                  <wp:posOffset>1253490</wp:posOffset>
                </wp:positionV>
                <wp:extent cx="454025" cy="231775"/>
                <wp:effectExtent l="15240" t="16510" r="16510" b="18415"/>
                <wp:wrapNone/>
                <wp:docPr id="2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4025" cy="231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3718786" id="Oval 30" o:spid="_x0000_s1026" style="position:absolute;margin-left:228.85pt;margin-top:98.7pt;width:35.7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" strokecolor="red" strokeweight="2pt">
                <v:fill opacity="0"/>
              </v:oval>
            </w:pict>
          </mc:Fallback>
        </mc:AlternateContent>
      </w:r>
      <w:r w:rsidR="001E66F7" w:rsidRPr="001E66F7">
        <w:rPr>
          <w:noProof/>
        </w:rPr>
        <w:t xml:space="preserve"> </w:t>
      </w:r>
      <w:r w:rsidRPr="00AE54B3">
        <w:rPr>
          <w:noProof/>
        </w:rPr>
        <w:drawing>
          <wp:inline distT="0" distB="0" distL="0" distR="0">
            <wp:extent cx="3752850" cy="1666875"/>
            <wp:effectExtent l="0" t="0" r="0" b="9525"/>
            <wp:docPr id="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52850" cy="1666875"/>
                    </a:xfrm>
                    <a:prstGeom prst="rect">
                      <a:avLst/>
                    </a:prstGeom>
                    <a:noFill/>
                    <a:ln>
                      <a:noFill/>
                    </a:ln>
                  </pic:spPr>
                </pic:pic>
              </a:graphicData>
            </a:graphic>
          </wp:inline>
        </w:drawing>
      </w:r>
    </w:p>
    <w:p w:rsidR="00671F6A" w:rsidRDefault="00671F6A" w:rsidP="00671F6A">
      <w:pPr>
        <w:tabs>
          <w:tab w:val="left" w:pos="990"/>
        </w:tabs>
        <w:ind w:left="990" w:right="720"/>
      </w:pPr>
    </w:p>
    <w:p w:rsidR="00E87220" w:rsidRDefault="00E87220" w:rsidP="00E87220">
      <w:pPr>
        <w:tabs>
          <w:tab w:val="left" w:pos="990"/>
        </w:tabs>
        <w:ind w:left="630" w:right="720"/>
        <w:jc w:val="center"/>
      </w:pPr>
    </w:p>
    <w:p w:rsidR="001E66F7" w:rsidRPr="0010778B" w:rsidRDefault="001E66F7" w:rsidP="00BE10C0">
      <w:pPr>
        <w:numPr>
          <w:ilvl w:val="0"/>
          <w:numId w:val="32"/>
        </w:numPr>
        <w:tabs>
          <w:tab w:val="left" w:pos="990"/>
        </w:tabs>
        <w:ind w:right="720"/>
      </w:pPr>
      <w:r>
        <w:rPr>
          <w:b/>
        </w:rPr>
        <w:br w:type="page"/>
      </w:r>
      <w:r w:rsidR="00671F6A">
        <w:rPr>
          <w:b/>
        </w:rPr>
        <w:lastRenderedPageBreak/>
        <w:t xml:space="preserve">Additional </w:t>
      </w:r>
      <w:r>
        <w:rPr>
          <w:b/>
        </w:rPr>
        <w:t xml:space="preserve">(optional) </w:t>
      </w:r>
      <w:r w:rsidR="00E87220">
        <w:rPr>
          <w:b/>
        </w:rPr>
        <w:t>ODBC connection</w:t>
      </w:r>
      <w:r w:rsidR="00671F6A">
        <w:rPr>
          <w:b/>
        </w:rPr>
        <w:t xml:space="preserve"> test</w:t>
      </w:r>
      <w:r w:rsidR="00E87220">
        <w:rPr>
          <w:b/>
        </w:rPr>
        <w:t xml:space="preserve">:  </w:t>
      </w:r>
    </w:p>
    <w:p w:rsidR="006A3BA8" w:rsidRDefault="00F34255" w:rsidP="0010778B">
      <w:pPr>
        <w:numPr>
          <w:ilvl w:val="1"/>
          <w:numId w:val="32"/>
        </w:numPr>
        <w:tabs>
          <w:tab w:val="left" w:pos="990"/>
        </w:tabs>
        <w:ind w:right="720"/>
      </w:pPr>
      <w:r>
        <w:t>Open any MDB or ACCDB file</w:t>
      </w:r>
      <w:r w:rsidR="001E66F7">
        <w:t>,</w:t>
      </w:r>
      <w:r>
        <w:t xml:space="preserve"> select </w:t>
      </w:r>
      <w:r w:rsidR="001E66F7">
        <w:t xml:space="preserve">the </w:t>
      </w:r>
      <w:r>
        <w:t>&lt;External Data&gt;</w:t>
      </w:r>
      <w:r w:rsidR="001E66F7">
        <w:t xml:space="preserve"> tab and choose &lt;ODBC Database&gt;.</w:t>
      </w:r>
    </w:p>
    <w:p w:rsidR="006A3BA8" w:rsidRDefault="006A3BA8" w:rsidP="006A3BA8">
      <w:pPr>
        <w:tabs>
          <w:tab w:val="left" w:pos="990"/>
        </w:tabs>
        <w:ind w:left="990" w:right="720"/>
        <w:jc w:val="center"/>
      </w:pPr>
    </w:p>
    <w:p w:rsidR="00F34255" w:rsidRDefault="00780E05" w:rsidP="006A3BA8">
      <w:pPr>
        <w:tabs>
          <w:tab w:val="left" w:pos="990"/>
        </w:tabs>
        <w:ind w:left="990" w:right="720"/>
        <w:jc w:val="center"/>
      </w:pPr>
      <w:r>
        <w:rPr>
          <w:noProof/>
        </w:rPr>
        <mc:AlternateContent>
          <mc:Choice Requires="wps">
            <w:drawing>
              <wp:anchor distT="0" distB="0" distL="114300" distR="114300" simplePos="0" relativeHeight="251653120" behindDoc="0" locked="0" layoutInCell="1" allowOverlap="1">
                <wp:simplePos x="0" y="0"/>
                <wp:positionH relativeFrom="column">
                  <wp:posOffset>2733675</wp:posOffset>
                </wp:positionH>
                <wp:positionV relativeFrom="paragraph">
                  <wp:posOffset>388620</wp:posOffset>
                </wp:positionV>
                <wp:extent cx="971550" cy="1029335"/>
                <wp:effectExtent l="0" t="0" r="19050" b="18415"/>
                <wp:wrapNone/>
                <wp:docPr id="229"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0293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C82F094" id="Oval 86" o:spid="_x0000_s1026" style="position:absolute;margin-left:215.25pt;margin-top:30.6pt;width:76.5pt;height:8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" strokecolor="red" strokeweight="2pt">
                <v:fill opacity="0"/>
              </v:oval>
            </w:pict>
          </mc:Fallback>
        </mc:AlternateContent>
      </w:r>
      <w:r w:rsidRPr="00AE54B3">
        <w:rPr>
          <w:noProof/>
        </w:rPr>
        <w:drawing>
          <wp:inline distT="0" distB="0" distL="0" distR="0">
            <wp:extent cx="5172075" cy="3152775"/>
            <wp:effectExtent l="0" t="0" r="9525" b="9525"/>
            <wp:docPr id="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2075" cy="3152775"/>
                    </a:xfrm>
                    <a:prstGeom prst="rect">
                      <a:avLst/>
                    </a:prstGeom>
                    <a:noFill/>
                    <a:ln>
                      <a:noFill/>
                    </a:ln>
                  </pic:spPr>
                </pic:pic>
              </a:graphicData>
            </a:graphic>
          </wp:inline>
        </w:drawing>
      </w:r>
      <w:r w:rsidR="001E66F7" w:rsidDel="001E66F7">
        <w:t xml:space="preserve"> </w:t>
      </w:r>
    </w:p>
    <w:p w:rsidR="006A3BA8" w:rsidRDefault="006A3BA8" w:rsidP="006A3BA8">
      <w:pPr>
        <w:tabs>
          <w:tab w:val="left" w:pos="990"/>
        </w:tabs>
        <w:ind w:left="990" w:right="720"/>
        <w:jc w:val="center"/>
      </w:pPr>
    </w:p>
    <w:p w:rsidR="006A3BA8" w:rsidRDefault="00A14B6E" w:rsidP="0010778B">
      <w:pPr>
        <w:numPr>
          <w:ilvl w:val="1"/>
          <w:numId w:val="32"/>
        </w:numPr>
        <w:tabs>
          <w:tab w:val="left" w:pos="990"/>
        </w:tabs>
        <w:ind w:right="720"/>
      </w:pPr>
      <w:r>
        <w:t>Select &lt;Link to the data source by creating a linked table&gt; and then click &lt;OK&gt;.</w:t>
      </w:r>
    </w:p>
    <w:p w:rsidR="00A14B6E" w:rsidRDefault="00A14B6E" w:rsidP="00A14B6E">
      <w:pPr>
        <w:tabs>
          <w:tab w:val="left" w:pos="990"/>
        </w:tabs>
        <w:ind w:left="990" w:right="720"/>
      </w:pPr>
    </w:p>
    <w:p w:rsidR="00A14B6E" w:rsidRDefault="00780E05" w:rsidP="00A14B6E">
      <w:pPr>
        <w:tabs>
          <w:tab w:val="left" w:pos="990"/>
        </w:tabs>
        <w:ind w:left="990" w:right="720"/>
        <w:jc w:val="center"/>
      </w:pPr>
      <w:r>
        <w:rPr>
          <w:noProof/>
        </w:rPr>
        <mc:AlternateContent>
          <mc:Choice Requires="wps">
            <w:drawing>
              <wp:anchor distT="0" distB="0" distL="114300" distR="114300" simplePos="0" relativeHeight="251652096" behindDoc="0" locked="0" layoutInCell="1" allowOverlap="1">
                <wp:simplePos x="0" y="0"/>
                <wp:positionH relativeFrom="column">
                  <wp:posOffset>4681855</wp:posOffset>
                </wp:positionH>
                <wp:positionV relativeFrom="paragraph">
                  <wp:posOffset>3451860</wp:posOffset>
                </wp:positionV>
                <wp:extent cx="733425" cy="343535"/>
                <wp:effectExtent l="0" t="0" r="28575" b="18415"/>
                <wp:wrapNone/>
                <wp:docPr id="227"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6701421" id="Oval 86" o:spid="_x0000_s1026" style="position:absolute;margin-left:368.65pt;margin-top:271.8pt;width:57.75pt;height:27.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" strokecolor="red" strokeweight="2pt">
                <v:fill opacity="0"/>
              </v:oval>
            </w:pict>
          </mc:Fallback>
        </mc:AlternateContent>
      </w:r>
      <w:r>
        <w:rPr>
          <w:noProof/>
        </w:rPr>
        <mc:AlternateContent>
          <mc:Choice Requires="wps">
            <w:drawing>
              <wp:anchor distT="0" distB="0" distL="114300" distR="114300" simplePos="0" relativeHeight="251654144" behindDoc="0" locked="0" layoutInCell="1" allowOverlap="1">
                <wp:simplePos x="0" y="0"/>
                <wp:positionH relativeFrom="column">
                  <wp:posOffset>1100455</wp:posOffset>
                </wp:positionH>
                <wp:positionV relativeFrom="paragraph">
                  <wp:posOffset>1508760</wp:posOffset>
                </wp:positionV>
                <wp:extent cx="3419475" cy="485775"/>
                <wp:effectExtent l="0" t="0" r="28575" b="28575"/>
                <wp:wrapNone/>
                <wp:docPr id="22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48577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7991E7B" id="Oval 86" o:spid="_x0000_s1026" style="position:absolute;margin-left:86.65pt;margin-top:118.8pt;width:269.2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" strokecolor="red" strokeweight="2pt">
                <v:fill opacity="0"/>
              </v:oval>
            </w:pict>
          </mc:Fallback>
        </mc:AlternateContent>
      </w:r>
      <w:r w:rsidRPr="00AE54B3">
        <w:rPr>
          <w:noProof/>
        </w:rPr>
        <w:drawing>
          <wp:inline distT="0" distB="0" distL="0" distR="0">
            <wp:extent cx="5200650" cy="3810000"/>
            <wp:effectExtent l="0" t="0" r="0" b="0"/>
            <wp:docPr id="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0650" cy="3810000"/>
                    </a:xfrm>
                    <a:prstGeom prst="rect">
                      <a:avLst/>
                    </a:prstGeom>
                    <a:noFill/>
                    <a:ln>
                      <a:noFill/>
                    </a:ln>
                  </pic:spPr>
                </pic:pic>
              </a:graphicData>
            </a:graphic>
          </wp:inline>
        </w:drawing>
      </w:r>
    </w:p>
    <w:p w:rsidR="0029336B" w:rsidRDefault="00780E05" w:rsidP="0010778B">
      <w:pPr>
        <w:numPr>
          <w:ilvl w:val="1"/>
          <w:numId w:val="32"/>
        </w:numPr>
        <w:tabs>
          <w:tab w:val="left" w:pos="990"/>
        </w:tabs>
        <w:ind w:right="720"/>
      </w:pPr>
      <w:r>
        <w:rPr>
          <w:noProof/>
        </w:rPr>
        <w:lastRenderedPageBreak/>
        <mc:AlternateContent>
          <mc:Choice Requires="wps">
            <w:drawing>
              <wp:anchor distT="0" distB="0" distL="114300" distR="114300" simplePos="0" relativeHeight="251656192" behindDoc="0" locked="0" layoutInCell="1" allowOverlap="1">
                <wp:simplePos x="0" y="0"/>
                <wp:positionH relativeFrom="column">
                  <wp:posOffset>2986405</wp:posOffset>
                </wp:positionH>
                <wp:positionV relativeFrom="paragraph">
                  <wp:posOffset>3746500</wp:posOffset>
                </wp:positionV>
                <wp:extent cx="876300" cy="343535"/>
                <wp:effectExtent l="0" t="0" r="19050" b="18415"/>
                <wp:wrapNone/>
                <wp:docPr id="225"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F676268" id="Oval 86" o:spid="_x0000_s1026" style="position:absolute;margin-left:235.15pt;margin-top:295pt;width:69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" strokecolor="red" strokeweight="2pt">
                <v:fill opacity="0"/>
              </v:oval>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column">
                  <wp:posOffset>1233805</wp:posOffset>
                </wp:positionH>
                <wp:positionV relativeFrom="paragraph">
                  <wp:posOffset>1327150</wp:posOffset>
                </wp:positionV>
                <wp:extent cx="1609725" cy="343535"/>
                <wp:effectExtent l="0" t="0" r="28575" b="18415"/>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343535"/>
                        </a:xfrm>
                        <a:prstGeom prst="ellipse">
                          <a:avLst/>
                        </a:prstGeom>
                        <a:solidFill>
                          <a:srgbClr val="FFFFFF">
                            <a:alpha val="0"/>
                          </a:srgbClr>
                        </a:solidFill>
                        <a:ln w="254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3BDD699" id="Oval 86" o:spid="_x0000_s1026" style="position:absolute;margin-left:97.15pt;margin-top:104.5pt;width:126.75pt;height:27.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" strokecolor="red" strokeweight="2pt">
                <v:fill opacity="0"/>
              </v:oval>
            </w:pict>
          </mc:Fallback>
        </mc:AlternateContent>
      </w:r>
      <w:r w:rsidR="00A14B6E">
        <w:t xml:space="preserve">Select &lt;Machine Data Source&gt; tab, &lt;FIA </w:t>
      </w:r>
      <w:proofErr w:type="spellStart"/>
      <w:r w:rsidR="00A14B6E">
        <w:t>Biosum</w:t>
      </w:r>
      <w:proofErr w:type="spellEnd"/>
      <w:r w:rsidR="00A14B6E">
        <w:t xml:space="preserve"> Oracle Services&gt; and &lt;OK&gt;</w:t>
      </w:r>
      <w:r w:rsidR="0029336B">
        <w:br/>
      </w:r>
      <w:r w:rsidR="0029336B">
        <w:br/>
      </w:r>
      <w:r w:rsidRPr="00AE54B3">
        <w:rPr>
          <w:noProof/>
        </w:rPr>
        <w:drawing>
          <wp:inline distT="0" distB="0" distL="0" distR="0">
            <wp:extent cx="4371975" cy="3819525"/>
            <wp:effectExtent l="0" t="0" r="9525" b="9525"/>
            <wp:docPr id="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1975" cy="3819525"/>
                    </a:xfrm>
                    <a:prstGeom prst="rect">
                      <a:avLst/>
                    </a:prstGeom>
                    <a:noFill/>
                    <a:ln>
                      <a:noFill/>
                    </a:ln>
                  </pic:spPr>
                </pic:pic>
              </a:graphicData>
            </a:graphic>
          </wp:inline>
        </w:drawing>
      </w:r>
      <w:r w:rsidR="0029336B">
        <w:rPr>
          <w:noProof/>
        </w:rPr>
        <w:br/>
      </w:r>
    </w:p>
    <w:p w:rsidR="0029336B" w:rsidRDefault="0029336B" w:rsidP="0029336B">
      <w:pPr>
        <w:numPr>
          <w:ilvl w:val="1"/>
          <w:numId w:val="32"/>
        </w:numPr>
        <w:tabs>
          <w:tab w:val="left" w:pos="990"/>
        </w:tabs>
        <w:ind w:right="720"/>
      </w:pPr>
      <w:r>
        <w:t xml:space="preserve">If ODBC is successful then the FCS oracle schema should be listed in the tables list below. If there is an ODBC connection problem please contact </w:t>
      </w:r>
      <w:proofErr w:type="spellStart"/>
      <w:r>
        <w:t>Biosum</w:t>
      </w:r>
      <w:proofErr w:type="spellEnd"/>
      <w:r>
        <w:t xml:space="preserve"> support staff for assistance.</w:t>
      </w:r>
      <w:r>
        <w:br/>
      </w:r>
      <w:r>
        <w:br/>
      </w:r>
      <w:r w:rsidR="00780E05" w:rsidRPr="00AE54B3">
        <w:rPr>
          <w:noProof/>
        </w:rPr>
        <w:drawing>
          <wp:inline distT="0" distB="0" distL="0" distR="0">
            <wp:extent cx="3238500" cy="3105150"/>
            <wp:effectExtent l="0" t="0" r="0" b="0"/>
            <wp:docPr id="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38500" cy="3105150"/>
                    </a:xfrm>
                    <a:prstGeom prst="rect">
                      <a:avLst/>
                    </a:prstGeom>
                    <a:noFill/>
                    <a:ln>
                      <a:noFill/>
                    </a:ln>
                  </pic:spPr>
                </pic:pic>
              </a:graphicData>
            </a:graphic>
          </wp:inline>
        </w:drawing>
      </w:r>
    </w:p>
    <w:p w:rsidR="00D2642E" w:rsidRDefault="00D2642E" w:rsidP="0010778B">
      <w:pPr>
        <w:pStyle w:val="Heading1"/>
        <w:jc w:val="center"/>
      </w:pPr>
      <w:bookmarkStart w:id="1" w:name="_Appendix:_How_to"/>
      <w:bookmarkEnd w:id="1"/>
      <w:r>
        <w:br w:type="page"/>
      </w:r>
      <w:r>
        <w:lastRenderedPageBreak/>
        <w:t xml:space="preserve">Appendix: How to upgrade from an earlier version of FIA </w:t>
      </w:r>
      <w:proofErr w:type="spellStart"/>
      <w:r>
        <w:t>BioSum</w:t>
      </w:r>
      <w:proofErr w:type="spellEnd"/>
    </w:p>
    <w:p w:rsidR="00D2642E" w:rsidRDefault="00D2642E" w:rsidP="0010778B"/>
    <w:p w:rsidR="00987D43" w:rsidRDefault="00987D43" w:rsidP="00987D43">
      <w:pPr>
        <w:pStyle w:val="Default"/>
        <w:ind w:left="720" w:right="706"/>
        <w:rPr>
          <w:rFonts w:ascii="Times New Roman" w:hAnsi="Times New Roman" w:cs="Times New Roman"/>
          <w:b/>
          <w:color w:val="auto"/>
          <w:sz w:val="28"/>
          <w:szCs w:val="28"/>
        </w:rPr>
      </w:pPr>
      <w:r>
        <w:rPr>
          <w:b/>
          <w:sz w:val="28"/>
          <w:szCs w:val="28"/>
        </w:rPr>
        <w:t>Upgrade</w:t>
      </w:r>
      <w:r>
        <w:rPr>
          <w:rFonts w:ascii="Times New Roman" w:hAnsi="Times New Roman" w:cs="Times New Roman"/>
          <w:b/>
          <w:color w:val="auto"/>
          <w:sz w:val="28"/>
          <w:szCs w:val="28"/>
        </w:rPr>
        <w:t xml:space="preserve"> </w:t>
      </w:r>
      <w:r w:rsidRPr="007E22DE">
        <w:rPr>
          <w:rFonts w:ascii="Times New Roman" w:hAnsi="Times New Roman" w:cs="Times New Roman"/>
          <w:b/>
          <w:color w:val="auto"/>
          <w:sz w:val="28"/>
          <w:szCs w:val="28"/>
        </w:rPr>
        <w:t>Overview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1"/>
      </w:tblGrid>
      <w:tr w:rsidR="00987D43" w:rsidRPr="00950B5D" w:rsidTr="0029336B">
        <w:trPr>
          <w:trHeight w:val="4650"/>
        </w:trPr>
        <w:tc>
          <w:tcPr>
            <w:tcW w:w="9921" w:type="dxa"/>
            <w:shd w:val="clear" w:color="auto" w:fill="auto"/>
          </w:tcPr>
          <w:p w:rsidR="00987D43" w:rsidRPr="00D60241" w:rsidRDefault="00987D43" w:rsidP="0029336B">
            <w:pPr>
              <w:autoSpaceDE w:val="0"/>
              <w:autoSpaceDN w:val="0"/>
              <w:adjustRightInd w:val="0"/>
            </w:pPr>
          </w:p>
          <w:p w:rsidR="0029336B" w:rsidRDefault="00987D43" w:rsidP="0029336B">
            <w:pPr>
              <w:autoSpaceDE w:val="0"/>
              <w:autoSpaceDN w:val="0"/>
              <w:adjustRightInd w:val="0"/>
            </w:pPr>
            <w:r w:rsidRPr="00D60241">
              <w:t xml:space="preserve">Most </w:t>
            </w:r>
            <w:proofErr w:type="spellStart"/>
            <w:r w:rsidRPr="00D60241">
              <w:t>BioSum</w:t>
            </w:r>
            <w:proofErr w:type="spellEnd"/>
            <w:r w:rsidRPr="00D60241">
              <w:t xml:space="preserve"> upgrades can be installed by simply installing the </w:t>
            </w:r>
            <w:r w:rsidR="0029336B">
              <w:t>.</w:t>
            </w:r>
            <w:proofErr w:type="spellStart"/>
            <w:r w:rsidR="0029336B">
              <w:t>msi</w:t>
            </w:r>
            <w:proofErr w:type="spellEnd"/>
            <w:r w:rsidRPr="00D60241">
              <w:t xml:space="preserve"> file provided (in this case, fia_biosum_setup_</w:t>
            </w:r>
            <w:r w:rsidR="0029336B">
              <w:t>580</w:t>
            </w:r>
            <w:r w:rsidRPr="00D60241">
              <w:t xml:space="preserve">.msi). This will install a new </w:t>
            </w:r>
            <w:proofErr w:type="spellStart"/>
            <w:r w:rsidRPr="00D60241">
              <w:t>BioSum</w:t>
            </w:r>
            <w:proofErr w:type="spellEnd"/>
            <w:r w:rsidRPr="00D60241">
              <w:t xml:space="preserve"> version, and that version will appear as a new menu entry under FIA </w:t>
            </w:r>
            <w:proofErr w:type="spellStart"/>
            <w:r w:rsidRPr="00D60241">
              <w:t>BioSum</w:t>
            </w:r>
            <w:proofErr w:type="spellEnd"/>
            <w:r w:rsidRPr="00D60241">
              <w:t xml:space="preserve"> in the Windows Start Menu. Old versions can be deleted later, if desired (via Control panel</w:t>
            </w:r>
            <w:r w:rsidR="0029336B">
              <w:t>, Programs and Features</w:t>
            </w:r>
            <w:r w:rsidRPr="00D60241">
              <w:t xml:space="preserve">). </w:t>
            </w:r>
          </w:p>
          <w:p w:rsidR="0029336B" w:rsidRDefault="0029336B" w:rsidP="0029336B">
            <w:pPr>
              <w:autoSpaceDE w:val="0"/>
              <w:autoSpaceDN w:val="0"/>
              <w:adjustRightInd w:val="0"/>
            </w:pPr>
          </w:p>
          <w:p w:rsidR="008A4739" w:rsidRDefault="00987D43" w:rsidP="0029336B">
            <w:pPr>
              <w:autoSpaceDE w:val="0"/>
              <w:autoSpaceDN w:val="0"/>
              <w:adjustRightInd w:val="0"/>
            </w:pPr>
            <w:r w:rsidRPr="00D60241">
              <w:t>However, some upgrades, including 5.</w:t>
            </w:r>
            <w:r w:rsidR="0029336B">
              <w:t>8.0,</w:t>
            </w:r>
            <w:r w:rsidRPr="00D60241">
              <w:t xml:space="preserve"> are so substantial that they also include changes to the FIADB ORACLE schema, so a new schema must also be loaded. </w:t>
            </w:r>
            <w:r w:rsidR="0029336B">
              <w:t>Moreover, since version 5.7.6, backward compatibility has been maintained via the “</w:t>
            </w:r>
            <w:proofErr w:type="spellStart"/>
            <w:r w:rsidR="0029336B">
              <w:t>stairstep</w:t>
            </w:r>
            <w:proofErr w:type="spellEnd"/>
            <w:r w:rsidR="0029336B">
              <w:t xml:space="preserve"> model” such that a 5.7.6 project would have to be upgraded first to 5.7.7 (by opening the project in 5.7.7), then saved and </w:t>
            </w:r>
            <w:proofErr w:type="spellStart"/>
            <w:r w:rsidR="0029336B">
              <w:t>BioSum</w:t>
            </w:r>
            <w:proofErr w:type="spellEnd"/>
            <w:r w:rsidR="0029336B">
              <w:t xml:space="preserve"> closed, before opening the project in 5.7.8 (to upgrade it to that version), and so on. Opening a 5.7.6 project directly into 5.8.0 would lead to considerable manual effort in the way of copying and querying tables and databases </w:t>
            </w:r>
            <w:r w:rsidR="008A4739">
              <w:t xml:space="preserve">to get the project working in 5.8.0—this is not advised. It is possible to see the last version of </w:t>
            </w:r>
            <w:proofErr w:type="spellStart"/>
            <w:r w:rsidR="008A4739">
              <w:t>BioSum</w:t>
            </w:r>
            <w:proofErr w:type="spellEnd"/>
            <w:r w:rsidR="008A4739">
              <w:t xml:space="preserve"> that was used to open a project by opening and reading the one line text file </w:t>
            </w:r>
            <w:proofErr w:type="spellStart"/>
            <w:r w:rsidR="008A4739">
              <w:t>application.version</w:t>
            </w:r>
            <w:proofErr w:type="spellEnd"/>
            <w:r w:rsidR="008A4739">
              <w:t xml:space="preserve"> in the project root directory. If you have pre-5.8.0 </w:t>
            </w:r>
            <w:proofErr w:type="spellStart"/>
            <w:r w:rsidR="008A4739">
              <w:t>BioSum</w:t>
            </w:r>
            <w:proofErr w:type="spellEnd"/>
            <w:r w:rsidR="008A4739">
              <w:t xml:space="preserve"> projects that will need to be upgraded, please consult the </w:t>
            </w:r>
            <w:proofErr w:type="spellStart"/>
            <w:r w:rsidR="008A4739">
              <w:t>BioSum</w:t>
            </w:r>
            <w:proofErr w:type="spellEnd"/>
            <w:r w:rsidR="008A4739">
              <w:t xml:space="preserve"> support staff for assistance and access to pre-5.8.0 versions of the software to make the </w:t>
            </w:r>
            <w:proofErr w:type="spellStart"/>
            <w:r w:rsidR="008A4739">
              <w:t>stairstep</w:t>
            </w:r>
            <w:proofErr w:type="spellEnd"/>
            <w:r w:rsidR="008A4739">
              <w:t xml:space="preserve"> journey.</w:t>
            </w:r>
          </w:p>
          <w:p w:rsidR="008A4739" w:rsidRDefault="008A4739" w:rsidP="0029336B">
            <w:pPr>
              <w:autoSpaceDE w:val="0"/>
              <w:autoSpaceDN w:val="0"/>
              <w:adjustRightInd w:val="0"/>
            </w:pPr>
          </w:p>
          <w:p w:rsidR="008A4739" w:rsidRPr="0066516B" w:rsidRDefault="008A4739" w:rsidP="0010778B">
            <w:pPr>
              <w:pageBreakBefore/>
              <w:autoSpaceDE w:val="0"/>
              <w:autoSpaceDN w:val="0"/>
              <w:adjustRightInd w:val="0"/>
            </w:pPr>
            <w:r>
              <w:t xml:space="preserve">If you DON’T have projects needing to be upgraded but DO have </w:t>
            </w:r>
            <w:proofErr w:type="spellStart"/>
            <w:r>
              <w:t>BioSum</w:t>
            </w:r>
            <w:proofErr w:type="spellEnd"/>
            <w:r>
              <w:t xml:space="preserve"> installed on your computer, follow steps 9, 24 and 25 and you should have a fully functional version of </w:t>
            </w:r>
            <w:proofErr w:type="spellStart"/>
            <w:r>
              <w:t>BioSum</w:t>
            </w:r>
            <w:proofErr w:type="spellEnd"/>
            <w:r>
              <w:t xml:space="preserve"> 5.8.0 ready to go. Remember to use</w:t>
            </w:r>
            <w:r w:rsidRPr="00D60241">
              <w:t xml:space="preserve"> an admin account (at least on a FS imaged computer—other environments have been less tested). </w:t>
            </w:r>
            <w:r w:rsidRPr="0066516B">
              <w:t>It may be necessary to repeat Step 2</w:t>
            </w:r>
            <w:r>
              <w:t>6 also</w:t>
            </w:r>
            <w:r w:rsidRPr="0066516B">
              <w:t>, entering the fcs password in the registry. Admin privileges are required for this step also.</w:t>
            </w:r>
          </w:p>
          <w:p w:rsidR="008A4739" w:rsidRDefault="008A4739" w:rsidP="0029336B">
            <w:pPr>
              <w:autoSpaceDE w:val="0"/>
              <w:autoSpaceDN w:val="0"/>
              <w:adjustRightInd w:val="0"/>
            </w:pPr>
          </w:p>
          <w:p w:rsidR="00987D43" w:rsidRPr="00950B5D" w:rsidRDefault="00987D43" w:rsidP="0010778B">
            <w:pPr>
              <w:pageBreakBefore/>
              <w:autoSpaceDE w:val="0"/>
              <w:autoSpaceDN w:val="0"/>
              <w:adjustRightInd w:val="0"/>
              <w:rPr>
                <w:b/>
              </w:rPr>
            </w:pPr>
            <w:r w:rsidRPr="00D60241">
              <w:t xml:space="preserve"> </w:t>
            </w:r>
          </w:p>
        </w:tc>
      </w:tr>
    </w:tbl>
    <w:p w:rsidR="00987D43" w:rsidRPr="00D17B56" w:rsidRDefault="00987D43" w:rsidP="0010778B"/>
    <w:sectPr w:rsidR="00987D43" w:rsidRPr="00D17B56" w:rsidSect="00F34255">
      <w:headerReference w:type="default" r:id="rId52"/>
      <w:footerReference w:type="default" r:id="rId53"/>
      <w:pgSz w:w="12240" w:h="15840" w:code="1"/>
      <w:pgMar w:top="1440" w:right="547" w:bottom="1440" w:left="547"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902" w:rsidRDefault="00435902" w:rsidP="00F50D0E">
      <w:r>
        <w:separator/>
      </w:r>
    </w:p>
  </w:endnote>
  <w:endnote w:type="continuationSeparator" w:id="0">
    <w:p w:rsidR="00435902" w:rsidRDefault="00435902" w:rsidP="00F50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36B" w:rsidRDefault="0029336B">
    <w:pPr>
      <w:pStyle w:val="Footer"/>
      <w:jc w:val="center"/>
    </w:pPr>
    <w:r>
      <w:fldChar w:fldCharType="begin"/>
    </w:r>
    <w:r>
      <w:instrText xml:space="preserve"> PAGE   \* MERGEFORMAT </w:instrText>
    </w:r>
    <w:r>
      <w:fldChar w:fldCharType="separate"/>
    </w:r>
    <w:r w:rsidR="00FB46A9">
      <w:rPr>
        <w:noProof/>
      </w:rPr>
      <w:t>24</w:t>
    </w:r>
    <w:r>
      <w:fldChar w:fldCharType="end"/>
    </w:r>
  </w:p>
  <w:p w:rsidR="0029336B" w:rsidRDefault="002933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902" w:rsidRDefault="00435902" w:rsidP="00F50D0E">
      <w:r>
        <w:separator/>
      </w:r>
    </w:p>
  </w:footnote>
  <w:footnote w:type="continuationSeparator" w:id="0">
    <w:p w:rsidR="00435902" w:rsidRDefault="00435902" w:rsidP="00F50D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336B" w:rsidRDefault="0029336B">
    <w:pPr>
      <w:pStyle w:val="Header"/>
    </w:pPr>
  </w:p>
  <w:p w:rsidR="0029336B" w:rsidRDefault="002933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E3A39"/>
    <w:multiLevelType w:val="hybridMultilevel"/>
    <w:tmpl w:val="D2C0CB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4AA28B3"/>
    <w:multiLevelType w:val="hybridMultilevel"/>
    <w:tmpl w:val="3C9A48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AFF1430"/>
    <w:multiLevelType w:val="hybridMultilevel"/>
    <w:tmpl w:val="CE0C5692"/>
    <w:lvl w:ilvl="0" w:tplc="A1F0DF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60421C"/>
    <w:multiLevelType w:val="hybridMultilevel"/>
    <w:tmpl w:val="02CA5008"/>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E1A2AB5"/>
    <w:multiLevelType w:val="hybridMultilevel"/>
    <w:tmpl w:val="4BB24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1052A"/>
    <w:multiLevelType w:val="hybridMultilevel"/>
    <w:tmpl w:val="96C44B90"/>
    <w:lvl w:ilvl="0" w:tplc="2B5AA064">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97091C"/>
    <w:multiLevelType w:val="hybridMultilevel"/>
    <w:tmpl w:val="13F057BC"/>
    <w:lvl w:ilvl="0" w:tplc="0409000F">
      <w:start w:val="1"/>
      <w:numFmt w:val="decimal"/>
      <w:lvlText w:val="%1."/>
      <w:lvlJc w:val="left"/>
      <w:pPr>
        <w:ind w:left="720" w:hanging="360"/>
      </w:pPr>
      <w:rPr>
        <w:rFonts w:hint="default"/>
      </w:rPr>
    </w:lvl>
    <w:lvl w:ilvl="1" w:tplc="2F56508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930AEB"/>
    <w:multiLevelType w:val="hybridMultilevel"/>
    <w:tmpl w:val="5900C21E"/>
    <w:lvl w:ilvl="0" w:tplc="3DE4C0CA">
      <w:start w:val="1"/>
      <w:numFmt w:val="upperRoman"/>
      <w:lvlText w:val="%1."/>
      <w:lvlJc w:val="left"/>
      <w:pPr>
        <w:tabs>
          <w:tab w:val="num" w:pos="1080"/>
        </w:tabs>
        <w:ind w:left="1080" w:hanging="720"/>
      </w:pPr>
      <w:rPr>
        <w:rFonts w:hint="default"/>
      </w:rPr>
    </w:lvl>
    <w:lvl w:ilvl="1" w:tplc="13D2CEC8">
      <w:start w:val="1"/>
      <w:numFmt w:val="decimal"/>
      <w:lvlText w:val="%2."/>
      <w:lvlJc w:val="left"/>
      <w:pPr>
        <w:tabs>
          <w:tab w:val="num" w:pos="720"/>
        </w:tabs>
        <w:ind w:left="720" w:hanging="360"/>
      </w:pPr>
      <w:rPr>
        <w:rFonts w:hint="default"/>
      </w:rPr>
    </w:lvl>
    <w:lvl w:ilvl="2" w:tplc="86169F06">
      <w:start w:val="1"/>
      <w:numFmt w:val="lowerLetter"/>
      <w:lvlText w:val="%3."/>
      <w:lvlJc w:val="left"/>
      <w:pPr>
        <w:tabs>
          <w:tab w:val="num" w:pos="2340"/>
        </w:tabs>
        <w:ind w:left="2340" w:hanging="360"/>
      </w:pPr>
      <w:rPr>
        <w:rFonts w:hint="default"/>
      </w:rPr>
    </w:lvl>
    <w:lvl w:ilvl="3" w:tplc="8E5E2F9E">
      <w:start w:val="1"/>
      <w:numFmt w:val="upperLetter"/>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F81435D"/>
    <w:multiLevelType w:val="hybridMultilevel"/>
    <w:tmpl w:val="4FB0A328"/>
    <w:lvl w:ilvl="0" w:tplc="788E6D8C">
      <w:start w:val="2"/>
      <w:numFmt w:val="upperRoman"/>
      <w:lvlText w:val="%1."/>
      <w:lvlJc w:val="left"/>
      <w:pPr>
        <w:tabs>
          <w:tab w:val="num" w:pos="4140"/>
        </w:tabs>
        <w:ind w:left="4140" w:hanging="720"/>
      </w:pPr>
      <w:rPr>
        <w:rFonts w:hint="default"/>
        <w:sz w:val="32"/>
      </w:rPr>
    </w:lvl>
    <w:lvl w:ilvl="1" w:tplc="04090019" w:tentative="1">
      <w:start w:val="1"/>
      <w:numFmt w:val="lowerLetter"/>
      <w:lvlText w:val="%2."/>
      <w:lvlJc w:val="left"/>
      <w:pPr>
        <w:tabs>
          <w:tab w:val="num" w:pos="4500"/>
        </w:tabs>
        <w:ind w:left="4500" w:hanging="360"/>
      </w:pPr>
    </w:lvl>
    <w:lvl w:ilvl="2" w:tplc="0409001B" w:tentative="1">
      <w:start w:val="1"/>
      <w:numFmt w:val="lowerRoman"/>
      <w:lvlText w:val="%3."/>
      <w:lvlJc w:val="right"/>
      <w:pPr>
        <w:tabs>
          <w:tab w:val="num" w:pos="5220"/>
        </w:tabs>
        <w:ind w:left="5220" w:hanging="180"/>
      </w:pPr>
    </w:lvl>
    <w:lvl w:ilvl="3" w:tplc="0409000F" w:tentative="1">
      <w:start w:val="1"/>
      <w:numFmt w:val="decimal"/>
      <w:lvlText w:val="%4."/>
      <w:lvlJc w:val="left"/>
      <w:pPr>
        <w:tabs>
          <w:tab w:val="num" w:pos="5940"/>
        </w:tabs>
        <w:ind w:left="5940" w:hanging="360"/>
      </w:pPr>
    </w:lvl>
    <w:lvl w:ilvl="4" w:tplc="04090019" w:tentative="1">
      <w:start w:val="1"/>
      <w:numFmt w:val="lowerLetter"/>
      <w:lvlText w:val="%5."/>
      <w:lvlJc w:val="left"/>
      <w:pPr>
        <w:tabs>
          <w:tab w:val="num" w:pos="6660"/>
        </w:tabs>
        <w:ind w:left="6660" w:hanging="360"/>
      </w:pPr>
    </w:lvl>
    <w:lvl w:ilvl="5" w:tplc="0409001B" w:tentative="1">
      <w:start w:val="1"/>
      <w:numFmt w:val="lowerRoman"/>
      <w:lvlText w:val="%6."/>
      <w:lvlJc w:val="right"/>
      <w:pPr>
        <w:tabs>
          <w:tab w:val="num" w:pos="7380"/>
        </w:tabs>
        <w:ind w:left="7380" w:hanging="180"/>
      </w:pPr>
    </w:lvl>
    <w:lvl w:ilvl="6" w:tplc="0409000F" w:tentative="1">
      <w:start w:val="1"/>
      <w:numFmt w:val="decimal"/>
      <w:lvlText w:val="%7."/>
      <w:lvlJc w:val="left"/>
      <w:pPr>
        <w:tabs>
          <w:tab w:val="num" w:pos="8100"/>
        </w:tabs>
        <w:ind w:left="8100" w:hanging="360"/>
      </w:pPr>
    </w:lvl>
    <w:lvl w:ilvl="7" w:tplc="04090019" w:tentative="1">
      <w:start w:val="1"/>
      <w:numFmt w:val="lowerLetter"/>
      <w:lvlText w:val="%8."/>
      <w:lvlJc w:val="left"/>
      <w:pPr>
        <w:tabs>
          <w:tab w:val="num" w:pos="8820"/>
        </w:tabs>
        <w:ind w:left="8820" w:hanging="360"/>
      </w:pPr>
    </w:lvl>
    <w:lvl w:ilvl="8" w:tplc="0409001B" w:tentative="1">
      <w:start w:val="1"/>
      <w:numFmt w:val="lowerRoman"/>
      <w:lvlText w:val="%9."/>
      <w:lvlJc w:val="right"/>
      <w:pPr>
        <w:tabs>
          <w:tab w:val="num" w:pos="9540"/>
        </w:tabs>
        <w:ind w:left="9540" w:hanging="180"/>
      </w:pPr>
    </w:lvl>
  </w:abstractNum>
  <w:abstractNum w:abstractNumId="9">
    <w:nsid w:val="21516676"/>
    <w:multiLevelType w:val="hybridMultilevel"/>
    <w:tmpl w:val="E32228D6"/>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327450B"/>
    <w:multiLevelType w:val="hybridMultilevel"/>
    <w:tmpl w:val="198675E2"/>
    <w:lvl w:ilvl="0" w:tplc="EB62A24E">
      <w:start w:val="1"/>
      <w:numFmt w:val="decimal"/>
      <w:lvlText w:val="%1."/>
      <w:lvlJc w:val="left"/>
      <w:pPr>
        <w:tabs>
          <w:tab w:val="num" w:pos="1080"/>
        </w:tabs>
        <w:ind w:left="1080" w:hanging="720"/>
      </w:pPr>
      <w:rPr>
        <w:rFonts w:hint="default"/>
      </w:rPr>
    </w:lvl>
    <w:lvl w:ilvl="1" w:tplc="0E8EC5B0">
      <w:start w:val="4"/>
      <w:numFmt w:val="upperRoman"/>
      <w:lvlText w:val="%2."/>
      <w:lvlJc w:val="left"/>
      <w:pPr>
        <w:tabs>
          <w:tab w:val="num" w:pos="1800"/>
        </w:tabs>
        <w:ind w:left="1800" w:hanging="720"/>
      </w:pPr>
      <w:rPr>
        <w:rFonts w:hint="default"/>
      </w:rPr>
    </w:lvl>
    <w:lvl w:ilvl="2" w:tplc="FF8C3EE8">
      <w:start w:val="1"/>
      <w:numFmt w:val="decimal"/>
      <w:lvlText w:val="%3)"/>
      <w:lvlJc w:val="left"/>
      <w:pPr>
        <w:tabs>
          <w:tab w:val="num" w:pos="2700"/>
        </w:tabs>
        <w:ind w:left="2700" w:hanging="720"/>
      </w:pPr>
      <w:rPr>
        <w:rFonts w:hint="default"/>
      </w:rPr>
    </w:lvl>
    <w:lvl w:ilvl="3" w:tplc="D7CEA4D6">
      <w:start w:val="3"/>
      <w:numFmt w:val="bullet"/>
      <w:lvlText w:val=""/>
      <w:lvlJc w:val="left"/>
      <w:pPr>
        <w:tabs>
          <w:tab w:val="num" w:pos="2880"/>
        </w:tabs>
        <w:ind w:left="2880" w:hanging="360"/>
      </w:pPr>
      <w:rPr>
        <w:rFonts w:ascii="Symbol" w:eastAsia="Times New Roman" w:hAnsi="Symbol"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37733C8"/>
    <w:multiLevelType w:val="multilevel"/>
    <w:tmpl w:val="F3022FE8"/>
    <w:lvl w:ilvl="0">
      <w:start w:val="31"/>
      <w:numFmt w:val="decimal"/>
      <w:lvlText w:val="%1."/>
      <w:lvlJc w:val="left"/>
      <w:pPr>
        <w:tabs>
          <w:tab w:val="num" w:pos="720"/>
        </w:tabs>
        <w:ind w:left="720" w:hanging="360"/>
      </w:pPr>
      <w:rPr>
        <w:rFonts w:hint="default"/>
        <w:b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E570021"/>
    <w:multiLevelType w:val="hybridMultilevel"/>
    <w:tmpl w:val="64880F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3424B8"/>
    <w:multiLevelType w:val="hybridMultilevel"/>
    <w:tmpl w:val="BDEEE85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9B11AE"/>
    <w:multiLevelType w:val="hybridMultilevel"/>
    <w:tmpl w:val="D5268C7A"/>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2C30FD1"/>
    <w:multiLevelType w:val="hybridMultilevel"/>
    <w:tmpl w:val="D7F2EC14"/>
    <w:lvl w:ilvl="0" w:tplc="4112BB92">
      <w:start w:val="41"/>
      <w:numFmt w:val="decimal"/>
      <w:lvlText w:val="%1."/>
      <w:lvlJc w:val="left"/>
      <w:pPr>
        <w:tabs>
          <w:tab w:val="num" w:pos="720"/>
        </w:tabs>
        <w:ind w:left="720" w:hanging="360"/>
      </w:pPr>
      <w:rPr>
        <w:rFonts w:hint="default"/>
        <w:b/>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4DB6D95"/>
    <w:multiLevelType w:val="hybridMultilevel"/>
    <w:tmpl w:val="92F077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396F1E61"/>
    <w:multiLevelType w:val="hybridMultilevel"/>
    <w:tmpl w:val="ACC81DAC"/>
    <w:lvl w:ilvl="0" w:tplc="B0C4E0AE">
      <w:start w:val="1"/>
      <w:numFmt w:val="decimal"/>
      <w:lvlText w:val="%1."/>
      <w:lvlJc w:val="left"/>
      <w:pPr>
        <w:tabs>
          <w:tab w:val="num" w:pos="3600"/>
        </w:tabs>
        <w:ind w:left="3600" w:hanging="720"/>
      </w:pPr>
      <w:rPr>
        <w:rFonts w:ascii="Times New Roman" w:eastAsia="Times New Roman" w:hAnsi="Times New Roman" w:cs="Times New Roman"/>
      </w:rPr>
    </w:lvl>
    <w:lvl w:ilvl="1" w:tplc="04090019">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18">
    <w:nsid w:val="400E2833"/>
    <w:multiLevelType w:val="hybridMultilevel"/>
    <w:tmpl w:val="BCD4B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AB591D"/>
    <w:multiLevelType w:val="hybridMultilevel"/>
    <w:tmpl w:val="C98CA61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4315492A"/>
    <w:multiLevelType w:val="hybridMultilevel"/>
    <w:tmpl w:val="1952C146"/>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443B5860"/>
    <w:multiLevelType w:val="hybridMultilevel"/>
    <w:tmpl w:val="CE0C5692"/>
    <w:lvl w:ilvl="0" w:tplc="A1F0DF9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445E153E"/>
    <w:multiLevelType w:val="hybridMultilevel"/>
    <w:tmpl w:val="6EFE83F8"/>
    <w:lvl w:ilvl="0" w:tplc="0E984528">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nsid w:val="45A2181F"/>
    <w:multiLevelType w:val="hybridMultilevel"/>
    <w:tmpl w:val="2E305E6E"/>
    <w:lvl w:ilvl="0" w:tplc="65480B34">
      <w:start w:val="1"/>
      <w:numFmt w:val="upperRoman"/>
      <w:lvlText w:val="%1."/>
      <w:lvlJc w:val="left"/>
      <w:pPr>
        <w:tabs>
          <w:tab w:val="num" w:pos="9360"/>
        </w:tabs>
        <w:ind w:left="9360" w:hanging="720"/>
      </w:pPr>
      <w:rPr>
        <w:rFonts w:hint="default"/>
      </w:rPr>
    </w:lvl>
    <w:lvl w:ilvl="1" w:tplc="04090019">
      <w:start w:val="1"/>
      <w:numFmt w:val="lowerLetter"/>
      <w:lvlText w:val="%2."/>
      <w:lvlJc w:val="left"/>
      <w:pPr>
        <w:tabs>
          <w:tab w:val="num" w:pos="9720"/>
        </w:tabs>
        <w:ind w:left="9720" w:hanging="360"/>
      </w:pPr>
    </w:lvl>
    <w:lvl w:ilvl="2" w:tplc="3A5064A8">
      <w:start w:val="1"/>
      <w:numFmt w:val="decimal"/>
      <w:lvlText w:val="%3."/>
      <w:lvlJc w:val="left"/>
      <w:pPr>
        <w:tabs>
          <w:tab w:val="num" w:pos="11316"/>
        </w:tabs>
        <w:ind w:left="11316" w:hanging="1056"/>
      </w:pPr>
      <w:rPr>
        <w:rFonts w:hint="default"/>
      </w:rPr>
    </w:lvl>
    <w:lvl w:ilvl="3" w:tplc="0409000F">
      <w:start w:val="1"/>
      <w:numFmt w:val="decimal"/>
      <w:lvlText w:val="%4."/>
      <w:lvlJc w:val="left"/>
      <w:pPr>
        <w:tabs>
          <w:tab w:val="num" w:pos="11160"/>
        </w:tabs>
        <w:ind w:left="11160" w:hanging="360"/>
      </w:pPr>
    </w:lvl>
    <w:lvl w:ilvl="4" w:tplc="04090019" w:tentative="1">
      <w:start w:val="1"/>
      <w:numFmt w:val="lowerLetter"/>
      <w:lvlText w:val="%5."/>
      <w:lvlJc w:val="left"/>
      <w:pPr>
        <w:tabs>
          <w:tab w:val="num" w:pos="11880"/>
        </w:tabs>
        <w:ind w:left="11880" w:hanging="360"/>
      </w:pPr>
    </w:lvl>
    <w:lvl w:ilvl="5" w:tplc="0409001B" w:tentative="1">
      <w:start w:val="1"/>
      <w:numFmt w:val="lowerRoman"/>
      <w:lvlText w:val="%6."/>
      <w:lvlJc w:val="right"/>
      <w:pPr>
        <w:tabs>
          <w:tab w:val="num" w:pos="12600"/>
        </w:tabs>
        <w:ind w:left="12600" w:hanging="180"/>
      </w:pPr>
    </w:lvl>
    <w:lvl w:ilvl="6" w:tplc="0409000F" w:tentative="1">
      <w:start w:val="1"/>
      <w:numFmt w:val="decimal"/>
      <w:lvlText w:val="%7."/>
      <w:lvlJc w:val="left"/>
      <w:pPr>
        <w:tabs>
          <w:tab w:val="num" w:pos="13320"/>
        </w:tabs>
        <w:ind w:left="13320" w:hanging="360"/>
      </w:pPr>
    </w:lvl>
    <w:lvl w:ilvl="7" w:tplc="04090019" w:tentative="1">
      <w:start w:val="1"/>
      <w:numFmt w:val="lowerLetter"/>
      <w:lvlText w:val="%8."/>
      <w:lvlJc w:val="left"/>
      <w:pPr>
        <w:tabs>
          <w:tab w:val="num" w:pos="14040"/>
        </w:tabs>
        <w:ind w:left="14040" w:hanging="360"/>
      </w:pPr>
    </w:lvl>
    <w:lvl w:ilvl="8" w:tplc="0409001B" w:tentative="1">
      <w:start w:val="1"/>
      <w:numFmt w:val="lowerRoman"/>
      <w:lvlText w:val="%9."/>
      <w:lvlJc w:val="right"/>
      <w:pPr>
        <w:tabs>
          <w:tab w:val="num" w:pos="14760"/>
        </w:tabs>
        <w:ind w:left="14760" w:hanging="180"/>
      </w:pPr>
    </w:lvl>
  </w:abstractNum>
  <w:abstractNum w:abstractNumId="24">
    <w:nsid w:val="45BC7AED"/>
    <w:multiLevelType w:val="hybridMultilevel"/>
    <w:tmpl w:val="65FCD99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F6D5B6F"/>
    <w:multiLevelType w:val="hybridMultilevel"/>
    <w:tmpl w:val="F3022FE8"/>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544524ED"/>
    <w:multiLevelType w:val="hybridMultilevel"/>
    <w:tmpl w:val="61FA3E3A"/>
    <w:lvl w:ilvl="0" w:tplc="ED44EE08">
      <w:start w:val="31"/>
      <w:numFmt w:val="decimal"/>
      <w:lvlText w:val="%1."/>
      <w:lvlJc w:val="left"/>
      <w:pPr>
        <w:tabs>
          <w:tab w:val="num" w:pos="720"/>
        </w:tabs>
        <w:ind w:left="720" w:hanging="360"/>
      </w:pPr>
      <w:rPr>
        <w:rFonts w:hint="default"/>
        <w:b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5817620"/>
    <w:multiLevelType w:val="hybridMultilevel"/>
    <w:tmpl w:val="3A66EEFA"/>
    <w:lvl w:ilvl="0" w:tplc="8018782E">
      <w:start w:val="1"/>
      <w:numFmt w:val="decimal"/>
      <w:lvlText w:val="%1."/>
      <w:lvlJc w:val="left"/>
      <w:pPr>
        <w:tabs>
          <w:tab w:val="num" w:pos="5670"/>
        </w:tabs>
        <w:ind w:left="5670" w:hanging="360"/>
      </w:pPr>
      <w:rPr>
        <w:rFonts w:ascii="Times New Roman" w:eastAsia="Times New Roman" w:hAnsi="Times New Roman" w:cs="Times New Roman"/>
      </w:rPr>
    </w:lvl>
    <w:lvl w:ilvl="1" w:tplc="04090019" w:tentative="1">
      <w:start w:val="1"/>
      <w:numFmt w:val="lowerLetter"/>
      <w:lvlText w:val="%2."/>
      <w:lvlJc w:val="left"/>
      <w:pPr>
        <w:tabs>
          <w:tab w:val="num" w:pos="6390"/>
        </w:tabs>
        <w:ind w:left="6390" w:hanging="360"/>
      </w:pPr>
    </w:lvl>
    <w:lvl w:ilvl="2" w:tplc="0409001B" w:tentative="1">
      <w:start w:val="1"/>
      <w:numFmt w:val="lowerRoman"/>
      <w:lvlText w:val="%3."/>
      <w:lvlJc w:val="right"/>
      <w:pPr>
        <w:tabs>
          <w:tab w:val="num" w:pos="7110"/>
        </w:tabs>
        <w:ind w:left="7110" w:hanging="180"/>
      </w:pPr>
    </w:lvl>
    <w:lvl w:ilvl="3" w:tplc="0409000F" w:tentative="1">
      <w:start w:val="1"/>
      <w:numFmt w:val="decimal"/>
      <w:lvlText w:val="%4."/>
      <w:lvlJc w:val="left"/>
      <w:pPr>
        <w:tabs>
          <w:tab w:val="num" w:pos="7830"/>
        </w:tabs>
        <w:ind w:left="7830" w:hanging="360"/>
      </w:pPr>
    </w:lvl>
    <w:lvl w:ilvl="4" w:tplc="04090019" w:tentative="1">
      <w:start w:val="1"/>
      <w:numFmt w:val="lowerLetter"/>
      <w:lvlText w:val="%5."/>
      <w:lvlJc w:val="left"/>
      <w:pPr>
        <w:tabs>
          <w:tab w:val="num" w:pos="8550"/>
        </w:tabs>
        <w:ind w:left="8550" w:hanging="360"/>
      </w:pPr>
    </w:lvl>
    <w:lvl w:ilvl="5" w:tplc="0409001B" w:tentative="1">
      <w:start w:val="1"/>
      <w:numFmt w:val="lowerRoman"/>
      <w:lvlText w:val="%6."/>
      <w:lvlJc w:val="right"/>
      <w:pPr>
        <w:tabs>
          <w:tab w:val="num" w:pos="9270"/>
        </w:tabs>
        <w:ind w:left="9270" w:hanging="180"/>
      </w:pPr>
    </w:lvl>
    <w:lvl w:ilvl="6" w:tplc="0409000F" w:tentative="1">
      <w:start w:val="1"/>
      <w:numFmt w:val="decimal"/>
      <w:lvlText w:val="%7."/>
      <w:lvlJc w:val="left"/>
      <w:pPr>
        <w:tabs>
          <w:tab w:val="num" w:pos="9990"/>
        </w:tabs>
        <w:ind w:left="9990" w:hanging="360"/>
      </w:pPr>
    </w:lvl>
    <w:lvl w:ilvl="7" w:tplc="04090019" w:tentative="1">
      <w:start w:val="1"/>
      <w:numFmt w:val="lowerLetter"/>
      <w:lvlText w:val="%8."/>
      <w:lvlJc w:val="left"/>
      <w:pPr>
        <w:tabs>
          <w:tab w:val="num" w:pos="10710"/>
        </w:tabs>
        <w:ind w:left="10710" w:hanging="360"/>
      </w:pPr>
    </w:lvl>
    <w:lvl w:ilvl="8" w:tplc="0409001B" w:tentative="1">
      <w:start w:val="1"/>
      <w:numFmt w:val="lowerRoman"/>
      <w:lvlText w:val="%9."/>
      <w:lvlJc w:val="right"/>
      <w:pPr>
        <w:tabs>
          <w:tab w:val="num" w:pos="11430"/>
        </w:tabs>
        <w:ind w:left="11430" w:hanging="180"/>
      </w:pPr>
    </w:lvl>
  </w:abstractNum>
  <w:abstractNum w:abstractNumId="28">
    <w:nsid w:val="560E31D3"/>
    <w:multiLevelType w:val="hybridMultilevel"/>
    <w:tmpl w:val="55FE7BF0"/>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nsid w:val="59F67ECF"/>
    <w:multiLevelType w:val="hybridMultilevel"/>
    <w:tmpl w:val="E4A42CD6"/>
    <w:lvl w:ilvl="0" w:tplc="0409000F">
      <w:start w:val="39"/>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AE66CD5"/>
    <w:multiLevelType w:val="hybridMultilevel"/>
    <w:tmpl w:val="E97CDD6A"/>
    <w:lvl w:ilvl="0" w:tplc="ED44EE08">
      <w:start w:val="31"/>
      <w:numFmt w:val="decimal"/>
      <w:lvlText w:val="%1."/>
      <w:lvlJc w:val="left"/>
      <w:pPr>
        <w:tabs>
          <w:tab w:val="num" w:pos="360"/>
        </w:tabs>
        <w:ind w:left="360" w:hanging="360"/>
      </w:pPr>
      <w:rPr>
        <w:rFonts w:hint="default"/>
        <w:b w:val="0"/>
        <w:sz w:val="16"/>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5FA9136C"/>
    <w:multiLevelType w:val="hybridMultilevel"/>
    <w:tmpl w:val="73F05EE8"/>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0DD3C97"/>
    <w:multiLevelType w:val="hybridMultilevel"/>
    <w:tmpl w:val="7A6CEF7A"/>
    <w:lvl w:ilvl="0" w:tplc="0409000F">
      <w:start w:val="1"/>
      <w:numFmt w:val="decimal"/>
      <w:lvlText w:val="%1."/>
      <w:lvlJc w:val="left"/>
      <w:pPr>
        <w:tabs>
          <w:tab w:val="num" w:pos="3060"/>
        </w:tabs>
        <w:ind w:left="3060" w:hanging="360"/>
      </w:pPr>
    </w:lvl>
    <w:lvl w:ilvl="1" w:tplc="04090019" w:tentative="1">
      <w:start w:val="1"/>
      <w:numFmt w:val="lowerLetter"/>
      <w:lvlText w:val="%2."/>
      <w:lvlJc w:val="left"/>
      <w:pPr>
        <w:tabs>
          <w:tab w:val="num" w:pos="3780"/>
        </w:tabs>
        <w:ind w:left="3780" w:hanging="360"/>
      </w:pPr>
    </w:lvl>
    <w:lvl w:ilvl="2" w:tplc="0409001B" w:tentative="1">
      <w:start w:val="1"/>
      <w:numFmt w:val="lowerRoman"/>
      <w:lvlText w:val="%3."/>
      <w:lvlJc w:val="right"/>
      <w:pPr>
        <w:tabs>
          <w:tab w:val="num" w:pos="4500"/>
        </w:tabs>
        <w:ind w:left="4500" w:hanging="180"/>
      </w:pPr>
    </w:lvl>
    <w:lvl w:ilvl="3" w:tplc="0409000F" w:tentative="1">
      <w:start w:val="1"/>
      <w:numFmt w:val="decimal"/>
      <w:lvlText w:val="%4."/>
      <w:lvlJc w:val="left"/>
      <w:pPr>
        <w:tabs>
          <w:tab w:val="num" w:pos="5220"/>
        </w:tabs>
        <w:ind w:left="5220" w:hanging="360"/>
      </w:pPr>
    </w:lvl>
    <w:lvl w:ilvl="4" w:tplc="04090019" w:tentative="1">
      <w:start w:val="1"/>
      <w:numFmt w:val="lowerLetter"/>
      <w:lvlText w:val="%5."/>
      <w:lvlJc w:val="left"/>
      <w:pPr>
        <w:tabs>
          <w:tab w:val="num" w:pos="5940"/>
        </w:tabs>
        <w:ind w:left="5940" w:hanging="360"/>
      </w:pPr>
    </w:lvl>
    <w:lvl w:ilvl="5" w:tplc="0409001B" w:tentative="1">
      <w:start w:val="1"/>
      <w:numFmt w:val="lowerRoman"/>
      <w:lvlText w:val="%6."/>
      <w:lvlJc w:val="right"/>
      <w:pPr>
        <w:tabs>
          <w:tab w:val="num" w:pos="6660"/>
        </w:tabs>
        <w:ind w:left="6660" w:hanging="180"/>
      </w:pPr>
    </w:lvl>
    <w:lvl w:ilvl="6" w:tplc="0409000F" w:tentative="1">
      <w:start w:val="1"/>
      <w:numFmt w:val="decimal"/>
      <w:lvlText w:val="%7."/>
      <w:lvlJc w:val="left"/>
      <w:pPr>
        <w:tabs>
          <w:tab w:val="num" w:pos="7380"/>
        </w:tabs>
        <w:ind w:left="7380" w:hanging="360"/>
      </w:pPr>
    </w:lvl>
    <w:lvl w:ilvl="7" w:tplc="04090019" w:tentative="1">
      <w:start w:val="1"/>
      <w:numFmt w:val="lowerLetter"/>
      <w:lvlText w:val="%8."/>
      <w:lvlJc w:val="left"/>
      <w:pPr>
        <w:tabs>
          <w:tab w:val="num" w:pos="8100"/>
        </w:tabs>
        <w:ind w:left="8100" w:hanging="360"/>
      </w:pPr>
    </w:lvl>
    <w:lvl w:ilvl="8" w:tplc="0409001B" w:tentative="1">
      <w:start w:val="1"/>
      <w:numFmt w:val="lowerRoman"/>
      <w:lvlText w:val="%9."/>
      <w:lvlJc w:val="right"/>
      <w:pPr>
        <w:tabs>
          <w:tab w:val="num" w:pos="8820"/>
        </w:tabs>
        <w:ind w:left="8820" w:hanging="180"/>
      </w:pPr>
    </w:lvl>
  </w:abstractNum>
  <w:abstractNum w:abstractNumId="33">
    <w:nsid w:val="61F94CC4"/>
    <w:multiLevelType w:val="hybridMultilevel"/>
    <w:tmpl w:val="9DC867CA"/>
    <w:lvl w:ilvl="0" w:tplc="ED44EE08">
      <w:start w:val="31"/>
      <w:numFmt w:val="decimal"/>
      <w:lvlText w:val="%1."/>
      <w:lvlJc w:val="left"/>
      <w:pPr>
        <w:tabs>
          <w:tab w:val="num" w:pos="1200"/>
        </w:tabs>
        <w:ind w:left="1200" w:hanging="360"/>
      </w:pPr>
      <w:rPr>
        <w:rFonts w:hint="default"/>
        <w:b w:val="0"/>
        <w:sz w:val="16"/>
      </w:r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34">
    <w:nsid w:val="67F8752A"/>
    <w:multiLevelType w:val="hybridMultilevel"/>
    <w:tmpl w:val="589E1132"/>
    <w:lvl w:ilvl="0" w:tplc="3C1A0ED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nsid w:val="6AF46192"/>
    <w:multiLevelType w:val="hybridMultilevel"/>
    <w:tmpl w:val="A282D22C"/>
    <w:lvl w:ilvl="0" w:tplc="2B5AA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B817F8A"/>
    <w:multiLevelType w:val="hybridMultilevel"/>
    <w:tmpl w:val="4EDCA1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F0F5764"/>
    <w:multiLevelType w:val="hybridMultilevel"/>
    <w:tmpl w:val="AFB8D6E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1E06317"/>
    <w:multiLevelType w:val="hybridMultilevel"/>
    <w:tmpl w:val="12406E42"/>
    <w:lvl w:ilvl="0" w:tplc="A4A4AF82">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58122A6"/>
    <w:multiLevelType w:val="hybridMultilevel"/>
    <w:tmpl w:val="D500F0AA"/>
    <w:lvl w:ilvl="0" w:tplc="34BC7EDA">
      <w:start w:val="1"/>
      <w:numFmt w:val="decimal"/>
      <w:lvlText w:val="%1."/>
      <w:lvlJc w:val="left"/>
      <w:pPr>
        <w:ind w:left="4500" w:hanging="360"/>
      </w:pPr>
      <w:rPr>
        <w:rFonts w:hint="default"/>
      </w:rPr>
    </w:lvl>
    <w:lvl w:ilvl="1" w:tplc="04090019" w:tentative="1">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40">
    <w:nsid w:val="772B6C12"/>
    <w:multiLevelType w:val="hybridMultilevel"/>
    <w:tmpl w:val="44246682"/>
    <w:lvl w:ilvl="0" w:tplc="688E6586">
      <w:start w:val="1"/>
      <w:numFmt w:val="decimal"/>
      <w:lvlText w:val="%1."/>
      <w:lvlJc w:val="left"/>
      <w:pPr>
        <w:tabs>
          <w:tab w:val="num" w:pos="3600"/>
        </w:tabs>
        <w:ind w:left="3600" w:hanging="540"/>
      </w:pPr>
      <w:rPr>
        <w:rFonts w:hint="default"/>
        <w:sz w:val="32"/>
      </w:rPr>
    </w:lvl>
    <w:lvl w:ilvl="1" w:tplc="04090019" w:tentative="1">
      <w:start w:val="1"/>
      <w:numFmt w:val="lowerLetter"/>
      <w:lvlText w:val="%2."/>
      <w:lvlJc w:val="left"/>
      <w:pPr>
        <w:tabs>
          <w:tab w:val="num" w:pos="4140"/>
        </w:tabs>
        <w:ind w:left="4140" w:hanging="360"/>
      </w:pPr>
    </w:lvl>
    <w:lvl w:ilvl="2" w:tplc="0409001B" w:tentative="1">
      <w:start w:val="1"/>
      <w:numFmt w:val="lowerRoman"/>
      <w:lvlText w:val="%3."/>
      <w:lvlJc w:val="right"/>
      <w:pPr>
        <w:tabs>
          <w:tab w:val="num" w:pos="4860"/>
        </w:tabs>
        <w:ind w:left="4860" w:hanging="180"/>
      </w:pPr>
    </w:lvl>
    <w:lvl w:ilvl="3" w:tplc="0409000F" w:tentative="1">
      <w:start w:val="1"/>
      <w:numFmt w:val="decimal"/>
      <w:lvlText w:val="%4."/>
      <w:lvlJc w:val="left"/>
      <w:pPr>
        <w:tabs>
          <w:tab w:val="num" w:pos="5580"/>
        </w:tabs>
        <w:ind w:left="5580" w:hanging="360"/>
      </w:pPr>
    </w:lvl>
    <w:lvl w:ilvl="4" w:tplc="04090019" w:tentative="1">
      <w:start w:val="1"/>
      <w:numFmt w:val="lowerLetter"/>
      <w:lvlText w:val="%5."/>
      <w:lvlJc w:val="left"/>
      <w:pPr>
        <w:tabs>
          <w:tab w:val="num" w:pos="6300"/>
        </w:tabs>
        <w:ind w:left="6300" w:hanging="360"/>
      </w:pPr>
    </w:lvl>
    <w:lvl w:ilvl="5" w:tplc="0409001B" w:tentative="1">
      <w:start w:val="1"/>
      <w:numFmt w:val="lowerRoman"/>
      <w:lvlText w:val="%6."/>
      <w:lvlJc w:val="right"/>
      <w:pPr>
        <w:tabs>
          <w:tab w:val="num" w:pos="7020"/>
        </w:tabs>
        <w:ind w:left="7020" w:hanging="180"/>
      </w:pPr>
    </w:lvl>
    <w:lvl w:ilvl="6" w:tplc="0409000F" w:tentative="1">
      <w:start w:val="1"/>
      <w:numFmt w:val="decimal"/>
      <w:lvlText w:val="%7."/>
      <w:lvlJc w:val="left"/>
      <w:pPr>
        <w:tabs>
          <w:tab w:val="num" w:pos="7740"/>
        </w:tabs>
        <w:ind w:left="7740" w:hanging="360"/>
      </w:pPr>
    </w:lvl>
    <w:lvl w:ilvl="7" w:tplc="04090019" w:tentative="1">
      <w:start w:val="1"/>
      <w:numFmt w:val="lowerLetter"/>
      <w:lvlText w:val="%8."/>
      <w:lvlJc w:val="left"/>
      <w:pPr>
        <w:tabs>
          <w:tab w:val="num" w:pos="8460"/>
        </w:tabs>
        <w:ind w:left="8460" w:hanging="360"/>
      </w:pPr>
    </w:lvl>
    <w:lvl w:ilvl="8" w:tplc="0409001B" w:tentative="1">
      <w:start w:val="1"/>
      <w:numFmt w:val="lowerRoman"/>
      <w:lvlText w:val="%9."/>
      <w:lvlJc w:val="right"/>
      <w:pPr>
        <w:tabs>
          <w:tab w:val="num" w:pos="9180"/>
        </w:tabs>
        <w:ind w:left="9180" w:hanging="180"/>
      </w:pPr>
    </w:lvl>
  </w:abstractNum>
  <w:abstractNum w:abstractNumId="41">
    <w:nsid w:val="77346133"/>
    <w:multiLevelType w:val="hybridMultilevel"/>
    <w:tmpl w:val="5F884F3A"/>
    <w:lvl w:ilvl="0" w:tplc="ED44EE08">
      <w:start w:val="31"/>
      <w:numFmt w:val="decimal"/>
      <w:lvlText w:val="%1."/>
      <w:lvlJc w:val="left"/>
      <w:pPr>
        <w:tabs>
          <w:tab w:val="num" w:pos="720"/>
        </w:tabs>
        <w:ind w:left="720" w:hanging="360"/>
      </w:pPr>
      <w:rPr>
        <w:rFonts w:hint="default"/>
        <w:b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BF06F91"/>
    <w:multiLevelType w:val="hybridMultilevel"/>
    <w:tmpl w:val="CAFE0D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23"/>
  </w:num>
  <w:num w:numId="3">
    <w:abstractNumId w:val="29"/>
  </w:num>
  <w:num w:numId="4">
    <w:abstractNumId w:val="15"/>
  </w:num>
  <w:num w:numId="5">
    <w:abstractNumId w:val="8"/>
  </w:num>
  <w:num w:numId="6">
    <w:abstractNumId w:val="10"/>
  </w:num>
  <w:num w:numId="7">
    <w:abstractNumId w:val="22"/>
  </w:num>
  <w:num w:numId="8">
    <w:abstractNumId w:val="24"/>
  </w:num>
  <w:num w:numId="9">
    <w:abstractNumId w:val="26"/>
  </w:num>
  <w:num w:numId="10">
    <w:abstractNumId w:val="33"/>
  </w:num>
  <w:num w:numId="11">
    <w:abstractNumId w:val="9"/>
  </w:num>
  <w:num w:numId="12">
    <w:abstractNumId w:val="3"/>
  </w:num>
  <w:num w:numId="13">
    <w:abstractNumId w:val="25"/>
  </w:num>
  <w:num w:numId="14">
    <w:abstractNumId w:val="11"/>
  </w:num>
  <w:num w:numId="15">
    <w:abstractNumId w:val="14"/>
  </w:num>
  <w:num w:numId="16">
    <w:abstractNumId w:val="30"/>
  </w:num>
  <w:num w:numId="17">
    <w:abstractNumId w:val="41"/>
  </w:num>
  <w:num w:numId="18">
    <w:abstractNumId w:val="31"/>
  </w:num>
  <w:num w:numId="19">
    <w:abstractNumId w:val="20"/>
  </w:num>
  <w:num w:numId="20">
    <w:abstractNumId w:val="38"/>
  </w:num>
  <w:num w:numId="21">
    <w:abstractNumId w:val="17"/>
  </w:num>
  <w:num w:numId="22">
    <w:abstractNumId w:val="40"/>
  </w:num>
  <w:num w:numId="23">
    <w:abstractNumId w:val="32"/>
  </w:num>
  <w:num w:numId="24">
    <w:abstractNumId w:val="27"/>
  </w:num>
  <w:num w:numId="25">
    <w:abstractNumId w:val="16"/>
  </w:num>
  <w:num w:numId="26">
    <w:abstractNumId w:val="37"/>
  </w:num>
  <w:num w:numId="27">
    <w:abstractNumId w:val="19"/>
  </w:num>
  <w:num w:numId="28">
    <w:abstractNumId w:val="13"/>
  </w:num>
  <w:num w:numId="29">
    <w:abstractNumId w:val="35"/>
  </w:num>
  <w:num w:numId="30">
    <w:abstractNumId w:val="5"/>
  </w:num>
  <w:num w:numId="31">
    <w:abstractNumId w:val="34"/>
  </w:num>
  <w:num w:numId="32">
    <w:abstractNumId w:val="2"/>
  </w:num>
  <w:num w:numId="33">
    <w:abstractNumId w:val="1"/>
  </w:num>
  <w:num w:numId="34">
    <w:abstractNumId w:val="21"/>
  </w:num>
  <w:num w:numId="35">
    <w:abstractNumId w:val="39"/>
  </w:num>
  <w:num w:numId="36">
    <w:abstractNumId w:val="6"/>
  </w:num>
  <w:num w:numId="37">
    <w:abstractNumId w:val="0"/>
  </w:num>
  <w:num w:numId="38">
    <w:abstractNumId w:val="36"/>
  </w:num>
  <w:num w:numId="39">
    <w:abstractNumId w:val="42"/>
  </w:num>
  <w:num w:numId="40">
    <w:abstractNumId w:val="12"/>
  </w:num>
  <w:num w:numId="41">
    <w:abstractNumId w:val="18"/>
  </w:num>
  <w:num w:numId="42">
    <w:abstractNumId w:val="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activeWritingStyle w:appName="MSWord" w:lang="en-US" w:vendorID="64" w:dllVersion="131078" w:nlCheck="1" w:checkStyle="1"/>
  <w:activeWritingStyle w:appName="MSWord" w:lang="es-E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13E"/>
    <w:rsid w:val="00000C78"/>
    <w:rsid w:val="000012F3"/>
    <w:rsid w:val="00001E38"/>
    <w:rsid w:val="000046F0"/>
    <w:rsid w:val="0000672E"/>
    <w:rsid w:val="00010979"/>
    <w:rsid w:val="00010E0E"/>
    <w:rsid w:val="00010E84"/>
    <w:rsid w:val="000123A8"/>
    <w:rsid w:val="0001266E"/>
    <w:rsid w:val="00014E05"/>
    <w:rsid w:val="00023707"/>
    <w:rsid w:val="000243FF"/>
    <w:rsid w:val="00025A99"/>
    <w:rsid w:val="00025C90"/>
    <w:rsid w:val="00026269"/>
    <w:rsid w:val="00026A2E"/>
    <w:rsid w:val="000278BA"/>
    <w:rsid w:val="00030114"/>
    <w:rsid w:val="000305A3"/>
    <w:rsid w:val="0003121F"/>
    <w:rsid w:val="000314F0"/>
    <w:rsid w:val="0003508D"/>
    <w:rsid w:val="000353E8"/>
    <w:rsid w:val="00036C53"/>
    <w:rsid w:val="00037A3D"/>
    <w:rsid w:val="00037A6F"/>
    <w:rsid w:val="000418F4"/>
    <w:rsid w:val="00042B21"/>
    <w:rsid w:val="00043165"/>
    <w:rsid w:val="00043C97"/>
    <w:rsid w:val="000444FF"/>
    <w:rsid w:val="000451E4"/>
    <w:rsid w:val="00050347"/>
    <w:rsid w:val="0005159D"/>
    <w:rsid w:val="0005257C"/>
    <w:rsid w:val="0005476C"/>
    <w:rsid w:val="0005515D"/>
    <w:rsid w:val="000573FF"/>
    <w:rsid w:val="0006169F"/>
    <w:rsid w:val="00062B64"/>
    <w:rsid w:val="00065A0A"/>
    <w:rsid w:val="00072375"/>
    <w:rsid w:val="000737ED"/>
    <w:rsid w:val="000865FE"/>
    <w:rsid w:val="00086ADE"/>
    <w:rsid w:val="00091071"/>
    <w:rsid w:val="00092581"/>
    <w:rsid w:val="000930C6"/>
    <w:rsid w:val="00093E85"/>
    <w:rsid w:val="000949FE"/>
    <w:rsid w:val="00094EBB"/>
    <w:rsid w:val="00096169"/>
    <w:rsid w:val="0009723A"/>
    <w:rsid w:val="0009742E"/>
    <w:rsid w:val="000976C3"/>
    <w:rsid w:val="000A3189"/>
    <w:rsid w:val="000A40D4"/>
    <w:rsid w:val="000A509D"/>
    <w:rsid w:val="000B27CF"/>
    <w:rsid w:val="000B6183"/>
    <w:rsid w:val="000B773E"/>
    <w:rsid w:val="000B7B67"/>
    <w:rsid w:val="000B7D11"/>
    <w:rsid w:val="000C043E"/>
    <w:rsid w:val="000C23B3"/>
    <w:rsid w:val="000C2E11"/>
    <w:rsid w:val="000C413D"/>
    <w:rsid w:val="000D0182"/>
    <w:rsid w:val="000D1D43"/>
    <w:rsid w:val="000D28AB"/>
    <w:rsid w:val="000E0DE3"/>
    <w:rsid w:val="000E192C"/>
    <w:rsid w:val="000E1A4B"/>
    <w:rsid w:val="000E1E22"/>
    <w:rsid w:val="000E2FB1"/>
    <w:rsid w:val="000E3302"/>
    <w:rsid w:val="000E4241"/>
    <w:rsid w:val="000E557F"/>
    <w:rsid w:val="000E5841"/>
    <w:rsid w:val="000E7A55"/>
    <w:rsid w:val="000F06AE"/>
    <w:rsid w:val="000F57FC"/>
    <w:rsid w:val="000F7316"/>
    <w:rsid w:val="0010778B"/>
    <w:rsid w:val="0011186F"/>
    <w:rsid w:val="0011601E"/>
    <w:rsid w:val="00116744"/>
    <w:rsid w:val="001169B3"/>
    <w:rsid w:val="00117B3E"/>
    <w:rsid w:val="0012193F"/>
    <w:rsid w:val="00121EB2"/>
    <w:rsid w:val="00122474"/>
    <w:rsid w:val="00122814"/>
    <w:rsid w:val="00123CE1"/>
    <w:rsid w:val="0012608C"/>
    <w:rsid w:val="00126EC9"/>
    <w:rsid w:val="001300EA"/>
    <w:rsid w:val="0013327F"/>
    <w:rsid w:val="00133ECE"/>
    <w:rsid w:val="0013413E"/>
    <w:rsid w:val="001351F0"/>
    <w:rsid w:val="0013702E"/>
    <w:rsid w:val="0013789A"/>
    <w:rsid w:val="00140DB5"/>
    <w:rsid w:val="00141EC2"/>
    <w:rsid w:val="001432B4"/>
    <w:rsid w:val="00144FF8"/>
    <w:rsid w:val="00147899"/>
    <w:rsid w:val="00147C7C"/>
    <w:rsid w:val="00151D9A"/>
    <w:rsid w:val="00155C35"/>
    <w:rsid w:val="001566FF"/>
    <w:rsid w:val="0016073B"/>
    <w:rsid w:val="001630FC"/>
    <w:rsid w:val="0016329F"/>
    <w:rsid w:val="001636C3"/>
    <w:rsid w:val="001642F1"/>
    <w:rsid w:val="00170D66"/>
    <w:rsid w:val="0017467D"/>
    <w:rsid w:val="00176088"/>
    <w:rsid w:val="00176659"/>
    <w:rsid w:val="001778E1"/>
    <w:rsid w:val="00177AF6"/>
    <w:rsid w:val="001803FC"/>
    <w:rsid w:val="001806E5"/>
    <w:rsid w:val="00181588"/>
    <w:rsid w:val="00183FBD"/>
    <w:rsid w:val="00184F9E"/>
    <w:rsid w:val="00186205"/>
    <w:rsid w:val="00190EF4"/>
    <w:rsid w:val="00191625"/>
    <w:rsid w:val="00192368"/>
    <w:rsid w:val="001934D0"/>
    <w:rsid w:val="0019357E"/>
    <w:rsid w:val="00194F6E"/>
    <w:rsid w:val="001961AD"/>
    <w:rsid w:val="0019798A"/>
    <w:rsid w:val="001A000E"/>
    <w:rsid w:val="001A6C96"/>
    <w:rsid w:val="001B0941"/>
    <w:rsid w:val="001B2174"/>
    <w:rsid w:val="001B682B"/>
    <w:rsid w:val="001B72EE"/>
    <w:rsid w:val="001B7782"/>
    <w:rsid w:val="001C0357"/>
    <w:rsid w:val="001C1234"/>
    <w:rsid w:val="001C253A"/>
    <w:rsid w:val="001C50EB"/>
    <w:rsid w:val="001C67F8"/>
    <w:rsid w:val="001C6851"/>
    <w:rsid w:val="001C79B4"/>
    <w:rsid w:val="001D24F2"/>
    <w:rsid w:val="001D288B"/>
    <w:rsid w:val="001D337C"/>
    <w:rsid w:val="001D3B2A"/>
    <w:rsid w:val="001D4079"/>
    <w:rsid w:val="001E0896"/>
    <w:rsid w:val="001E19BF"/>
    <w:rsid w:val="001E2C75"/>
    <w:rsid w:val="001E3E8B"/>
    <w:rsid w:val="001E422A"/>
    <w:rsid w:val="001E66F7"/>
    <w:rsid w:val="001E6FFA"/>
    <w:rsid w:val="001E7063"/>
    <w:rsid w:val="001F02DA"/>
    <w:rsid w:val="001F0C0D"/>
    <w:rsid w:val="001F4094"/>
    <w:rsid w:val="001F6060"/>
    <w:rsid w:val="001F6189"/>
    <w:rsid w:val="00200F4E"/>
    <w:rsid w:val="0020375A"/>
    <w:rsid w:val="002061A2"/>
    <w:rsid w:val="00207483"/>
    <w:rsid w:val="0021195C"/>
    <w:rsid w:val="00212461"/>
    <w:rsid w:val="00214F81"/>
    <w:rsid w:val="0021559C"/>
    <w:rsid w:val="00217080"/>
    <w:rsid w:val="00221D30"/>
    <w:rsid w:val="00222C51"/>
    <w:rsid w:val="00224202"/>
    <w:rsid w:val="00224FA5"/>
    <w:rsid w:val="002263E8"/>
    <w:rsid w:val="00230ADC"/>
    <w:rsid w:val="00231D7C"/>
    <w:rsid w:val="0023501B"/>
    <w:rsid w:val="0023552F"/>
    <w:rsid w:val="002363B4"/>
    <w:rsid w:val="00237796"/>
    <w:rsid w:val="00240AEC"/>
    <w:rsid w:val="002411A5"/>
    <w:rsid w:val="0024192D"/>
    <w:rsid w:val="00242234"/>
    <w:rsid w:val="00243214"/>
    <w:rsid w:val="0024349C"/>
    <w:rsid w:val="0024365A"/>
    <w:rsid w:val="00245151"/>
    <w:rsid w:val="0024580F"/>
    <w:rsid w:val="002519F8"/>
    <w:rsid w:val="00253030"/>
    <w:rsid w:val="002552DC"/>
    <w:rsid w:val="002553D0"/>
    <w:rsid w:val="002562E6"/>
    <w:rsid w:val="00257B06"/>
    <w:rsid w:val="00260A19"/>
    <w:rsid w:val="00261989"/>
    <w:rsid w:val="0026290A"/>
    <w:rsid w:val="00262FB3"/>
    <w:rsid w:val="00263E2E"/>
    <w:rsid w:val="0026425A"/>
    <w:rsid w:val="00265A4B"/>
    <w:rsid w:val="00266483"/>
    <w:rsid w:val="00267A34"/>
    <w:rsid w:val="0027026D"/>
    <w:rsid w:val="00270B3C"/>
    <w:rsid w:val="0027123F"/>
    <w:rsid w:val="00271711"/>
    <w:rsid w:val="00272F5E"/>
    <w:rsid w:val="002748D7"/>
    <w:rsid w:val="00275F5E"/>
    <w:rsid w:val="00277680"/>
    <w:rsid w:val="0028346D"/>
    <w:rsid w:val="0028471E"/>
    <w:rsid w:val="002849E9"/>
    <w:rsid w:val="002862A8"/>
    <w:rsid w:val="00286381"/>
    <w:rsid w:val="00287730"/>
    <w:rsid w:val="00287E30"/>
    <w:rsid w:val="00292DB4"/>
    <w:rsid w:val="0029336B"/>
    <w:rsid w:val="0029341A"/>
    <w:rsid w:val="002A235F"/>
    <w:rsid w:val="002A4D95"/>
    <w:rsid w:val="002B0A7B"/>
    <w:rsid w:val="002B0B20"/>
    <w:rsid w:val="002B0DD4"/>
    <w:rsid w:val="002B6AB7"/>
    <w:rsid w:val="002C232C"/>
    <w:rsid w:val="002C35B5"/>
    <w:rsid w:val="002C5727"/>
    <w:rsid w:val="002D1689"/>
    <w:rsid w:val="002D523B"/>
    <w:rsid w:val="002D623F"/>
    <w:rsid w:val="002D6464"/>
    <w:rsid w:val="002E064D"/>
    <w:rsid w:val="002E0667"/>
    <w:rsid w:val="002E0D11"/>
    <w:rsid w:val="002E1189"/>
    <w:rsid w:val="002E16EE"/>
    <w:rsid w:val="002E2791"/>
    <w:rsid w:val="002E3492"/>
    <w:rsid w:val="002E5172"/>
    <w:rsid w:val="002E57DE"/>
    <w:rsid w:val="002E64D5"/>
    <w:rsid w:val="002E7D98"/>
    <w:rsid w:val="002F04E5"/>
    <w:rsid w:val="002F0AA7"/>
    <w:rsid w:val="002F3492"/>
    <w:rsid w:val="002F5796"/>
    <w:rsid w:val="002F7046"/>
    <w:rsid w:val="0030573E"/>
    <w:rsid w:val="003109D5"/>
    <w:rsid w:val="00311648"/>
    <w:rsid w:val="0031298A"/>
    <w:rsid w:val="00317C2E"/>
    <w:rsid w:val="00317C5C"/>
    <w:rsid w:val="003200B1"/>
    <w:rsid w:val="00323B7C"/>
    <w:rsid w:val="00324E57"/>
    <w:rsid w:val="00330301"/>
    <w:rsid w:val="003317CC"/>
    <w:rsid w:val="00331B82"/>
    <w:rsid w:val="00331F85"/>
    <w:rsid w:val="0033270E"/>
    <w:rsid w:val="003329E4"/>
    <w:rsid w:val="00337ECB"/>
    <w:rsid w:val="00346CA4"/>
    <w:rsid w:val="00350A07"/>
    <w:rsid w:val="00352FC2"/>
    <w:rsid w:val="0035496D"/>
    <w:rsid w:val="003567B2"/>
    <w:rsid w:val="00357A05"/>
    <w:rsid w:val="0036032E"/>
    <w:rsid w:val="00362A9D"/>
    <w:rsid w:val="00362AA4"/>
    <w:rsid w:val="00363255"/>
    <w:rsid w:val="00365E9A"/>
    <w:rsid w:val="003664B3"/>
    <w:rsid w:val="00366BFA"/>
    <w:rsid w:val="00372DCF"/>
    <w:rsid w:val="00374D92"/>
    <w:rsid w:val="00375122"/>
    <w:rsid w:val="00375A92"/>
    <w:rsid w:val="0037771F"/>
    <w:rsid w:val="00377A4A"/>
    <w:rsid w:val="00377B8F"/>
    <w:rsid w:val="00380673"/>
    <w:rsid w:val="00381984"/>
    <w:rsid w:val="003839C7"/>
    <w:rsid w:val="00386E79"/>
    <w:rsid w:val="00387B3F"/>
    <w:rsid w:val="00387C55"/>
    <w:rsid w:val="003901F3"/>
    <w:rsid w:val="00393264"/>
    <w:rsid w:val="0039341D"/>
    <w:rsid w:val="003941D1"/>
    <w:rsid w:val="00394349"/>
    <w:rsid w:val="00395A6E"/>
    <w:rsid w:val="00396152"/>
    <w:rsid w:val="003969FB"/>
    <w:rsid w:val="00397507"/>
    <w:rsid w:val="003A0F36"/>
    <w:rsid w:val="003A10AD"/>
    <w:rsid w:val="003A21EE"/>
    <w:rsid w:val="003A2234"/>
    <w:rsid w:val="003A2B18"/>
    <w:rsid w:val="003A4F53"/>
    <w:rsid w:val="003A6CA6"/>
    <w:rsid w:val="003A6FD1"/>
    <w:rsid w:val="003B0D74"/>
    <w:rsid w:val="003B1E44"/>
    <w:rsid w:val="003B22A6"/>
    <w:rsid w:val="003B593E"/>
    <w:rsid w:val="003B5B5A"/>
    <w:rsid w:val="003B5C10"/>
    <w:rsid w:val="003B6E1C"/>
    <w:rsid w:val="003B7955"/>
    <w:rsid w:val="003C12C3"/>
    <w:rsid w:val="003C2E9C"/>
    <w:rsid w:val="003C3D1F"/>
    <w:rsid w:val="003C4891"/>
    <w:rsid w:val="003C6E21"/>
    <w:rsid w:val="003D2000"/>
    <w:rsid w:val="003D2D51"/>
    <w:rsid w:val="003D34F9"/>
    <w:rsid w:val="003D6CE7"/>
    <w:rsid w:val="003D73D3"/>
    <w:rsid w:val="003E1AC7"/>
    <w:rsid w:val="003E3554"/>
    <w:rsid w:val="003E35D3"/>
    <w:rsid w:val="003E42C7"/>
    <w:rsid w:val="003E4D14"/>
    <w:rsid w:val="003E58F8"/>
    <w:rsid w:val="003E598B"/>
    <w:rsid w:val="003E6D1A"/>
    <w:rsid w:val="003F3210"/>
    <w:rsid w:val="003F3C72"/>
    <w:rsid w:val="003F7245"/>
    <w:rsid w:val="004029BF"/>
    <w:rsid w:val="004031F0"/>
    <w:rsid w:val="004038ED"/>
    <w:rsid w:val="004043E0"/>
    <w:rsid w:val="004050BE"/>
    <w:rsid w:val="00406B7A"/>
    <w:rsid w:val="00407597"/>
    <w:rsid w:val="00407F9F"/>
    <w:rsid w:val="00414567"/>
    <w:rsid w:val="004165E0"/>
    <w:rsid w:val="0042188B"/>
    <w:rsid w:val="00422F95"/>
    <w:rsid w:val="00423C14"/>
    <w:rsid w:val="00424D1B"/>
    <w:rsid w:val="004278CB"/>
    <w:rsid w:val="00435582"/>
    <w:rsid w:val="00435902"/>
    <w:rsid w:val="004359A8"/>
    <w:rsid w:val="004417CB"/>
    <w:rsid w:val="00442FE8"/>
    <w:rsid w:val="00443449"/>
    <w:rsid w:val="00443F24"/>
    <w:rsid w:val="00445173"/>
    <w:rsid w:val="004453BA"/>
    <w:rsid w:val="004454F4"/>
    <w:rsid w:val="00445823"/>
    <w:rsid w:val="0045068C"/>
    <w:rsid w:val="00451E55"/>
    <w:rsid w:val="004528C6"/>
    <w:rsid w:val="0045648E"/>
    <w:rsid w:val="00461604"/>
    <w:rsid w:val="004622EB"/>
    <w:rsid w:val="00462A36"/>
    <w:rsid w:val="004637CE"/>
    <w:rsid w:val="00463B3B"/>
    <w:rsid w:val="00464BE2"/>
    <w:rsid w:val="00470493"/>
    <w:rsid w:val="00472D89"/>
    <w:rsid w:val="00474963"/>
    <w:rsid w:val="00475204"/>
    <w:rsid w:val="00477CA8"/>
    <w:rsid w:val="00480259"/>
    <w:rsid w:val="00480C4A"/>
    <w:rsid w:val="004814E8"/>
    <w:rsid w:val="0048260E"/>
    <w:rsid w:val="00483263"/>
    <w:rsid w:val="00485015"/>
    <w:rsid w:val="00485363"/>
    <w:rsid w:val="00487C5E"/>
    <w:rsid w:val="00492042"/>
    <w:rsid w:val="0049260B"/>
    <w:rsid w:val="00492FA1"/>
    <w:rsid w:val="00495AB0"/>
    <w:rsid w:val="00495AF3"/>
    <w:rsid w:val="00496767"/>
    <w:rsid w:val="00497901"/>
    <w:rsid w:val="004A3268"/>
    <w:rsid w:val="004A52DE"/>
    <w:rsid w:val="004A6AB7"/>
    <w:rsid w:val="004A7185"/>
    <w:rsid w:val="004A71B8"/>
    <w:rsid w:val="004A7B03"/>
    <w:rsid w:val="004B093E"/>
    <w:rsid w:val="004B4A67"/>
    <w:rsid w:val="004B5BBA"/>
    <w:rsid w:val="004B62B6"/>
    <w:rsid w:val="004B7029"/>
    <w:rsid w:val="004C0A56"/>
    <w:rsid w:val="004C0B88"/>
    <w:rsid w:val="004C3711"/>
    <w:rsid w:val="004C3755"/>
    <w:rsid w:val="004C3EBA"/>
    <w:rsid w:val="004C66E3"/>
    <w:rsid w:val="004D0086"/>
    <w:rsid w:val="004D2F25"/>
    <w:rsid w:val="004D3B15"/>
    <w:rsid w:val="004D4BD7"/>
    <w:rsid w:val="004D775B"/>
    <w:rsid w:val="004D7CC7"/>
    <w:rsid w:val="004E17DE"/>
    <w:rsid w:val="004E375D"/>
    <w:rsid w:val="004E6B6A"/>
    <w:rsid w:val="004E7E10"/>
    <w:rsid w:val="004F09FE"/>
    <w:rsid w:val="004F0ED1"/>
    <w:rsid w:val="004F18EF"/>
    <w:rsid w:val="004F1F00"/>
    <w:rsid w:val="004F2FFC"/>
    <w:rsid w:val="004F4389"/>
    <w:rsid w:val="004F4767"/>
    <w:rsid w:val="004F6FDB"/>
    <w:rsid w:val="00501EB7"/>
    <w:rsid w:val="0050218C"/>
    <w:rsid w:val="0050225C"/>
    <w:rsid w:val="0050249A"/>
    <w:rsid w:val="0050280F"/>
    <w:rsid w:val="00502E12"/>
    <w:rsid w:val="0050367B"/>
    <w:rsid w:val="005043CA"/>
    <w:rsid w:val="00506DA8"/>
    <w:rsid w:val="0051098E"/>
    <w:rsid w:val="005110F8"/>
    <w:rsid w:val="005118C7"/>
    <w:rsid w:val="00512CEC"/>
    <w:rsid w:val="005155E1"/>
    <w:rsid w:val="005166D8"/>
    <w:rsid w:val="0051757F"/>
    <w:rsid w:val="00517D5A"/>
    <w:rsid w:val="005204B3"/>
    <w:rsid w:val="00521433"/>
    <w:rsid w:val="00522351"/>
    <w:rsid w:val="005225F9"/>
    <w:rsid w:val="0052282B"/>
    <w:rsid w:val="0052335D"/>
    <w:rsid w:val="0052395E"/>
    <w:rsid w:val="00524F0A"/>
    <w:rsid w:val="00527129"/>
    <w:rsid w:val="00527A19"/>
    <w:rsid w:val="00532A15"/>
    <w:rsid w:val="00532E95"/>
    <w:rsid w:val="00535173"/>
    <w:rsid w:val="005370D0"/>
    <w:rsid w:val="0054118A"/>
    <w:rsid w:val="00541E39"/>
    <w:rsid w:val="00542358"/>
    <w:rsid w:val="005439D6"/>
    <w:rsid w:val="005458C2"/>
    <w:rsid w:val="00546F68"/>
    <w:rsid w:val="0054730C"/>
    <w:rsid w:val="005505F4"/>
    <w:rsid w:val="00550668"/>
    <w:rsid w:val="00550D7B"/>
    <w:rsid w:val="0055416F"/>
    <w:rsid w:val="00554475"/>
    <w:rsid w:val="0055493B"/>
    <w:rsid w:val="00556047"/>
    <w:rsid w:val="00556652"/>
    <w:rsid w:val="00560C09"/>
    <w:rsid w:val="00560D8D"/>
    <w:rsid w:val="00562CB0"/>
    <w:rsid w:val="0056311C"/>
    <w:rsid w:val="005644E6"/>
    <w:rsid w:val="00565209"/>
    <w:rsid w:val="00565967"/>
    <w:rsid w:val="00566DEF"/>
    <w:rsid w:val="00567406"/>
    <w:rsid w:val="005677F7"/>
    <w:rsid w:val="00567DDB"/>
    <w:rsid w:val="005701CB"/>
    <w:rsid w:val="00570930"/>
    <w:rsid w:val="00572849"/>
    <w:rsid w:val="00572ACE"/>
    <w:rsid w:val="00572CF3"/>
    <w:rsid w:val="00572D51"/>
    <w:rsid w:val="00572D64"/>
    <w:rsid w:val="0057613D"/>
    <w:rsid w:val="005761E0"/>
    <w:rsid w:val="0057795E"/>
    <w:rsid w:val="00582D7A"/>
    <w:rsid w:val="0058485C"/>
    <w:rsid w:val="00585145"/>
    <w:rsid w:val="005868BC"/>
    <w:rsid w:val="00586F5C"/>
    <w:rsid w:val="00590349"/>
    <w:rsid w:val="00591E84"/>
    <w:rsid w:val="0059241F"/>
    <w:rsid w:val="00593C8A"/>
    <w:rsid w:val="00595816"/>
    <w:rsid w:val="00595ABA"/>
    <w:rsid w:val="0059621D"/>
    <w:rsid w:val="00596C54"/>
    <w:rsid w:val="00596E9F"/>
    <w:rsid w:val="0059780E"/>
    <w:rsid w:val="005A3AAD"/>
    <w:rsid w:val="005A7C3B"/>
    <w:rsid w:val="005B1147"/>
    <w:rsid w:val="005B30E2"/>
    <w:rsid w:val="005B31A0"/>
    <w:rsid w:val="005B4A17"/>
    <w:rsid w:val="005B4B9F"/>
    <w:rsid w:val="005B673C"/>
    <w:rsid w:val="005B788F"/>
    <w:rsid w:val="005C2B54"/>
    <w:rsid w:val="005C2E0E"/>
    <w:rsid w:val="005C50EE"/>
    <w:rsid w:val="005C6511"/>
    <w:rsid w:val="005D0734"/>
    <w:rsid w:val="005D1D3E"/>
    <w:rsid w:val="005D1DEC"/>
    <w:rsid w:val="005D328D"/>
    <w:rsid w:val="005D4996"/>
    <w:rsid w:val="005D5494"/>
    <w:rsid w:val="005D62C5"/>
    <w:rsid w:val="005E0005"/>
    <w:rsid w:val="005E0BDA"/>
    <w:rsid w:val="005E1621"/>
    <w:rsid w:val="005E2C65"/>
    <w:rsid w:val="005E3C77"/>
    <w:rsid w:val="005E4259"/>
    <w:rsid w:val="005E5601"/>
    <w:rsid w:val="005F0AA9"/>
    <w:rsid w:val="005F1B75"/>
    <w:rsid w:val="005F2813"/>
    <w:rsid w:val="005F2864"/>
    <w:rsid w:val="005F2D78"/>
    <w:rsid w:val="005F3F6C"/>
    <w:rsid w:val="005F492B"/>
    <w:rsid w:val="005F563C"/>
    <w:rsid w:val="005F72DB"/>
    <w:rsid w:val="0060215E"/>
    <w:rsid w:val="0060219B"/>
    <w:rsid w:val="006024EA"/>
    <w:rsid w:val="00602DDF"/>
    <w:rsid w:val="00602F5F"/>
    <w:rsid w:val="0060457F"/>
    <w:rsid w:val="00605B38"/>
    <w:rsid w:val="006064A8"/>
    <w:rsid w:val="00614284"/>
    <w:rsid w:val="00614792"/>
    <w:rsid w:val="0061630B"/>
    <w:rsid w:val="00616913"/>
    <w:rsid w:val="00622587"/>
    <w:rsid w:val="006228B6"/>
    <w:rsid w:val="0062427B"/>
    <w:rsid w:val="00631893"/>
    <w:rsid w:val="00636439"/>
    <w:rsid w:val="00636615"/>
    <w:rsid w:val="00636874"/>
    <w:rsid w:val="00643211"/>
    <w:rsid w:val="00643334"/>
    <w:rsid w:val="00644C36"/>
    <w:rsid w:val="00644F49"/>
    <w:rsid w:val="006460C2"/>
    <w:rsid w:val="0064610A"/>
    <w:rsid w:val="00646A9F"/>
    <w:rsid w:val="00651E8E"/>
    <w:rsid w:val="00652BDA"/>
    <w:rsid w:val="006530D5"/>
    <w:rsid w:val="006534D6"/>
    <w:rsid w:val="00653924"/>
    <w:rsid w:val="00653963"/>
    <w:rsid w:val="00654897"/>
    <w:rsid w:val="00654FA1"/>
    <w:rsid w:val="00656C0A"/>
    <w:rsid w:val="00657B1E"/>
    <w:rsid w:val="006608B9"/>
    <w:rsid w:val="00660E37"/>
    <w:rsid w:val="00661E45"/>
    <w:rsid w:val="00662EBD"/>
    <w:rsid w:val="006640FA"/>
    <w:rsid w:val="00664E1C"/>
    <w:rsid w:val="0066508A"/>
    <w:rsid w:val="0066516B"/>
    <w:rsid w:val="00665BED"/>
    <w:rsid w:val="00667213"/>
    <w:rsid w:val="00667FAA"/>
    <w:rsid w:val="00671C62"/>
    <w:rsid w:val="00671F6A"/>
    <w:rsid w:val="00677A1F"/>
    <w:rsid w:val="006801C4"/>
    <w:rsid w:val="00682A4A"/>
    <w:rsid w:val="006850BD"/>
    <w:rsid w:val="00687A65"/>
    <w:rsid w:val="00692E34"/>
    <w:rsid w:val="006953A6"/>
    <w:rsid w:val="00696718"/>
    <w:rsid w:val="00697D4C"/>
    <w:rsid w:val="006A2269"/>
    <w:rsid w:val="006A3021"/>
    <w:rsid w:val="006A3439"/>
    <w:rsid w:val="006A3BA8"/>
    <w:rsid w:val="006A4BA5"/>
    <w:rsid w:val="006A4BE0"/>
    <w:rsid w:val="006A748B"/>
    <w:rsid w:val="006B0422"/>
    <w:rsid w:val="006B0994"/>
    <w:rsid w:val="006B12CF"/>
    <w:rsid w:val="006B2DC9"/>
    <w:rsid w:val="006B3753"/>
    <w:rsid w:val="006B6FFC"/>
    <w:rsid w:val="006B7E56"/>
    <w:rsid w:val="006C1365"/>
    <w:rsid w:val="006C3B04"/>
    <w:rsid w:val="006C5CC3"/>
    <w:rsid w:val="006C778F"/>
    <w:rsid w:val="006D01F1"/>
    <w:rsid w:val="006D0CAD"/>
    <w:rsid w:val="006D1A9C"/>
    <w:rsid w:val="006D2219"/>
    <w:rsid w:val="006D3432"/>
    <w:rsid w:val="006D3692"/>
    <w:rsid w:val="006D3E6A"/>
    <w:rsid w:val="006D4B05"/>
    <w:rsid w:val="006D4C26"/>
    <w:rsid w:val="006D7B76"/>
    <w:rsid w:val="006E3265"/>
    <w:rsid w:val="006E55FB"/>
    <w:rsid w:val="006E5888"/>
    <w:rsid w:val="006E60F6"/>
    <w:rsid w:val="006E6950"/>
    <w:rsid w:val="006E7936"/>
    <w:rsid w:val="006F3226"/>
    <w:rsid w:val="006F48FE"/>
    <w:rsid w:val="006F5C5F"/>
    <w:rsid w:val="00700648"/>
    <w:rsid w:val="0070103A"/>
    <w:rsid w:val="00701B55"/>
    <w:rsid w:val="00702CCF"/>
    <w:rsid w:val="00703658"/>
    <w:rsid w:val="007037C5"/>
    <w:rsid w:val="00707B9E"/>
    <w:rsid w:val="0072159C"/>
    <w:rsid w:val="00721823"/>
    <w:rsid w:val="00721AAC"/>
    <w:rsid w:val="00721F21"/>
    <w:rsid w:val="00722250"/>
    <w:rsid w:val="0072396F"/>
    <w:rsid w:val="0072567F"/>
    <w:rsid w:val="00725CC1"/>
    <w:rsid w:val="007272B0"/>
    <w:rsid w:val="007300F2"/>
    <w:rsid w:val="00732456"/>
    <w:rsid w:val="00732743"/>
    <w:rsid w:val="007355B8"/>
    <w:rsid w:val="0073616E"/>
    <w:rsid w:val="00736ACB"/>
    <w:rsid w:val="007370A7"/>
    <w:rsid w:val="007415D9"/>
    <w:rsid w:val="007426E3"/>
    <w:rsid w:val="00743640"/>
    <w:rsid w:val="0074409D"/>
    <w:rsid w:val="007446F1"/>
    <w:rsid w:val="00745767"/>
    <w:rsid w:val="0074581D"/>
    <w:rsid w:val="007469E3"/>
    <w:rsid w:val="00746E38"/>
    <w:rsid w:val="007478EE"/>
    <w:rsid w:val="00753669"/>
    <w:rsid w:val="00754292"/>
    <w:rsid w:val="007576F5"/>
    <w:rsid w:val="0076177C"/>
    <w:rsid w:val="00763594"/>
    <w:rsid w:val="0076403D"/>
    <w:rsid w:val="0076473E"/>
    <w:rsid w:val="00774F46"/>
    <w:rsid w:val="00776032"/>
    <w:rsid w:val="00777D5B"/>
    <w:rsid w:val="007809F3"/>
    <w:rsid w:val="00780E05"/>
    <w:rsid w:val="00781E58"/>
    <w:rsid w:val="00785334"/>
    <w:rsid w:val="007866D7"/>
    <w:rsid w:val="00786AB7"/>
    <w:rsid w:val="00787D37"/>
    <w:rsid w:val="0079033D"/>
    <w:rsid w:val="00790720"/>
    <w:rsid w:val="00790917"/>
    <w:rsid w:val="00790BF4"/>
    <w:rsid w:val="00791216"/>
    <w:rsid w:val="0079411C"/>
    <w:rsid w:val="00794239"/>
    <w:rsid w:val="00795682"/>
    <w:rsid w:val="0079764F"/>
    <w:rsid w:val="007977E8"/>
    <w:rsid w:val="007A0163"/>
    <w:rsid w:val="007A1297"/>
    <w:rsid w:val="007A168A"/>
    <w:rsid w:val="007A222E"/>
    <w:rsid w:val="007A342E"/>
    <w:rsid w:val="007A49A9"/>
    <w:rsid w:val="007A4F8E"/>
    <w:rsid w:val="007A7086"/>
    <w:rsid w:val="007A7A2D"/>
    <w:rsid w:val="007B1AEC"/>
    <w:rsid w:val="007B332A"/>
    <w:rsid w:val="007B5913"/>
    <w:rsid w:val="007C0AB1"/>
    <w:rsid w:val="007C17E4"/>
    <w:rsid w:val="007C1C4D"/>
    <w:rsid w:val="007C1F4C"/>
    <w:rsid w:val="007C6170"/>
    <w:rsid w:val="007C61E8"/>
    <w:rsid w:val="007C6348"/>
    <w:rsid w:val="007D0AF2"/>
    <w:rsid w:val="007D3916"/>
    <w:rsid w:val="007D4524"/>
    <w:rsid w:val="007D5DFA"/>
    <w:rsid w:val="007D68DB"/>
    <w:rsid w:val="007E05ED"/>
    <w:rsid w:val="007E17EF"/>
    <w:rsid w:val="007E1C35"/>
    <w:rsid w:val="007E22DE"/>
    <w:rsid w:val="007E4010"/>
    <w:rsid w:val="007E4A15"/>
    <w:rsid w:val="007E6184"/>
    <w:rsid w:val="007F0530"/>
    <w:rsid w:val="007F1F27"/>
    <w:rsid w:val="007F22A3"/>
    <w:rsid w:val="007F244A"/>
    <w:rsid w:val="007F28BE"/>
    <w:rsid w:val="007F3099"/>
    <w:rsid w:val="007F3E90"/>
    <w:rsid w:val="007F43CF"/>
    <w:rsid w:val="007F5887"/>
    <w:rsid w:val="007F5DEC"/>
    <w:rsid w:val="007F5EEC"/>
    <w:rsid w:val="00801808"/>
    <w:rsid w:val="008027E6"/>
    <w:rsid w:val="008045B5"/>
    <w:rsid w:val="008060E4"/>
    <w:rsid w:val="0080646F"/>
    <w:rsid w:val="008066D5"/>
    <w:rsid w:val="008101CC"/>
    <w:rsid w:val="008105BD"/>
    <w:rsid w:val="00813691"/>
    <w:rsid w:val="0081385A"/>
    <w:rsid w:val="00813D87"/>
    <w:rsid w:val="00815F75"/>
    <w:rsid w:val="00817571"/>
    <w:rsid w:val="00822F93"/>
    <w:rsid w:val="008236B9"/>
    <w:rsid w:val="0082395C"/>
    <w:rsid w:val="008240E7"/>
    <w:rsid w:val="008242BF"/>
    <w:rsid w:val="00824D34"/>
    <w:rsid w:val="00826631"/>
    <w:rsid w:val="008274AC"/>
    <w:rsid w:val="00827532"/>
    <w:rsid w:val="00831D93"/>
    <w:rsid w:val="008333F2"/>
    <w:rsid w:val="008339DD"/>
    <w:rsid w:val="00842108"/>
    <w:rsid w:val="00843B35"/>
    <w:rsid w:val="008447E5"/>
    <w:rsid w:val="008449CB"/>
    <w:rsid w:val="00844D9A"/>
    <w:rsid w:val="00844EB9"/>
    <w:rsid w:val="008463EB"/>
    <w:rsid w:val="00846D54"/>
    <w:rsid w:val="00846D66"/>
    <w:rsid w:val="008514D8"/>
    <w:rsid w:val="008541EC"/>
    <w:rsid w:val="00855B2A"/>
    <w:rsid w:val="0085624F"/>
    <w:rsid w:val="00856F79"/>
    <w:rsid w:val="008626CB"/>
    <w:rsid w:val="00863305"/>
    <w:rsid w:val="0086428F"/>
    <w:rsid w:val="00865AF4"/>
    <w:rsid w:val="00867063"/>
    <w:rsid w:val="0087082A"/>
    <w:rsid w:val="00871AFB"/>
    <w:rsid w:val="00872E06"/>
    <w:rsid w:val="00873EAE"/>
    <w:rsid w:val="0087422C"/>
    <w:rsid w:val="0087513B"/>
    <w:rsid w:val="008765D9"/>
    <w:rsid w:val="00876B31"/>
    <w:rsid w:val="0087703E"/>
    <w:rsid w:val="00881858"/>
    <w:rsid w:val="00885DFB"/>
    <w:rsid w:val="0088713A"/>
    <w:rsid w:val="0088736B"/>
    <w:rsid w:val="00887432"/>
    <w:rsid w:val="00891B01"/>
    <w:rsid w:val="0089202F"/>
    <w:rsid w:val="0089396E"/>
    <w:rsid w:val="0089460B"/>
    <w:rsid w:val="00894EF7"/>
    <w:rsid w:val="008957BE"/>
    <w:rsid w:val="008A1853"/>
    <w:rsid w:val="008A41CE"/>
    <w:rsid w:val="008A4739"/>
    <w:rsid w:val="008A4BDA"/>
    <w:rsid w:val="008A5688"/>
    <w:rsid w:val="008A6173"/>
    <w:rsid w:val="008A698F"/>
    <w:rsid w:val="008A73C0"/>
    <w:rsid w:val="008A7EFB"/>
    <w:rsid w:val="008B00FB"/>
    <w:rsid w:val="008B03EB"/>
    <w:rsid w:val="008B239D"/>
    <w:rsid w:val="008B65CC"/>
    <w:rsid w:val="008B6D0C"/>
    <w:rsid w:val="008B7217"/>
    <w:rsid w:val="008B7F77"/>
    <w:rsid w:val="008C12E3"/>
    <w:rsid w:val="008C382D"/>
    <w:rsid w:val="008C431A"/>
    <w:rsid w:val="008C65F7"/>
    <w:rsid w:val="008D074C"/>
    <w:rsid w:val="008D2C7A"/>
    <w:rsid w:val="008D3B10"/>
    <w:rsid w:val="008D4744"/>
    <w:rsid w:val="008D54FF"/>
    <w:rsid w:val="008D60EE"/>
    <w:rsid w:val="008D6E5A"/>
    <w:rsid w:val="008E09D2"/>
    <w:rsid w:val="008E23FD"/>
    <w:rsid w:val="008E6946"/>
    <w:rsid w:val="008E7B26"/>
    <w:rsid w:val="008F0215"/>
    <w:rsid w:val="008F0CD2"/>
    <w:rsid w:val="008F204F"/>
    <w:rsid w:val="008F5C6C"/>
    <w:rsid w:val="008F61F2"/>
    <w:rsid w:val="009043B4"/>
    <w:rsid w:val="00906AD5"/>
    <w:rsid w:val="00907FDF"/>
    <w:rsid w:val="00910428"/>
    <w:rsid w:val="00910793"/>
    <w:rsid w:val="00910942"/>
    <w:rsid w:val="00911779"/>
    <w:rsid w:val="00911FD7"/>
    <w:rsid w:val="00912D6A"/>
    <w:rsid w:val="00914638"/>
    <w:rsid w:val="0092053F"/>
    <w:rsid w:val="009212F0"/>
    <w:rsid w:val="0092135F"/>
    <w:rsid w:val="00926C21"/>
    <w:rsid w:val="009310A1"/>
    <w:rsid w:val="009314EA"/>
    <w:rsid w:val="0093153E"/>
    <w:rsid w:val="0093254A"/>
    <w:rsid w:val="00935849"/>
    <w:rsid w:val="009403C1"/>
    <w:rsid w:val="0094192C"/>
    <w:rsid w:val="009421F9"/>
    <w:rsid w:val="00942B97"/>
    <w:rsid w:val="00942CFF"/>
    <w:rsid w:val="00944C57"/>
    <w:rsid w:val="009452C9"/>
    <w:rsid w:val="00945610"/>
    <w:rsid w:val="00946797"/>
    <w:rsid w:val="00946E0F"/>
    <w:rsid w:val="00950422"/>
    <w:rsid w:val="00950B5D"/>
    <w:rsid w:val="00951127"/>
    <w:rsid w:val="009513B5"/>
    <w:rsid w:val="00951533"/>
    <w:rsid w:val="0095218D"/>
    <w:rsid w:val="00953CC7"/>
    <w:rsid w:val="00954580"/>
    <w:rsid w:val="00956A45"/>
    <w:rsid w:val="00956E21"/>
    <w:rsid w:val="00960103"/>
    <w:rsid w:val="00960211"/>
    <w:rsid w:val="00960753"/>
    <w:rsid w:val="00961BD8"/>
    <w:rsid w:val="00961FEA"/>
    <w:rsid w:val="00964A97"/>
    <w:rsid w:val="009667BD"/>
    <w:rsid w:val="00966850"/>
    <w:rsid w:val="00966E63"/>
    <w:rsid w:val="00966E68"/>
    <w:rsid w:val="00970556"/>
    <w:rsid w:val="009777C1"/>
    <w:rsid w:val="00982CFF"/>
    <w:rsid w:val="00983A99"/>
    <w:rsid w:val="00983E37"/>
    <w:rsid w:val="0098430D"/>
    <w:rsid w:val="00984AE9"/>
    <w:rsid w:val="00985735"/>
    <w:rsid w:val="00985FF7"/>
    <w:rsid w:val="0098693E"/>
    <w:rsid w:val="00986AC7"/>
    <w:rsid w:val="009874F3"/>
    <w:rsid w:val="00987D43"/>
    <w:rsid w:val="009911A5"/>
    <w:rsid w:val="00994119"/>
    <w:rsid w:val="009942BB"/>
    <w:rsid w:val="00996809"/>
    <w:rsid w:val="009A0CFB"/>
    <w:rsid w:val="009A213D"/>
    <w:rsid w:val="009A27AE"/>
    <w:rsid w:val="009A2C6C"/>
    <w:rsid w:val="009A2E48"/>
    <w:rsid w:val="009A332F"/>
    <w:rsid w:val="009A6291"/>
    <w:rsid w:val="009B1187"/>
    <w:rsid w:val="009B21E6"/>
    <w:rsid w:val="009B2723"/>
    <w:rsid w:val="009B2B32"/>
    <w:rsid w:val="009B51A3"/>
    <w:rsid w:val="009B6767"/>
    <w:rsid w:val="009B6C4E"/>
    <w:rsid w:val="009C364A"/>
    <w:rsid w:val="009C3FBA"/>
    <w:rsid w:val="009C4428"/>
    <w:rsid w:val="009D0688"/>
    <w:rsid w:val="009D0D54"/>
    <w:rsid w:val="009D4C06"/>
    <w:rsid w:val="009D5133"/>
    <w:rsid w:val="009D5D66"/>
    <w:rsid w:val="009D70ED"/>
    <w:rsid w:val="009E03DD"/>
    <w:rsid w:val="009E055B"/>
    <w:rsid w:val="009E097C"/>
    <w:rsid w:val="009E2BA4"/>
    <w:rsid w:val="009E458E"/>
    <w:rsid w:val="009E6319"/>
    <w:rsid w:val="009E64FF"/>
    <w:rsid w:val="009E68D6"/>
    <w:rsid w:val="009E722A"/>
    <w:rsid w:val="009E7432"/>
    <w:rsid w:val="009F11D5"/>
    <w:rsid w:val="009F2B5D"/>
    <w:rsid w:val="009F2B8F"/>
    <w:rsid w:val="009F3F87"/>
    <w:rsid w:val="009F52C8"/>
    <w:rsid w:val="009F71B5"/>
    <w:rsid w:val="00A00534"/>
    <w:rsid w:val="00A008E0"/>
    <w:rsid w:val="00A00E66"/>
    <w:rsid w:val="00A02E0A"/>
    <w:rsid w:val="00A03B30"/>
    <w:rsid w:val="00A04D0E"/>
    <w:rsid w:val="00A05C51"/>
    <w:rsid w:val="00A06303"/>
    <w:rsid w:val="00A067B6"/>
    <w:rsid w:val="00A068F1"/>
    <w:rsid w:val="00A13506"/>
    <w:rsid w:val="00A13BDD"/>
    <w:rsid w:val="00A13D92"/>
    <w:rsid w:val="00A14246"/>
    <w:rsid w:val="00A14B6E"/>
    <w:rsid w:val="00A14D0E"/>
    <w:rsid w:val="00A1533D"/>
    <w:rsid w:val="00A2143B"/>
    <w:rsid w:val="00A2201E"/>
    <w:rsid w:val="00A224CE"/>
    <w:rsid w:val="00A22FC5"/>
    <w:rsid w:val="00A24AAB"/>
    <w:rsid w:val="00A24B41"/>
    <w:rsid w:val="00A24B6F"/>
    <w:rsid w:val="00A26110"/>
    <w:rsid w:val="00A26162"/>
    <w:rsid w:val="00A2710E"/>
    <w:rsid w:val="00A30468"/>
    <w:rsid w:val="00A32241"/>
    <w:rsid w:val="00A331E3"/>
    <w:rsid w:val="00A33A63"/>
    <w:rsid w:val="00A35AF3"/>
    <w:rsid w:val="00A360D6"/>
    <w:rsid w:val="00A379F4"/>
    <w:rsid w:val="00A42406"/>
    <w:rsid w:val="00A446FC"/>
    <w:rsid w:val="00A50188"/>
    <w:rsid w:val="00A51466"/>
    <w:rsid w:val="00A51D20"/>
    <w:rsid w:val="00A549C8"/>
    <w:rsid w:val="00A55B98"/>
    <w:rsid w:val="00A55ECC"/>
    <w:rsid w:val="00A56127"/>
    <w:rsid w:val="00A5614F"/>
    <w:rsid w:val="00A572BA"/>
    <w:rsid w:val="00A57B5E"/>
    <w:rsid w:val="00A65524"/>
    <w:rsid w:val="00A664C0"/>
    <w:rsid w:val="00A7133D"/>
    <w:rsid w:val="00A72426"/>
    <w:rsid w:val="00A729E1"/>
    <w:rsid w:val="00A73FE2"/>
    <w:rsid w:val="00A74192"/>
    <w:rsid w:val="00A74E1E"/>
    <w:rsid w:val="00A75701"/>
    <w:rsid w:val="00A7690C"/>
    <w:rsid w:val="00A8032D"/>
    <w:rsid w:val="00A80DCF"/>
    <w:rsid w:val="00A81E0E"/>
    <w:rsid w:val="00A8571F"/>
    <w:rsid w:val="00A85C51"/>
    <w:rsid w:val="00A87095"/>
    <w:rsid w:val="00A87543"/>
    <w:rsid w:val="00A91613"/>
    <w:rsid w:val="00A91B27"/>
    <w:rsid w:val="00A926D5"/>
    <w:rsid w:val="00A92B75"/>
    <w:rsid w:val="00A94C11"/>
    <w:rsid w:val="00A95861"/>
    <w:rsid w:val="00A974E5"/>
    <w:rsid w:val="00A9772D"/>
    <w:rsid w:val="00AA3445"/>
    <w:rsid w:val="00AA4026"/>
    <w:rsid w:val="00AA45D3"/>
    <w:rsid w:val="00AA6B69"/>
    <w:rsid w:val="00AB0E88"/>
    <w:rsid w:val="00AB0EE6"/>
    <w:rsid w:val="00AB2ACB"/>
    <w:rsid w:val="00AB577F"/>
    <w:rsid w:val="00AC19DA"/>
    <w:rsid w:val="00AC32DC"/>
    <w:rsid w:val="00AC5DB0"/>
    <w:rsid w:val="00AC664C"/>
    <w:rsid w:val="00AC6FA4"/>
    <w:rsid w:val="00AC74F5"/>
    <w:rsid w:val="00AD03D9"/>
    <w:rsid w:val="00AD07AB"/>
    <w:rsid w:val="00AD34A5"/>
    <w:rsid w:val="00AD7A0F"/>
    <w:rsid w:val="00AE13A8"/>
    <w:rsid w:val="00AE300D"/>
    <w:rsid w:val="00AE3350"/>
    <w:rsid w:val="00AE7719"/>
    <w:rsid w:val="00AF127B"/>
    <w:rsid w:val="00AF26D8"/>
    <w:rsid w:val="00AF41AE"/>
    <w:rsid w:val="00AF47F3"/>
    <w:rsid w:val="00AF67B3"/>
    <w:rsid w:val="00AF702F"/>
    <w:rsid w:val="00B03E80"/>
    <w:rsid w:val="00B03F7F"/>
    <w:rsid w:val="00B10E52"/>
    <w:rsid w:val="00B12101"/>
    <w:rsid w:val="00B12804"/>
    <w:rsid w:val="00B12835"/>
    <w:rsid w:val="00B1424D"/>
    <w:rsid w:val="00B162B7"/>
    <w:rsid w:val="00B16E78"/>
    <w:rsid w:val="00B21A5F"/>
    <w:rsid w:val="00B230BC"/>
    <w:rsid w:val="00B25E28"/>
    <w:rsid w:val="00B260B1"/>
    <w:rsid w:val="00B265B0"/>
    <w:rsid w:val="00B272B1"/>
    <w:rsid w:val="00B33C14"/>
    <w:rsid w:val="00B407C4"/>
    <w:rsid w:val="00B41812"/>
    <w:rsid w:val="00B43933"/>
    <w:rsid w:val="00B44134"/>
    <w:rsid w:val="00B50E8A"/>
    <w:rsid w:val="00B519A4"/>
    <w:rsid w:val="00B53657"/>
    <w:rsid w:val="00B53C86"/>
    <w:rsid w:val="00B562F0"/>
    <w:rsid w:val="00B579E2"/>
    <w:rsid w:val="00B6495C"/>
    <w:rsid w:val="00B6569E"/>
    <w:rsid w:val="00B65B92"/>
    <w:rsid w:val="00B66CDF"/>
    <w:rsid w:val="00B7048F"/>
    <w:rsid w:val="00B7086D"/>
    <w:rsid w:val="00B70B9A"/>
    <w:rsid w:val="00B730BC"/>
    <w:rsid w:val="00B76DDC"/>
    <w:rsid w:val="00B77777"/>
    <w:rsid w:val="00B80BA8"/>
    <w:rsid w:val="00B8130D"/>
    <w:rsid w:val="00B824BF"/>
    <w:rsid w:val="00B84D82"/>
    <w:rsid w:val="00B84F15"/>
    <w:rsid w:val="00B852F3"/>
    <w:rsid w:val="00B85451"/>
    <w:rsid w:val="00B8578B"/>
    <w:rsid w:val="00B87338"/>
    <w:rsid w:val="00B8765A"/>
    <w:rsid w:val="00B901ED"/>
    <w:rsid w:val="00B9032B"/>
    <w:rsid w:val="00B9119C"/>
    <w:rsid w:val="00B9194D"/>
    <w:rsid w:val="00B92CBA"/>
    <w:rsid w:val="00B93E96"/>
    <w:rsid w:val="00B94083"/>
    <w:rsid w:val="00BA12F7"/>
    <w:rsid w:val="00BA40A4"/>
    <w:rsid w:val="00BB2863"/>
    <w:rsid w:val="00BB57BB"/>
    <w:rsid w:val="00BB5D0A"/>
    <w:rsid w:val="00BC1389"/>
    <w:rsid w:val="00BC68D3"/>
    <w:rsid w:val="00BD4462"/>
    <w:rsid w:val="00BE10C0"/>
    <w:rsid w:val="00BE3432"/>
    <w:rsid w:val="00BE34AA"/>
    <w:rsid w:val="00BE388E"/>
    <w:rsid w:val="00BE43D9"/>
    <w:rsid w:val="00BE47E0"/>
    <w:rsid w:val="00BE56B2"/>
    <w:rsid w:val="00BE59F6"/>
    <w:rsid w:val="00BE6FF6"/>
    <w:rsid w:val="00BE719D"/>
    <w:rsid w:val="00BF029D"/>
    <w:rsid w:val="00BF0D2D"/>
    <w:rsid w:val="00BF1C55"/>
    <w:rsid w:val="00BF394D"/>
    <w:rsid w:val="00BF5226"/>
    <w:rsid w:val="00BF5586"/>
    <w:rsid w:val="00BF64C5"/>
    <w:rsid w:val="00BF65C2"/>
    <w:rsid w:val="00BF776D"/>
    <w:rsid w:val="00C008D4"/>
    <w:rsid w:val="00C02117"/>
    <w:rsid w:val="00C02CBA"/>
    <w:rsid w:val="00C03816"/>
    <w:rsid w:val="00C07A72"/>
    <w:rsid w:val="00C07EED"/>
    <w:rsid w:val="00C11C44"/>
    <w:rsid w:val="00C14794"/>
    <w:rsid w:val="00C14E9C"/>
    <w:rsid w:val="00C16DDA"/>
    <w:rsid w:val="00C17FFE"/>
    <w:rsid w:val="00C24B57"/>
    <w:rsid w:val="00C3124D"/>
    <w:rsid w:val="00C32CDA"/>
    <w:rsid w:val="00C34B9B"/>
    <w:rsid w:val="00C35984"/>
    <w:rsid w:val="00C40BFA"/>
    <w:rsid w:val="00C411BB"/>
    <w:rsid w:val="00C41E4F"/>
    <w:rsid w:val="00C43A3C"/>
    <w:rsid w:val="00C44CB2"/>
    <w:rsid w:val="00C46334"/>
    <w:rsid w:val="00C47F3F"/>
    <w:rsid w:val="00C52129"/>
    <w:rsid w:val="00C5247F"/>
    <w:rsid w:val="00C56A3B"/>
    <w:rsid w:val="00C57CDC"/>
    <w:rsid w:val="00C651A4"/>
    <w:rsid w:val="00C66B41"/>
    <w:rsid w:val="00C66BE0"/>
    <w:rsid w:val="00C67CF2"/>
    <w:rsid w:val="00C71280"/>
    <w:rsid w:val="00C77496"/>
    <w:rsid w:val="00C840C3"/>
    <w:rsid w:val="00C85CEE"/>
    <w:rsid w:val="00C87660"/>
    <w:rsid w:val="00C9083C"/>
    <w:rsid w:val="00C91AD6"/>
    <w:rsid w:val="00CA07B3"/>
    <w:rsid w:val="00CA2BDE"/>
    <w:rsid w:val="00CA3327"/>
    <w:rsid w:val="00CA34A7"/>
    <w:rsid w:val="00CA458C"/>
    <w:rsid w:val="00CA5A2C"/>
    <w:rsid w:val="00CA75BA"/>
    <w:rsid w:val="00CA7F4E"/>
    <w:rsid w:val="00CB1AC8"/>
    <w:rsid w:val="00CB33C5"/>
    <w:rsid w:val="00CB3663"/>
    <w:rsid w:val="00CB6A80"/>
    <w:rsid w:val="00CC084B"/>
    <w:rsid w:val="00CC0919"/>
    <w:rsid w:val="00CC2187"/>
    <w:rsid w:val="00CC2250"/>
    <w:rsid w:val="00CC6314"/>
    <w:rsid w:val="00CC654A"/>
    <w:rsid w:val="00CD1BFB"/>
    <w:rsid w:val="00CE179D"/>
    <w:rsid w:val="00CE1C1E"/>
    <w:rsid w:val="00CE2164"/>
    <w:rsid w:val="00CE5D48"/>
    <w:rsid w:val="00CE5F71"/>
    <w:rsid w:val="00CE7A89"/>
    <w:rsid w:val="00CF037B"/>
    <w:rsid w:val="00CF0AEC"/>
    <w:rsid w:val="00CF0D46"/>
    <w:rsid w:val="00CF4054"/>
    <w:rsid w:val="00CF4E59"/>
    <w:rsid w:val="00D012B6"/>
    <w:rsid w:val="00D017B3"/>
    <w:rsid w:val="00D02122"/>
    <w:rsid w:val="00D0256B"/>
    <w:rsid w:val="00D05A8E"/>
    <w:rsid w:val="00D06081"/>
    <w:rsid w:val="00D11FA1"/>
    <w:rsid w:val="00D12193"/>
    <w:rsid w:val="00D13098"/>
    <w:rsid w:val="00D153AB"/>
    <w:rsid w:val="00D17695"/>
    <w:rsid w:val="00D17B56"/>
    <w:rsid w:val="00D20FBC"/>
    <w:rsid w:val="00D21C39"/>
    <w:rsid w:val="00D225B2"/>
    <w:rsid w:val="00D237E4"/>
    <w:rsid w:val="00D23EAE"/>
    <w:rsid w:val="00D25A6E"/>
    <w:rsid w:val="00D25D2F"/>
    <w:rsid w:val="00D2642E"/>
    <w:rsid w:val="00D27125"/>
    <w:rsid w:val="00D272C2"/>
    <w:rsid w:val="00D27FA4"/>
    <w:rsid w:val="00D31834"/>
    <w:rsid w:val="00D3250B"/>
    <w:rsid w:val="00D330C4"/>
    <w:rsid w:val="00D34AA8"/>
    <w:rsid w:val="00D3509B"/>
    <w:rsid w:val="00D355C0"/>
    <w:rsid w:val="00D355C2"/>
    <w:rsid w:val="00D36AFE"/>
    <w:rsid w:val="00D37E65"/>
    <w:rsid w:val="00D37FBC"/>
    <w:rsid w:val="00D41F87"/>
    <w:rsid w:val="00D43507"/>
    <w:rsid w:val="00D4737A"/>
    <w:rsid w:val="00D4777B"/>
    <w:rsid w:val="00D509E2"/>
    <w:rsid w:val="00D50E4B"/>
    <w:rsid w:val="00D57C40"/>
    <w:rsid w:val="00D60241"/>
    <w:rsid w:val="00D605E6"/>
    <w:rsid w:val="00D613CD"/>
    <w:rsid w:val="00D620C5"/>
    <w:rsid w:val="00D631B8"/>
    <w:rsid w:val="00D646B0"/>
    <w:rsid w:val="00D6611B"/>
    <w:rsid w:val="00D66D7B"/>
    <w:rsid w:val="00D6748A"/>
    <w:rsid w:val="00D70D05"/>
    <w:rsid w:val="00D711A3"/>
    <w:rsid w:val="00D711F7"/>
    <w:rsid w:val="00D71C2D"/>
    <w:rsid w:val="00D72232"/>
    <w:rsid w:val="00D72BBA"/>
    <w:rsid w:val="00D73423"/>
    <w:rsid w:val="00D73BD3"/>
    <w:rsid w:val="00D73F3D"/>
    <w:rsid w:val="00D75297"/>
    <w:rsid w:val="00D75BF3"/>
    <w:rsid w:val="00D76E41"/>
    <w:rsid w:val="00D777BB"/>
    <w:rsid w:val="00D83A03"/>
    <w:rsid w:val="00D87F41"/>
    <w:rsid w:val="00D9058C"/>
    <w:rsid w:val="00D90D76"/>
    <w:rsid w:val="00D91415"/>
    <w:rsid w:val="00D917ED"/>
    <w:rsid w:val="00D932E3"/>
    <w:rsid w:val="00D94F66"/>
    <w:rsid w:val="00D97C1A"/>
    <w:rsid w:val="00DA18F6"/>
    <w:rsid w:val="00DA1AA7"/>
    <w:rsid w:val="00DA4210"/>
    <w:rsid w:val="00DA44E6"/>
    <w:rsid w:val="00DA775B"/>
    <w:rsid w:val="00DA79A4"/>
    <w:rsid w:val="00DB01CD"/>
    <w:rsid w:val="00DB2970"/>
    <w:rsid w:val="00DB31AC"/>
    <w:rsid w:val="00DB6CCE"/>
    <w:rsid w:val="00DB6F24"/>
    <w:rsid w:val="00DC055B"/>
    <w:rsid w:val="00DC14DE"/>
    <w:rsid w:val="00DC1DB4"/>
    <w:rsid w:val="00DC232E"/>
    <w:rsid w:val="00DC31D6"/>
    <w:rsid w:val="00DC343E"/>
    <w:rsid w:val="00DC4477"/>
    <w:rsid w:val="00DC7678"/>
    <w:rsid w:val="00DD0F03"/>
    <w:rsid w:val="00DD3B63"/>
    <w:rsid w:val="00DD5C9C"/>
    <w:rsid w:val="00DD71A0"/>
    <w:rsid w:val="00DD7ABE"/>
    <w:rsid w:val="00DE1F23"/>
    <w:rsid w:val="00DE31B1"/>
    <w:rsid w:val="00DE60D0"/>
    <w:rsid w:val="00DF00E9"/>
    <w:rsid w:val="00DF163A"/>
    <w:rsid w:val="00DF3BBE"/>
    <w:rsid w:val="00DF4D40"/>
    <w:rsid w:val="00DF77D5"/>
    <w:rsid w:val="00E0172F"/>
    <w:rsid w:val="00E039FB"/>
    <w:rsid w:val="00E03EC4"/>
    <w:rsid w:val="00E055D6"/>
    <w:rsid w:val="00E07617"/>
    <w:rsid w:val="00E07879"/>
    <w:rsid w:val="00E0794C"/>
    <w:rsid w:val="00E07AB3"/>
    <w:rsid w:val="00E101F9"/>
    <w:rsid w:val="00E10224"/>
    <w:rsid w:val="00E12461"/>
    <w:rsid w:val="00E149D8"/>
    <w:rsid w:val="00E14CF4"/>
    <w:rsid w:val="00E17DEC"/>
    <w:rsid w:val="00E232BF"/>
    <w:rsid w:val="00E2542F"/>
    <w:rsid w:val="00E26336"/>
    <w:rsid w:val="00E3142F"/>
    <w:rsid w:val="00E31629"/>
    <w:rsid w:val="00E31C5E"/>
    <w:rsid w:val="00E31D7D"/>
    <w:rsid w:val="00E3410C"/>
    <w:rsid w:val="00E343E2"/>
    <w:rsid w:val="00E34599"/>
    <w:rsid w:val="00E34B94"/>
    <w:rsid w:val="00E36639"/>
    <w:rsid w:val="00E372CA"/>
    <w:rsid w:val="00E4075D"/>
    <w:rsid w:val="00E40D91"/>
    <w:rsid w:val="00E42579"/>
    <w:rsid w:val="00E452D6"/>
    <w:rsid w:val="00E452EA"/>
    <w:rsid w:val="00E46929"/>
    <w:rsid w:val="00E52A09"/>
    <w:rsid w:val="00E53E96"/>
    <w:rsid w:val="00E55181"/>
    <w:rsid w:val="00E55572"/>
    <w:rsid w:val="00E560C1"/>
    <w:rsid w:val="00E604C5"/>
    <w:rsid w:val="00E6058E"/>
    <w:rsid w:val="00E6403F"/>
    <w:rsid w:val="00E64D92"/>
    <w:rsid w:val="00E64DC7"/>
    <w:rsid w:val="00E6664D"/>
    <w:rsid w:val="00E67111"/>
    <w:rsid w:val="00E67C7C"/>
    <w:rsid w:val="00E67D75"/>
    <w:rsid w:val="00E70063"/>
    <w:rsid w:val="00E7152C"/>
    <w:rsid w:val="00E72FF3"/>
    <w:rsid w:val="00E733E8"/>
    <w:rsid w:val="00E7387F"/>
    <w:rsid w:val="00E73CF0"/>
    <w:rsid w:val="00E75B5F"/>
    <w:rsid w:val="00E80053"/>
    <w:rsid w:val="00E83C9A"/>
    <w:rsid w:val="00E844B0"/>
    <w:rsid w:val="00E85728"/>
    <w:rsid w:val="00E8596C"/>
    <w:rsid w:val="00E8683B"/>
    <w:rsid w:val="00E86B41"/>
    <w:rsid w:val="00E87212"/>
    <w:rsid w:val="00E87220"/>
    <w:rsid w:val="00E87C7F"/>
    <w:rsid w:val="00E90141"/>
    <w:rsid w:val="00E9115B"/>
    <w:rsid w:val="00E91260"/>
    <w:rsid w:val="00E928FE"/>
    <w:rsid w:val="00E92B66"/>
    <w:rsid w:val="00E9394D"/>
    <w:rsid w:val="00E9651E"/>
    <w:rsid w:val="00E96D12"/>
    <w:rsid w:val="00EA2721"/>
    <w:rsid w:val="00EA2B67"/>
    <w:rsid w:val="00EA72BF"/>
    <w:rsid w:val="00EB0D1D"/>
    <w:rsid w:val="00EB52E7"/>
    <w:rsid w:val="00EB5558"/>
    <w:rsid w:val="00EB7A1C"/>
    <w:rsid w:val="00EC11AE"/>
    <w:rsid w:val="00EC5A3C"/>
    <w:rsid w:val="00EC6634"/>
    <w:rsid w:val="00ED0C8D"/>
    <w:rsid w:val="00ED4943"/>
    <w:rsid w:val="00ED6196"/>
    <w:rsid w:val="00EE14FD"/>
    <w:rsid w:val="00EE2EEC"/>
    <w:rsid w:val="00EE41E2"/>
    <w:rsid w:val="00EE437B"/>
    <w:rsid w:val="00EE4610"/>
    <w:rsid w:val="00EE46DB"/>
    <w:rsid w:val="00EE7AB1"/>
    <w:rsid w:val="00EE7C04"/>
    <w:rsid w:val="00EF15AD"/>
    <w:rsid w:val="00EF34EF"/>
    <w:rsid w:val="00EF3ED0"/>
    <w:rsid w:val="00EF6A44"/>
    <w:rsid w:val="00EF6F58"/>
    <w:rsid w:val="00EF77C1"/>
    <w:rsid w:val="00F0209F"/>
    <w:rsid w:val="00F054D4"/>
    <w:rsid w:val="00F0609D"/>
    <w:rsid w:val="00F07137"/>
    <w:rsid w:val="00F07A68"/>
    <w:rsid w:val="00F145D0"/>
    <w:rsid w:val="00F14A16"/>
    <w:rsid w:val="00F15745"/>
    <w:rsid w:val="00F15E4C"/>
    <w:rsid w:val="00F15F7D"/>
    <w:rsid w:val="00F24FC9"/>
    <w:rsid w:val="00F32CCD"/>
    <w:rsid w:val="00F34255"/>
    <w:rsid w:val="00F3450D"/>
    <w:rsid w:val="00F35B53"/>
    <w:rsid w:val="00F364F0"/>
    <w:rsid w:val="00F3667B"/>
    <w:rsid w:val="00F37D8F"/>
    <w:rsid w:val="00F40577"/>
    <w:rsid w:val="00F42674"/>
    <w:rsid w:val="00F42777"/>
    <w:rsid w:val="00F42BEC"/>
    <w:rsid w:val="00F43F22"/>
    <w:rsid w:val="00F45042"/>
    <w:rsid w:val="00F47022"/>
    <w:rsid w:val="00F472BB"/>
    <w:rsid w:val="00F47B95"/>
    <w:rsid w:val="00F47D74"/>
    <w:rsid w:val="00F50D0E"/>
    <w:rsid w:val="00F53D38"/>
    <w:rsid w:val="00F55F89"/>
    <w:rsid w:val="00F56477"/>
    <w:rsid w:val="00F56B51"/>
    <w:rsid w:val="00F62788"/>
    <w:rsid w:val="00F65A51"/>
    <w:rsid w:val="00F67546"/>
    <w:rsid w:val="00F701FE"/>
    <w:rsid w:val="00F7047E"/>
    <w:rsid w:val="00F72755"/>
    <w:rsid w:val="00F74658"/>
    <w:rsid w:val="00F751DD"/>
    <w:rsid w:val="00F77975"/>
    <w:rsid w:val="00F77A8A"/>
    <w:rsid w:val="00F850B2"/>
    <w:rsid w:val="00F867BE"/>
    <w:rsid w:val="00F8773C"/>
    <w:rsid w:val="00F905D2"/>
    <w:rsid w:val="00F94022"/>
    <w:rsid w:val="00F9436E"/>
    <w:rsid w:val="00F977A9"/>
    <w:rsid w:val="00FA0DAF"/>
    <w:rsid w:val="00FA280D"/>
    <w:rsid w:val="00FA2A87"/>
    <w:rsid w:val="00FA34CF"/>
    <w:rsid w:val="00FA3649"/>
    <w:rsid w:val="00FA6A1A"/>
    <w:rsid w:val="00FA7894"/>
    <w:rsid w:val="00FA78C3"/>
    <w:rsid w:val="00FA7D5F"/>
    <w:rsid w:val="00FB04E7"/>
    <w:rsid w:val="00FB07D9"/>
    <w:rsid w:val="00FB178A"/>
    <w:rsid w:val="00FB1AA6"/>
    <w:rsid w:val="00FB330A"/>
    <w:rsid w:val="00FB46A9"/>
    <w:rsid w:val="00FB6544"/>
    <w:rsid w:val="00FC1C0C"/>
    <w:rsid w:val="00FC3709"/>
    <w:rsid w:val="00FC5E80"/>
    <w:rsid w:val="00FC641C"/>
    <w:rsid w:val="00FD0E7A"/>
    <w:rsid w:val="00FD37ED"/>
    <w:rsid w:val="00FD46F2"/>
    <w:rsid w:val="00FD535C"/>
    <w:rsid w:val="00FD5687"/>
    <w:rsid w:val="00FD65EA"/>
    <w:rsid w:val="00FD6F9D"/>
    <w:rsid w:val="00FD756D"/>
    <w:rsid w:val="00FE2645"/>
    <w:rsid w:val="00FE5C74"/>
    <w:rsid w:val="00FF3765"/>
    <w:rsid w:val="00FF38AF"/>
    <w:rsid w:val="00FF5541"/>
    <w:rsid w:val="00FF670B"/>
    <w:rsid w:val="00FF6FA1"/>
    <w:rsid w:val="00FF7833"/>
    <w:rsid w:val="00FF7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80C4A"/>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80C4A"/>
    <w:rPr>
      <w:sz w:val="24"/>
      <w:szCs w:val="24"/>
    </w:rPr>
  </w:style>
  <w:style w:type="paragraph" w:styleId="Heading1">
    <w:name w:val="heading 1"/>
    <w:basedOn w:val="Normal"/>
    <w:next w:val="Normal"/>
    <w:qFormat/>
    <w:rsid w:val="006D2219"/>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F7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FE8"/>
    <w:rPr>
      <w:color w:val="0000FF"/>
      <w:u w:val="single"/>
    </w:rPr>
  </w:style>
  <w:style w:type="character" w:styleId="FollowedHyperlink">
    <w:name w:val="FollowedHyperlink"/>
    <w:rsid w:val="00442FE8"/>
    <w:rPr>
      <w:color w:val="800080"/>
      <w:u w:val="single"/>
    </w:rPr>
  </w:style>
  <w:style w:type="paragraph" w:styleId="DocumentMap">
    <w:name w:val="Document Map"/>
    <w:basedOn w:val="Normal"/>
    <w:semiHidden/>
    <w:rsid w:val="00BD4462"/>
    <w:pPr>
      <w:shd w:val="clear" w:color="auto" w:fill="000080"/>
    </w:pPr>
    <w:rPr>
      <w:rFonts w:ascii="Tahoma" w:hAnsi="Tahoma" w:cs="Tahoma"/>
    </w:rPr>
  </w:style>
  <w:style w:type="paragraph" w:styleId="BalloonText">
    <w:name w:val="Balloon Text"/>
    <w:basedOn w:val="Normal"/>
    <w:semiHidden/>
    <w:rsid w:val="00323B7C"/>
    <w:rPr>
      <w:rFonts w:ascii="Tahoma" w:hAnsi="Tahoma" w:cs="Tahoma"/>
      <w:sz w:val="16"/>
      <w:szCs w:val="16"/>
    </w:rPr>
  </w:style>
  <w:style w:type="paragraph" w:styleId="Header">
    <w:name w:val="header"/>
    <w:basedOn w:val="Normal"/>
    <w:link w:val="HeaderChar"/>
    <w:rsid w:val="00F50D0E"/>
    <w:pPr>
      <w:tabs>
        <w:tab w:val="center" w:pos="4680"/>
        <w:tab w:val="right" w:pos="9360"/>
      </w:tabs>
    </w:pPr>
  </w:style>
  <w:style w:type="character" w:customStyle="1" w:styleId="HeaderChar">
    <w:name w:val="Header Char"/>
    <w:link w:val="Header"/>
    <w:rsid w:val="00F50D0E"/>
    <w:rPr>
      <w:sz w:val="24"/>
      <w:szCs w:val="24"/>
    </w:rPr>
  </w:style>
  <w:style w:type="paragraph" w:styleId="Footer">
    <w:name w:val="footer"/>
    <w:basedOn w:val="Normal"/>
    <w:link w:val="FooterChar"/>
    <w:uiPriority w:val="99"/>
    <w:rsid w:val="00F50D0E"/>
    <w:pPr>
      <w:tabs>
        <w:tab w:val="center" w:pos="4680"/>
        <w:tab w:val="right" w:pos="9360"/>
      </w:tabs>
    </w:pPr>
  </w:style>
  <w:style w:type="character" w:customStyle="1" w:styleId="FooterChar">
    <w:name w:val="Footer Char"/>
    <w:link w:val="Footer"/>
    <w:uiPriority w:val="99"/>
    <w:rsid w:val="00F50D0E"/>
    <w:rPr>
      <w:sz w:val="24"/>
      <w:szCs w:val="24"/>
    </w:rPr>
  </w:style>
  <w:style w:type="paragraph" w:customStyle="1" w:styleId="Default">
    <w:name w:val="Default"/>
    <w:rsid w:val="007E22DE"/>
    <w:pPr>
      <w:autoSpaceDE w:val="0"/>
      <w:autoSpaceDN w:val="0"/>
      <w:adjustRightInd w:val="0"/>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666309">
      <w:bodyDiv w:val="1"/>
      <w:marLeft w:val="0"/>
      <w:marRight w:val="0"/>
      <w:marTop w:val="0"/>
      <w:marBottom w:val="0"/>
      <w:divBdr>
        <w:top w:val="none" w:sz="0" w:space="0" w:color="auto"/>
        <w:left w:val="none" w:sz="0" w:space="0" w:color="auto"/>
        <w:bottom w:val="none" w:sz="0" w:space="0" w:color="auto"/>
        <w:right w:val="none" w:sz="0" w:space="0" w:color="auto"/>
      </w:divBdr>
    </w:div>
    <w:div w:id="416679192">
      <w:bodyDiv w:val="1"/>
      <w:marLeft w:val="0"/>
      <w:marRight w:val="0"/>
      <w:marTop w:val="0"/>
      <w:marBottom w:val="0"/>
      <w:divBdr>
        <w:top w:val="none" w:sz="0" w:space="0" w:color="auto"/>
        <w:left w:val="none" w:sz="0" w:space="0" w:color="auto"/>
        <w:bottom w:val="none" w:sz="0" w:space="0" w:color="auto"/>
        <w:right w:val="none" w:sz="0" w:space="0" w:color="auto"/>
      </w:divBdr>
    </w:div>
    <w:div w:id="419721682">
      <w:bodyDiv w:val="1"/>
      <w:marLeft w:val="0"/>
      <w:marRight w:val="0"/>
      <w:marTop w:val="0"/>
      <w:marBottom w:val="0"/>
      <w:divBdr>
        <w:top w:val="none" w:sz="0" w:space="0" w:color="auto"/>
        <w:left w:val="none" w:sz="0" w:space="0" w:color="auto"/>
        <w:bottom w:val="none" w:sz="0" w:space="0" w:color="auto"/>
        <w:right w:val="none" w:sz="0" w:space="0" w:color="auto"/>
      </w:divBdr>
    </w:div>
    <w:div w:id="439222923">
      <w:bodyDiv w:val="1"/>
      <w:marLeft w:val="0"/>
      <w:marRight w:val="0"/>
      <w:marTop w:val="0"/>
      <w:marBottom w:val="0"/>
      <w:divBdr>
        <w:top w:val="none" w:sz="0" w:space="0" w:color="auto"/>
        <w:left w:val="none" w:sz="0" w:space="0" w:color="auto"/>
        <w:bottom w:val="none" w:sz="0" w:space="0" w:color="auto"/>
        <w:right w:val="none" w:sz="0" w:space="0" w:color="auto"/>
      </w:divBdr>
    </w:div>
    <w:div w:id="472213685">
      <w:bodyDiv w:val="1"/>
      <w:marLeft w:val="0"/>
      <w:marRight w:val="0"/>
      <w:marTop w:val="0"/>
      <w:marBottom w:val="0"/>
      <w:divBdr>
        <w:top w:val="none" w:sz="0" w:space="0" w:color="auto"/>
        <w:left w:val="none" w:sz="0" w:space="0" w:color="auto"/>
        <w:bottom w:val="none" w:sz="0" w:space="0" w:color="auto"/>
        <w:right w:val="none" w:sz="0" w:space="0" w:color="auto"/>
      </w:divBdr>
    </w:div>
    <w:div w:id="568803629">
      <w:bodyDiv w:val="1"/>
      <w:marLeft w:val="0"/>
      <w:marRight w:val="0"/>
      <w:marTop w:val="0"/>
      <w:marBottom w:val="0"/>
      <w:divBdr>
        <w:top w:val="none" w:sz="0" w:space="0" w:color="auto"/>
        <w:left w:val="none" w:sz="0" w:space="0" w:color="auto"/>
        <w:bottom w:val="none" w:sz="0" w:space="0" w:color="auto"/>
        <w:right w:val="none" w:sz="0" w:space="0" w:color="auto"/>
      </w:divBdr>
    </w:div>
    <w:div w:id="1064337394">
      <w:bodyDiv w:val="1"/>
      <w:marLeft w:val="0"/>
      <w:marRight w:val="0"/>
      <w:marTop w:val="0"/>
      <w:marBottom w:val="0"/>
      <w:divBdr>
        <w:top w:val="none" w:sz="0" w:space="0" w:color="auto"/>
        <w:left w:val="none" w:sz="0" w:space="0" w:color="auto"/>
        <w:bottom w:val="none" w:sz="0" w:space="0" w:color="auto"/>
        <w:right w:val="none" w:sz="0" w:space="0" w:color="auto"/>
      </w:divBdr>
    </w:div>
    <w:div w:id="1074545596">
      <w:bodyDiv w:val="1"/>
      <w:marLeft w:val="0"/>
      <w:marRight w:val="0"/>
      <w:marTop w:val="0"/>
      <w:marBottom w:val="0"/>
      <w:divBdr>
        <w:top w:val="none" w:sz="0" w:space="0" w:color="auto"/>
        <w:left w:val="none" w:sz="0" w:space="0" w:color="auto"/>
        <w:bottom w:val="none" w:sz="0" w:space="0" w:color="auto"/>
        <w:right w:val="none" w:sz="0" w:space="0" w:color="auto"/>
      </w:divBdr>
    </w:div>
    <w:div w:id="1136072422">
      <w:bodyDiv w:val="1"/>
      <w:marLeft w:val="0"/>
      <w:marRight w:val="0"/>
      <w:marTop w:val="0"/>
      <w:marBottom w:val="0"/>
      <w:divBdr>
        <w:top w:val="none" w:sz="0" w:space="0" w:color="auto"/>
        <w:left w:val="none" w:sz="0" w:space="0" w:color="auto"/>
        <w:bottom w:val="none" w:sz="0" w:space="0" w:color="auto"/>
        <w:right w:val="none" w:sz="0" w:space="0" w:color="auto"/>
      </w:divBdr>
    </w:div>
    <w:div w:id="1238050646">
      <w:bodyDiv w:val="1"/>
      <w:marLeft w:val="0"/>
      <w:marRight w:val="0"/>
      <w:marTop w:val="0"/>
      <w:marBottom w:val="0"/>
      <w:divBdr>
        <w:top w:val="none" w:sz="0" w:space="0" w:color="auto"/>
        <w:left w:val="none" w:sz="0" w:space="0" w:color="auto"/>
        <w:bottom w:val="none" w:sz="0" w:space="0" w:color="auto"/>
        <w:right w:val="none" w:sz="0" w:space="0" w:color="auto"/>
      </w:divBdr>
    </w:div>
    <w:div w:id="1498644043">
      <w:bodyDiv w:val="1"/>
      <w:marLeft w:val="0"/>
      <w:marRight w:val="0"/>
      <w:marTop w:val="0"/>
      <w:marBottom w:val="0"/>
      <w:divBdr>
        <w:top w:val="none" w:sz="0" w:space="0" w:color="auto"/>
        <w:left w:val="none" w:sz="0" w:space="0" w:color="auto"/>
        <w:bottom w:val="none" w:sz="0" w:space="0" w:color="auto"/>
        <w:right w:val="none" w:sz="0" w:space="0" w:color="auto"/>
      </w:divBdr>
    </w:div>
    <w:div w:id="1556892768">
      <w:bodyDiv w:val="1"/>
      <w:marLeft w:val="0"/>
      <w:marRight w:val="0"/>
      <w:marTop w:val="0"/>
      <w:marBottom w:val="0"/>
      <w:divBdr>
        <w:top w:val="none" w:sz="0" w:space="0" w:color="auto"/>
        <w:left w:val="none" w:sz="0" w:space="0" w:color="auto"/>
        <w:bottom w:val="none" w:sz="0" w:space="0" w:color="auto"/>
        <w:right w:val="none" w:sz="0" w:space="0" w:color="auto"/>
      </w:divBdr>
    </w:div>
    <w:div w:id="1583830321">
      <w:bodyDiv w:val="1"/>
      <w:marLeft w:val="0"/>
      <w:marRight w:val="0"/>
      <w:marTop w:val="0"/>
      <w:marBottom w:val="0"/>
      <w:divBdr>
        <w:top w:val="none" w:sz="0" w:space="0" w:color="auto"/>
        <w:left w:val="none" w:sz="0" w:space="0" w:color="auto"/>
        <w:bottom w:val="none" w:sz="0" w:space="0" w:color="auto"/>
        <w:right w:val="none" w:sz="0" w:space="0" w:color="auto"/>
      </w:divBdr>
    </w:div>
    <w:div w:id="1699499940">
      <w:bodyDiv w:val="1"/>
      <w:marLeft w:val="0"/>
      <w:marRight w:val="0"/>
      <w:marTop w:val="0"/>
      <w:marBottom w:val="0"/>
      <w:divBdr>
        <w:top w:val="none" w:sz="0" w:space="0" w:color="auto"/>
        <w:left w:val="none" w:sz="0" w:space="0" w:color="auto"/>
        <w:bottom w:val="none" w:sz="0" w:space="0" w:color="auto"/>
        <w:right w:val="none" w:sz="0" w:space="0" w:color="auto"/>
      </w:divBdr>
    </w:div>
    <w:div w:id="1724912098">
      <w:bodyDiv w:val="1"/>
      <w:marLeft w:val="0"/>
      <w:marRight w:val="0"/>
      <w:marTop w:val="0"/>
      <w:marBottom w:val="0"/>
      <w:divBdr>
        <w:top w:val="none" w:sz="0" w:space="0" w:color="auto"/>
        <w:left w:val="none" w:sz="0" w:space="0" w:color="auto"/>
        <w:bottom w:val="none" w:sz="0" w:space="0" w:color="auto"/>
        <w:right w:val="none" w:sz="0" w:space="0" w:color="auto"/>
      </w:divBdr>
    </w:div>
    <w:div w:id="1741098232">
      <w:bodyDiv w:val="1"/>
      <w:marLeft w:val="0"/>
      <w:marRight w:val="0"/>
      <w:marTop w:val="0"/>
      <w:marBottom w:val="0"/>
      <w:divBdr>
        <w:top w:val="none" w:sz="0" w:space="0" w:color="auto"/>
        <w:left w:val="none" w:sz="0" w:space="0" w:color="auto"/>
        <w:bottom w:val="none" w:sz="0" w:space="0" w:color="auto"/>
        <w:right w:val="none" w:sz="0" w:space="0" w:color="auto"/>
      </w:divBdr>
    </w:div>
    <w:div w:id="1996839666">
      <w:bodyDiv w:val="1"/>
      <w:marLeft w:val="0"/>
      <w:marRight w:val="0"/>
      <w:marTop w:val="0"/>
      <w:marBottom w:val="0"/>
      <w:divBdr>
        <w:top w:val="none" w:sz="0" w:space="0" w:color="auto"/>
        <w:left w:val="none" w:sz="0" w:space="0" w:color="auto"/>
        <w:bottom w:val="none" w:sz="0" w:space="0" w:color="auto"/>
        <w:right w:val="none" w:sz="0" w:space="0" w:color="auto"/>
      </w:divBdr>
    </w:div>
    <w:div w:id="2040037206">
      <w:bodyDiv w:val="1"/>
      <w:marLeft w:val="0"/>
      <w:marRight w:val="0"/>
      <w:marTop w:val="0"/>
      <w:marBottom w:val="0"/>
      <w:divBdr>
        <w:top w:val="none" w:sz="0" w:space="0" w:color="auto"/>
        <w:left w:val="none" w:sz="0" w:space="0" w:color="auto"/>
        <w:bottom w:val="none" w:sz="0" w:space="0" w:color="auto"/>
        <w:right w:val="none" w:sz="0" w:space="0" w:color="auto"/>
      </w:divBdr>
      <w:divsChild>
        <w:div w:id="100802389">
          <w:marLeft w:val="0"/>
          <w:marRight w:val="0"/>
          <w:marTop w:val="0"/>
          <w:marBottom w:val="0"/>
          <w:divBdr>
            <w:top w:val="none" w:sz="0" w:space="0" w:color="auto"/>
            <w:left w:val="none" w:sz="0" w:space="0" w:color="auto"/>
            <w:bottom w:val="none" w:sz="0" w:space="0" w:color="auto"/>
            <w:right w:val="none" w:sz="0" w:space="0" w:color="auto"/>
          </w:divBdr>
        </w:div>
        <w:div w:id="105930897">
          <w:marLeft w:val="0"/>
          <w:marRight w:val="0"/>
          <w:marTop w:val="0"/>
          <w:marBottom w:val="0"/>
          <w:divBdr>
            <w:top w:val="none" w:sz="0" w:space="0" w:color="auto"/>
            <w:left w:val="none" w:sz="0" w:space="0" w:color="auto"/>
            <w:bottom w:val="none" w:sz="0" w:space="0" w:color="auto"/>
            <w:right w:val="none" w:sz="0" w:space="0" w:color="auto"/>
          </w:divBdr>
        </w:div>
        <w:div w:id="160043430">
          <w:marLeft w:val="0"/>
          <w:marRight w:val="0"/>
          <w:marTop w:val="0"/>
          <w:marBottom w:val="0"/>
          <w:divBdr>
            <w:top w:val="none" w:sz="0" w:space="0" w:color="auto"/>
            <w:left w:val="none" w:sz="0" w:space="0" w:color="auto"/>
            <w:bottom w:val="none" w:sz="0" w:space="0" w:color="auto"/>
            <w:right w:val="none" w:sz="0" w:space="0" w:color="auto"/>
          </w:divBdr>
        </w:div>
        <w:div w:id="256982087">
          <w:marLeft w:val="0"/>
          <w:marRight w:val="0"/>
          <w:marTop w:val="0"/>
          <w:marBottom w:val="0"/>
          <w:divBdr>
            <w:top w:val="none" w:sz="0" w:space="0" w:color="auto"/>
            <w:left w:val="none" w:sz="0" w:space="0" w:color="auto"/>
            <w:bottom w:val="none" w:sz="0" w:space="0" w:color="auto"/>
            <w:right w:val="none" w:sz="0" w:space="0" w:color="auto"/>
          </w:divBdr>
        </w:div>
        <w:div w:id="261257412">
          <w:marLeft w:val="0"/>
          <w:marRight w:val="0"/>
          <w:marTop w:val="0"/>
          <w:marBottom w:val="0"/>
          <w:divBdr>
            <w:top w:val="none" w:sz="0" w:space="0" w:color="auto"/>
            <w:left w:val="none" w:sz="0" w:space="0" w:color="auto"/>
            <w:bottom w:val="none" w:sz="0" w:space="0" w:color="auto"/>
            <w:right w:val="none" w:sz="0" w:space="0" w:color="auto"/>
          </w:divBdr>
        </w:div>
        <w:div w:id="316345717">
          <w:marLeft w:val="0"/>
          <w:marRight w:val="0"/>
          <w:marTop w:val="0"/>
          <w:marBottom w:val="0"/>
          <w:divBdr>
            <w:top w:val="none" w:sz="0" w:space="0" w:color="auto"/>
            <w:left w:val="none" w:sz="0" w:space="0" w:color="auto"/>
            <w:bottom w:val="none" w:sz="0" w:space="0" w:color="auto"/>
            <w:right w:val="none" w:sz="0" w:space="0" w:color="auto"/>
          </w:divBdr>
        </w:div>
        <w:div w:id="377556904">
          <w:marLeft w:val="0"/>
          <w:marRight w:val="0"/>
          <w:marTop w:val="0"/>
          <w:marBottom w:val="0"/>
          <w:divBdr>
            <w:top w:val="none" w:sz="0" w:space="0" w:color="auto"/>
            <w:left w:val="none" w:sz="0" w:space="0" w:color="auto"/>
            <w:bottom w:val="none" w:sz="0" w:space="0" w:color="auto"/>
            <w:right w:val="none" w:sz="0" w:space="0" w:color="auto"/>
          </w:divBdr>
        </w:div>
        <w:div w:id="447048509">
          <w:marLeft w:val="0"/>
          <w:marRight w:val="0"/>
          <w:marTop w:val="0"/>
          <w:marBottom w:val="0"/>
          <w:divBdr>
            <w:top w:val="none" w:sz="0" w:space="0" w:color="auto"/>
            <w:left w:val="none" w:sz="0" w:space="0" w:color="auto"/>
            <w:bottom w:val="none" w:sz="0" w:space="0" w:color="auto"/>
            <w:right w:val="none" w:sz="0" w:space="0" w:color="auto"/>
          </w:divBdr>
        </w:div>
        <w:div w:id="469135104">
          <w:marLeft w:val="0"/>
          <w:marRight w:val="0"/>
          <w:marTop w:val="0"/>
          <w:marBottom w:val="0"/>
          <w:divBdr>
            <w:top w:val="none" w:sz="0" w:space="0" w:color="auto"/>
            <w:left w:val="none" w:sz="0" w:space="0" w:color="auto"/>
            <w:bottom w:val="none" w:sz="0" w:space="0" w:color="auto"/>
            <w:right w:val="none" w:sz="0" w:space="0" w:color="auto"/>
          </w:divBdr>
        </w:div>
        <w:div w:id="616133664">
          <w:marLeft w:val="0"/>
          <w:marRight w:val="0"/>
          <w:marTop w:val="0"/>
          <w:marBottom w:val="0"/>
          <w:divBdr>
            <w:top w:val="none" w:sz="0" w:space="0" w:color="auto"/>
            <w:left w:val="none" w:sz="0" w:space="0" w:color="auto"/>
            <w:bottom w:val="none" w:sz="0" w:space="0" w:color="auto"/>
            <w:right w:val="none" w:sz="0" w:space="0" w:color="auto"/>
          </w:divBdr>
        </w:div>
        <w:div w:id="621885132">
          <w:marLeft w:val="0"/>
          <w:marRight w:val="0"/>
          <w:marTop w:val="0"/>
          <w:marBottom w:val="0"/>
          <w:divBdr>
            <w:top w:val="none" w:sz="0" w:space="0" w:color="auto"/>
            <w:left w:val="none" w:sz="0" w:space="0" w:color="auto"/>
            <w:bottom w:val="none" w:sz="0" w:space="0" w:color="auto"/>
            <w:right w:val="none" w:sz="0" w:space="0" w:color="auto"/>
          </w:divBdr>
        </w:div>
        <w:div w:id="761074346">
          <w:marLeft w:val="0"/>
          <w:marRight w:val="0"/>
          <w:marTop w:val="0"/>
          <w:marBottom w:val="0"/>
          <w:divBdr>
            <w:top w:val="none" w:sz="0" w:space="0" w:color="auto"/>
            <w:left w:val="none" w:sz="0" w:space="0" w:color="auto"/>
            <w:bottom w:val="none" w:sz="0" w:space="0" w:color="auto"/>
            <w:right w:val="none" w:sz="0" w:space="0" w:color="auto"/>
          </w:divBdr>
        </w:div>
        <w:div w:id="869489224">
          <w:marLeft w:val="0"/>
          <w:marRight w:val="0"/>
          <w:marTop w:val="0"/>
          <w:marBottom w:val="0"/>
          <w:divBdr>
            <w:top w:val="none" w:sz="0" w:space="0" w:color="auto"/>
            <w:left w:val="none" w:sz="0" w:space="0" w:color="auto"/>
            <w:bottom w:val="none" w:sz="0" w:space="0" w:color="auto"/>
            <w:right w:val="none" w:sz="0" w:space="0" w:color="auto"/>
          </w:divBdr>
        </w:div>
        <w:div w:id="877158093">
          <w:marLeft w:val="0"/>
          <w:marRight w:val="0"/>
          <w:marTop w:val="0"/>
          <w:marBottom w:val="0"/>
          <w:divBdr>
            <w:top w:val="none" w:sz="0" w:space="0" w:color="auto"/>
            <w:left w:val="none" w:sz="0" w:space="0" w:color="auto"/>
            <w:bottom w:val="none" w:sz="0" w:space="0" w:color="auto"/>
            <w:right w:val="none" w:sz="0" w:space="0" w:color="auto"/>
          </w:divBdr>
        </w:div>
        <w:div w:id="1125543786">
          <w:marLeft w:val="0"/>
          <w:marRight w:val="0"/>
          <w:marTop w:val="0"/>
          <w:marBottom w:val="0"/>
          <w:divBdr>
            <w:top w:val="none" w:sz="0" w:space="0" w:color="auto"/>
            <w:left w:val="none" w:sz="0" w:space="0" w:color="auto"/>
            <w:bottom w:val="none" w:sz="0" w:space="0" w:color="auto"/>
            <w:right w:val="none" w:sz="0" w:space="0" w:color="auto"/>
          </w:divBdr>
        </w:div>
        <w:div w:id="1192381950">
          <w:marLeft w:val="0"/>
          <w:marRight w:val="0"/>
          <w:marTop w:val="0"/>
          <w:marBottom w:val="0"/>
          <w:divBdr>
            <w:top w:val="none" w:sz="0" w:space="0" w:color="auto"/>
            <w:left w:val="none" w:sz="0" w:space="0" w:color="auto"/>
            <w:bottom w:val="none" w:sz="0" w:space="0" w:color="auto"/>
            <w:right w:val="none" w:sz="0" w:space="0" w:color="auto"/>
          </w:divBdr>
        </w:div>
        <w:div w:id="1274947394">
          <w:marLeft w:val="0"/>
          <w:marRight w:val="0"/>
          <w:marTop w:val="0"/>
          <w:marBottom w:val="0"/>
          <w:divBdr>
            <w:top w:val="none" w:sz="0" w:space="0" w:color="auto"/>
            <w:left w:val="none" w:sz="0" w:space="0" w:color="auto"/>
            <w:bottom w:val="none" w:sz="0" w:space="0" w:color="auto"/>
            <w:right w:val="none" w:sz="0" w:space="0" w:color="auto"/>
          </w:divBdr>
        </w:div>
        <w:div w:id="1352797311">
          <w:marLeft w:val="0"/>
          <w:marRight w:val="0"/>
          <w:marTop w:val="0"/>
          <w:marBottom w:val="0"/>
          <w:divBdr>
            <w:top w:val="none" w:sz="0" w:space="0" w:color="auto"/>
            <w:left w:val="none" w:sz="0" w:space="0" w:color="auto"/>
            <w:bottom w:val="none" w:sz="0" w:space="0" w:color="auto"/>
            <w:right w:val="none" w:sz="0" w:space="0" w:color="auto"/>
          </w:divBdr>
        </w:div>
        <w:div w:id="1361394916">
          <w:marLeft w:val="0"/>
          <w:marRight w:val="0"/>
          <w:marTop w:val="0"/>
          <w:marBottom w:val="0"/>
          <w:divBdr>
            <w:top w:val="none" w:sz="0" w:space="0" w:color="auto"/>
            <w:left w:val="none" w:sz="0" w:space="0" w:color="auto"/>
            <w:bottom w:val="none" w:sz="0" w:space="0" w:color="auto"/>
            <w:right w:val="none" w:sz="0" w:space="0" w:color="auto"/>
          </w:divBdr>
        </w:div>
        <w:div w:id="1418944188">
          <w:marLeft w:val="0"/>
          <w:marRight w:val="0"/>
          <w:marTop w:val="0"/>
          <w:marBottom w:val="0"/>
          <w:divBdr>
            <w:top w:val="none" w:sz="0" w:space="0" w:color="auto"/>
            <w:left w:val="none" w:sz="0" w:space="0" w:color="auto"/>
            <w:bottom w:val="none" w:sz="0" w:space="0" w:color="auto"/>
            <w:right w:val="none" w:sz="0" w:space="0" w:color="auto"/>
          </w:divBdr>
        </w:div>
        <w:div w:id="1572540507">
          <w:marLeft w:val="0"/>
          <w:marRight w:val="0"/>
          <w:marTop w:val="0"/>
          <w:marBottom w:val="0"/>
          <w:divBdr>
            <w:top w:val="none" w:sz="0" w:space="0" w:color="auto"/>
            <w:left w:val="none" w:sz="0" w:space="0" w:color="auto"/>
            <w:bottom w:val="none" w:sz="0" w:space="0" w:color="auto"/>
            <w:right w:val="none" w:sz="0" w:space="0" w:color="auto"/>
          </w:divBdr>
        </w:div>
        <w:div w:id="1854031756">
          <w:marLeft w:val="0"/>
          <w:marRight w:val="0"/>
          <w:marTop w:val="0"/>
          <w:marBottom w:val="0"/>
          <w:divBdr>
            <w:top w:val="none" w:sz="0" w:space="0" w:color="auto"/>
            <w:left w:val="none" w:sz="0" w:space="0" w:color="auto"/>
            <w:bottom w:val="none" w:sz="0" w:space="0" w:color="auto"/>
            <w:right w:val="none" w:sz="0" w:space="0" w:color="auto"/>
          </w:divBdr>
        </w:div>
        <w:div w:id="1865560403">
          <w:marLeft w:val="0"/>
          <w:marRight w:val="0"/>
          <w:marTop w:val="0"/>
          <w:marBottom w:val="0"/>
          <w:divBdr>
            <w:top w:val="none" w:sz="0" w:space="0" w:color="auto"/>
            <w:left w:val="none" w:sz="0" w:space="0" w:color="auto"/>
            <w:bottom w:val="none" w:sz="0" w:space="0" w:color="auto"/>
            <w:right w:val="none" w:sz="0" w:space="0" w:color="auto"/>
          </w:divBdr>
        </w:div>
        <w:div w:id="1874801867">
          <w:marLeft w:val="0"/>
          <w:marRight w:val="0"/>
          <w:marTop w:val="0"/>
          <w:marBottom w:val="0"/>
          <w:divBdr>
            <w:top w:val="none" w:sz="0" w:space="0" w:color="auto"/>
            <w:left w:val="none" w:sz="0" w:space="0" w:color="auto"/>
            <w:bottom w:val="none" w:sz="0" w:space="0" w:color="auto"/>
            <w:right w:val="none" w:sz="0" w:space="0" w:color="auto"/>
          </w:divBdr>
        </w:div>
        <w:div w:id="1901401658">
          <w:marLeft w:val="0"/>
          <w:marRight w:val="0"/>
          <w:marTop w:val="0"/>
          <w:marBottom w:val="0"/>
          <w:divBdr>
            <w:top w:val="none" w:sz="0" w:space="0" w:color="auto"/>
            <w:left w:val="none" w:sz="0" w:space="0" w:color="auto"/>
            <w:bottom w:val="none" w:sz="0" w:space="0" w:color="auto"/>
            <w:right w:val="none" w:sz="0" w:space="0" w:color="auto"/>
          </w:divBdr>
        </w:div>
      </w:divsChild>
    </w:div>
    <w:div w:id="2043944432">
      <w:bodyDiv w:val="1"/>
      <w:marLeft w:val="0"/>
      <w:marRight w:val="0"/>
      <w:marTop w:val="0"/>
      <w:marBottom w:val="0"/>
      <w:divBdr>
        <w:top w:val="none" w:sz="0" w:space="0" w:color="auto"/>
        <w:left w:val="none" w:sz="0" w:space="0" w:color="auto"/>
        <w:bottom w:val="none" w:sz="0" w:space="0" w:color="auto"/>
        <w:right w:val="none" w:sz="0" w:space="0" w:color="auto"/>
      </w:divBdr>
    </w:div>
    <w:div w:id="2053769380">
      <w:bodyDiv w:val="1"/>
      <w:marLeft w:val="0"/>
      <w:marRight w:val="0"/>
      <w:marTop w:val="0"/>
      <w:marBottom w:val="0"/>
      <w:divBdr>
        <w:top w:val="none" w:sz="0" w:space="0" w:color="auto"/>
        <w:left w:val="none" w:sz="0" w:space="0" w:color="auto"/>
        <w:bottom w:val="none" w:sz="0" w:space="0" w:color="auto"/>
        <w:right w:val="none" w:sz="0" w:space="0" w:color="auto"/>
      </w:divBdr>
    </w:div>
    <w:div w:id="209204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www.fs.fed.us/fmsc/fvs/software/complete.php"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97D71-421C-45EB-8B9B-6DCF9325D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2192</Words>
  <Characters>12498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Biosummatic Core Analysis</vt:lpstr>
    </vt:vector>
  </TitlesOfParts>
  <Company>USDA Forest Service</Company>
  <LinksUpToDate>false</LinksUpToDate>
  <CharactersWithSpaces>14661</CharactersWithSpaces>
  <SharedDoc>false</SharedDoc>
  <HLinks>
    <vt:vector size="12" baseType="variant">
      <vt:variant>
        <vt:i4>7798832</vt:i4>
      </vt:variant>
      <vt:variant>
        <vt:i4>3</vt:i4>
      </vt:variant>
      <vt:variant>
        <vt:i4>0</vt:i4>
      </vt:variant>
      <vt:variant>
        <vt:i4>5</vt:i4>
      </vt:variant>
      <vt:variant>
        <vt:lpwstr>http://www.fs.fed.us/fmsc/fvs/software/complete.php</vt:lpwstr>
      </vt:variant>
      <vt:variant>
        <vt:lpwstr/>
      </vt:variant>
      <vt:variant>
        <vt:i4>4653113</vt:i4>
      </vt:variant>
      <vt:variant>
        <vt:i4>0</vt:i4>
      </vt:variant>
      <vt:variant>
        <vt:i4>0</vt:i4>
      </vt:variant>
      <vt:variant>
        <vt:i4>5</vt:i4>
      </vt:variant>
      <vt:variant>
        <vt:lpwstr/>
      </vt:variant>
      <vt:variant>
        <vt:lpwstr>_Appendix:_How_to</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Biosummatic Core Analysis</dc:title>
  <dc:creator>USDA Forest Service</dc:creator>
  <cp:lastModifiedBy>lesleyb</cp:lastModifiedBy>
  <cp:revision>2</cp:revision>
  <cp:lastPrinted>2018-02-12T05:13:00Z</cp:lastPrinted>
  <dcterms:created xsi:type="dcterms:W3CDTF">2018-02-13T21:52:00Z</dcterms:created>
  <dcterms:modified xsi:type="dcterms:W3CDTF">2018-02-13T21:52:00Z</dcterms:modified>
</cp:coreProperties>
</file>