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8F2FE" w14:textId="06BA63FB" w:rsidR="00B85BE8" w:rsidRDefault="00877C35" w:rsidP="00B85BE8">
      <w:proofErr w:type="spellStart"/>
      <w:r>
        <w:t>B</w:t>
      </w:r>
      <w:r w:rsidR="00B85BE8">
        <w:t>ioSum</w:t>
      </w:r>
      <w:proofErr w:type="spellEnd"/>
      <w:r w:rsidR="00B85BE8">
        <w:t xml:space="preserve"> 5.1</w:t>
      </w:r>
      <w:r w:rsidR="00B6451D">
        <w:t>3</w:t>
      </w:r>
      <w:r w:rsidR="00B85BE8">
        <w:t>.</w:t>
      </w:r>
      <w:r w:rsidR="00B6451D">
        <w:t>0</w:t>
      </w:r>
      <w:r w:rsidR="00B85BE8">
        <w:t xml:space="preserve"> Release Notes</w:t>
      </w:r>
      <w:r w:rsidR="00B85BE8">
        <w:br/>
      </w:r>
      <w:r w:rsidR="00B6451D">
        <w:t>April</w:t>
      </w:r>
      <w:r w:rsidR="00B85BE8">
        <w:t xml:space="preserve"> 202</w:t>
      </w:r>
      <w:r w:rsidR="00125F2B">
        <w:t>6</w:t>
      </w:r>
    </w:p>
    <w:p w14:paraId="7F2B7182" w14:textId="056419FA" w:rsidR="00B85BE8" w:rsidRDefault="00B85BE8" w:rsidP="00B85BE8">
      <w:pPr>
        <w:rPr>
          <w:b/>
          <w:bCs/>
        </w:rPr>
      </w:pPr>
      <w:r w:rsidRPr="00E6046B">
        <w:rPr>
          <w:b/>
        </w:rPr>
        <w:t>Current Release Notes (5.</w:t>
      </w:r>
      <w:r w:rsidR="00F44613">
        <w:rPr>
          <w:b/>
        </w:rPr>
        <w:t>1</w:t>
      </w:r>
      <w:r w:rsidR="00B6451D">
        <w:rPr>
          <w:b/>
        </w:rPr>
        <w:t>3</w:t>
      </w:r>
      <w:r w:rsidR="00F44613">
        <w:rPr>
          <w:b/>
        </w:rPr>
        <w:t>.</w:t>
      </w:r>
      <w:r w:rsidR="00B6451D">
        <w:rPr>
          <w:b/>
        </w:rPr>
        <w:t>0</w:t>
      </w:r>
      <w:r w:rsidRPr="00E6046B">
        <w:rPr>
          <w:b/>
        </w:rPr>
        <w:t>)</w:t>
      </w:r>
      <w:r w:rsidR="00D44635">
        <w:rPr>
          <w:b/>
        </w:rPr>
        <w:br/>
      </w:r>
      <w:r w:rsidR="00D44635">
        <w:rPr>
          <w:b/>
          <w:bCs/>
        </w:rPr>
        <w:br/>
      </w:r>
      <w:r w:rsidR="2E7EE285" w:rsidRPr="2E7EE285">
        <w:rPr>
          <w:b/>
          <w:bCs/>
        </w:rPr>
        <w:t>Existing legacy projects must be at v5.12.</w:t>
      </w:r>
      <w:r w:rsidR="00B6451D">
        <w:rPr>
          <w:b/>
          <w:bCs/>
        </w:rPr>
        <w:t>1</w:t>
      </w:r>
      <w:r w:rsidR="2E7EE285" w:rsidRPr="2E7EE285">
        <w:rPr>
          <w:b/>
          <w:bCs/>
        </w:rPr>
        <w:t xml:space="preserve"> to be upgraded to v5.1</w:t>
      </w:r>
      <w:r w:rsidR="00B6451D">
        <w:rPr>
          <w:b/>
          <w:bCs/>
        </w:rPr>
        <w:t>3</w:t>
      </w:r>
      <w:r w:rsidR="2E7EE285" w:rsidRPr="2E7EE285">
        <w:rPr>
          <w:b/>
          <w:bCs/>
        </w:rPr>
        <w:t>.</w:t>
      </w:r>
      <w:r w:rsidR="00B6451D">
        <w:rPr>
          <w:b/>
          <w:bCs/>
        </w:rPr>
        <w:t>0</w:t>
      </w:r>
      <w:r w:rsidR="2E7EE285" w:rsidRPr="2E7EE285">
        <w:rPr>
          <w:b/>
          <w:bCs/>
        </w:rPr>
        <w:t>. For example, 5.1</w:t>
      </w:r>
      <w:r w:rsidR="00B6451D">
        <w:rPr>
          <w:b/>
          <w:bCs/>
        </w:rPr>
        <w:t>2</w:t>
      </w:r>
      <w:r w:rsidR="2E7EE285" w:rsidRPr="2E7EE285">
        <w:rPr>
          <w:b/>
          <w:bCs/>
        </w:rPr>
        <w:t>.</w:t>
      </w:r>
      <w:r w:rsidR="00B6451D">
        <w:rPr>
          <w:b/>
          <w:bCs/>
        </w:rPr>
        <w:t>0</w:t>
      </w:r>
      <w:r w:rsidR="2E7EE285" w:rsidRPr="2E7EE285">
        <w:rPr>
          <w:b/>
          <w:bCs/>
        </w:rPr>
        <w:t xml:space="preserve"> projects must first be upgraded to 5.12.</w:t>
      </w:r>
      <w:r w:rsidR="00B6451D">
        <w:rPr>
          <w:b/>
          <w:bCs/>
        </w:rPr>
        <w:t>1</w:t>
      </w:r>
      <w:r w:rsidR="2E7EE285" w:rsidRPr="2E7EE285">
        <w:rPr>
          <w:b/>
          <w:bCs/>
        </w:rPr>
        <w:t xml:space="preserve"> before attempting to load into 5.1</w:t>
      </w:r>
      <w:r w:rsidR="00B6451D">
        <w:rPr>
          <w:b/>
          <w:bCs/>
        </w:rPr>
        <w:t>3</w:t>
      </w:r>
      <w:r w:rsidR="2E7EE285" w:rsidRPr="2E7EE285">
        <w:rPr>
          <w:b/>
          <w:bCs/>
        </w:rPr>
        <w:t xml:space="preserve">.1. Because the </w:t>
      </w:r>
      <w:r w:rsidR="00B6451D">
        <w:rPr>
          <w:b/>
          <w:bCs/>
        </w:rPr>
        <w:t>plot and tree tables are modified</w:t>
      </w:r>
      <w:r w:rsidR="2E7EE285" w:rsidRPr="2E7EE285">
        <w:rPr>
          <w:b/>
          <w:bCs/>
        </w:rPr>
        <w:t xml:space="preserve"> when opened for the first time </w:t>
      </w:r>
      <w:proofErr w:type="gramStart"/>
      <w:r w:rsidR="2E7EE285" w:rsidRPr="2E7EE285">
        <w:rPr>
          <w:b/>
          <w:bCs/>
        </w:rPr>
        <w:t>in  v5.1</w:t>
      </w:r>
      <w:r w:rsidR="00B6451D">
        <w:rPr>
          <w:b/>
          <w:bCs/>
        </w:rPr>
        <w:t>3</w:t>
      </w:r>
      <w:r w:rsidR="2E7EE285" w:rsidRPr="2E7EE285">
        <w:rPr>
          <w:b/>
          <w:bCs/>
        </w:rPr>
        <w:t>.</w:t>
      </w:r>
      <w:r w:rsidR="00B6451D">
        <w:rPr>
          <w:b/>
          <w:bCs/>
        </w:rPr>
        <w:t>0</w:t>
      </w:r>
      <w:proofErr w:type="gramEnd"/>
      <w:r w:rsidR="2E7EE285" w:rsidRPr="2E7EE285">
        <w:rPr>
          <w:b/>
          <w:bCs/>
        </w:rPr>
        <w:t xml:space="preserve">, </w:t>
      </w:r>
      <w:r w:rsidR="2E7EE285" w:rsidRPr="2E7EE285">
        <w:rPr>
          <w:b/>
          <w:bCs/>
          <w:u w:val="single"/>
        </w:rPr>
        <w:t>it must not be opened again in any version below 5.1</w:t>
      </w:r>
      <w:r w:rsidR="00B6451D">
        <w:rPr>
          <w:b/>
          <w:bCs/>
          <w:u w:val="single"/>
        </w:rPr>
        <w:t>3</w:t>
      </w:r>
      <w:r w:rsidR="2E7EE285" w:rsidRPr="2E7EE285">
        <w:rPr>
          <w:b/>
          <w:bCs/>
          <w:u w:val="single"/>
        </w:rPr>
        <w:t>.</w:t>
      </w:r>
      <w:r w:rsidR="00B6451D">
        <w:rPr>
          <w:b/>
          <w:bCs/>
          <w:u w:val="single"/>
        </w:rPr>
        <w:t>0</w:t>
      </w:r>
      <w:r w:rsidR="2E7EE285" w:rsidRPr="2E7EE285">
        <w:rPr>
          <w:b/>
          <w:bCs/>
        </w:rPr>
        <w:t xml:space="preserve"> as doing so may corrupt the project irretrievably. </w:t>
      </w:r>
      <w:r w:rsidR="2E7EE285" w:rsidRPr="2E7EE285">
        <w:rPr>
          <w:b/>
          <w:bCs/>
          <w:color w:val="FF0000"/>
          <w:sz w:val="32"/>
          <w:szCs w:val="32"/>
        </w:rPr>
        <w:t>Making a backup copy of a project before upgrading is always recommended</w:t>
      </w:r>
      <w:r w:rsidR="2E7EE285" w:rsidRPr="2E7EE285">
        <w:rPr>
          <w:b/>
          <w:bCs/>
        </w:rPr>
        <w:t>.</w:t>
      </w:r>
    </w:p>
    <w:p w14:paraId="1C351EC8" w14:textId="4238C7B9" w:rsidR="00B85BE8" w:rsidRPr="00F44613" w:rsidRDefault="00B6451D" w:rsidP="55D0ABB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MS Access and ODBC</w:t>
      </w:r>
      <w:r w:rsidR="55D0ABBA" w:rsidRPr="55D0ABBA">
        <w:rPr>
          <w:b/>
          <w:bCs/>
        </w:rPr>
        <w:t xml:space="preserve">: </w:t>
      </w:r>
      <w:r>
        <w:t xml:space="preserve">This is the first version of </w:t>
      </w:r>
      <w:proofErr w:type="spellStart"/>
      <w:r>
        <w:t>BioSum</w:t>
      </w:r>
      <w:proofErr w:type="spellEnd"/>
      <w:r>
        <w:t xml:space="preserve"> with no dependencies on MS Access and/or the ODBC driver. If you wish to use MS Access as an ad hoc query engine, you will need these components but the </w:t>
      </w:r>
      <w:proofErr w:type="spellStart"/>
      <w:r>
        <w:t>BioSum</w:t>
      </w:r>
      <w:proofErr w:type="spellEnd"/>
      <w:r>
        <w:t xml:space="preserve"> application no longer requires them.</w:t>
      </w:r>
      <w:r w:rsidR="00125F2B">
        <w:br/>
      </w:r>
    </w:p>
    <w:p w14:paraId="35C8CBE5" w14:textId="77777777" w:rsidR="003A230A" w:rsidRPr="003A230A" w:rsidRDefault="00B6451D" w:rsidP="00BB1EB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FVS: </w:t>
      </w:r>
      <w:r w:rsidR="55D0ABBA" w:rsidRPr="55D0ABBA">
        <w:rPr>
          <w:b/>
          <w:bCs/>
        </w:rPr>
        <w:t>FIA Tree Volume and Biomass Calculator</w:t>
      </w:r>
      <w:r w:rsidR="55D0ABBA">
        <w:t xml:space="preserve">: The new </w:t>
      </w:r>
      <w:r w:rsidR="00BB1EB7">
        <w:t xml:space="preserve">tree </w:t>
      </w:r>
      <w:r w:rsidR="55D0ABBA">
        <w:t xml:space="preserve">volume and biomass calculator </w:t>
      </w:r>
      <w:r w:rsidR="00BB1EB7">
        <w:t>has been integrated into</w:t>
      </w:r>
      <w:r>
        <w:t xml:space="preserve"> FVS Out processing and generates the </w:t>
      </w:r>
      <w:bookmarkStart w:id="0" w:name="_Hlk225414179"/>
      <w:bookmarkStart w:id="1" w:name="_Hlk226625860"/>
      <w:proofErr w:type="spellStart"/>
      <w:r w:rsidRPr="00B6451D">
        <w:t>FVS_CutTreeTvbc</w:t>
      </w:r>
      <w:bookmarkEnd w:id="0"/>
      <w:proofErr w:type="spellEnd"/>
      <w:r w:rsidRPr="00B6451D">
        <w:t xml:space="preserve"> table</w:t>
      </w:r>
      <w:bookmarkEnd w:id="1"/>
      <w:r w:rsidRPr="00B6451D">
        <w:t xml:space="preserve"> in the \</w:t>
      </w:r>
      <w:proofErr w:type="spellStart"/>
      <w:r w:rsidRPr="00B6451D">
        <w:t>fvs</w:t>
      </w:r>
      <w:proofErr w:type="spellEnd"/>
      <w:r w:rsidRPr="00B6451D">
        <w:t>\data\</w:t>
      </w:r>
      <w:proofErr w:type="spellStart"/>
      <w:r w:rsidRPr="00B6451D">
        <w:t>FVSOUT_TREE_LIST.db</w:t>
      </w:r>
      <w:proofErr w:type="spellEnd"/>
      <w:r>
        <w:t xml:space="preserve">. The FVS Post Processing Audit and Processor </w:t>
      </w:r>
      <w:r w:rsidR="00BB1EB7">
        <w:t xml:space="preserve">now </w:t>
      </w:r>
      <w:r>
        <w:t xml:space="preserve">use </w:t>
      </w:r>
      <w:proofErr w:type="spellStart"/>
      <w:r w:rsidRPr="00B6451D">
        <w:t>FVS_CutTreeTvbc</w:t>
      </w:r>
      <w:proofErr w:type="spellEnd"/>
      <w:r>
        <w:t xml:space="preserve"> for input. The Processor output tables have the same fields but the values </w:t>
      </w:r>
      <w:r w:rsidR="00BB1EB7">
        <w:t>will differ</w:t>
      </w:r>
      <w:r>
        <w:t xml:space="preserve"> from previous runs </w:t>
      </w:r>
      <w:r w:rsidR="00BB1EB7">
        <w:t>(</w:t>
      </w:r>
      <w:r>
        <w:t>based on FICS</w:t>
      </w:r>
      <w:r w:rsidR="00BB1EB7">
        <w:t>)</w:t>
      </w:r>
      <w:r>
        <w:t xml:space="preserve"> due to changes in the calculations.</w:t>
      </w:r>
      <w:r w:rsidR="00B76C3F">
        <w:br/>
      </w:r>
      <w:r w:rsidR="00B76C3F">
        <w:br/>
        <w:t xml:space="preserve">FVS Out needs to be </w:t>
      </w:r>
      <w:r w:rsidR="00B76C3F" w:rsidRPr="003A230A">
        <w:rPr>
          <w:b/>
          <w:bCs/>
        </w:rPr>
        <w:t>re-run</w:t>
      </w:r>
      <w:r w:rsidR="00B76C3F">
        <w:t xml:space="preserve"> for all packages for projects created prior to v5.13.0 to populate the </w:t>
      </w:r>
      <w:proofErr w:type="spellStart"/>
      <w:r w:rsidR="00B76C3F" w:rsidRPr="00B76C3F">
        <w:t>FVS_CutTreeTvbc</w:t>
      </w:r>
      <w:proofErr w:type="spellEnd"/>
      <w:r w:rsidR="00B76C3F" w:rsidRPr="00B76C3F">
        <w:t xml:space="preserve"> table</w:t>
      </w:r>
      <w:r w:rsidR="00B76C3F">
        <w:t xml:space="preserve"> as </w:t>
      </w:r>
      <w:proofErr w:type="spellStart"/>
      <w:r w:rsidR="00B76C3F">
        <w:t>BioSum</w:t>
      </w:r>
      <w:proofErr w:type="spellEnd"/>
      <w:r w:rsidR="00B76C3F">
        <w:t xml:space="preserve"> no longer recognizes its predecessor, </w:t>
      </w:r>
      <w:proofErr w:type="spellStart"/>
      <w:r w:rsidR="00B76C3F">
        <w:t>FVS_CutTree</w:t>
      </w:r>
      <w:proofErr w:type="spellEnd"/>
      <w:r w:rsidR="00B76C3F">
        <w:t>.</w:t>
      </w:r>
    </w:p>
    <w:p w14:paraId="10E6DB07" w14:textId="512CA55E" w:rsidR="00CD63AA" w:rsidRDefault="003A230A" w:rsidP="003A230A">
      <w:pPr>
        <w:ind w:left="720"/>
      </w:pPr>
      <w:r>
        <w:t xml:space="preserve">The </w:t>
      </w:r>
      <w:proofErr w:type="spellStart"/>
      <w:r>
        <w:t>FVS_InForestTree</w:t>
      </w:r>
      <w:proofErr w:type="spellEnd"/>
      <w:r>
        <w:t xml:space="preserve"> is also using TVBC to calculate volumes and biomass in this version.</w:t>
      </w:r>
      <w:r w:rsidR="00B6451D">
        <w:br/>
      </w:r>
      <w:r w:rsidR="00B6451D">
        <w:br/>
        <w:t xml:space="preserve">Note </w:t>
      </w:r>
      <w:r w:rsidR="00B76C3F">
        <w:t xml:space="preserve">that </w:t>
      </w:r>
      <w:r>
        <w:t xml:space="preserve">the Tree Sample and </w:t>
      </w:r>
      <w:proofErr w:type="spellStart"/>
      <w:proofErr w:type="gramStart"/>
      <w:r>
        <w:t>master.tree</w:t>
      </w:r>
      <w:proofErr w:type="spellEnd"/>
      <w:proofErr w:type="gramEnd"/>
      <w:r>
        <w:t xml:space="preserve"> calculations are no longer available in the Tree Troubleshooter.</w:t>
      </w:r>
    </w:p>
    <w:p w14:paraId="38D0D54D" w14:textId="524AA5F4" w:rsidR="003A230A" w:rsidRPr="003A230A" w:rsidRDefault="003A230A" w:rsidP="003A230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Treatment Optimizer: </w:t>
      </w:r>
      <w:r>
        <w:t xml:space="preserve">The database schema for tables in the </w:t>
      </w:r>
      <w:proofErr w:type="spellStart"/>
      <w:r w:rsidRPr="003A230A">
        <w:t>prepost_fvs_weighted.db</w:t>
      </w:r>
      <w:proofErr w:type="spellEnd"/>
      <w:r>
        <w:t xml:space="preserve"> has been modified to be Access-friendly. If there are tables in this database they will be </w:t>
      </w:r>
      <w:r w:rsidRPr="003A230A">
        <w:rPr>
          <w:b/>
          <w:bCs/>
        </w:rPr>
        <w:t>dropped</w:t>
      </w:r>
      <w:r>
        <w:t xml:space="preserve"> when the project is upgraded to v5.13.1. Use the ‘Recalculate All’ button to regenerate these tables, as needed.</w:t>
      </w:r>
    </w:p>
    <w:sectPr w:rsidR="003A230A" w:rsidRPr="003A2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E207B"/>
    <w:multiLevelType w:val="hybridMultilevel"/>
    <w:tmpl w:val="6CD0D5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784C31"/>
    <w:multiLevelType w:val="hybridMultilevel"/>
    <w:tmpl w:val="7D268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BE8"/>
    <w:rsid w:val="0003649E"/>
    <w:rsid w:val="000B3369"/>
    <w:rsid w:val="000C554C"/>
    <w:rsid w:val="000F1EEB"/>
    <w:rsid w:val="00125F2B"/>
    <w:rsid w:val="001E4146"/>
    <w:rsid w:val="002A6DB1"/>
    <w:rsid w:val="002B3BAA"/>
    <w:rsid w:val="003A230A"/>
    <w:rsid w:val="003B6EC9"/>
    <w:rsid w:val="00511EAE"/>
    <w:rsid w:val="00643045"/>
    <w:rsid w:val="007528AA"/>
    <w:rsid w:val="00877C35"/>
    <w:rsid w:val="008E3CB3"/>
    <w:rsid w:val="00A23A82"/>
    <w:rsid w:val="00A54F50"/>
    <w:rsid w:val="00AA67FD"/>
    <w:rsid w:val="00B035CE"/>
    <w:rsid w:val="00B6451D"/>
    <w:rsid w:val="00B76C3F"/>
    <w:rsid w:val="00B85BE8"/>
    <w:rsid w:val="00BB1EB7"/>
    <w:rsid w:val="00BD4D47"/>
    <w:rsid w:val="00BF341A"/>
    <w:rsid w:val="00CD63AA"/>
    <w:rsid w:val="00CE082E"/>
    <w:rsid w:val="00D44635"/>
    <w:rsid w:val="00E13A28"/>
    <w:rsid w:val="00E32D3B"/>
    <w:rsid w:val="00E549DE"/>
    <w:rsid w:val="00F44613"/>
    <w:rsid w:val="00F950B6"/>
    <w:rsid w:val="2E7EE285"/>
    <w:rsid w:val="55D0ABBA"/>
    <w:rsid w:val="5BFAB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DAEE"/>
  <w15:chartTrackingRefBased/>
  <w15:docId w15:val="{A3245CD8-AB4E-4C3C-AB8A-9297F6FF9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B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BE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4304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D6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6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463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1599</Characters>
  <Application>Microsoft Office Word</Application>
  <DocSecurity>0</DocSecurity>
  <Lines>13</Lines>
  <Paragraphs>3</Paragraphs>
  <ScaleCrop>false</ScaleCrop>
  <Company>Portland State University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Lesley Bross</dc:creator>
  <cp:keywords/>
  <dc:description/>
  <cp:lastModifiedBy>Lesley Bross</cp:lastModifiedBy>
  <cp:revision>2</cp:revision>
  <dcterms:created xsi:type="dcterms:W3CDTF">2026-04-22T18:02:00Z</dcterms:created>
  <dcterms:modified xsi:type="dcterms:W3CDTF">2026-04-22T18:02:00Z</dcterms:modified>
</cp:coreProperties>
</file>