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375" w:rsidRPr="00032FA2" w:rsidRDefault="00D90375" w:rsidP="00D90375">
      <w:pPr>
        <w:pStyle w:val="Heading1"/>
      </w:pPr>
      <w:r>
        <w:t>References Cited</w:t>
      </w:r>
    </w:p>
    <w:p w:rsidR="00D90375" w:rsidRDefault="00D90375" w:rsidP="00D90375">
      <w:pPr>
        <w:pStyle w:val="Reference"/>
      </w:pPr>
      <w:r w:rsidRPr="00F43BA0">
        <w:t>DeSimone</w:t>
      </w:r>
      <w:r w:rsidRPr="009A4041">
        <w:t xml:space="preserve">, L.A., 2009, Quality of water from domestic wells in </w:t>
      </w:r>
      <w:r>
        <w:t>p</w:t>
      </w:r>
      <w:r w:rsidRPr="009A4041">
        <w:t xml:space="preserve">rincipal </w:t>
      </w:r>
      <w:r>
        <w:t>a</w:t>
      </w:r>
      <w:r w:rsidRPr="009A4041">
        <w:t>quifers of the United States, 1991–2004: U.S. Geological Survey Scientific Inve</w:t>
      </w:r>
      <w:r>
        <w:t>stigations Report 2008–5227, 139</w:t>
      </w:r>
      <w:r w:rsidRPr="009A4041">
        <w:t xml:space="preserve"> p.</w:t>
      </w:r>
      <w:r>
        <w:t xml:space="preserve"> [Also available at </w:t>
      </w:r>
      <w:hyperlink r:id="rId5" w:history="1">
        <w:r w:rsidRPr="00585D5D">
          <w:rPr>
            <w:rStyle w:val="Hyperlink"/>
          </w:rPr>
          <w:t>http://pubs.usgs.gov/sir/2008/5227/</w:t>
        </w:r>
      </w:hyperlink>
      <w:r>
        <w:t>.]</w:t>
      </w:r>
    </w:p>
    <w:p w:rsidR="00DC29AE" w:rsidRDefault="00DC29AE" w:rsidP="00D90375">
      <w:pPr>
        <w:pStyle w:val="Reference"/>
      </w:pPr>
      <w:r w:rsidRPr="00DC29AE">
        <w:t xml:space="preserve">DeSimone, L.A., McMahon, P.B., and Rosen, M.R., 2014, </w:t>
      </w:r>
      <w:proofErr w:type="gramStart"/>
      <w:r w:rsidRPr="00DC29AE">
        <w:t>The</w:t>
      </w:r>
      <w:proofErr w:type="gramEnd"/>
      <w:r w:rsidRPr="00DC29AE">
        <w:t xml:space="preserve"> quality of our Nation’s waters—Water quality in Principal Aquifers of the United States, 1991–2010: U.S. Geological Survey Circular 1360, 151 p., [Also available at </w:t>
      </w:r>
      <w:hyperlink r:id="rId6" w:history="1">
        <w:r w:rsidRPr="00DC29AE">
          <w:rPr>
            <w:rStyle w:val="Hyperlink"/>
          </w:rPr>
          <w:t>http://dx.doi.org/10.3133/cir1360</w:t>
        </w:r>
      </w:hyperlink>
      <w:r w:rsidRPr="00DC29AE">
        <w:t>.</w:t>
      </w:r>
      <w:r>
        <w:t>]</w:t>
      </w:r>
      <w:bookmarkStart w:id="0" w:name="_GoBack"/>
      <w:bookmarkEnd w:id="0"/>
    </w:p>
    <w:p w:rsidR="00DC29AE" w:rsidRPr="009A4041" w:rsidRDefault="00DC29AE" w:rsidP="00DC29AE">
      <w:pPr>
        <w:pStyle w:val="Reference"/>
      </w:pPr>
      <w:r w:rsidRPr="00DC29AE">
        <w:t xml:space="preserve">Eberts, S.M., Thomas, M.A., and </w:t>
      </w:r>
      <w:proofErr w:type="spellStart"/>
      <w:r w:rsidRPr="00DC29AE">
        <w:t>Jagucki</w:t>
      </w:r>
      <w:proofErr w:type="spellEnd"/>
      <w:r w:rsidRPr="00DC29AE">
        <w:t xml:space="preserve">, M.L., 2013, The quality of our Nation’s waters—Factors affecting public-supply-well vulnerability to contamination—Understanding observed water quality and anticipating future water quality: U.S. Geological Survey Circular 1385, 120 p. </w:t>
      </w:r>
      <w:r>
        <w:t>[</w:t>
      </w:r>
      <w:r w:rsidRPr="00DC29AE">
        <w:t>A</w:t>
      </w:r>
      <w:r>
        <w:t>lso a</w:t>
      </w:r>
      <w:r w:rsidRPr="00DC29AE">
        <w:t xml:space="preserve">vailable online at </w:t>
      </w:r>
      <w:hyperlink r:id="rId7" w:history="1">
        <w:r w:rsidRPr="00DC29AE">
          <w:rPr>
            <w:rStyle w:val="Hyperlink"/>
          </w:rPr>
          <w:t>http://pubs.usgs.gov/circ/1385/</w:t>
        </w:r>
      </w:hyperlink>
      <w:r w:rsidRPr="00DC29AE">
        <w:t>.</w:t>
      </w:r>
      <w:r>
        <w:t>]</w:t>
      </w:r>
    </w:p>
    <w:p w:rsidR="00D90375" w:rsidRPr="009A4041" w:rsidRDefault="00D90375" w:rsidP="00D90375">
      <w:pPr>
        <w:pStyle w:val="Reference"/>
      </w:pPr>
      <w:r w:rsidRPr="00F43BA0">
        <w:t>Gilliom</w:t>
      </w:r>
      <w:r w:rsidRPr="009A4041">
        <w:t xml:space="preserve">, R.J., Barbash, J.E., Crawford, C.G., Hamilton, P.A., Martin, J.D., Nakagaki, Naomi, Nowell, L.H., Scott, J.C., Stackelberg, P.E., Thelin, G.P., and Wolock, D.M., 2006, The </w:t>
      </w:r>
      <w:proofErr w:type="gramStart"/>
      <w:r w:rsidRPr="009A4041">
        <w:t>quality</w:t>
      </w:r>
      <w:proofErr w:type="gramEnd"/>
      <w:r w:rsidRPr="009A4041">
        <w:t xml:space="preserve"> of our Nation’s waters—Pesticides in the Nation’s streams and ground water, 1992–2001: U.S. Geological Survey Circular 1291, 172 p.</w:t>
      </w:r>
      <w:r>
        <w:t xml:space="preserve"> [Also available at </w:t>
      </w:r>
      <w:hyperlink r:id="rId8" w:history="1">
        <w:r w:rsidRPr="00BE3993">
          <w:rPr>
            <w:rStyle w:val="Hyperlink"/>
          </w:rPr>
          <w:t>http://pubs.usgs.gov/circ/2005/1291/</w:t>
        </w:r>
      </w:hyperlink>
      <w:r>
        <w:t>.]</w:t>
      </w:r>
    </w:p>
    <w:p w:rsidR="00D90375" w:rsidRPr="009A4041" w:rsidRDefault="00D90375" w:rsidP="00D90375">
      <w:pPr>
        <w:pStyle w:val="Reference"/>
      </w:pPr>
      <w:r w:rsidRPr="00F43BA0">
        <w:t>Lapham</w:t>
      </w:r>
      <w:r w:rsidRPr="009A4041">
        <w:t xml:space="preserve">, W.W., Wilde, F.D., </w:t>
      </w:r>
      <w:r>
        <w:t xml:space="preserve">and </w:t>
      </w:r>
      <w:r w:rsidRPr="009A4041">
        <w:t>Koterba, M.T., 1995, Ground-water data-collection protocols and procedures for the National Wa</w:t>
      </w:r>
      <w:r>
        <w:t>ter-Quality Assessment Program—</w:t>
      </w:r>
      <w:r w:rsidRPr="009A4041">
        <w:t>Selection, installation, and documentation of wells, and collection of related data: U.S. Geological Survey Open-File Report 95–398, 71 p.</w:t>
      </w:r>
      <w:r>
        <w:t xml:space="preserve"> [Also available at </w:t>
      </w:r>
      <w:hyperlink r:id="rId9" w:history="1">
        <w:r w:rsidRPr="00BE3993">
          <w:rPr>
            <w:rStyle w:val="Hyperlink"/>
          </w:rPr>
          <w:t>http://pubs.usgs.gov/of/1995/ofr-95-398/</w:t>
        </w:r>
      </w:hyperlink>
      <w:r>
        <w:t>.]</w:t>
      </w:r>
    </w:p>
    <w:p w:rsidR="00D90375" w:rsidRPr="009A4041" w:rsidRDefault="00D90375" w:rsidP="00D90375">
      <w:pPr>
        <w:pStyle w:val="Reference"/>
      </w:pPr>
      <w:r w:rsidRPr="00F43BA0">
        <w:t>Lindsey</w:t>
      </w:r>
      <w:r w:rsidRPr="009A4041">
        <w:t xml:space="preserve">, B.D., and Rupert, M.G., 2012, Methods for evaluating temporal groundwater quality data and results of decadal-scale changes in chloride, dissolved solids, and nitrate </w:t>
      </w:r>
      <w:r w:rsidRPr="009A4041">
        <w:lastRenderedPageBreak/>
        <w:t>concentrations in groundwater in the United States, 1988–2010: U.S. Geological Survey Scientific Investigations Report 2012–5049, 46 p.</w:t>
      </w:r>
      <w:r>
        <w:t xml:space="preserve"> [Also available at  </w:t>
      </w:r>
      <w:hyperlink r:id="rId10" w:history="1">
        <w:r w:rsidRPr="00BE3993">
          <w:rPr>
            <w:rStyle w:val="Hyperlink"/>
          </w:rPr>
          <w:t>http://pubs.usgs.gov/sir/2012/5049/</w:t>
        </w:r>
      </w:hyperlink>
      <w:r>
        <w:t>.]</w:t>
      </w:r>
    </w:p>
    <w:p w:rsidR="00141BB3" w:rsidRDefault="00141BB3" w:rsidP="00D90375">
      <w:pPr>
        <w:pStyle w:val="Reference"/>
      </w:pPr>
      <w:r w:rsidRPr="00141BB3">
        <w:t xml:space="preserve">Maupin, M.A., Kenny, J.F., Hutson, S.S., Lovelace, J.K., Barber, N.L., and Linsey, K.S., 2014, </w:t>
      </w:r>
      <w:proofErr w:type="gramStart"/>
      <w:r w:rsidRPr="00141BB3">
        <w:t>Estimated</w:t>
      </w:r>
      <w:proofErr w:type="gramEnd"/>
      <w:r w:rsidRPr="00141BB3">
        <w:t xml:space="preserve"> use of water in the United States in 2010: U.S. Geological Survey Circular 1405, 56 p.</w:t>
      </w:r>
      <w:r>
        <w:t xml:space="preserve"> [Also available at </w:t>
      </w:r>
      <w:hyperlink r:id="rId11" w:history="1">
        <w:r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http://pubs.usgs.gov/circ/1405/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.]</w:t>
      </w:r>
    </w:p>
    <w:p w:rsidR="00D90375" w:rsidRPr="009A4041" w:rsidRDefault="00D90375" w:rsidP="00D90375">
      <w:pPr>
        <w:pStyle w:val="Reference"/>
      </w:pPr>
      <w:r w:rsidRPr="009A4041">
        <w:t>Pratt, J.W., 1959, Remarks on zeros and ties in the Wilcoxon signed rank procedures: American Statistical Association Journal, v. 54, no. 287, p. 655–667.</w:t>
      </w:r>
      <w:r>
        <w:t xml:space="preserve"> </w:t>
      </w:r>
      <w:proofErr w:type="gramStart"/>
      <w:r>
        <w:t xml:space="preserve">[Also available at </w:t>
      </w:r>
      <w:hyperlink r:id="rId12" w:history="1">
        <w:r w:rsidRPr="00BE3993">
          <w:rPr>
            <w:rStyle w:val="Hyperlink"/>
          </w:rPr>
          <w:t>http://www.jstor.org/stable/2282543</w:t>
        </w:r>
      </w:hyperlink>
      <w:r>
        <w:t>.]</w:t>
      </w:r>
      <w:proofErr w:type="gramEnd"/>
    </w:p>
    <w:p w:rsidR="00D90375" w:rsidRPr="009A4041" w:rsidRDefault="00D90375" w:rsidP="00D90375">
      <w:pPr>
        <w:pStyle w:val="Reference"/>
      </w:pPr>
      <w:r w:rsidRPr="00F43BA0">
        <w:t>Rosen</w:t>
      </w:r>
      <w:r w:rsidRPr="009A4041">
        <w:t xml:space="preserve">, M.R., and Lapham, W.W., 2008, Introduction to the U.S. Geological Survey National Water-Quality Assessment (NAWQA) of ground-water quality trends and comparison to other national programs: </w:t>
      </w:r>
      <w:r>
        <w:t xml:space="preserve">the </w:t>
      </w:r>
      <w:r w:rsidRPr="009A4041">
        <w:t>J</w:t>
      </w:r>
      <w:r>
        <w:t>ournal of Environmental Quality, v. 37, no. 5, Supplement, p. S–</w:t>
      </w:r>
      <w:r w:rsidRPr="009A4041">
        <w:t>190</w:t>
      </w:r>
      <w:r>
        <w:t>–S–</w:t>
      </w:r>
      <w:r w:rsidRPr="009A4041">
        <w:t>198.</w:t>
      </w:r>
      <w:r>
        <w:t xml:space="preserve"> </w:t>
      </w:r>
      <w:proofErr w:type="gramStart"/>
      <w:r>
        <w:t xml:space="preserve">[Also available at </w:t>
      </w:r>
      <w:hyperlink r:id="rId13" w:history="1">
        <w:r w:rsidRPr="00BE3993">
          <w:rPr>
            <w:rStyle w:val="Hyperlink"/>
          </w:rPr>
          <w:t>http://dx.doi.org/10.2134/jeq2008.0049</w:t>
        </w:r>
      </w:hyperlink>
      <w:r>
        <w:t>.]</w:t>
      </w:r>
      <w:proofErr w:type="gramEnd"/>
    </w:p>
    <w:p w:rsidR="00D90375" w:rsidRPr="009A4041" w:rsidRDefault="00D90375" w:rsidP="00D90375">
      <w:pPr>
        <w:pStyle w:val="Reference"/>
      </w:pPr>
      <w:r w:rsidRPr="00F43BA0">
        <w:t>Toccalino</w:t>
      </w:r>
      <w:r w:rsidRPr="009A4041">
        <w:t xml:space="preserve">, P.L., and Hopple, J.A., 2010, </w:t>
      </w:r>
      <w:proofErr w:type="gramStart"/>
      <w:r w:rsidRPr="009A4041">
        <w:t>The</w:t>
      </w:r>
      <w:proofErr w:type="gramEnd"/>
      <w:r w:rsidRPr="009A4041">
        <w:t xml:space="preserve"> quality</w:t>
      </w:r>
      <w:r>
        <w:t xml:space="preserve"> </w:t>
      </w:r>
      <w:r w:rsidRPr="009A4041">
        <w:t>of our Nation’s waters—Quality of water from public supply wells in the United States, 1993–2007—Overview of major findings: U.S. Geological Survey Circular 1346, 58 p.</w:t>
      </w:r>
      <w:r>
        <w:t xml:space="preserve"> [Also available at </w:t>
      </w:r>
      <w:hyperlink r:id="rId14" w:history="1">
        <w:r w:rsidRPr="00BE3993">
          <w:rPr>
            <w:rStyle w:val="Hyperlink"/>
          </w:rPr>
          <w:t>http://pubs.usgs.gov/circ/1346/</w:t>
        </w:r>
      </w:hyperlink>
      <w:r>
        <w:t>.]</w:t>
      </w:r>
    </w:p>
    <w:p w:rsidR="00D90375" w:rsidRPr="009A4041" w:rsidRDefault="00D90375" w:rsidP="00D90375">
      <w:pPr>
        <w:pStyle w:val="Reference"/>
      </w:pPr>
      <w:r w:rsidRPr="009A4041">
        <w:t>Toccalino, P.L., Gilliom, R.J., Lindsey, B.D., and Rupert, M.G., 2014</w:t>
      </w:r>
      <w:r>
        <w:t>a</w:t>
      </w:r>
      <w:r w:rsidRPr="009A4041">
        <w:t xml:space="preserve">, Pesticides in </w:t>
      </w:r>
      <w:r>
        <w:t>g</w:t>
      </w:r>
      <w:r w:rsidRPr="009A4041">
        <w:t>r</w:t>
      </w:r>
      <w:r>
        <w:t>oundwater of the United States—Decadal-scale changes, 1993–2011:</w:t>
      </w:r>
      <w:r w:rsidRPr="009A4041">
        <w:t xml:space="preserve"> Groundwater, </w:t>
      </w:r>
      <w:r>
        <w:t xml:space="preserve">v. 52, Supplement S1, p. 112–125. </w:t>
      </w:r>
      <w:proofErr w:type="gramStart"/>
      <w:r>
        <w:t xml:space="preserve">[Also available at </w:t>
      </w:r>
      <w:hyperlink r:id="rId15" w:history="1">
        <w:r w:rsidRPr="00BE3993">
          <w:rPr>
            <w:rStyle w:val="Hyperlink"/>
          </w:rPr>
          <w:t>http://dx.doi.org/10.1111/gwat.12176</w:t>
        </w:r>
      </w:hyperlink>
      <w:r>
        <w:t>.]</w:t>
      </w:r>
      <w:proofErr w:type="gramEnd"/>
    </w:p>
    <w:p w:rsidR="00D90375" w:rsidRDefault="00D90375" w:rsidP="00D90375">
      <w:pPr>
        <w:pStyle w:val="Reference"/>
      </w:pPr>
      <w:r w:rsidRPr="00F43BA0">
        <w:t>Toccalino</w:t>
      </w:r>
      <w:r w:rsidRPr="007B7768">
        <w:t xml:space="preserve">, P.L., Norman, J.E., and </w:t>
      </w:r>
      <w:proofErr w:type="spellStart"/>
      <w:r w:rsidRPr="007B7768">
        <w:t>Schoephoester</w:t>
      </w:r>
      <w:proofErr w:type="spellEnd"/>
      <w:r w:rsidRPr="007B7768">
        <w:t>, K.M., 2014</w:t>
      </w:r>
      <w:r>
        <w:t>b</w:t>
      </w:r>
      <w:r w:rsidRPr="007B7768">
        <w:t>, Health-</w:t>
      </w:r>
      <w:r>
        <w:t>b</w:t>
      </w:r>
      <w:r w:rsidRPr="007B7768">
        <w:t xml:space="preserve">ased </w:t>
      </w:r>
      <w:r>
        <w:t>s</w:t>
      </w:r>
      <w:r w:rsidRPr="007B7768">
        <w:t xml:space="preserve">creening </w:t>
      </w:r>
      <w:r>
        <w:t>l</w:t>
      </w:r>
      <w:r w:rsidRPr="007B7768">
        <w:t>evels fo</w:t>
      </w:r>
      <w:r>
        <w:t>r evaluating water-quality data: U.S. Geological Survey, Health-Based Screening Levels (HBSL) Web site, accessed July 13, 2015, at</w:t>
      </w:r>
      <w:r w:rsidRPr="007B7768">
        <w:t xml:space="preserve"> </w:t>
      </w:r>
      <w:hyperlink r:id="rId16" w:history="1">
        <w:r w:rsidRPr="00F579E6">
          <w:rPr>
            <w:rStyle w:val="Hyperlink"/>
          </w:rPr>
          <w:t>http://dx.doi.org/10.5066/F71C1TWP</w:t>
        </w:r>
      </w:hyperlink>
      <w:r>
        <w:t>.</w:t>
      </w:r>
    </w:p>
    <w:p w:rsidR="00D90375" w:rsidRDefault="00D90375" w:rsidP="00D90375">
      <w:pPr>
        <w:pStyle w:val="Reference"/>
      </w:pPr>
      <w:r w:rsidRPr="00F43BA0">
        <w:lastRenderedPageBreak/>
        <w:t>U.S. Environmental Protection Agency</w:t>
      </w:r>
      <w:r w:rsidRPr="00BB304C">
        <w:t>, 2012, 2012 edition of the drinking water standards and health advisories: U.S. Environmental Protection Agency</w:t>
      </w:r>
      <w:r>
        <w:t>,</w:t>
      </w:r>
      <w:r w:rsidRPr="00BB304C">
        <w:t xml:space="preserve"> Office of Water</w:t>
      </w:r>
      <w:r>
        <w:t>,</w:t>
      </w:r>
      <w:r w:rsidRPr="00BB304C">
        <w:t xml:space="preserve"> EPA 822–S–12–001, 20 p.</w:t>
      </w:r>
      <w:r>
        <w:t xml:space="preserve"> [Also available at </w:t>
      </w:r>
      <w:hyperlink r:id="rId17" w:history="1">
        <w:r w:rsidRPr="00F579E6">
          <w:rPr>
            <w:rStyle w:val="Hyperlink"/>
          </w:rPr>
          <w:t>http://nepis.epa.gov/Exe/ZyPDF.cgi/P100N01H.PDF?Dockey=P100N01H.PDF</w:t>
        </w:r>
      </w:hyperlink>
      <w:r>
        <w:t>.]</w:t>
      </w:r>
    </w:p>
    <w:p w:rsidR="00D90375" w:rsidRDefault="00D90375" w:rsidP="00D90375">
      <w:pPr>
        <w:pStyle w:val="Reference"/>
      </w:pPr>
      <w:r w:rsidRPr="00F43BA0">
        <w:t>U.S. Environmental Protection Agency</w:t>
      </w:r>
      <w:r w:rsidRPr="00BB304C">
        <w:t xml:space="preserve">, 2013, Human </w:t>
      </w:r>
      <w:r>
        <w:t>h</w:t>
      </w:r>
      <w:r w:rsidRPr="00BB304C">
        <w:t xml:space="preserve">ealth </w:t>
      </w:r>
      <w:r>
        <w:t>b</w:t>
      </w:r>
      <w:r w:rsidRPr="00BB304C">
        <w:t xml:space="preserve">enchmarks for </w:t>
      </w:r>
      <w:r>
        <w:t>pesticides—</w:t>
      </w:r>
      <w:r w:rsidRPr="00BB304C">
        <w:t xml:space="preserve">2013 </w:t>
      </w:r>
      <w:r>
        <w:t>u</w:t>
      </w:r>
      <w:r w:rsidRPr="00BB304C">
        <w:t>pdate: U.S. Environmental Protection Agency</w:t>
      </w:r>
      <w:r>
        <w:t>,</w:t>
      </w:r>
      <w:r w:rsidRPr="00BB304C">
        <w:t xml:space="preserve"> Office of Water</w:t>
      </w:r>
      <w:r>
        <w:t>, EPA–</w:t>
      </w:r>
      <w:r w:rsidRPr="00BB304C">
        <w:t>820</w:t>
      </w:r>
      <w:r>
        <w:t>–</w:t>
      </w:r>
      <w:r w:rsidRPr="00BB304C">
        <w:t>F</w:t>
      </w:r>
      <w:r>
        <w:t>–</w:t>
      </w:r>
      <w:r w:rsidRPr="00BB304C">
        <w:t>13</w:t>
      </w:r>
      <w:r>
        <w:t xml:space="preserve">–019, 2 p. [Also available at </w:t>
      </w:r>
      <w:hyperlink r:id="rId18" w:history="1">
        <w:r w:rsidRPr="00F579E6">
          <w:rPr>
            <w:rStyle w:val="Hyperlink"/>
          </w:rPr>
          <w:t>http://www.epa.gov/sites/production/files/2015-10/documents/hh-benchmarks-factsheet.pdf</w:t>
        </w:r>
      </w:hyperlink>
      <w:r>
        <w:t>.]</w:t>
      </w:r>
    </w:p>
    <w:p w:rsidR="00D90375" w:rsidRPr="009A4041" w:rsidRDefault="00D90375" w:rsidP="00D90375">
      <w:pPr>
        <w:pStyle w:val="Reference"/>
      </w:pPr>
      <w:r w:rsidRPr="002D4FD4">
        <w:t>U.S. Geological Survey</w:t>
      </w:r>
      <w:r w:rsidRPr="009A4041">
        <w:t>, variously dated, National field manual for the c</w:t>
      </w:r>
      <w:r>
        <w:t>ollection of water-quality data</w:t>
      </w:r>
      <w:r w:rsidRPr="00F579E6">
        <w:t>: U.S. Geological Survey Techniques of Water-Resources In</w:t>
      </w:r>
      <w:r>
        <w:t>vestigations, book 9, chaps. A1–</w:t>
      </w:r>
      <w:r w:rsidRPr="00F579E6">
        <w:t>A10</w:t>
      </w:r>
      <w:r>
        <w:t>,</w:t>
      </w:r>
      <w:r w:rsidRPr="009A4041">
        <w:t xml:space="preserve"> accessed July 31, 2009, at </w:t>
      </w:r>
      <w:hyperlink r:id="rId19" w:history="1">
        <w:r w:rsidRPr="00F579E6">
          <w:rPr>
            <w:rStyle w:val="Hyperlink"/>
          </w:rPr>
          <w:t>http://water.usgs.gov/owq/FieldManual/</w:t>
        </w:r>
      </w:hyperlink>
      <w:r w:rsidRPr="009A4041">
        <w:t>.</w:t>
      </w:r>
    </w:p>
    <w:p w:rsidR="00D90375" w:rsidRPr="009A4041" w:rsidRDefault="00D90375" w:rsidP="00D90375">
      <w:pPr>
        <w:pStyle w:val="Reference"/>
      </w:pPr>
      <w:r w:rsidRPr="002D4FD4">
        <w:t>Zogorski</w:t>
      </w:r>
      <w:r w:rsidRPr="009A4041">
        <w:t>, J.S., Carter, J.M., Ivahnenko, Tamara, Lapham, W.W., Moran, M.J., Rowe, B.L., Squillace, P.J., and Toccalino, P.L., 2006, The quality of our Nation’s waters—Volatile organic compounds in the Nation’s ground water and drinking-water supply wells: U.S. Geological Survey Circular 1292, 101 p.</w:t>
      </w:r>
      <w:r>
        <w:t xml:space="preserve"> [Also available at </w:t>
      </w:r>
      <w:hyperlink r:id="rId20" w:history="1">
        <w:r w:rsidRPr="00F579E6">
          <w:rPr>
            <w:rStyle w:val="Hyperlink"/>
          </w:rPr>
          <w:t>http://pubs.usgs.gov/circ/circ1292/</w:t>
        </w:r>
      </w:hyperlink>
      <w:r>
        <w:t>.]</w:t>
      </w:r>
    </w:p>
    <w:p w:rsidR="008C16E9" w:rsidRDefault="008C16E9"/>
    <w:sectPr w:rsidR="008C1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375"/>
    <w:rsid w:val="00141BB3"/>
    <w:rsid w:val="004A7925"/>
    <w:rsid w:val="008C16E9"/>
    <w:rsid w:val="00D90375"/>
    <w:rsid w:val="00DC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qFormat/>
    <w:rsid w:val="00D90375"/>
    <w:pPr>
      <w:keepNext/>
      <w:spacing w:before="240" w:after="120" w:line="480" w:lineRule="auto"/>
      <w:outlineLvl w:val="0"/>
    </w:pPr>
    <w:rPr>
      <w:rFonts w:ascii="Arial Narrow" w:eastAsia="Times New Roman" w:hAnsi="Arial Narrow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0375"/>
    <w:rPr>
      <w:rFonts w:ascii="Arial Narrow" w:eastAsia="Times New Roman" w:hAnsi="Arial Narrow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qFormat/>
    <w:rsid w:val="00D90375"/>
    <w:rPr>
      <w:i w:val="0"/>
      <w:color w:val="0000FF"/>
      <w:u w:val="none"/>
    </w:rPr>
  </w:style>
  <w:style w:type="paragraph" w:customStyle="1" w:styleId="Reference">
    <w:name w:val="Reference"/>
    <w:basedOn w:val="Normal"/>
    <w:link w:val="ReferenceChar"/>
    <w:qFormat/>
    <w:rsid w:val="00D90375"/>
    <w:pPr>
      <w:spacing w:after="0" w:line="480" w:lineRule="auto"/>
      <w:ind w:left="202" w:hanging="20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ferenceChar">
    <w:name w:val="Reference Char"/>
    <w:basedOn w:val="DefaultParagraphFont"/>
    <w:link w:val="Reference"/>
    <w:rsid w:val="00D90375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D903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03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qFormat/>
    <w:rsid w:val="00D90375"/>
    <w:pPr>
      <w:keepNext/>
      <w:spacing w:before="240" w:after="120" w:line="480" w:lineRule="auto"/>
      <w:outlineLvl w:val="0"/>
    </w:pPr>
    <w:rPr>
      <w:rFonts w:ascii="Arial Narrow" w:eastAsia="Times New Roman" w:hAnsi="Arial Narrow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0375"/>
    <w:rPr>
      <w:rFonts w:ascii="Arial Narrow" w:eastAsia="Times New Roman" w:hAnsi="Arial Narrow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qFormat/>
    <w:rsid w:val="00D90375"/>
    <w:rPr>
      <w:i w:val="0"/>
      <w:color w:val="0000FF"/>
      <w:u w:val="none"/>
    </w:rPr>
  </w:style>
  <w:style w:type="paragraph" w:customStyle="1" w:styleId="Reference">
    <w:name w:val="Reference"/>
    <w:basedOn w:val="Normal"/>
    <w:link w:val="ReferenceChar"/>
    <w:qFormat/>
    <w:rsid w:val="00D90375"/>
    <w:pPr>
      <w:spacing w:after="0" w:line="480" w:lineRule="auto"/>
      <w:ind w:left="202" w:hanging="20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ferenceChar">
    <w:name w:val="Reference Char"/>
    <w:basedOn w:val="DefaultParagraphFont"/>
    <w:link w:val="Reference"/>
    <w:rsid w:val="00D90375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D903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0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s.usgs.gov/circ/2005/1291/" TargetMode="External"/><Relationship Id="rId13" Type="http://schemas.openxmlformats.org/officeDocument/2006/relationships/hyperlink" Target="http://dx.doi.org/10.2134/jeq2008.0049" TargetMode="External"/><Relationship Id="rId18" Type="http://schemas.openxmlformats.org/officeDocument/2006/relationships/hyperlink" Target="http://www.epa.gov/sites/production/files/2015-10/documents/hh-benchmarks-factsheet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pubs.usgs.gov/circ/1385/" TargetMode="External"/><Relationship Id="rId12" Type="http://schemas.openxmlformats.org/officeDocument/2006/relationships/hyperlink" Target="http://www.jstor.org/stable/2282543" TargetMode="External"/><Relationship Id="rId17" Type="http://schemas.openxmlformats.org/officeDocument/2006/relationships/hyperlink" Target="http://nepis.epa.gov/Exe/ZyPDF.cgi/P100N01H.PDF?Dockey=P100N01H.PD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x.doi.org/10.5066/F71C1TWP" TargetMode="External"/><Relationship Id="rId20" Type="http://schemas.openxmlformats.org/officeDocument/2006/relationships/hyperlink" Target="http://pubs.usgs.gov/circ/circ1292/" TargetMode="External"/><Relationship Id="rId1" Type="http://schemas.openxmlformats.org/officeDocument/2006/relationships/styles" Target="styles.xml"/><Relationship Id="rId6" Type="http://schemas.openxmlformats.org/officeDocument/2006/relationships/hyperlink" Target="http://dx.doi.org/10.3133/cir1360" TargetMode="External"/><Relationship Id="rId11" Type="http://schemas.openxmlformats.org/officeDocument/2006/relationships/hyperlink" Target="http://pubs.usgs.gov/circ/1405/" TargetMode="External"/><Relationship Id="rId5" Type="http://schemas.openxmlformats.org/officeDocument/2006/relationships/hyperlink" Target="http://pubs.usgs.gov/sir/2008/5227/" TargetMode="External"/><Relationship Id="rId15" Type="http://schemas.openxmlformats.org/officeDocument/2006/relationships/hyperlink" Target="http://dx.doi.org/10.1111/gwat.12176" TargetMode="External"/><Relationship Id="rId10" Type="http://schemas.openxmlformats.org/officeDocument/2006/relationships/hyperlink" Target="http://pubs.usgs.gov/sir/2012/5049/" TargetMode="External"/><Relationship Id="rId19" Type="http://schemas.openxmlformats.org/officeDocument/2006/relationships/hyperlink" Target="http://water.usgs.gov/owq/FieldManu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ubs.usgs.gov/of/1995/ofr-95-398/" TargetMode="External"/><Relationship Id="rId14" Type="http://schemas.openxmlformats.org/officeDocument/2006/relationships/hyperlink" Target="http://pubs.usgs.gov/circ/1346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5643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Lindsey, Bruce D.</dc:creator>
  <cp:lastModifiedBy>Lindsey, Bruce D.</cp:lastModifiedBy>
  <cp:revision>3</cp:revision>
  <dcterms:created xsi:type="dcterms:W3CDTF">2016-02-26T21:41:00Z</dcterms:created>
  <dcterms:modified xsi:type="dcterms:W3CDTF">2016-03-16T19:21:00Z</dcterms:modified>
</cp:coreProperties>
</file>