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C24E1" w14:textId="4287E456" w:rsidR="000620AF" w:rsidRPr="00336AA4" w:rsidRDefault="000620AF" w:rsidP="000620AF">
      <w:pPr>
        <w:rPr>
          <w:b/>
          <w:i/>
          <w:u w:val="single"/>
        </w:rPr>
      </w:pPr>
      <w:r w:rsidRPr="00336AA4">
        <w:rPr>
          <w:b/>
          <w:i/>
          <w:u w:val="single"/>
        </w:rPr>
        <w:t xml:space="preserve">Level </w:t>
      </w:r>
      <w:proofErr w:type="gramStart"/>
      <w:r>
        <w:rPr>
          <w:b/>
          <w:i/>
          <w:u w:val="single"/>
        </w:rPr>
        <w:t>6</w:t>
      </w:r>
      <w:r w:rsidRPr="00336AA4">
        <w:rPr>
          <w:b/>
          <w:i/>
          <w:u w:val="single"/>
        </w:rPr>
        <w:t xml:space="preserve"> :</w:t>
      </w:r>
      <w:proofErr w:type="gramEnd"/>
      <w:r w:rsidRPr="00336AA4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Message exchange</w:t>
      </w:r>
      <w:r>
        <w:rPr>
          <w:b/>
          <w:i/>
          <w:u w:val="single"/>
        </w:rPr>
        <w:t xml:space="preserve"> </w:t>
      </w:r>
    </w:p>
    <w:p w14:paraId="64BF98EA" w14:textId="77777777" w:rsidR="000620AF" w:rsidRDefault="000620AF" w:rsidP="000620AF"/>
    <w:p w14:paraId="255A264C" w14:textId="77777777" w:rsidR="000620AF" w:rsidRDefault="000620AF" w:rsidP="000620AF">
      <w:pPr>
        <w:rPr>
          <w:b/>
        </w:rPr>
      </w:pPr>
    </w:p>
    <w:p w14:paraId="0E7BEA8F" w14:textId="77777777" w:rsidR="000620AF" w:rsidRDefault="000620AF" w:rsidP="000620AF">
      <w:pPr>
        <w:rPr>
          <w:b/>
        </w:rPr>
      </w:pPr>
      <w:r>
        <w:rPr>
          <w:b/>
        </w:rPr>
        <w:t xml:space="preserve">/// </w:t>
      </w:r>
      <w:r>
        <w:t xml:space="preserve">The following examples using the “participant” keyword are </w:t>
      </w:r>
      <w:r w:rsidRPr="009A7978">
        <w:t>useful for writing individual user stories by the participants</w:t>
      </w:r>
      <w:r>
        <w:t>, instead of taking notes by the business analyst during sessions with multiple persons</w:t>
      </w:r>
    </w:p>
    <w:p w14:paraId="42E22539" w14:textId="77777777" w:rsidR="000620AF" w:rsidRDefault="000620AF" w:rsidP="000620AF">
      <w:r>
        <w:rPr>
          <w:b/>
        </w:rPr>
        <w:t>///</w:t>
      </w:r>
      <w:r w:rsidRPr="00344063">
        <w:rPr>
          <w:b/>
        </w:rPr>
        <w:t xml:space="preserve"> </w:t>
      </w:r>
      <w:r w:rsidRPr="008A482F">
        <w:rPr>
          <w:b/>
        </w:rPr>
        <w:t>Activities</w:t>
      </w:r>
      <w:r>
        <w:t>: Write the name of each activity in a new line</w:t>
      </w:r>
    </w:p>
    <w:p w14:paraId="78BADB2A" w14:textId="77777777" w:rsidR="000620AF" w:rsidRDefault="000620AF" w:rsidP="000620AF">
      <w:r w:rsidRPr="00344063">
        <w:rPr>
          <w:b/>
        </w:rPr>
        <w:t>/// Instances:</w:t>
      </w:r>
      <w:r>
        <w:t xml:space="preserve"> Separate different instances by an empty line</w:t>
      </w:r>
    </w:p>
    <w:p w14:paraId="3376C3D5" w14:textId="77777777" w:rsidR="000620AF" w:rsidRDefault="000620AF" w:rsidP="000620AF">
      <w:r w:rsidRPr="00B37F51">
        <w:rPr>
          <w:b/>
        </w:rPr>
        <w:t>///</w:t>
      </w:r>
      <w:r>
        <w:t xml:space="preserve"> </w:t>
      </w:r>
      <w:r w:rsidRPr="008A482F">
        <w:rPr>
          <w:b/>
        </w:rPr>
        <w:t>Roles</w:t>
      </w:r>
      <w:r>
        <w:t>: use the name of the role followed by “:” followed by the activities performed by the role OR use the keyword “participant” followed by the name of the role and in new line the activities performed by the role</w:t>
      </w:r>
    </w:p>
    <w:p w14:paraId="6E4399AB" w14:textId="77777777" w:rsidR="000620AF" w:rsidRDefault="000620AF" w:rsidP="000620AF">
      <w:r w:rsidRPr="00B50AA6">
        <w:rPr>
          <w:b/>
        </w:rPr>
        <w:t>/// Avoid repetition:</w:t>
      </w:r>
      <w:r>
        <w:t xml:space="preserve"> Use the “</w:t>
      </w:r>
      <w:r w:rsidRPr="00B50AA6">
        <w:t>...</w:t>
      </w:r>
      <w:r>
        <w:t>” followed/preceded by the last common activity between the traces to avoid repetition of sequences of activities that have already been stated</w:t>
      </w:r>
    </w:p>
    <w:p w14:paraId="326B266A" w14:textId="197F496B" w:rsidR="000620AF" w:rsidRDefault="000620AF" w:rsidP="000620AF">
      <w:r w:rsidRPr="00B50AA6">
        <w:rPr>
          <w:b/>
        </w:rPr>
        <w:t xml:space="preserve">/// </w:t>
      </w:r>
      <w:r>
        <w:rPr>
          <w:b/>
        </w:rPr>
        <w:t>Lack of knowledge</w:t>
      </w:r>
      <w:r w:rsidRPr="00B50AA6">
        <w:rPr>
          <w:b/>
        </w:rPr>
        <w:t>:</w:t>
      </w:r>
      <w:r>
        <w:t xml:space="preserve"> Use the “</w:t>
      </w:r>
      <w:r w:rsidRPr="00B50AA6">
        <w:t>...</w:t>
      </w:r>
      <w:r>
        <w:t xml:space="preserve">” followed by the last activity before the handover to state the lack of knowledge of what happens before in the process, or the </w:t>
      </w:r>
      <w:proofErr w:type="gramStart"/>
      <w:r>
        <w:t>“</w:t>
      </w:r>
      <w:r w:rsidRPr="00B50AA6">
        <w:t>...</w:t>
      </w:r>
      <w:r>
        <w:t>”  at</w:t>
      </w:r>
      <w:proofErr w:type="gramEnd"/>
      <w:r>
        <w:t xml:space="preserve"> the end of the trace to show that you do not know how the trace ends</w:t>
      </w:r>
    </w:p>
    <w:p w14:paraId="691B00C8" w14:textId="4D1B00A2" w:rsidR="000620AF" w:rsidRDefault="000620AF" w:rsidP="000620AF">
      <w:r>
        <w:t xml:space="preserve">/// </w:t>
      </w:r>
      <w:r w:rsidRPr="000620AF">
        <w:rPr>
          <w:b/>
        </w:rPr>
        <w:t>Message exchange:</w:t>
      </w:r>
      <w:r>
        <w:t xml:space="preserve"> </w:t>
      </w:r>
      <w:r>
        <w:t xml:space="preserve">the message flow is drawn between the two activities sharing the same object, one starting with the keyword “Send” and the other one with the keyword “Receive” </w:t>
      </w:r>
    </w:p>
    <w:p w14:paraId="1FF417DA" w14:textId="7243C73B" w:rsidR="000620AF" w:rsidRDefault="000620AF" w:rsidP="000620AF"/>
    <w:p w14:paraId="2D3F15C0" w14:textId="6DE1FA19" w:rsidR="000620AF" w:rsidRDefault="000620AF" w:rsidP="000620AF"/>
    <w:p w14:paraId="1144721E" w14:textId="697F1BF1" w:rsidR="00F35C45" w:rsidRPr="00F35C45" w:rsidRDefault="00F35C45" w:rsidP="000620AF">
      <w:pPr>
        <w:rPr>
          <w:b/>
        </w:rPr>
      </w:pPr>
      <w:r w:rsidRPr="00F35C45">
        <w:rPr>
          <w:b/>
        </w:rPr>
        <w:t>Two lanes</w:t>
      </w:r>
      <w:r w:rsidR="00BE3F4B">
        <w:rPr>
          <w:b/>
        </w:rPr>
        <w:t xml:space="preserve"> with no return message</w:t>
      </w:r>
    </w:p>
    <w:p w14:paraId="247E0F68" w14:textId="77777777" w:rsidR="00F35C45" w:rsidRDefault="00F35C45" w:rsidP="000620AF"/>
    <w:p w14:paraId="3B1C0193" w14:textId="77777777" w:rsidR="00F35C45" w:rsidRDefault="00F35C45" w:rsidP="00F35C45">
      <w:r>
        <w:t>participant Employee</w:t>
      </w:r>
    </w:p>
    <w:p w14:paraId="3C753639" w14:textId="77777777" w:rsidR="00F35C45" w:rsidRDefault="00F35C45" w:rsidP="00F35C45"/>
    <w:p w14:paraId="77AE1008" w14:textId="77777777" w:rsidR="00F35C45" w:rsidRDefault="00F35C45" w:rsidP="00F35C45">
      <w:r>
        <w:t>Fill in the form</w:t>
      </w:r>
    </w:p>
    <w:p w14:paraId="6BA9EF40" w14:textId="77777777" w:rsidR="00F35C45" w:rsidRDefault="00F35C45" w:rsidP="00F35C45">
      <w:r>
        <w:t>Mark the bills</w:t>
      </w:r>
    </w:p>
    <w:p w14:paraId="714C5D43" w14:textId="77777777" w:rsidR="00F35C45" w:rsidRDefault="00F35C45" w:rsidP="00F35C45">
      <w:r>
        <w:t>Scan the bills</w:t>
      </w:r>
    </w:p>
    <w:p w14:paraId="19A2CCA7" w14:textId="77777777" w:rsidR="00F35C45" w:rsidRDefault="00F35C45" w:rsidP="00F35C45">
      <w:r>
        <w:t>Send the dossier</w:t>
      </w:r>
    </w:p>
    <w:p w14:paraId="1591D925" w14:textId="77777777" w:rsidR="00F35C45" w:rsidRDefault="00F35C45" w:rsidP="00F35C45"/>
    <w:p w14:paraId="174415F1" w14:textId="77777777" w:rsidR="00F35C45" w:rsidRDefault="00F35C45" w:rsidP="00F35C45">
      <w:r>
        <w:t>participant Department Head</w:t>
      </w:r>
    </w:p>
    <w:p w14:paraId="2A0A8C8E" w14:textId="77777777" w:rsidR="00F35C45" w:rsidRDefault="00F35C45" w:rsidP="00F35C45"/>
    <w:p w14:paraId="71BEDA6E" w14:textId="77777777" w:rsidR="00F35C45" w:rsidRDefault="00F35C45" w:rsidP="00F35C45">
      <w:r>
        <w:t>Receive the dossier</w:t>
      </w:r>
    </w:p>
    <w:p w14:paraId="41CEACAA" w14:textId="77777777" w:rsidR="00F35C45" w:rsidRDefault="00F35C45" w:rsidP="00F35C45">
      <w:r>
        <w:t>Check the costs</w:t>
      </w:r>
    </w:p>
    <w:p w14:paraId="30C2D598" w14:textId="77777777" w:rsidR="00F35C45" w:rsidRDefault="00F35C45" w:rsidP="00F35C45">
      <w:r>
        <w:t>Check the description</w:t>
      </w:r>
    </w:p>
    <w:p w14:paraId="3D88E7E9" w14:textId="77777777" w:rsidR="00F35C45" w:rsidRDefault="00F35C45" w:rsidP="00F35C45">
      <w:r>
        <w:t>Reject the request</w:t>
      </w:r>
    </w:p>
    <w:p w14:paraId="48359841" w14:textId="77777777" w:rsidR="00F35C45" w:rsidRDefault="00F35C45" w:rsidP="00F35C45"/>
    <w:p w14:paraId="4B1EE1CF" w14:textId="77777777" w:rsidR="00F35C45" w:rsidRDefault="00F35C45" w:rsidP="00F35C45">
      <w:r>
        <w:t>...</w:t>
      </w:r>
    </w:p>
    <w:p w14:paraId="7AC9A720" w14:textId="77777777" w:rsidR="00F35C45" w:rsidRDefault="00F35C45" w:rsidP="00F35C45">
      <w:r>
        <w:t>Check the description</w:t>
      </w:r>
    </w:p>
    <w:p w14:paraId="23FB518C" w14:textId="251D6A2B" w:rsidR="00F35C45" w:rsidRDefault="00F35C45" w:rsidP="00F35C45">
      <w:r>
        <w:t>Accept the request</w:t>
      </w:r>
    </w:p>
    <w:p w14:paraId="433040D3" w14:textId="7C0C2D8A" w:rsidR="000620AF" w:rsidRDefault="000620AF" w:rsidP="000620AF"/>
    <w:p w14:paraId="02FC3557" w14:textId="158A06E8" w:rsidR="009435B5" w:rsidRDefault="009435B5"/>
    <w:p w14:paraId="5296A15C" w14:textId="3E314966" w:rsidR="00BE3F4B" w:rsidRPr="00F35C45" w:rsidRDefault="00BE3F4B" w:rsidP="00BE3F4B">
      <w:pPr>
        <w:rPr>
          <w:b/>
        </w:rPr>
      </w:pPr>
      <w:r w:rsidRPr="00F35C45">
        <w:rPr>
          <w:b/>
        </w:rPr>
        <w:t>Two lanes</w:t>
      </w:r>
      <w:r>
        <w:rPr>
          <w:b/>
        </w:rPr>
        <w:t xml:space="preserve"> with return message</w:t>
      </w:r>
    </w:p>
    <w:p w14:paraId="77B9358A" w14:textId="77777777" w:rsidR="00BE3F4B" w:rsidRDefault="00BE3F4B" w:rsidP="00BE3F4B"/>
    <w:p w14:paraId="2B8EE6EA" w14:textId="77777777" w:rsidR="00982822" w:rsidRDefault="00982822" w:rsidP="00982822">
      <w:r>
        <w:t>participant Employee</w:t>
      </w:r>
    </w:p>
    <w:p w14:paraId="243D77CD" w14:textId="77777777" w:rsidR="00982822" w:rsidRDefault="00982822" w:rsidP="00982822"/>
    <w:p w14:paraId="6529B050" w14:textId="77777777" w:rsidR="00982822" w:rsidRDefault="00982822" w:rsidP="00982822">
      <w:r>
        <w:t>Fill in the form</w:t>
      </w:r>
    </w:p>
    <w:p w14:paraId="0B5DD9C9" w14:textId="77777777" w:rsidR="00982822" w:rsidRDefault="00982822" w:rsidP="00982822">
      <w:r>
        <w:t>Mark the bills</w:t>
      </w:r>
    </w:p>
    <w:p w14:paraId="2A78BD00" w14:textId="77777777" w:rsidR="00982822" w:rsidRDefault="00982822" w:rsidP="00982822">
      <w:r>
        <w:t>Scan the bills</w:t>
      </w:r>
    </w:p>
    <w:p w14:paraId="74F77FB0" w14:textId="77777777" w:rsidR="00982822" w:rsidRDefault="00982822" w:rsidP="00982822">
      <w:r>
        <w:t>Send the dossier</w:t>
      </w:r>
    </w:p>
    <w:p w14:paraId="55EA8935" w14:textId="77777777" w:rsidR="00982822" w:rsidRDefault="00982822" w:rsidP="00982822">
      <w:r>
        <w:lastRenderedPageBreak/>
        <w:t>Receive decision</w:t>
      </w:r>
    </w:p>
    <w:p w14:paraId="5DEA9948" w14:textId="77777777" w:rsidR="00982822" w:rsidRDefault="00982822" w:rsidP="00982822"/>
    <w:p w14:paraId="0C074BBB" w14:textId="77777777" w:rsidR="00982822" w:rsidRDefault="00982822" w:rsidP="00982822">
      <w:r>
        <w:t>participant Department Head</w:t>
      </w:r>
    </w:p>
    <w:p w14:paraId="0EF0FFFB" w14:textId="77777777" w:rsidR="00982822" w:rsidRDefault="00982822" w:rsidP="00982822"/>
    <w:p w14:paraId="4E98F8C1" w14:textId="77777777" w:rsidR="00982822" w:rsidRDefault="00982822" w:rsidP="00982822">
      <w:r>
        <w:t>Receive the dossier</w:t>
      </w:r>
    </w:p>
    <w:p w14:paraId="5D8BE345" w14:textId="77777777" w:rsidR="00982822" w:rsidRDefault="00982822" w:rsidP="00982822">
      <w:r>
        <w:t>Check the costs</w:t>
      </w:r>
    </w:p>
    <w:p w14:paraId="5A9AC221" w14:textId="77777777" w:rsidR="00982822" w:rsidRDefault="00982822" w:rsidP="00982822">
      <w:r>
        <w:t>Check the description</w:t>
      </w:r>
    </w:p>
    <w:p w14:paraId="7E1653B0" w14:textId="77777777" w:rsidR="00982822" w:rsidRDefault="00982822" w:rsidP="00982822">
      <w:r>
        <w:t>Reject the request</w:t>
      </w:r>
    </w:p>
    <w:p w14:paraId="39956FC3" w14:textId="77777777" w:rsidR="00982822" w:rsidRDefault="00982822" w:rsidP="00982822">
      <w:r>
        <w:t>Send decision</w:t>
      </w:r>
    </w:p>
    <w:p w14:paraId="34ED6A2D" w14:textId="77777777" w:rsidR="00982822" w:rsidRDefault="00982822" w:rsidP="00982822"/>
    <w:p w14:paraId="130F0E20" w14:textId="77777777" w:rsidR="00982822" w:rsidRDefault="00982822" w:rsidP="00982822">
      <w:r>
        <w:t>...</w:t>
      </w:r>
    </w:p>
    <w:p w14:paraId="439DA9EE" w14:textId="77777777" w:rsidR="00982822" w:rsidRDefault="00982822" w:rsidP="00982822">
      <w:r>
        <w:t>Check the description</w:t>
      </w:r>
    </w:p>
    <w:p w14:paraId="128CF42B" w14:textId="77777777" w:rsidR="00982822" w:rsidRDefault="00982822" w:rsidP="00982822">
      <w:r>
        <w:t>Accept the request</w:t>
      </w:r>
    </w:p>
    <w:p w14:paraId="6EEBF0A1" w14:textId="5984FB4C" w:rsidR="00982822" w:rsidRDefault="00982822" w:rsidP="00982822">
      <w:r>
        <w:t>Send decision</w:t>
      </w:r>
    </w:p>
    <w:p w14:paraId="5DA98AA5" w14:textId="4C38B555" w:rsidR="00376555" w:rsidRDefault="00376555" w:rsidP="00982822"/>
    <w:p w14:paraId="36914C1B" w14:textId="397FF9A4" w:rsidR="00376555" w:rsidRDefault="00376555" w:rsidP="00982822">
      <w:pPr>
        <w:rPr>
          <w:b/>
          <w:color w:val="FF0000"/>
        </w:rPr>
      </w:pPr>
      <w:r w:rsidRPr="00F35C45">
        <w:rPr>
          <w:b/>
        </w:rPr>
        <w:t>Two lanes</w:t>
      </w:r>
      <w:r>
        <w:rPr>
          <w:b/>
        </w:rPr>
        <w:t xml:space="preserve"> with return message</w:t>
      </w:r>
      <w:r>
        <w:rPr>
          <w:b/>
        </w:rPr>
        <w:t xml:space="preserve">s based on event </w:t>
      </w:r>
    </w:p>
    <w:p w14:paraId="7D98E5C9" w14:textId="77777777" w:rsidR="002D2CCA" w:rsidRDefault="002D2CCA" w:rsidP="00982822"/>
    <w:p w14:paraId="4DB11754" w14:textId="77777777" w:rsidR="002D2CCA" w:rsidRDefault="002D2CCA" w:rsidP="002D2CCA">
      <w:r>
        <w:t>Employee: Fill in the form</w:t>
      </w:r>
    </w:p>
    <w:p w14:paraId="1DD8C5AA" w14:textId="77777777" w:rsidR="002D2CCA" w:rsidRDefault="002D2CCA" w:rsidP="002D2CCA">
      <w:r>
        <w:t>Mark the bills</w:t>
      </w:r>
    </w:p>
    <w:p w14:paraId="2023BD90" w14:textId="77777777" w:rsidR="002D2CCA" w:rsidRDefault="002D2CCA" w:rsidP="002D2CCA">
      <w:r>
        <w:t>Scan the bills</w:t>
      </w:r>
    </w:p>
    <w:p w14:paraId="162BF6A3" w14:textId="77777777" w:rsidR="002D2CCA" w:rsidRDefault="002D2CCA" w:rsidP="002D2CCA">
      <w:r>
        <w:t>Send the dossier</w:t>
      </w:r>
    </w:p>
    <w:p w14:paraId="614400F2" w14:textId="0B2F18C8" w:rsidR="002D2CCA" w:rsidRDefault="002D2CCA" w:rsidP="002D2CCA">
      <w:r>
        <w:t>Receive decision</w:t>
      </w:r>
    </w:p>
    <w:p w14:paraId="08E52F5D" w14:textId="77777777" w:rsidR="002D2CCA" w:rsidRDefault="002D2CCA" w:rsidP="002D2CCA">
      <w:r>
        <w:t>...</w:t>
      </w:r>
    </w:p>
    <w:p w14:paraId="5B56C864" w14:textId="77777777" w:rsidR="002D2CCA" w:rsidRDefault="002D2CCA" w:rsidP="002D2CCA">
      <w:r>
        <w:t>Receive decision</w:t>
      </w:r>
    </w:p>
    <w:p w14:paraId="2B529AB7" w14:textId="77777777" w:rsidR="002D2CCA" w:rsidRDefault="002D2CCA" w:rsidP="002D2CCA">
      <w:r>
        <w:t>Receive reimbursement</w:t>
      </w:r>
    </w:p>
    <w:p w14:paraId="1B063806" w14:textId="77777777" w:rsidR="002D2CCA" w:rsidRDefault="002D2CCA" w:rsidP="002D2CCA"/>
    <w:p w14:paraId="589FF3FA" w14:textId="77777777" w:rsidR="002D2CCA" w:rsidRDefault="002D2CCA" w:rsidP="002D2CCA">
      <w:r>
        <w:t>Head: Receive the dossier</w:t>
      </w:r>
    </w:p>
    <w:p w14:paraId="0B5FA7B3" w14:textId="77777777" w:rsidR="002D2CCA" w:rsidRDefault="002D2CCA" w:rsidP="002D2CCA">
      <w:r>
        <w:t>Check the costs</w:t>
      </w:r>
    </w:p>
    <w:p w14:paraId="6FB12463" w14:textId="77777777" w:rsidR="002D2CCA" w:rsidRDefault="002D2CCA" w:rsidP="002D2CCA">
      <w:r>
        <w:t>Check the description</w:t>
      </w:r>
    </w:p>
    <w:p w14:paraId="79CDEA2A" w14:textId="77777777" w:rsidR="002D2CCA" w:rsidRDefault="002D2CCA" w:rsidP="002D2CCA">
      <w:r>
        <w:t>Reject the request</w:t>
      </w:r>
    </w:p>
    <w:p w14:paraId="6B9D455E" w14:textId="77777777" w:rsidR="002D2CCA" w:rsidRDefault="002D2CCA" w:rsidP="002D2CCA">
      <w:r>
        <w:t>Send decision</w:t>
      </w:r>
    </w:p>
    <w:p w14:paraId="0B7B0796" w14:textId="77777777" w:rsidR="002D2CCA" w:rsidRDefault="002D2CCA" w:rsidP="002D2CCA"/>
    <w:p w14:paraId="09DEB048" w14:textId="77777777" w:rsidR="002D2CCA" w:rsidRDefault="002D2CCA" w:rsidP="002D2CCA">
      <w:r>
        <w:t>...</w:t>
      </w:r>
    </w:p>
    <w:p w14:paraId="3F1D62C5" w14:textId="77777777" w:rsidR="002D2CCA" w:rsidRDefault="002D2CCA" w:rsidP="002D2CCA">
      <w:r>
        <w:t>Check the description</w:t>
      </w:r>
    </w:p>
    <w:p w14:paraId="6562E446" w14:textId="77777777" w:rsidR="002D2CCA" w:rsidRDefault="002D2CCA" w:rsidP="002D2CCA">
      <w:r>
        <w:t>Accept the request</w:t>
      </w:r>
    </w:p>
    <w:p w14:paraId="1DDC40ED" w14:textId="77777777" w:rsidR="002D2CCA" w:rsidRDefault="002D2CCA" w:rsidP="002D2CCA">
      <w:r>
        <w:t>Send decision</w:t>
      </w:r>
    </w:p>
    <w:p w14:paraId="25B3825D" w14:textId="77777777" w:rsidR="002D2CCA" w:rsidRDefault="002D2CCA" w:rsidP="002D2CCA"/>
    <w:p w14:paraId="729D0173" w14:textId="77777777" w:rsidR="002D2CCA" w:rsidRDefault="002D2CCA" w:rsidP="002D2CCA">
      <w:r>
        <w:t>Finance: Send decision</w:t>
      </w:r>
    </w:p>
    <w:p w14:paraId="0C4D868D" w14:textId="77777777" w:rsidR="002D2CCA" w:rsidRDefault="002D2CCA" w:rsidP="002D2CCA">
      <w:r>
        <w:t xml:space="preserve">Check </w:t>
      </w:r>
      <w:proofErr w:type="spellStart"/>
      <w:r>
        <w:t>reimbursability</w:t>
      </w:r>
      <w:proofErr w:type="spellEnd"/>
    </w:p>
    <w:p w14:paraId="152F86BF" w14:textId="77777777" w:rsidR="002D2CCA" w:rsidRDefault="002D2CCA" w:rsidP="002D2CCA">
      <w:r>
        <w:t>Accept payment</w:t>
      </w:r>
    </w:p>
    <w:p w14:paraId="5B5117B7" w14:textId="77777777" w:rsidR="002D2CCA" w:rsidRDefault="002D2CCA" w:rsidP="002D2CCA">
      <w:r>
        <w:t>Send reimbursement</w:t>
      </w:r>
    </w:p>
    <w:p w14:paraId="5107A883" w14:textId="77777777" w:rsidR="002D2CCA" w:rsidRDefault="002D2CCA" w:rsidP="002D2CCA">
      <w:bookmarkStart w:id="0" w:name="_GoBack"/>
      <w:bookmarkEnd w:id="0"/>
    </w:p>
    <w:p w14:paraId="2DD88C0C" w14:textId="77777777" w:rsidR="002D2CCA" w:rsidRDefault="002D2CCA" w:rsidP="002D2CCA">
      <w:r>
        <w:t>...</w:t>
      </w:r>
    </w:p>
    <w:p w14:paraId="678175C2" w14:textId="77777777" w:rsidR="002D2CCA" w:rsidRDefault="002D2CCA" w:rsidP="002D2CCA">
      <w:r>
        <w:t xml:space="preserve">Check </w:t>
      </w:r>
      <w:proofErr w:type="spellStart"/>
      <w:r>
        <w:t>reimbursability</w:t>
      </w:r>
      <w:proofErr w:type="spellEnd"/>
    </w:p>
    <w:p w14:paraId="6C8F85AA" w14:textId="77777777" w:rsidR="002D2CCA" w:rsidRDefault="002D2CCA" w:rsidP="002D2CCA">
      <w:r>
        <w:t>Reject payment</w:t>
      </w:r>
    </w:p>
    <w:p w14:paraId="5907C411" w14:textId="77777777" w:rsidR="002D2CCA" w:rsidRDefault="002D2CCA" w:rsidP="002D2CCA">
      <w:r>
        <w:t>Send rejection</w:t>
      </w:r>
    </w:p>
    <w:p w14:paraId="78D63442" w14:textId="77777777" w:rsidR="00376555" w:rsidRDefault="00376555" w:rsidP="00982822"/>
    <w:sectPr w:rsidR="00376555" w:rsidSect="002231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AF"/>
    <w:rsid w:val="000620AF"/>
    <w:rsid w:val="002231AF"/>
    <w:rsid w:val="002A3F85"/>
    <w:rsid w:val="002D2CCA"/>
    <w:rsid w:val="00376555"/>
    <w:rsid w:val="007239E7"/>
    <w:rsid w:val="009435B5"/>
    <w:rsid w:val="00982822"/>
    <w:rsid w:val="00B5666E"/>
    <w:rsid w:val="00BE3F4B"/>
    <w:rsid w:val="00CE0717"/>
    <w:rsid w:val="00F3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5C65"/>
  <w15:chartTrackingRefBased/>
  <w15:docId w15:val="{F06D8710-D80C-F04E-A35A-8BF4F9DB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20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6</cp:revision>
  <dcterms:created xsi:type="dcterms:W3CDTF">2019-09-18T14:34:00Z</dcterms:created>
  <dcterms:modified xsi:type="dcterms:W3CDTF">2019-09-18T15:57:00Z</dcterms:modified>
</cp:coreProperties>
</file>