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jiaifq024v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Pre-Event Registration VSL</w:t>
      </w:r>
      <w:r w:rsidDel="00000000" w:rsidR="00000000" w:rsidRPr="00000000">
        <w:rPr>
          <w:rtl w:val="0"/>
        </w:rPr>
      </w:r>
    </w:p>
    <w:p w:rsidR="00000000" w:rsidDel="00000000" w:rsidP="00000000" w:rsidRDefault="00000000" w:rsidRPr="00000000" w14:paraId="00000002">
      <w:pPr>
        <w:rPr>
          <w:sz w:val="33"/>
          <w:szCs w:val="33"/>
        </w:rPr>
      </w:pPr>
      <w:r w:rsidDel="00000000" w:rsidR="00000000" w:rsidRPr="00000000">
        <w:rPr>
          <w:sz w:val="33"/>
          <w:szCs w:val="33"/>
          <w:rtl w:val="0"/>
        </w:rPr>
        <w:t xml:space="preserve"> </w:t>
      </w:r>
    </w:p>
    <w:p w:rsidR="00000000" w:rsidDel="00000000" w:rsidP="00000000" w:rsidRDefault="00000000" w:rsidRPr="00000000" w14:paraId="00000003">
      <w:pPr>
        <w:rPr>
          <w:sz w:val="33"/>
          <w:szCs w:val="33"/>
        </w:rPr>
      </w:pPr>
      <w:r w:rsidDel="00000000" w:rsidR="00000000" w:rsidRPr="00000000">
        <w:rPr>
          <w:rtl w:val="0"/>
        </w:rPr>
      </w:r>
    </w:p>
    <w:p w:rsidR="00000000" w:rsidDel="00000000" w:rsidP="00000000" w:rsidRDefault="00000000" w:rsidRPr="00000000" w14:paraId="00000004">
      <w:pPr>
        <w:rPr>
          <w:sz w:val="33"/>
          <w:szCs w:val="33"/>
        </w:rPr>
      </w:pPr>
      <w:r w:rsidDel="00000000" w:rsidR="00000000" w:rsidRPr="00000000">
        <w:rPr>
          <w:sz w:val="33"/>
          <w:szCs w:val="33"/>
          <w:rtl w:val="0"/>
        </w:rPr>
        <w:t xml:space="preserve">Introduction and Event Invitation</w:t>
      </w:r>
    </w:p>
    <w:p w:rsidR="00000000" w:rsidDel="00000000" w:rsidP="00000000" w:rsidRDefault="00000000" w:rsidRPr="00000000" w14:paraId="00000005">
      <w:pPr>
        <w:rPr>
          <w:sz w:val="33"/>
          <w:szCs w:val="33"/>
        </w:rPr>
      </w:pPr>
      <w:r w:rsidDel="00000000" w:rsidR="00000000" w:rsidRPr="00000000">
        <w:rPr>
          <w:rtl w:val="0"/>
        </w:rPr>
      </w:r>
    </w:p>
    <w:p w:rsidR="00000000" w:rsidDel="00000000" w:rsidP="00000000" w:rsidRDefault="00000000" w:rsidRPr="00000000" w14:paraId="00000006">
      <w:pPr>
        <w:rPr>
          <w:sz w:val="33"/>
          <w:szCs w:val="33"/>
        </w:rPr>
      </w:pPr>
      <w:r w:rsidDel="00000000" w:rsidR="00000000" w:rsidRPr="00000000">
        <w:rPr>
          <w:sz w:val="33"/>
          <w:szCs w:val="33"/>
          <w:rtl w:val="0"/>
        </w:rPr>
        <w:t xml:space="preserve">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07">
      <w:pPr>
        <w:rPr>
          <w:sz w:val="33"/>
          <w:szCs w:val="33"/>
        </w:rPr>
      </w:pPr>
      <w:r w:rsidDel="00000000" w:rsidR="00000000" w:rsidRPr="00000000">
        <w:rPr>
          <w:rtl w:val="0"/>
        </w:rPr>
      </w:r>
    </w:p>
    <w:p w:rsidR="00000000" w:rsidDel="00000000" w:rsidP="00000000" w:rsidRDefault="00000000" w:rsidRPr="00000000" w14:paraId="00000008">
      <w:pPr>
        <w:rPr>
          <w:sz w:val="33"/>
          <w:szCs w:val="33"/>
        </w:rPr>
      </w:pPr>
      <w:r w:rsidDel="00000000" w:rsidR="00000000" w:rsidRPr="00000000">
        <w:rPr>
          <w:sz w:val="33"/>
          <w:szCs w:val="33"/>
          <w:rtl w:val="0"/>
        </w:rPr>
        <w:t xml:space="preserve">Business Background and Experience</w:t>
      </w:r>
    </w:p>
    <w:p w:rsidR="00000000" w:rsidDel="00000000" w:rsidP="00000000" w:rsidRDefault="00000000" w:rsidRPr="00000000" w14:paraId="00000009">
      <w:pPr>
        <w:rPr>
          <w:sz w:val="33"/>
          <w:szCs w:val="33"/>
        </w:rPr>
      </w:pPr>
      <w:r w:rsidDel="00000000" w:rsidR="00000000" w:rsidRPr="00000000">
        <w:rPr>
          <w:rtl w:val="0"/>
        </w:rPr>
      </w:r>
    </w:p>
    <w:p w:rsidR="00000000" w:rsidDel="00000000" w:rsidP="00000000" w:rsidRDefault="00000000" w:rsidRPr="00000000" w14:paraId="0000000A">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0B">
      <w:pPr>
        <w:rPr>
          <w:sz w:val="33"/>
          <w:szCs w:val="33"/>
        </w:rPr>
      </w:pPr>
      <w:r w:rsidDel="00000000" w:rsidR="00000000" w:rsidRPr="00000000">
        <w:rPr>
          <w:rtl w:val="0"/>
        </w:rPr>
      </w:r>
    </w:p>
    <w:p w:rsidR="00000000" w:rsidDel="00000000" w:rsidP="00000000" w:rsidRDefault="00000000" w:rsidRPr="00000000" w14:paraId="0000000C">
      <w:pPr>
        <w:rPr>
          <w:sz w:val="33"/>
          <w:szCs w:val="33"/>
        </w:rPr>
      </w:pPr>
      <w:r w:rsidDel="00000000" w:rsidR="00000000" w:rsidRPr="00000000">
        <w:rPr>
          <w:sz w:val="33"/>
          <w:szCs w:val="33"/>
          <w:rtl w:val="0"/>
        </w:rPr>
        <w:t xml:space="preserve">Money Models Framework</w:t>
      </w:r>
    </w:p>
    <w:p w:rsidR="00000000" w:rsidDel="00000000" w:rsidP="00000000" w:rsidRDefault="00000000" w:rsidRPr="00000000" w14:paraId="0000000D">
      <w:pPr>
        <w:rPr>
          <w:sz w:val="33"/>
          <w:szCs w:val="33"/>
        </w:rPr>
      </w:pPr>
      <w:r w:rsidDel="00000000" w:rsidR="00000000" w:rsidRPr="00000000">
        <w:rPr>
          <w:rtl w:val="0"/>
        </w:rPr>
      </w:r>
    </w:p>
    <w:p w:rsidR="00000000" w:rsidDel="00000000" w:rsidP="00000000" w:rsidRDefault="00000000" w:rsidRPr="00000000" w14:paraId="0000000E">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0F">
      <w:pPr>
        <w:rPr>
          <w:sz w:val="33"/>
          <w:szCs w:val="33"/>
        </w:rPr>
      </w:pPr>
      <w:r w:rsidDel="00000000" w:rsidR="00000000" w:rsidRPr="00000000">
        <w:rPr>
          <w:rtl w:val="0"/>
        </w:rPr>
      </w:r>
    </w:p>
    <w:p w:rsidR="00000000" w:rsidDel="00000000" w:rsidP="00000000" w:rsidRDefault="00000000" w:rsidRPr="00000000" w14:paraId="00000010">
      <w:pPr>
        <w:rPr>
          <w:sz w:val="33"/>
          <w:szCs w:val="33"/>
        </w:rPr>
      </w:pPr>
      <w:r w:rsidDel="00000000" w:rsidR="00000000" w:rsidRPr="00000000">
        <w:rPr>
          <w:sz w:val="33"/>
          <w:szCs w:val="33"/>
          <w:rtl w:val="0"/>
        </w:rPr>
        <w:t xml:space="preserve">Event Details and Secret Project</w:t>
      </w:r>
    </w:p>
    <w:p w:rsidR="00000000" w:rsidDel="00000000" w:rsidP="00000000" w:rsidRDefault="00000000" w:rsidRPr="00000000" w14:paraId="00000011">
      <w:pPr>
        <w:rPr>
          <w:sz w:val="33"/>
          <w:szCs w:val="33"/>
        </w:rPr>
      </w:pPr>
      <w:r w:rsidDel="00000000" w:rsidR="00000000" w:rsidRPr="00000000">
        <w:rPr>
          <w:rtl w:val="0"/>
        </w:rPr>
      </w:r>
    </w:p>
    <w:p w:rsidR="00000000" w:rsidDel="00000000" w:rsidP="00000000" w:rsidRDefault="00000000" w:rsidRPr="00000000" w14:paraId="0000001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13">
      <w:pPr>
        <w:rPr>
          <w:sz w:val="33"/>
          <w:szCs w:val="33"/>
        </w:rPr>
      </w:pPr>
      <w:r w:rsidDel="00000000" w:rsidR="00000000" w:rsidRPr="00000000">
        <w:rPr>
          <w:rtl w:val="0"/>
        </w:rPr>
      </w:r>
    </w:p>
    <w:p w:rsidR="00000000" w:rsidDel="00000000" w:rsidP="00000000" w:rsidRDefault="00000000" w:rsidRPr="00000000" w14:paraId="00000014">
      <w:pPr>
        <w:rPr>
          <w:sz w:val="33"/>
          <w:szCs w:val="33"/>
        </w:rPr>
      </w:pPr>
      <w:r w:rsidDel="00000000" w:rsidR="00000000" w:rsidRPr="00000000">
        <w:rPr>
          <w:sz w:val="33"/>
          <w:szCs w:val="33"/>
          <w:rtl w:val="0"/>
        </w:rPr>
        <w:t xml:space="preserve">Call to Action and Registration</w:t>
      </w:r>
    </w:p>
    <w:p w:rsidR="00000000" w:rsidDel="00000000" w:rsidP="00000000" w:rsidRDefault="00000000" w:rsidRPr="00000000" w14:paraId="00000015">
      <w:pPr>
        <w:rPr>
          <w:sz w:val="33"/>
          <w:szCs w:val="33"/>
        </w:rPr>
      </w:pPr>
      <w:r w:rsidDel="00000000" w:rsidR="00000000" w:rsidRPr="00000000">
        <w:rPr>
          <w:rtl w:val="0"/>
        </w:rPr>
      </w:r>
    </w:p>
    <w:p w:rsidR="00000000" w:rsidDel="00000000" w:rsidP="00000000" w:rsidRDefault="00000000" w:rsidRPr="00000000" w14:paraId="00000016">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17">
      <w:pPr>
        <w:rPr>
          <w:sz w:val="33"/>
          <w:szCs w:val="33"/>
        </w:rPr>
      </w:pPr>
      <w:r w:rsidDel="00000000" w:rsidR="00000000" w:rsidRPr="00000000">
        <w:rPr>
          <w:rtl w:val="0"/>
        </w:rPr>
      </w:r>
    </w:p>
    <w:p w:rsidR="00000000" w:rsidDel="00000000" w:rsidP="00000000" w:rsidRDefault="00000000" w:rsidRPr="00000000" w14:paraId="00000018">
      <w:pPr>
        <w:rPr>
          <w:sz w:val="33"/>
          <w:szCs w:val="33"/>
        </w:rPr>
      </w:pPr>
      <w:r w:rsidDel="00000000" w:rsidR="00000000" w:rsidRPr="00000000">
        <w:rPr>
          <w:sz w:val="33"/>
          <w:szCs w:val="33"/>
          <w:rtl w:val="0"/>
        </w:rPr>
        <w:t xml:space="preserve">Current Registration Numbers</w:t>
      </w:r>
    </w:p>
    <w:p w:rsidR="00000000" w:rsidDel="00000000" w:rsidP="00000000" w:rsidRDefault="00000000" w:rsidRPr="00000000" w14:paraId="00000019">
      <w:pPr>
        <w:rPr>
          <w:sz w:val="33"/>
          <w:szCs w:val="33"/>
        </w:rPr>
      </w:pPr>
      <w:r w:rsidDel="00000000" w:rsidR="00000000" w:rsidRPr="00000000">
        <w:rPr>
          <w:rtl w:val="0"/>
        </w:rPr>
      </w:r>
    </w:p>
    <w:p w:rsidR="00000000" w:rsidDel="00000000" w:rsidP="00000000" w:rsidRDefault="00000000" w:rsidRPr="00000000" w14:paraId="0000001A">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1B">
      <w:pPr>
        <w:rPr>
          <w:sz w:val="33"/>
          <w:szCs w:val="33"/>
        </w:rPr>
      </w:pPr>
      <w:r w:rsidDel="00000000" w:rsidR="00000000" w:rsidRPr="00000000">
        <w:rPr>
          <w:rtl w:val="0"/>
        </w:rPr>
      </w:r>
    </w:p>
    <w:p w:rsidR="00000000" w:rsidDel="00000000" w:rsidP="00000000" w:rsidRDefault="00000000" w:rsidRPr="00000000" w14:paraId="0000001C">
      <w:pPr>
        <w:rPr>
          <w:sz w:val="33"/>
          <w:szCs w:val="33"/>
        </w:rPr>
      </w:pPr>
      <w:r w:rsidDel="00000000" w:rsidR="00000000" w:rsidRPr="00000000">
        <w:rPr>
          <w:sz w:val="33"/>
          <w:szCs w:val="33"/>
          <w:rtl w:val="0"/>
        </w:rPr>
        <w:t xml:space="preserve"> Quick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1D">
      <w:pPr>
        <w:rPr>
          <w:sz w:val="33"/>
          <w:szCs w:val="33"/>
        </w:rPr>
      </w:pPr>
      <w:r w:rsidDel="00000000" w:rsidR="00000000" w:rsidRPr="00000000">
        <w:rPr>
          <w:rtl w:val="0"/>
        </w:rPr>
      </w:r>
    </w:p>
    <w:p w:rsidR="00000000" w:rsidDel="00000000" w:rsidP="00000000" w:rsidRDefault="00000000" w:rsidRPr="00000000" w14:paraId="0000001E">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1F">
      <w:pPr>
        <w:rPr>
          <w:sz w:val="33"/>
          <w:szCs w:val="33"/>
        </w:rPr>
      </w:pPr>
      <w:r w:rsidDel="00000000" w:rsidR="00000000" w:rsidRPr="00000000">
        <w:rPr>
          <w:rtl w:val="0"/>
        </w:rPr>
      </w:r>
    </w:p>
    <w:p w:rsidR="00000000" w:rsidDel="00000000" w:rsidP="00000000" w:rsidRDefault="00000000" w:rsidRPr="00000000" w14:paraId="00000020">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21">
      <w:pPr>
        <w:rPr>
          <w:sz w:val="33"/>
          <w:szCs w:val="33"/>
        </w:rPr>
      </w:pPr>
      <w:r w:rsidDel="00000000" w:rsidR="00000000" w:rsidRPr="00000000">
        <w:rPr>
          <w:rtl w:val="0"/>
        </w:rPr>
      </w:r>
    </w:p>
    <w:p w:rsidR="00000000" w:rsidDel="00000000" w:rsidP="00000000" w:rsidRDefault="00000000" w:rsidRPr="00000000" w14:paraId="0000002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23">
      <w:pPr>
        <w:rPr>
          <w:sz w:val="33"/>
          <w:szCs w:val="33"/>
        </w:rPr>
      </w:pPr>
      <w:r w:rsidDel="00000000" w:rsidR="00000000" w:rsidRPr="00000000">
        <w:rPr>
          <w:rtl w:val="0"/>
        </w:rPr>
      </w:r>
    </w:p>
    <w:p w:rsidR="00000000" w:rsidDel="00000000" w:rsidP="00000000" w:rsidRDefault="00000000" w:rsidRPr="00000000" w14:paraId="00000024">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25">
      <w:pPr>
        <w:rPr>
          <w:sz w:val="33"/>
          <w:szCs w:val="33"/>
        </w:rPr>
      </w:pPr>
      <w:r w:rsidDel="00000000" w:rsidR="00000000" w:rsidRPr="00000000">
        <w:rPr>
          <w:rtl w:val="0"/>
        </w:rPr>
      </w:r>
    </w:p>
    <w:p w:rsidR="00000000" w:rsidDel="00000000" w:rsidP="00000000" w:rsidRDefault="00000000" w:rsidRPr="00000000" w14:paraId="00000026">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27">
      <w:pPr>
        <w:rPr>
          <w:sz w:val="33"/>
          <w:szCs w:val="33"/>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