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59B8D" w14:textId="77777777" w:rsidR="00250314" w:rsidRPr="00D932F7" w:rsidRDefault="00250314" w:rsidP="00D932F7">
      <w:pPr>
        <w:rPr>
          <w:noProof/>
          <w:szCs w:val="20"/>
        </w:rPr>
      </w:pPr>
      <w:r w:rsidRPr="00D932F7">
        <w:rPr>
          <w:b/>
          <w:noProof/>
          <w:szCs w:val="20"/>
          <w:u w:val="single"/>
        </w:rPr>
        <mc:AlternateContent>
          <mc:Choice Requires="wpg">
            <w:drawing>
              <wp:anchor distT="0" distB="0" distL="114300" distR="114300" simplePos="0" relativeHeight="251660288" behindDoc="0" locked="0" layoutInCell="1" allowOverlap="1" wp14:anchorId="67A72654" wp14:editId="044316E5">
                <wp:simplePos x="0" y="0"/>
                <wp:positionH relativeFrom="column">
                  <wp:posOffset>5257800</wp:posOffset>
                </wp:positionH>
                <wp:positionV relativeFrom="paragraph">
                  <wp:posOffset>-133350</wp:posOffset>
                </wp:positionV>
                <wp:extent cx="1333500" cy="1039005"/>
                <wp:effectExtent l="0" t="0" r="0" b="0"/>
                <wp:wrapNone/>
                <wp:docPr id="27" name="Group 6"/>
                <wp:cNvGraphicFramePr/>
                <a:graphic xmlns:a="http://schemas.openxmlformats.org/drawingml/2006/main">
                  <a:graphicData uri="http://schemas.microsoft.com/office/word/2010/wordprocessingGroup">
                    <wpg:wgp>
                      <wpg:cNvGrpSpPr/>
                      <wpg:grpSpPr>
                        <a:xfrm>
                          <a:off x="0" y="0"/>
                          <a:ext cx="1333500" cy="1039005"/>
                          <a:chOff x="-122582" y="0"/>
                          <a:chExt cx="1560134" cy="1157731"/>
                        </a:xfrm>
                      </wpg:grpSpPr>
                      <wps:wsp>
                        <wps:cNvPr id="28" name="Rectangle 28"/>
                        <wps:cNvSpPr/>
                        <wps:spPr>
                          <a:xfrm>
                            <a:off x="0" y="0"/>
                            <a:ext cx="1306195" cy="645325"/>
                          </a:xfrm>
                          <a:prstGeom prst="rect">
                            <a:avLst/>
                          </a:prstGeom>
                          <a:noFill/>
                        </wps:spPr>
                        <wps:txbx>
                          <w:txbxContent>
                            <w:p w14:paraId="7950B727" w14:textId="77777777" w:rsidR="00373524" w:rsidRPr="00687F4F" w:rsidRDefault="00373524"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29" name="Rectangle 29"/>
                        <wps:cNvSpPr/>
                        <wps:spPr>
                          <a:xfrm>
                            <a:off x="-122582" y="380928"/>
                            <a:ext cx="1560134" cy="776803"/>
                          </a:xfrm>
                          <a:prstGeom prst="rect">
                            <a:avLst/>
                          </a:prstGeom>
                          <a:noFill/>
                        </wps:spPr>
                        <wps:txbx>
                          <w:txbxContent>
                            <w:p w14:paraId="1B3F4F20" w14:textId="55678DA6" w:rsidR="00373524" w:rsidRPr="005736D9" w:rsidRDefault="00373524"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7A72654" id="Group 6" o:spid="_x0000_s1026" style="position:absolute;margin-left:414pt;margin-top:-10.5pt;width:105pt;height:81.8pt;z-index:251660288;mso-width-relative:margin;mso-height-relative:margin" coordorigin="-1225" coordsize="15601,1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">
                <v:rect id="Rectangle 28" o:spid="_x0000_s1027" style="position:absolute;width:13061;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14:paraId="7950B727" w14:textId="77777777" w:rsidR="00373524" w:rsidRPr="00687F4F" w:rsidRDefault="00373524"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29" o:spid="_x0000_s1028" style="position:absolute;left:-1225;top:3809;width:15600;height:7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1B3F4F20" w14:textId="55678DA6" w:rsidR="00373524" w:rsidRPr="005736D9" w:rsidRDefault="00373524"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E</w:t>
                        </w:r>
                      </w:p>
                    </w:txbxContent>
                  </v:textbox>
                </v:rect>
              </v:group>
            </w:pict>
          </mc:Fallback>
        </mc:AlternateContent>
      </w:r>
      <w:r w:rsidRPr="00D932F7">
        <w:rPr>
          <w:b/>
          <w:szCs w:val="20"/>
        </w:rPr>
        <w:t>SY202 – Cyber Systems Engineering</w:t>
      </w:r>
    </w:p>
    <w:p w14:paraId="7AAD2A83" w14:textId="77777777" w:rsidR="00250314" w:rsidRPr="00D932F7" w:rsidRDefault="00250314" w:rsidP="00D932F7">
      <w:pPr>
        <w:framePr w:hSpace="180" w:wrap="auto" w:vAnchor="text" w:hAnchor="page" w:x="9646" w:y="23"/>
        <w:rPr>
          <w:b/>
          <w:noProof/>
          <w:szCs w:val="20"/>
          <w:u w:val="single"/>
        </w:rPr>
      </w:pPr>
    </w:p>
    <w:p w14:paraId="6044EFEE" w14:textId="77777777" w:rsidR="00250314" w:rsidRPr="00D932F7" w:rsidRDefault="00250314" w:rsidP="00D932F7">
      <w:pPr>
        <w:rPr>
          <w:b/>
          <w:szCs w:val="20"/>
        </w:rPr>
      </w:pPr>
      <w:r w:rsidRPr="00D932F7">
        <w:rPr>
          <w:b/>
          <w:noProof/>
          <w:szCs w:val="20"/>
        </w:rPr>
        <mc:AlternateContent>
          <mc:Choice Requires="wps">
            <w:drawing>
              <wp:anchor distT="0" distB="0" distL="114300" distR="114300" simplePos="0" relativeHeight="251659264" behindDoc="1" locked="0" layoutInCell="1" allowOverlap="1" wp14:anchorId="621CC2DC" wp14:editId="046C6218">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FC93D7E" id="Rectangle 73" o:spid="_x0000_s1026" style="position:absolute;margin-left:-12.9pt;margin-top:10.2pt;width:424.55pt;height:2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4FB55F8B" w14:textId="7A290E85" w:rsidR="00250314" w:rsidRPr="00D932F7" w:rsidRDefault="00250314" w:rsidP="00D932F7">
      <w:pPr>
        <w:rPr>
          <w:b/>
          <w:szCs w:val="20"/>
          <w:u w:val="single"/>
        </w:rPr>
      </w:pPr>
      <w:r w:rsidRPr="00D932F7">
        <w:rPr>
          <w:b/>
          <w:szCs w:val="20"/>
        </w:rPr>
        <w:t xml:space="preserve">Due Date:  </w:t>
      </w:r>
      <w:r w:rsidRPr="00D932F7">
        <w:rPr>
          <w:b/>
          <w:szCs w:val="20"/>
        </w:rPr>
        <w:tab/>
      </w:r>
      <w:r w:rsidR="00670FA4">
        <w:rPr>
          <w:b/>
          <w:szCs w:val="20"/>
        </w:rPr>
        <w:t>0</w:t>
      </w:r>
      <w:r w:rsidR="004857E4">
        <w:rPr>
          <w:b/>
          <w:szCs w:val="20"/>
        </w:rPr>
        <w:t>5</w:t>
      </w:r>
      <w:r w:rsidR="00670FA4">
        <w:rPr>
          <w:b/>
          <w:szCs w:val="20"/>
        </w:rPr>
        <w:t xml:space="preserve"> Feb 201</w:t>
      </w:r>
      <w:r w:rsidR="004857E4">
        <w:rPr>
          <w:b/>
          <w:szCs w:val="20"/>
        </w:rPr>
        <w:t>9</w:t>
      </w:r>
    </w:p>
    <w:p w14:paraId="7C1F286A" w14:textId="77777777" w:rsidR="00250314" w:rsidRPr="00D932F7" w:rsidRDefault="00250314" w:rsidP="00D932F7">
      <w:pPr>
        <w:framePr w:hSpace="180" w:wrap="auto" w:vAnchor="text" w:hAnchor="page" w:x="10441" w:y="71"/>
        <w:rPr>
          <w:b/>
          <w:noProof/>
          <w:szCs w:val="20"/>
        </w:rPr>
      </w:pPr>
    </w:p>
    <w:p w14:paraId="525E714E" w14:textId="77777777" w:rsidR="00250314" w:rsidRPr="00D932F7" w:rsidRDefault="00250314" w:rsidP="00D932F7">
      <w:pPr>
        <w:rPr>
          <w:b/>
          <w:szCs w:val="20"/>
        </w:rPr>
      </w:pPr>
    </w:p>
    <w:p w14:paraId="0C2D8E7D" w14:textId="77777777" w:rsidR="00250314" w:rsidRPr="00D932F7" w:rsidRDefault="00250314" w:rsidP="00D932F7">
      <w:pPr>
        <w:rPr>
          <w:b/>
          <w:szCs w:val="20"/>
          <w:u w:val="single"/>
        </w:rPr>
      </w:pPr>
    </w:p>
    <w:p w14:paraId="4ABFFA05" w14:textId="4FDA3E8F" w:rsidR="00250314" w:rsidRPr="00D932F7" w:rsidRDefault="00670FA4" w:rsidP="00D932F7">
      <w:pPr>
        <w:rPr>
          <w:b/>
          <w:szCs w:val="20"/>
          <w:u w:val="single"/>
        </w:rPr>
      </w:pPr>
      <w:r>
        <w:rPr>
          <w:b/>
          <w:szCs w:val="20"/>
          <w:u w:val="single"/>
        </w:rPr>
        <w:t>LABORATORY INVESTIGATION #02</w:t>
      </w:r>
      <w:r w:rsidR="00250314" w:rsidRPr="00D932F7">
        <w:rPr>
          <w:b/>
          <w:szCs w:val="20"/>
          <w:u w:val="single"/>
        </w:rPr>
        <w:t xml:space="preserve">:  </w:t>
      </w:r>
      <w:r w:rsidR="00071DC2">
        <w:rPr>
          <w:b/>
          <w:szCs w:val="20"/>
          <w:u w:val="single"/>
        </w:rPr>
        <w:t>Modeling and Simulation of Cyber-Physical Systems</w:t>
      </w:r>
    </w:p>
    <w:p w14:paraId="41E77CE4" w14:textId="77777777" w:rsidR="00250314" w:rsidRPr="00D932F7" w:rsidRDefault="00250314" w:rsidP="00D932F7">
      <w:pPr>
        <w:ind w:firstLine="7920"/>
        <w:rPr>
          <w:szCs w:val="20"/>
        </w:rPr>
      </w:pPr>
    </w:p>
    <w:p w14:paraId="68AEFFF5" w14:textId="77777777" w:rsidR="00250314" w:rsidRPr="00D932F7" w:rsidRDefault="00250314" w:rsidP="00D932F7">
      <w:pPr>
        <w:rPr>
          <w:b/>
          <w:bCs/>
          <w:szCs w:val="20"/>
          <w:u w:val="single"/>
        </w:rPr>
      </w:pPr>
      <w:r w:rsidRPr="00D932F7">
        <w:rPr>
          <w:b/>
          <w:bCs/>
          <w:szCs w:val="20"/>
          <w:u w:val="single"/>
        </w:rPr>
        <w:t>Objectives:</w:t>
      </w:r>
    </w:p>
    <w:p w14:paraId="1C9E3EA3" w14:textId="20E03FA1" w:rsidR="00250314" w:rsidRPr="00D932F7" w:rsidRDefault="00291313" w:rsidP="00D932F7">
      <w:pPr>
        <w:rPr>
          <w:szCs w:val="20"/>
        </w:rPr>
      </w:pPr>
      <w:r>
        <w:rPr>
          <w:szCs w:val="20"/>
        </w:rPr>
        <w:t>Simulation can improve understanding of</w:t>
      </w:r>
      <w:r w:rsidR="00250314" w:rsidRPr="00D932F7">
        <w:rPr>
          <w:szCs w:val="20"/>
        </w:rPr>
        <w:t xml:space="preserve"> the effects of changes you realized across the attack surfaces identified. Knowing how to 1) create a </w:t>
      </w:r>
      <w:r w:rsidR="00023815">
        <w:rPr>
          <w:szCs w:val="20"/>
        </w:rPr>
        <w:t>f</w:t>
      </w:r>
      <w:r w:rsidR="00250314" w:rsidRPr="00D932F7">
        <w:rPr>
          <w:szCs w:val="20"/>
        </w:rPr>
        <w:t xml:space="preserve">unction / mathematical relationship that expresses the way the systems behaves, 2) create a </w:t>
      </w:r>
      <w:r w:rsidR="00023815">
        <w:rPr>
          <w:szCs w:val="20"/>
        </w:rPr>
        <w:t>e</w:t>
      </w:r>
      <w:bookmarkStart w:id="0" w:name="_GoBack"/>
      <w:bookmarkEnd w:id="0"/>
      <w:r w:rsidR="00250314" w:rsidRPr="00D932F7">
        <w:rPr>
          <w:szCs w:val="20"/>
        </w:rPr>
        <w:t>quation of motion, and 3) model a system and then simulate the dynamic behavior of that system MATLAB/SIMULINK is a vital skill for success.  In this exercise you will learn to:</w:t>
      </w:r>
    </w:p>
    <w:p w14:paraId="1A099EC5" w14:textId="710B3463" w:rsidR="00D97162" w:rsidRDefault="00EE1668" w:rsidP="00D932F7">
      <w:pPr>
        <w:pStyle w:val="ListParagraph"/>
        <w:widowControl/>
        <w:numPr>
          <w:ilvl w:val="0"/>
          <w:numId w:val="1"/>
        </w:numPr>
        <w:autoSpaceDE/>
        <w:autoSpaceDN/>
        <w:adjustRightInd/>
        <w:contextualSpacing w:val="0"/>
        <w:rPr>
          <w:szCs w:val="20"/>
        </w:rPr>
      </w:pPr>
      <w:r>
        <w:rPr>
          <w:szCs w:val="20"/>
        </w:rPr>
        <w:t>Build</w:t>
      </w:r>
      <w:r w:rsidR="006E0E10">
        <w:rPr>
          <w:szCs w:val="20"/>
        </w:rPr>
        <w:t xml:space="preserve"> a </w:t>
      </w:r>
      <w:r w:rsidR="002646DB">
        <w:rPr>
          <w:szCs w:val="20"/>
        </w:rPr>
        <w:t>mathematic</w:t>
      </w:r>
      <w:r w:rsidR="00D97162">
        <w:rPr>
          <w:szCs w:val="20"/>
        </w:rPr>
        <w:t xml:space="preserve"> model </w:t>
      </w:r>
      <w:r>
        <w:rPr>
          <w:szCs w:val="20"/>
        </w:rPr>
        <w:t xml:space="preserve">using simulation blocks </w:t>
      </w:r>
      <w:r w:rsidR="00D97162">
        <w:rPr>
          <w:szCs w:val="20"/>
        </w:rPr>
        <w:t>that represents a</w:t>
      </w:r>
      <w:r w:rsidR="00C41333">
        <w:rPr>
          <w:szCs w:val="20"/>
        </w:rPr>
        <w:t xml:space="preserve"> cyber-</w:t>
      </w:r>
      <w:r w:rsidR="00D97162">
        <w:rPr>
          <w:szCs w:val="20"/>
        </w:rPr>
        <w:t>physical system</w:t>
      </w:r>
    </w:p>
    <w:p w14:paraId="7DD5A484" w14:textId="27882592" w:rsidR="00250314" w:rsidRDefault="00D97162" w:rsidP="00D932F7">
      <w:pPr>
        <w:pStyle w:val="ListParagraph"/>
        <w:widowControl/>
        <w:numPr>
          <w:ilvl w:val="0"/>
          <w:numId w:val="1"/>
        </w:numPr>
        <w:autoSpaceDE/>
        <w:autoSpaceDN/>
        <w:adjustRightInd/>
        <w:contextualSpacing w:val="0"/>
        <w:rPr>
          <w:szCs w:val="20"/>
        </w:rPr>
      </w:pPr>
      <w:r>
        <w:rPr>
          <w:szCs w:val="20"/>
        </w:rPr>
        <w:t>B</w:t>
      </w:r>
      <w:r w:rsidR="002646DB">
        <w:rPr>
          <w:szCs w:val="20"/>
        </w:rPr>
        <w:t>uild</w:t>
      </w:r>
      <w:r w:rsidR="00DC4548">
        <w:rPr>
          <w:szCs w:val="20"/>
        </w:rPr>
        <w:t>/Run</w:t>
      </w:r>
      <w:r w:rsidR="002646DB">
        <w:rPr>
          <w:szCs w:val="20"/>
        </w:rPr>
        <w:t xml:space="preserve"> model in SIMULINK</w:t>
      </w:r>
      <w:r w:rsidR="00EE1668">
        <w:rPr>
          <w:szCs w:val="20"/>
        </w:rPr>
        <w:t xml:space="preserve"> in order to solve a system of differential equations </w:t>
      </w:r>
    </w:p>
    <w:p w14:paraId="72CBF529" w14:textId="0B162BBF" w:rsidR="002646DB" w:rsidRDefault="002646DB" w:rsidP="00D932F7">
      <w:pPr>
        <w:pStyle w:val="ListParagraph"/>
        <w:widowControl/>
        <w:numPr>
          <w:ilvl w:val="0"/>
          <w:numId w:val="1"/>
        </w:numPr>
        <w:autoSpaceDE/>
        <w:autoSpaceDN/>
        <w:adjustRightInd/>
        <w:contextualSpacing w:val="0"/>
        <w:rPr>
          <w:szCs w:val="20"/>
        </w:rPr>
      </w:pPr>
      <w:r>
        <w:rPr>
          <w:szCs w:val="20"/>
        </w:rPr>
        <w:t>Use MATLAB variables to configure simulation parameters</w:t>
      </w:r>
    </w:p>
    <w:p w14:paraId="158912B1" w14:textId="6C54542F" w:rsidR="002646DB" w:rsidRPr="00D932F7" w:rsidRDefault="002646DB" w:rsidP="00D932F7">
      <w:pPr>
        <w:pStyle w:val="ListParagraph"/>
        <w:widowControl/>
        <w:numPr>
          <w:ilvl w:val="0"/>
          <w:numId w:val="1"/>
        </w:numPr>
        <w:autoSpaceDE/>
        <w:autoSpaceDN/>
        <w:adjustRightInd/>
        <w:contextualSpacing w:val="0"/>
        <w:rPr>
          <w:szCs w:val="20"/>
        </w:rPr>
      </w:pPr>
      <w:r>
        <w:rPr>
          <w:szCs w:val="20"/>
        </w:rPr>
        <w:t>Plot results of model using MATLAB workspace variables</w:t>
      </w:r>
    </w:p>
    <w:p w14:paraId="33BA1C18" w14:textId="059C34AD" w:rsidR="00250314" w:rsidRPr="00D932F7" w:rsidRDefault="00250314" w:rsidP="00D932F7">
      <w:pPr>
        <w:rPr>
          <w:szCs w:val="20"/>
        </w:rPr>
      </w:pPr>
      <w:r w:rsidRPr="00D932F7">
        <w:rPr>
          <w:szCs w:val="20"/>
        </w:rPr>
        <w:t xml:space="preserve">During the exercise keep in mind that if you are confused about a MATLAB command you can type ‘help’ </w:t>
      </w:r>
      <w:r w:rsidR="00291313">
        <w:rPr>
          <w:szCs w:val="20"/>
        </w:rPr>
        <w:t xml:space="preserve">or ‘doc’ </w:t>
      </w:r>
      <w:r w:rsidRPr="00D932F7">
        <w:rPr>
          <w:szCs w:val="20"/>
        </w:rPr>
        <w:t xml:space="preserve">followed by the name of the function you’d like more information about to see a document explaining the function in question. </w:t>
      </w:r>
      <w:r w:rsidRPr="00D932F7">
        <w:rPr>
          <w:i/>
          <w:szCs w:val="20"/>
        </w:rPr>
        <w:t>Google is also an extremely helpful reference.</w:t>
      </w:r>
    </w:p>
    <w:p w14:paraId="05D48F0D" w14:textId="77777777" w:rsidR="002E4895" w:rsidRPr="00D932F7" w:rsidRDefault="002E4895" w:rsidP="00D932F7">
      <w:pPr>
        <w:rPr>
          <w:szCs w:val="20"/>
        </w:rPr>
      </w:pPr>
    </w:p>
    <w:p w14:paraId="4F95FEC9" w14:textId="2D162BE1" w:rsidR="00250314"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t>Simulink is a graphical extension to MATLAB for modeling and simulation of systems. One of the main advantages of Simulink is the ability to model a nonlinear system, which a transfer function is unable to do. Another advantage of Simulink is the ability to take on initial conditions. When a transfer function is built, the initial conditions are assumed to be zero.</w:t>
      </w:r>
    </w:p>
    <w:p w14:paraId="5CBD597F" w14:textId="14D6548B" w:rsidR="00F62B8F" w:rsidRDefault="00F62B8F" w:rsidP="00F62B8F">
      <w:pPr>
        <w:widowControl/>
        <w:autoSpaceDE/>
        <w:autoSpaceDN/>
        <w:adjustRightInd/>
        <w:rPr>
          <w:b/>
          <w:bCs/>
          <w:iCs/>
          <w:sz w:val="22"/>
          <w:szCs w:val="22"/>
        </w:rPr>
      </w:pPr>
      <w:r>
        <w:rPr>
          <w:b/>
          <w:bCs/>
          <w:sz w:val="22"/>
          <w:szCs w:val="22"/>
          <w:u w:val="single"/>
        </w:rPr>
        <w:t>Part I</w:t>
      </w:r>
      <w:r w:rsidRPr="001D089F">
        <w:rPr>
          <w:b/>
          <w:bCs/>
          <w:sz w:val="22"/>
          <w:szCs w:val="22"/>
          <w:u w:val="single"/>
        </w:rPr>
        <w:t xml:space="preserve">: </w:t>
      </w:r>
      <w:r w:rsidR="00C41333">
        <w:rPr>
          <w:b/>
          <w:bCs/>
          <w:sz w:val="22"/>
          <w:szCs w:val="22"/>
          <w:u w:val="single"/>
        </w:rPr>
        <w:t>Model</w:t>
      </w:r>
      <w:r>
        <w:rPr>
          <w:b/>
          <w:bCs/>
          <w:sz w:val="22"/>
          <w:szCs w:val="22"/>
          <w:u w:val="single"/>
        </w:rPr>
        <w:t>ing in Simulink (Review)</w:t>
      </w:r>
      <w:r w:rsidRPr="001D089F">
        <w:rPr>
          <w:b/>
          <w:bCs/>
          <w:iCs/>
          <w:sz w:val="22"/>
          <w:szCs w:val="22"/>
        </w:rPr>
        <w:t>:</w:t>
      </w:r>
    </w:p>
    <w:p w14:paraId="44827B34" w14:textId="77777777" w:rsidR="00F62B8F" w:rsidRDefault="00F62B8F" w:rsidP="00D932F7">
      <w:pPr>
        <w:widowControl/>
        <w:shd w:val="clear" w:color="auto" w:fill="FFFFFF"/>
        <w:autoSpaceDE/>
        <w:autoSpaceDN/>
        <w:adjustRightInd/>
        <w:spacing w:after="150"/>
        <w:jc w:val="both"/>
        <w:rPr>
          <w:rFonts w:eastAsiaTheme="minorEastAsia"/>
          <w:color w:val="000000"/>
          <w:szCs w:val="20"/>
        </w:rPr>
      </w:pPr>
    </w:p>
    <w:p w14:paraId="263BD622" w14:textId="047A9510" w:rsidR="00F62B8F" w:rsidRPr="00044550" w:rsidRDefault="00F62B8F" w:rsidP="00D932F7">
      <w:pPr>
        <w:widowControl/>
        <w:shd w:val="clear" w:color="auto" w:fill="FFFFFF"/>
        <w:autoSpaceDE/>
        <w:autoSpaceDN/>
        <w:adjustRightInd/>
        <w:spacing w:after="150"/>
        <w:jc w:val="both"/>
        <w:rPr>
          <w:rFonts w:eastAsiaTheme="minorEastAsia"/>
          <w:b/>
          <w:color w:val="000000"/>
          <w:szCs w:val="20"/>
        </w:rPr>
      </w:pPr>
      <w:r w:rsidRPr="00044550">
        <w:rPr>
          <w:rFonts w:eastAsiaTheme="minorEastAsia"/>
          <w:b/>
          <w:color w:val="000000"/>
          <w:szCs w:val="20"/>
        </w:rPr>
        <w:t>Change the current folder</w:t>
      </w:r>
    </w:p>
    <w:p w14:paraId="6DB526CE" w14:textId="606E6461" w:rsidR="00F62B8F" w:rsidRDefault="00F62B8F" w:rsidP="00F62B8F">
      <w:pPr>
        <w:pStyle w:val="ListParagraph"/>
        <w:widowControl/>
        <w:numPr>
          <w:ilvl w:val="1"/>
          <w:numId w:val="25"/>
        </w:numPr>
        <w:autoSpaceDE/>
        <w:autoSpaceDN/>
        <w:adjustRightInd/>
        <w:ind w:left="1080" w:hanging="465"/>
        <w:contextualSpacing w:val="0"/>
        <w:rPr>
          <w:sz w:val="22"/>
          <w:szCs w:val="22"/>
        </w:rPr>
      </w:pPr>
      <w:r>
        <w:rPr>
          <w:sz w:val="22"/>
          <w:szCs w:val="22"/>
        </w:rPr>
        <w:t xml:space="preserve">Change the current folder to “SY202_MATLABExercise2” by clicking the open folder icon </w:t>
      </w:r>
      <w:r>
        <w:rPr>
          <w:noProof/>
          <w:sz w:val="22"/>
          <w:szCs w:val="22"/>
        </w:rPr>
        <w:drawing>
          <wp:inline distT="0" distB="0" distL="0" distR="0" wp14:anchorId="599E9C2E" wp14:editId="34DA678E">
            <wp:extent cx="206904" cy="19202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170" b="12300"/>
                    <a:stretch/>
                  </pic:blipFill>
                  <pic:spPr bwMode="auto">
                    <a:xfrm>
                      <a:off x="0" y="0"/>
                      <a:ext cx="209550" cy="194480"/>
                    </a:xfrm>
                    <a:prstGeom prst="rect">
                      <a:avLst/>
                    </a:prstGeom>
                    <a:noFill/>
                    <a:ln>
                      <a:noFill/>
                    </a:ln>
                    <a:extLst>
                      <a:ext uri="{53640926-AAD7-44D8-BBD7-CCE9431645EC}">
                        <a14:shadowObscured xmlns:a14="http://schemas.microsoft.com/office/drawing/2010/main"/>
                      </a:ext>
                    </a:extLst>
                  </pic:spPr>
                </pic:pic>
              </a:graphicData>
            </a:graphic>
          </wp:inline>
        </w:drawing>
      </w:r>
      <w:r>
        <w:rPr>
          <w:sz w:val="22"/>
          <w:szCs w:val="22"/>
        </w:rPr>
        <w:t>, creating a new folder “SY202_MATLABExercise2” by right-clicking in the window/selecting New&gt;Folder, and selecting this folder.</w:t>
      </w:r>
    </w:p>
    <w:p w14:paraId="73F476B3" w14:textId="77777777" w:rsidR="00F62B8F" w:rsidRPr="00D932F7" w:rsidRDefault="00F62B8F" w:rsidP="00D932F7">
      <w:pPr>
        <w:widowControl/>
        <w:shd w:val="clear" w:color="auto" w:fill="FFFFFF"/>
        <w:autoSpaceDE/>
        <w:autoSpaceDN/>
        <w:adjustRightInd/>
        <w:spacing w:after="150"/>
        <w:jc w:val="both"/>
        <w:rPr>
          <w:rFonts w:eastAsiaTheme="minorEastAsia"/>
          <w:color w:val="000000"/>
          <w:szCs w:val="20"/>
        </w:rPr>
      </w:pPr>
    </w:p>
    <w:p w14:paraId="14072511" w14:textId="052FB1BF" w:rsidR="00250314" w:rsidRPr="00D932F7" w:rsidRDefault="00F62B8F" w:rsidP="00D932F7">
      <w:pPr>
        <w:widowControl/>
        <w:shd w:val="clear" w:color="auto" w:fill="FFFFFF"/>
        <w:autoSpaceDE/>
        <w:autoSpaceDN/>
        <w:adjustRightInd/>
        <w:spacing w:after="150"/>
        <w:jc w:val="both"/>
        <w:rPr>
          <w:rFonts w:eastAsiaTheme="minorEastAsia"/>
          <w:color w:val="000000"/>
          <w:szCs w:val="20"/>
        </w:rPr>
      </w:pPr>
      <w:r>
        <w:rPr>
          <w:rFonts w:eastAsiaTheme="minorEastAsia"/>
          <w:color w:val="000000"/>
          <w:szCs w:val="20"/>
        </w:rPr>
        <w:t>Recall i</w:t>
      </w:r>
      <w:r w:rsidR="00250314" w:rsidRPr="00D932F7">
        <w:rPr>
          <w:rFonts w:eastAsiaTheme="minorEastAsia"/>
          <w:color w:val="000000"/>
          <w:szCs w:val="20"/>
        </w:rPr>
        <w:t xml:space="preserve">n Simulink, systems are drawn on screen as block diagrams. Many elements of block diagrams are available, such as transfer functions, summing junctions, etc., as well as virtual input and output devices such as function generators and oscilloscopes. </w:t>
      </w:r>
    </w:p>
    <w:p w14:paraId="7125A9C1" w14:textId="77777777" w:rsidR="00250314" w:rsidRPr="00D932F7" w:rsidRDefault="00250314" w:rsidP="00D932F7">
      <w:pPr>
        <w:widowControl/>
        <w:pBdr>
          <w:bottom w:val="single" w:sz="6" w:space="4" w:color="D6D4D4"/>
        </w:pBdr>
        <w:shd w:val="clear" w:color="auto" w:fill="FFFFFF"/>
        <w:autoSpaceDE/>
        <w:autoSpaceDN/>
        <w:adjustRightInd/>
        <w:outlineLvl w:val="1"/>
        <w:rPr>
          <w:b/>
          <w:bCs/>
          <w:color w:val="000000"/>
          <w:szCs w:val="20"/>
        </w:rPr>
      </w:pPr>
      <w:r w:rsidRPr="00D932F7">
        <w:rPr>
          <w:b/>
          <w:bCs/>
          <w:color w:val="000000"/>
          <w:szCs w:val="20"/>
        </w:rPr>
        <w:t>Starting Simulink</w:t>
      </w:r>
      <w:bookmarkStart w:id="1" w:name="3"/>
      <w:bookmarkEnd w:id="1"/>
    </w:p>
    <w:p w14:paraId="4CEE543D" w14:textId="77777777" w:rsidR="00250314" w:rsidRPr="00D932F7"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t>Simulink is started from the MATLAB command prompt by entering the following command:</w:t>
      </w:r>
    </w:p>
    <w:p w14:paraId="6E227D34" w14:textId="721224F4" w:rsidR="00250314" w:rsidRDefault="00250314" w:rsidP="00D932F7">
      <w:pPr>
        <w:widowControl/>
        <w:shd w:val="clear" w:color="auto" w:fill="FFFFFF"/>
        <w:autoSpaceDE/>
        <w:autoSpaceDN/>
        <w:adjustRightInd/>
        <w:jc w:val="both"/>
        <w:rPr>
          <w:rFonts w:ascii="American Typewriter" w:eastAsiaTheme="minorEastAsia" w:hAnsi="American Typewriter"/>
          <w:color w:val="000000"/>
          <w:szCs w:val="20"/>
          <w:bdr w:val="none" w:sz="0" w:space="0" w:color="auto" w:frame="1"/>
        </w:rPr>
      </w:pPr>
      <w:r w:rsidRPr="00D932F7">
        <w:rPr>
          <w:rFonts w:ascii="American Typewriter" w:eastAsiaTheme="minorEastAsia" w:hAnsi="American Typewriter"/>
          <w:color w:val="000000"/>
          <w:szCs w:val="20"/>
          <w:bdr w:val="none" w:sz="0" w:space="0" w:color="auto" w:frame="1"/>
        </w:rPr>
        <w:t>&gt;</w:t>
      </w:r>
      <w:proofErr w:type="spellStart"/>
      <w:r w:rsidR="00D932F7">
        <w:rPr>
          <w:rFonts w:ascii="American Typewriter" w:eastAsiaTheme="minorEastAsia" w:hAnsi="American Typewriter"/>
          <w:color w:val="000000"/>
          <w:szCs w:val="20"/>
          <w:bdr w:val="none" w:sz="0" w:space="0" w:color="auto" w:frame="1"/>
        </w:rPr>
        <w:t>simulink</w:t>
      </w:r>
      <w:proofErr w:type="spellEnd"/>
    </w:p>
    <w:p w14:paraId="69105336" w14:textId="77777777" w:rsidR="00D932F7" w:rsidRPr="00D932F7" w:rsidRDefault="00D932F7" w:rsidP="00D932F7">
      <w:pPr>
        <w:widowControl/>
        <w:shd w:val="clear" w:color="auto" w:fill="FFFFFF"/>
        <w:autoSpaceDE/>
        <w:autoSpaceDN/>
        <w:adjustRightInd/>
        <w:jc w:val="both"/>
        <w:rPr>
          <w:rFonts w:ascii="American Typewriter" w:eastAsiaTheme="minorEastAsia" w:hAnsi="American Typewriter"/>
          <w:color w:val="000000"/>
          <w:szCs w:val="20"/>
        </w:rPr>
      </w:pPr>
    </w:p>
    <w:p w14:paraId="3C2A13F3"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Alternatively, you can press the </w:t>
      </w:r>
      <w:r w:rsidRPr="00D932F7">
        <w:rPr>
          <w:rFonts w:eastAsiaTheme="minorEastAsia"/>
          <w:b/>
          <w:bCs/>
          <w:color w:val="000000"/>
          <w:szCs w:val="20"/>
          <w:bdr w:val="none" w:sz="0" w:space="0" w:color="auto" w:frame="1"/>
        </w:rPr>
        <w:t>Simulink</w:t>
      </w:r>
      <w:r w:rsidRPr="00D932F7">
        <w:rPr>
          <w:rFonts w:eastAsiaTheme="minorEastAsia"/>
          <w:color w:val="000000"/>
          <w:szCs w:val="20"/>
        </w:rPr>
        <w:t> button at the top of the MATLAB window as shown here:</w:t>
      </w:r>
    </w:p>
    <w:p w14:paraId="354C2606" w14:textId="11C2A051" w:rsidR="00250314" w:rsidRPr="00D932F7" w:rsidRDefault="00607C5B" w:rsidP="00D932F7">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2CF30C88" wp14:editId="62ECFE7F">
            <wp:extent cx="5486400" cy="777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03"/>
                    <a:stretch/>
                  </pic:blipFill>
                  <pic:spPr bwMode="auto">
                    <a:xfrm>
                      <a:off x="0" y="0"/>
                      <a:ext cx="5486400" cy="777240"/>
                    </a:xfrm>
                    <a:prstGeom prst="rect">
                      <a:avLst/>
                    </a:prstGeom>
                    <a:ln>
                      <a:noFill/>
                    </a:ln>
                    <a:extLst>
                      <a:ext uri="{53640926-AAD7-44D8-BBD7-CCE9431645EC}">
                        <a14:shadowObscured xmlns:a14="http://schemas.microsoft.com/office/drawing/2010/main"/>
                      </a:ext>
                    </a:extLst>
                  </pic:spPr>
                </pic:pic>
              </a:graphicData>
            </a:graphic>
          </wp:inline>
        </w:drawing>
      </w:r>
    </w:p>
    <w:p w14:paraId="455B785D" w14:textId="08550C84" w:rsidR="00250314"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When it starts, Simulink brings up a single window, entitled </w:t>
      </w:r>
      <w:r w:rsidRPr="00D932F7">
        <w:rPr>
          <w:rFonts w:eastAsiaTheme="minorEastAsia"/>
          <w:b/>
          <w:bCs/>
          <w:color w:val="000000"/>
          <w:szCs w:val="20"/>
          <w:bdr w:val="none" w:sz="0" w:space="0" w:color="auto" w:frame="1"/>
        </w:rPr>
        <w:t xml:space="preserve">Simulink </w:t>
      </w:r>
      <w:r w:rsidR="00EA11C7">
        <w:rPr>
          <w:rFonts w:eastAsiaTheme="minorEastAsia"/>
          <w:b/>
          <w:bCs/>
          <w:color w:val="000000"/>
          <w:szCs w:val="20"/>
          <w:bdr w:val="none" w:sz="0" w:space="0" w:color="auto" w:frame="1"/>
        </w:rPr>
        <w:t>Start Page</w:t>
      </w:r>
      <w:r w:rsidRPr="00D932F7">
        <w:rPr>
          <w:rFonts w:eastAsiaTheme="minorEastAsia"/>
          <w:color w:val="000000"/>
          <w:szCs w:val="20"/>
        </w:rPr>
        <w:t>, which can be seen here.</w:t>
      </w:r>
    </w:p>
    <w:p w14:paraId="39F9599E" w14:textId="6636E32B" w:rsidR="00217F51" w:rsidRDefault="00F62B8F" w:rsidP="00044550">
      <w:pPr>
        <w:widowControl/>
        <w:shd w:val="clear" w:color="auto" w:fill="FFFFFF"/>
        <w:autoSpaceDE/>
        <w:autoSpaceDN/>
        <w:adjustRightInd/>
        <w:jc w:val="center"/>
        <w:rPr>
          <w:rFonts w:eastAsiaTheme="minorEastAsia"/>
          <w:color w:val="000000"/>
          <w:szCs w:val="20"/>
        </w:rPr>
      </w:pPr>
      <w:r>
        <w:rPr>
          <w:noProof/>
        </w:rPr>
        <w:lastRenderedPageBreak/>
        <w:drawing>
          <wp:inline distT="0" distB="0" distL="0" distR="0" wp14:anchorId="0E399360" wp14:editId="4DCD4BA1">
            <wp:extent cx="2229213" cy="14430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6681" cy="1454341"/>
                    </a:xfrm>
                    <a:prstGeom prst="rect">
                      <a:avLst/>
                    </a:prstGeom>
                  </pic:spPr>
                </pic:pic>
              </a:graphicData>
            </a:graphic>
          </wp:inline>
        </w:drawing>
      </w:r>
    </w:p>
    <w:p w14:paraId="17B2B2EF" w14:textId="62015B70" w:rsidR="00217F51" w:rsidRPr="00D932F7" w:rsidRDefault="00217F51" w:rsidP="00217F51">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A new model can be created by selecting </w:t>
      </w:r>
      <w:r>
        <w:rPr>
          <w:rFonts w:eastAsiaTheme="minorEastAsia"/>
          <w:b/>
          <w:bCs/>
          <w:color w:val="000000"/>
          <w:szCs w:val="20"/>
          <w:bdr w:val="none" w:sz="0" w:space="0" w:color="auto" w:frame="1"/>
        </w:rPr>
        <w:t>Blank Model</w:t>
      </w:r>
      <w:proofErr w:type="gramStart"/>
      <w:r w:rsidRPr="00D932F7">
        <w:rPr>
          <w:rFonts w:eastAsiaTheme="minorEastAsia"/>
          <w:color w:val="000000"/>
          <w:szCs w:val="20"/>
        </w:rPr>
        <w:t> </w:t>
      </w:r>
      <w:r>
        <w:rPr>
          <w:rFonts w:eastAsiaTheme="minorEastAsia"/>
          <w:color w:val="000000"/>
          <w:szCs w:val="20"/>
        </w:rPr>
        <w:t xml:space="preserve"> on</w:t>
      </w:r>
      <w:proofErr w:type="gramEnd"/>
      <w:r>
        <w:rPr>
          <w:rFonts w:eastAsiaTheme="minorEastAsia"/>
          <w:color w:val="000000"/>
          <w:szCs w:val="20"/>
        </w:rPr>
        <w:t xml:space="preserve"> the</w:t>
      </w:r>
      <w:r w:rsidRPr="00D932F7">
        <w:rPr>
          <w:rFonts w:eastAsiaTheme="minorEastAsia"/>
          <w:color w:val="000000"/>
          <w:szCs w:val="20"/>
        </w:rPr>
        <w:t xml:space="preserve"> Simulink </w:t>
      </w:r>
      <w:r>
        <w:rPr>
          <w:rFonts w:eastAsiaTheme="minorEastAsia"/>
          <w:color w:val="000000"/>
          <w:szCs w:val="20"/>
        </w:rPr>
        <w:t>Start Page</w:t>
      </w:r>
      <w:r w:rsidRPr="00D932F7">
        <w:rPr>
          <w:rFonts w:eastAsiaTheme="minorEastAsia"/>
          <w:color w:val="000000"/>
          <w:szCs w:val="20"/>
        </w:rPr>
        <w:t xml:space="preserve"> (or by hitting </w:t>
      </w:r>
      <w:r w:rsidRPr="00D932F7">
        <w:rPr>
          <w:rFonts w:eastAsiaTheme="minorEastAsia"/>
          <w:b/>
          <w:bCs/>
          <w:color w:val="000000"/>
          <w:szCs w:val="20"/>
          <w:bdr w:val="none" w:sz="0" w:space="0" w:color="auto" w:frame="1"/>
        </w:rPr>
        <w:t>Ctrl-N</w:t>
      </w:r>
      <w:r w:rsidRPr="00D932F7">
        <w:rPr>
          <w:rFonts w:eastAsiaTheme="minorEastAsia"/>
          <w:color w:val="000000"/>
          <w:szCs w:val="20"/>
        </w:rPr>
        <w:t>).</w:t>
      </w:r>
    </w:p>
    <w:p w14:paraId="61256CDD" w14:textId="691DCF59" w:rsidR="00250314" w:rsidRPr="00D932F7" w:rsidRDefault="00250314" w:rsidP="00044550">
      <w:pPr>
        <w:widowControl/>
        <w:shd w:val="clear" w:color="auto" w:fill="FFFFFF"/>
        <w:autoSpaceDE/>
        <w:autoSpaceDN/>
        <w:adjustRightInd/>
        <w:jc w:val="center"/>
        <w:rPr>
          <w:rFonts w:eastAsiaTheme="minorEastAsia"/>
          <w:color w:val="000000"/>
          <w:szCs w:val="20"/>
        </w:rPr>
      </w:pPr>
    </w:p>
    <w:p w14:paraId="3EDAC323" w14:textId="492B39BD" w:rsidR="00217F51" w:rsidRPr="00D932F7" w:rsidRDefault="009923D3" w:rsidP="00217F51">
      <w:pPr>
        <w:widowControl/>
        <w:pBdr>
          <w:bottom w:val="single" w:sz="6" w:space="4" w:color="D6D4D4"/>
        </w:pBdr>
        <w:shd w:val="clear" w:color="auto" w:fill="FFFFFF"/>
        <w:autoSpaceDE/>
        <w:autoSpaceDN/>
        <w:adjustRightInd/>
        <w:outlineLvl w:val="1"/>
        <w:rPr>
          <w:b/>
          <w:bCs/>
          <w:color w:val="000000"/>
          <w:szCs w:val="20"/>
        </w:rPr>
      </w:pPr>
      <w:r>
        <w:rPr>
          <w:b/>
          <w:bCs/>
          <w:color w:val="000000"/>
          <w:szCs w:val="20"/>
        </w:rPr>
        <w:t>Cyber-Physical System</w:t>
      </w:r>
    </w:p>
    <w:p w14:paraId="5598A1E4" w14:textId="76636327" w:rsidR="00F4461F" w:rsidRDefault="00D00D23" w:rsidP="00D932F7">
      <w:pPr>
        <w:widowControl/>
        <w:shd w:val="clear" w:color="auto" w:fill="FFFFFF"/>
        <w:autoSpaceDE/>
        <w:autoSpaceDN/>
        <w:adjustRightInd/>
        <w:jc w:val="both"/>
        <w:rPr>
          <w:bCs/>
          <w:color w:val="000000"/>
          <w:szCs w:val="20"/>
        </w:rPr>
      </w:pPr>
      <w:r>
        <w:rPr>
          <w:bCs/>
          <w:color w:val="000000"/>
          <w:szCs w:val="20"/>
        </w:rPr>
        <w:t xml:space="preserve">You </w:t>
      </w:r>
      <w:r w:rsidR="00F4461F">
        <w:rPr>
          <w:bCs/>
          <w:color w:val="000000"/>
          <w:szCs w:val="20"/>
        </w:rPr>
        <w:t xml:space="preserve">will </w:t>
      </w:r>
      <w:r>
        <w:rPr>
          <w:bCs/>
          <w:color w:val="000000"/>
          <w:szCs w:val="20"/>
        </w:rPr>
        <w:t>simulate</w:t>
      </w:r>
      <w:r w:rsidR="00F4461F">
        <w:rPr>
          <w:bCs/>
          <w:color w:val="000000"/>
          <w:szCs w:val="20"/>
        </w:rPr>
        <w:t xml:space="preserve"> an open-loop cyber-physical system. </w:t>
      </w:r>
      <w:r>
        <w:rPr>
          <w:bCs/>
          <w:color w:val="000000"/>
          <w:szCs w:val="20"/>
        </w:rPr>
        <w:t>In particular</w:t>
      </w:r>
      <w:r w:rsidR="00BF1328">
        <w:rPr>
          <w:bCs/>
          <w:color w:val="000000"/>
          <w:szCs w:val="20"/>
        </w:rPr>
        <w:t xml:space="preserve">, </w:t>
      </w:r>
      <w:r>
        <w:rPr>
          <w:bCs/>
          <w:color w:val="000000"/>
          <w:szCs w:val="20"/>
        </w:rPr>
        <w:t>you</w:t>
      </w:r>
      <w:r w:rsidR="00BF1328">
        <w:rPr>
          <w:bCs/>
          <w:color w:val="000000"/>
          <w:szCs w:val="20"/>
        </w:rPr>
        <w:t xml:space="preserve"> will </w:t>
      </w:r>
      <w:r>
        <w:rPr>
          <w:bCs/>
          <w:color w:val="000000"/>
          <w:szCs w:val="20"/>
        </w:rPr>
        <w:t>simulate</w:t>
      </w:r>
      <w:r w:rsidR="00BF1328">
        <w:rPr>
          <w:bCs/>
          <w:color w:val="000000"/>
          <w:szCs w:val="20"/>
        </w:rPr>
        <w:t xml:space="preserve"> the angular position control of </w:t>
      </w:r>
      <w:r w:rsidR="009923D3">
        <w:rPr>
          <w:bCs/>
          <w:color w:val="000000"/>
          <w:szCs w:val="20"/>
        </w:rPr>
        <w:t>an a</w:t>
      </w:r>
      <w:r w:rsidR="00BF1328">
        <w:rPr>
          <w:bCs/>
          <w:color w:val="000000"/>
          <w:szCs w:val="20"/>
        </w:rPr>
        <w:t>utonomous weapon</w:t>
      </w:r>
      <w:r w:rsidR="009923D3">
        <w:rPr>
          <w:bCs/>
          <w:color w:val="000000"/>
          <w:szCs w:val="20"/>
        </w:rPr>
        <w:t>, such as the</w:t>
      </w:r>
      <w:r w:rsidR="009923D3" w:rsidRPr="009923D3">
        <w:rPr>
          <w:bCs/>
          <w:color w:val="000000"/>
          <w:szCs w:val="20"/>
        </w:rPr>
        <w:t xml:space="preserve"> Phalanx System</w:t>
      </w:r>
      <w:r w:rsidR="009923D3">
        <w:rPr>
          <w:bCs/>
          <w:color w:val="000000"/>
          <w:szCs w:val="20"/>
        </w:rPr>
        <w:t xml:space="preserve"> used on US Navy ship</w:t>
      </w:r>
      <w:r>
        <w:rPr>
          <w:bCs/>
          <w:color w:val="000000"/>
          <w:szCs w:val="20"/>
        </w:rPr>
        <w:t>s and</w:t>
      </w:r>
      <w:r w:rsidR="009923D3">
        <w:rPr>
          <w:bCs/>
          <w:color w:val="000000"/>
          <w:szCs w:val="20"/>
        </w:rPr>
        <w:t xml:space="preserve"> illustrated below. </w:t>
      </w:r>
    </w:p>
    <w:p w14:paraId="46E965EC" w14:textId="57EB1EFD" w:rsidR="009923D3" w:rsidRDefault="009923D3" w:rsidP="009923D3">
      <w:pPr>
        <w:widowControl/>
        <w:shd w:val="clear" w:color="auto" w:fill="FFFFFF"/>
        <w:autoSpaceDE/>
        <w:autoSpaceDN/>
        <w:adjustRightInd/>
        <w:jc w:val="center"/>
        <w:rPr>
          <w:bCs/>
          <w:color w:val="000000"/>
          <w:szCs w:val="20"/>
        </w:rPr>
      </w:pPr>
      <w:r>
        <w:rPr>
          <w:noProof/>
        </w:rPr>
        <w:drawing>
          <wp:inline distT="0" distB="0" distL="0" distR="0" wp14:anchorId="7210AF24" wp14:editId="73F043EA">
            <wp:extent cx="2074911" cy="1295400"/>
            <wp:effectExtent l="0" t="0" r="1905" b="0"/>
            <wp:docPr id="11" name="Picture 11" descr="Image result for automatic ship wea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utomatic ship weap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9" b="13869"/>
                    <a:stretch/>
                  </pic:blipFill>
                  <pic:spPr bwMode="auto">
                    <a:xfrm>
                      <a:off x="0" y="0"/>
                      <a:ext cx="2083521" cy="1300775"/>
                    </a:xfrm>
                    <a:prstGeom prst="rect">
                      <a:avLst/>
                    </a:prstGeom>
                    <a:noFill/>
                    <a:ln>
                      <a:noFill/>
                    </a:ln>
                    <a:extLst>
                      <a:ext uri="{53640926-AAD7-44D8-BBD7-CCE9431645EC}">
                        <a14:shadowObscured xmlns:a14="http://schemas.microsoft.com/office/drawing/2010/main"/>
                      </a:ext>
                    </a:extLst>
                  </pic:spPr>
                </pic:pic>
              </a:graphicData>
            </a:graphic>
          </wp:inline>
        </w:drawing>
      </w:r>
    </w:p>
    <w:p w14:paraId="5B87899C" w14:textId="77777777" w:rsidR="00F4461F" w:rsidRDefault="00F4461F" w:rsidP="00D932F7">
      <w:pPr>
        <w:widowControl/>
        <w:shd w:val="clear" w:color="auto" w:fill="FFFFFF"/>
        <w:autoSpaceDE/>
        <w:autoSpaceDN/>
        <w:adjustRightInd/>
        <w:jc w:val="both"/>
        <w:rPr>
          <w:bCs/>
          <w:color w:val="000000"/>
          <w:szCs w:val="20"/>
        </w:rPr>
      </w:pPr>
    </w:p>
    <w:p w14:paraId="5C987521" w14:textId="65B6166F" w:rsidR="009923D3" w:rsidRPr="00D932F7" w:rsidRDefault="009923D3" w:rsidP="009923D3">
      <w:pPr>
        <w:widowControl/>
        <w:pBdr>
          <w:bottom w:val="single" w:sz="6" w:space="4" w:color="D6D4D4"/>
        </w:pBdr>
        <w:shd w:val="clear" w:color="auto" w:fill="FFFFFF"/>
        <w:autoSpaceDE/>
        <w:autoSpaceDN/>
        <w:adjustRightInd/>
        <w:outlineLvl w:val="1"/>
        <w:rPr>
          <w:b/>
          <w:bCs/>
          <w:color w:val="000000"/>
          <w:szCs w:val="20"/>
        </w:rPr>
      </w:pPr>
      <w:r>
        <w:rPr>
          <w:b/>
          <w:bCs/>
          <w:color w:val="000000"/>
          <w:szCs w:val="20"/>
        </w:rPr>
        <w:t>Basic Open-Loop System</w:t>
      </w:r>
    </w:p>
    <w:p w14:paraId="6F25585D" w14:textId="3A3CF58B" w:rsidR="009923D3" w:rsidRDefault="009923D3" w:rsidP="00D932F7">
      <w:pPr>
        <w:widowControl/>
        <w:shd w:val="clear" w:color="auto" w:fill="FFFFFF"/>
        <w:autoSpaceDE/>
        <w:autoSpaceDN/>
        <w:adjustRightInd/>
        <w:jc w:val="both"/>
        <w:rPr>
          <w:bCs/>
          <w:color w:val="000000"/>
          <w:szCs w:val="20"/>
        </w:rPr>
      </w:pPr>
      <w:r>
        <w:rPr>
          <w:bCs/>
          <w:color w:val="000000"/>
          <w:szCs w:val="20"/>
        </w:rPr>
        <w:t xml:space="preserve">Herein, we will model an open-loop control system </w:t>
      </w:r>
      <w:r w:rsidR="00373524">
        <w:rPr>
          <w:bCs/>
          <w:color w:val="000000"/>
          <w:szCs w:val="20"/>
        </w:rPr>
        <w:t>that regulates the</w:t>
      </w:r>
      <w:r>
        <w:rPr>
          <w:bCs/>
          <w:color w:val="000000"/>
          <w:szCs w:val="20"/>
        </w:rPr>
        <w:t xml:space="preserve"> angular orientation of </w:t>
      </w:r>
      <w:r w:rsidR="007B1395">
        <w:rPr>
          <w:bCs/>
          <w:color w:val="000000"/>
          <w:szCs w:val="20"/>
        </w:rPr>
        <w:t>a</w:t>
      </w:r>
      <w:r>
        <w:rPr>
          <w:bCs/>
          <w:color w:val="000000"/>
          <w:szCs w:val="20"/>
        </w:rPr>
        <w:t xml:space="preserve"> weapon. </w:t>
      </w:r>
    </w:p>
    <w:p w14:paraId="15878794" w14:textId="77777777" w:rsidR="009923D3" w:rsidRDefault="009923D3" w:rsidP="00D932F7">
      <w:pPr>
        <w:widowControl/>
        <w:shd w:val="clear" w:color="auto" w:fill="FFFFFF"/>
        <w:autoSpaceDE/>
        <w:autoSpaceDN/>
        <w:adjustRightInd/>
        <w:jc w:val="both"/>
        <w:rPr>
          <w:bCs/>
          <w:color w:val="000000"/>
          <w:szCs w:val="20"/>
        </w:rPr>
      </w:pPr>
    </w:p>
    <w:p w14:paraId="48E35F19" w14:textId="2A1CCD78" w:rsidR="00250314" w:rsidRPr="00D932F7" w:rsidRDefault="00217F51" w:rsidP="00D932F7">
      <w:pPr>
        <w:widowControl/>
        <w:shd w:val="clear" w:color="auto" w:fill="FFFFFF"/>
        <w:autoSpaceDE/>
        <w:autoSpaceDN/>
        <w:adjustRightInd/>
        <w:jc w:val="both"/>
        <w:rPr>
          <w:rFonts w:eastAsiaTheme="minorEastAsia"/>
          <w:color w:val="000000"/>
          <w:szCs w:val="20"/>
        </w:rPr>
      </w:pPr>
      <w:r w:rsidRPr="00044550">
        <w:rPr>
          <w:bCs/>
          <w:color w:val="000000"/>
          <w:szCs w:val="20"/>
        </w:rPr>
        <w:t xml:space="preserve">This example provides a short review of conducting a system simulation using Simulink. </w:t>
      </w:r>
      <w:bookmarkStart w:id="2" w:name="9"/>
      <w:bookmarkEnd w:id="2"/>
      <w:r w:rsidR="00250314" w:rsidRPr="00D932F7">
        <w:rPr>
          <w:rFonts w:eastAsiaTheme="minorEastAsia"/>
          <w:color w:val="000000"/>
          <w:szCs w:val="20"/>
        </w:rPr>
        <w:t xml:space="preserve">In Simulink, a model is a collection of blocks, which, in general, represents a system. </w:t>
      </w:r>
      <w:r w:rsidR="009C30CA" w:rsidRPr="00D932F7">
        <w:rPr>
          <w:rFonts w:eastAsiaTheme="minorEastAsia"/>
          <w:color w:val="000000"/>
          <w:szCs w:val="20"/>
        </w:rPr>
        <w:t>B</w:t>
      </w:r>
      <w:r w:rsidR="00250314" w:rsidRPr="00D932F7">
        <w:rPr>
          <w:rFonts w:eastAsiaTheme="minorEastAsia"/>
          <w:color w:val="000000"/>
          <w:szCs w:val="20"/>
        </w:rPr>
        <w:t>uild the following model</w:t>
      </w:r>
      <w:r>
        <w:rPr>
          <w:rFonts w:eastAsiaTheme="minorEastAsia"/>
          <w:color w:val="000000"/>
          <w:szCs w:val="20"/>
        </w:rPr>
        <w:t xml:space="preserve"> using blocks from the Library Browser</w:t>
      </w:r>
      <w:r w:rsidR="00250314" w:rsidRPr="00D932F7">
        <w:rPr>
          <w:rFonts w:eastAsiaTheme="minorEastAsia"/>
          <w:color w:val="000000"/>
          <w:szCs w:val="20"/>
        </w:rPr>
        <w:t>:</w:t>
      </w:r>
    </w:p>
    <w:p w14:paraId="55C42237" w14:textId="76A20EE6" w:rsidR="00250314" w:rsidRPr="00D932F7" w:rsidRDefault="00414554" w:rsidP="00D932F7">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422290E7" wp14:editId="2B3C7FD9">
            <wp:extent cx="4225266" cy="4889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699" t="48387" r="32292" b="41556"/>
                    <a:stretch/>
                  </pic:blipFill>
                  <pic:spPr bwMode="auto">
                    <a:xfrm>
                      <a:off x="0" y="0"/>
                      <a:ext cx="4234404" cy="490007"/>
                    </a:xfrm>
                    <a:prstGeom prst="rect">
                      <a:avLst/>
                    </a:prstGeom>
                    <a:ln>
                      <a:noFill/>
                    </a:ln>
                    <a:extLst>
                      <a:ext uri="{53640926-AAD7-44D8-BBD7-CCE9431645EC}">
                        <a14:shadowObscured xmlns:a14="http://schemas.microsoft.com/office/drawing/2010/main"/>
                      </a:ext>
                    </a:extLst>
                  </pic:spPr>
                </pic:pic>
              </a:graphicData>
            </a:graphic>
          </wp:inline>
        </w:drawing>
      </w:r>
    </w:p>
    <w:p w14:paraId="14511D7D" w14:textId="1B5F3C75" w:rsidR="00250314" w:rsidRDefault="00250314" w:rsidP="00D932F7">
      <w:pPr>
        <w:widowControl/>
        <w:shd w:val="clear" w:color="auto" w:fill="FFFFFF"/>
        <w:autoSpaceDE/>
        <w:autoSpaceDN/>
        <w:adjustRightInd/>
        <w:jc w:val="both"/>
        <w:rPr>
          <w:rFonts w:eastAsiaTheme="minorEastAsia"/>
          <w:color w:val="000000"/>
          <w:szCs w:val="20"/>
        </w:rPr>
      </w:pPr>
      <w:bookmarkStart w:id="3" w:name="16"/>
      <w:bookmarkStart w:id="4" w:name="27"/>
      <w:bookmarkEnd w:id="3"/>
      <w:bookmarkEnd w:id="4"/>
      <w:r w:rsidRPr="00D932F7">
        <w:rPr>
          <w:rFonts w:eastAsiaTheme="minorEastAsia"/>
          <w:color w:val="000000"/>
          <w:szCs w:val="20"/>
        </w:rPr>
        <w:t>The</w:t>
      </w:r>
      <w:r w:rsidR="00217F51">
        <w:rPr>
          <w:rFonts w:eastAsiaTheme="minorEastAsia"/>
          <w:color w:val="000000"/>
          <w:szCs w:val="20"/>
        </w:rPr>
        <w:t xml:space="preserve"> </w:t>
      </w:r>
      <w:r w:rsidR="00217F51">
        <w:rPr>
          <w:rFonts w:eastAsiaTheme="minorEastAsia"/>
          <w:color w:val="000000"/>
          <w:szCs w:val="20"/>
          <w:bdr w:val="none" w:sz="0" w:space="0" w:color="auto" w:frame="1"/>
        </w:rPr>
        <w:t xml:space="preserve">basic </w:t>
      </w:r>
      <w:r w:rsidRPr="00D932F7">
        <w:rPr>
          <w:rFonts w:eastAsiaTheme="minorEastAsia"/>
          <w:color w:val="000000"/>
          <w:szCs w:val="20"/>
        </w:rPr>
        <w:t xml:space="preserve">model consists of </w:t>
      </w:r>
      <w:r w:rsidR="00414554">
        <w:rPr>
          <w:rFonts w:eastAsiaTheme="minorEastAsia"/>
          <w:color w:val="000000"/>
          <w:szCs w:val="20"/>
        </w:rPr>
        <w:t>five</w:t>
      </w:r>
      <w:r w:rsidRPr="00D932F7">
        <w:rPr>
          <w:rFonts w:eastAsiaTheme="minorEastAsia"/>
          <w:color w:val="000000"/>
          <w:szCs w:val="20"/>
        </w:rPr>
        <w:t xml:space="preserve"> blocks: </w:t>
      </w:r>
      <w:r w:rsidR="00B43398">
        <w:rPr>
          <w:rFonts w:eastAsiaTheme="minorEastAsia"/>
          <w:color w:val="000000"/>
          <w:szCs w:val="20"/>
        </w:rPr>
        <w:t xml:space="preserve">one </w:t>
      </w:r>
      <w:r w:rsidRPr="00B43398">
        <w:rPr>
          <w:rFonts w:eastAsiaTheme="minorEastAsia"/>
          <w:i/>
          <w:color w:val="000000"/>
          <w:szCs w:val="20"/>
        </w:rPr>
        <w:t>Step</w:t>
      </w:r>
      <w:r w:rsidRPr="00D932F7">
        <w:rPr>
          <w:rFonts w:eastAsiaTheme="minorEastAsia"/>
          <w:color w:val="000000"/>
          <w:szCs w:val="20"/>
        </w:rPr>
        <w:t>,</w:t>
      </w:r>
      <w:r w:rsidR="00414554">
        <w:rPr>
          <w:rFonts w:eastAsiaTheme="minorEastAsia"/>
          <w:color w:val="000000"/>
          <w:szCs w:val="20"/>
        </w:rPr>
        <w:t xml:space="preserve"> one </w:t>
      </w:r>
      <w:r w:rsidR="00414554" w:rsidRPr="00414554">
        <w:rPr>
          <w:rFonts w:eastAsiaTheme="minorEastAsia"/>
          <w:i/>
          <w:color w:val="000000"/>
          <w:szCs w:val="20"/>
        </w:rPr>
        <w:t>Gain</w:t>
      </w:r>
      <w:r w:rsidR="00414554">
        <w:rPr>
          <w:rFonts w:eastAsiaTheme="minorEastAsia"/>
          <w:color w:val="000000"/>
          <w:szCs w:val="20"/>
        </w:rPr>
        <w:t>,</w:t>
      </w:r>
      <w:r w:rsidR="00B43398">
        <w:rPr>
          <w:rFonts w:eastAsiaTheme="minorEastAsia"/>
          <w:color w:val="000000"/>
          <w:szCs w:val="20"/>
        </w:rPr>
        <w:t xml:space="preserve"> two </w:t>
      </w:r>
      <w:r w:rsidRPr="00B43398">
        <w:rPr>
          <w:rFonts w:eastAsiaTheme="minorEastAsia"/>
          <w:i/>
          <w:color w:val="000000"/>
          <w:szCs w:val="20"/>
        </w:rPr>
        <w:t>Transfer Function</w:t>
      </w:r>
      <w:r w:rsidRPr="00D932F7">
        <w:rPr>
          <w:rFonts w:eastAsiaTheme="minorEastAsia"/>
          <w:color w:val="000000"/>
          <w:szCs w:val="20"/>
        </w:rPr>
        <w:t xml:space="preserve">, and </w:t>
      </w:r>
      <w:r w:rsidR="00B43398">
        <w:rPr>
          <w:rFonts w:eastAsiaTheme="minorEastAsia"/>
          <w:color w:val="000000"/>
          <w:szCs w:val="20"/>
        </w:rPr>
        <w:t xml:space="preserve">one </w:t>
      </w:r>
      <w:r w:rsidRPr="00B43398">
        <w:rPr>
          <w:rFonts w:eastAsiaTheme="minorEastAsia"/>
          <w:i/>
          <w:color w:val="000000"/>
          <w:szCs w:val="20"/>
        </w:rPr>
        <w:t>Scope</w:t>
      </w:r>
      <w:r w:rsidRPr="00D932F7">
        <w:rPr>
          <w:rFonts w:eastAsiaTheme="minorEastAsia"/>
          <w:color w:val="000000"/>
          <w:szCs w:val="20"/>
        </w:rPr>
        <w:t>. The Step is a </w:t>
      </w:r>
      <w:r w:rsidRPr="00D932F7">
        <w:rPr>
          <w:rFonts w:eastAsiaTheme="minorEastAsia"/>
          <w:b/>
          <w:bCs/>
          <w:color w:val="000000"/>
          <w:szCs w:val="20"/>
          <w:bdr w:val="none" w:sz="0" w:space="0" w:color="auto" w:frame="1"/>
        </w:rPr>
        <w:t>Source</w:t>
      </w:r>
      <w:r w:rsidRPr="00D932F7">
        <w:rPr>
          <w:rFonts w:eastAsiaTheme="minorEastAsia"/>
          <w:color w:val="000000"/>
          <w:szCs w:val="20"/>
        </w:rPr>
        <w:t> block from which a step input signal originates. This signal is transferred through the </w:t>
      </w:r>
      <w:r w:rsidRPr="00D932F7">
        <w:rPr>
          <w:rFonts w:eastAsiaTheme="minorEastAsia"/>
          <w:b/>
          <w:bCs/>
          <w:color w:val="000000"/>
          <w:szCs w:val="20"/>
          <w:bdr w:val="none" w:sz="0" w:space="0" w:color="auto" w:frame="1"/>
        </w:rPr>
        <w:t>line</w:t>
      </w:r>
      <w:r w:rsidRPr="00D932F7">
        <w:rPr>
          <w:rFonts w:eastAsiaTheme="minorEastAsia"/>
          <w:color w:val="000000"/>
          <w:szCs w:val="20"/>
        </w:rPr>
        <w:t xml:space="preserve"> in the direction indicated by the arrow to </w:t>
      </w:r>
      <w:r w:rsidR="00B43398">
        <w:rPr>
          <w:rFonts w:eastAsiaTheme="minorEastAsia"/>
          <w:color w:val="000000"/>
          <w:szCs w:val="20"/>
        </w:rPr>
        <w:t>the</w:t>
      </w:r>
      <w:r w:rsidR="00414554">
        <w:rPr>
          <w:rFonts w:eastAsiaTheme="minorEastAsia"/>
          <w:color w:val="000000"/>
          <w:szCs w:val="20"/>
        </w:rPr>
        <w:t xml:space="preserve"> </w:t>
      </w:r>
      <w:r w:rsidR="00414554" w:rsidRPr="00414554">
        <w:rPr>
          <w:rFonts w:eastAsiaTheme="minorEastAsia"/>
          <w:i/>
          <w:color w:val="000000"/>
          <w:szCs w:val="20"/>
        </w:rPr>
        <w:t>Gain</w:t>
      </w:r>
      <w:r w:rsidR="00414554">
        <w:rPr>
          <w:rFonts w:eastAsiaTheme="minorEastAsia"/>
          <w:color w:val="000000"/>
          <w:szCs w:val="20"/>
        </w:rPr>
        <w:t xml:space="preserve"> </w:t>
      </w:r>
      <w:r w:rsidR="00414554" w:rsidRPr="00414554">
        <w:rPr>
          <w:rFonts w:eastAsiaTheme="minorEastAsia"/>
          <w:b/>
          <w:color w:val="000000"/>
          <w:szCs w:val="20"/>
        </w:rPr>
        <w:t>Math Operation</w:t>
      </w:r>
      <w:r w:rsidR="00414554">
        <w:rPr>
          <w:rFonts w:eastAsiaTheme="minorEastAsia"/>
          <w:color w:val="000000"/>
          <w:szCs w:val="20"/>
        </w:rPr>
        <w:t xml:space="preserve"> block. </w:t>
      </w:r>
      <w:r w:rsidR="00B43398">
        <w:rPr>
          <w:rFonts w:eastAsiaTheme="minorEastAsia"/>
          <w:color w:val="000000"/>
          <w:szCs w:val="20"/>
        </w:rPr>
        <w:t xml:space="preserve"> </w:t>
      </w:r>
      <w:r w:rsidR="00414554">
        <w:rPr>
          <w:rFonts w:eastAsiaTheme="minorEastAsia"/>
          <w:color w:val="000000"/>
          <w:szCs w:val="20"/>
        </w:rPr>
        <w:t xml:space="preserve">The output of the </w:t>
      </w:r>
      <w:r w:rsidR="00414554" w:rsidRPr="00414554">
        <w:rPr>
          <w:rFonts w:eastAsiaTheme="minorEastAsia"/>
          <w:i/>
          <w:color w:val="000000"/>
          <w:szCs w:val="20"/>
        </w:rPr>
        <w:t xml:space="preserve">Gain </w:t>
      </w:r>
      <w:r w:rsidR="00414554">
        <w:rPr>
          <w:rFonts w:eastAsiaTheme="minorEastAsia"/>
          <w:color w:val="000000"/>
          <w:szCs w:val="20"/>
        </w:rPr>
        <w:t xml:space="preserve">block connects to the </w:t>
      </w:r>
      <w:r w:rsidRPr="00D932F7">
        <w:rPr>
          <w:rFonts w:eastAsiaTheme="minorEastAsia"/>
          <w:i/>
          <w:iCs/>
          <w:color w:val="000000"/>
          <w:szCs w:val="20"/>
          <w:bdr w:val="none" w:sz="0" w:space="0" w:color="auto" w:frame="1"/>
        </w:rPr>
        <w:t>Transfer Function</w:t>
      </w:r>
      <w:r w:rsidRPr="00D932F7">
        <w:rPr>
          <w:rFonts w:eastAsiaTheme="minorEastAsia"/>
          <w:color w:val="000000"/>
          <w:szCs w:val="20"/>
        </w:rPr>
        <w:t> </w:t>
      </w:r>
      <w:r w:rsidRPr="00D932F7">
        <w:rPr>
          <w:rFonts w:eastAsiaTheme="minorEastAsia"/>
          <w:b/>
          <w:bCs/>
          <w:color w:val="000000"/>
          <w:szCs w:val="20"/>
          <w:bdr w:val="none" w:sz="0" w:space="0" w:color="auto" w:frame="1"/>
        </w:rPr>
        <w:t>Continuous</w:t>
      </w:r>
      <w:r w:rsidRPr="00D932F7">
        <w:rPr>
          <w:rFonts w:eastAsiaTheme="minorEastAsia"/>
          <w:color w:val="000000"/>
          <w:szCs w:val="20"/>
        </w:rPr>
        <w:t> block. The</w:t>
      </w:r>
      <w:r w:rsidR="009C30CA" w:rsidRPr="00D932F7">
        <w:rPr>
          <w:rFonts w:eastAsiaTheme="minorEastAsia"/>
          <w:color w:val="000000"/>
          <w:szCs w:val="20"/>
        </w:rPr>
        <w:t xml:space="preserve"> </w:t>
      </w:r>
      <w:r w:rsidRPr="00D932F7">
        <w:rPr>
          <w:rFonts w:eastAsiaTheme="minorEastAsia"/>
          <w:i/>
          <w:iCs/>
          <w:color w:val="000000"/>
          <w:szCs w:val="20"/>
          <w:bdr w:val="none" w:sz="0" w:space="0" w:color="auto" w:frame="1"/>
        </w:rPr>
        <w:t>Transfer Function</w:t>
      </w:r>
      <w:r w:rsidRPr="00D932F7">
        <w:rPr>
          <w:rFonts w:eastAsiaTheme="minorEastAsia"/>
          <w:color w:val="000000"/>
          <w:szCs w:val="20"/>
        </w:rPr>
        <w:t> block modifies its input signal and outputs a new signal on a line to</w:t>
      </w:r>
      <w:r w:rsidR="00B43398">
        <w:rPr>
          <w:rFonts w:eastAsiaTheme="minorEastAsia"/>
          <w:color w:val="000000"/>
          <w:szCs w:val="20"/>
        </w:rPr>
        <w:t xml:space="preserve"> the next </w:t>
      </w:r>
      <w:r w:rsidR="00B43398" w:rsidRPr="00B43398">
        <w:rPr>
          <w:rFonts w:eastAsiaTheme="minorEastAsia"/>
          <w:i/>
          <w:color w:val="000000"/>
          <w:szCs w:val="20"/>
        </w:rPr>
        <w:t>Transfer Function</w:t>
      </w:r>
      <w:r w:rsidR="00B43398">
        <w:rPr>
          <w:rFonts w:eastAsiaTheme="minorEastAsia"/>
          <w:color w:val="000000"/>
          <w:szCs w:val="20"/>
        </w:rPr>
        <w:t xml:space="preserve"> block, which output connect</w:t>
      </w:r>
      <w:r w:rsidR="00414554">
        <w:rPr>
          <w:rFonts w:eastAsiaTheme="minorEastAsia"/>
          <w:color w:val="000000"/>
          <w:szCs w:val="20"/>
        </w:rPr>
        <w:t>s</w:t>
      </w:r>
      <w:r w:rsidR="00B43398">
        <w:rPr>
          <w:rFonts w:eastAsiaTheme="minorEastAsia"/>
          <w:color w:val="000000"/>
          <w:szCs w:val="20"/>
        </w:rPr>
        <w:t xml:space="preserve"> to</w:t>
      </w:r>
      <w:r w:rsidRPr="00D932F7">
        <w:rPr>
          <w:rFonts w:eastAsiaTheme="minorEastAsia"/>
          <w:color w:val="000000"/>
          <w:szCs w:val="20"/>
        </w:rPr>
        <w:t xml:space="preserve"> the </w:t>
      </w:r>
      <w:r w:rsidRPr="00D932F7">
        <w:rPr>
          <w:rFonts w:eastAsiaTheme="minorEastAsia"/>
          <w:i/>
          <w:iCs/>
          <w:color w:val="000000"/>
          <w:szCs w:val="20"/>
          <w:bdr w:val="none" w:sz="0" w:space="0" w:color="auto" w:frame="1"/>
        </w:rPr>
        <w:t>Scope</w:t>
      </w:r>
      <w:r w:rsidRPr="00D932F7">
        <w:rPr>
          <w:rFonts w:eastAsiaTheme="minorEastAsia"/>
          <w:color w:val="000000"/>
          <w:szCs w:val="20"/>
        </w:rPr>
        <w:t>. The </w:t>
      </w:r>
      <w:r w:rsidRPr="00D932F7">
        <w:rPr>
          <w:rFonts w:eastAsiaTheme="minorEastAsia"/>
          <w:i/>
          <w:iCs/>
          <w:color w:val="000000"/>
          <w:szCs w:val="20"/>
          <w:bdr w:val="none" w:sz="0" w:space="0" w:color="auto" w:frame="1"/>
        </w:rPr>
        <w:t>Scope</w:t>
      </w:r>
      <w:r w:rsidRPr="00D932F7">
        <w:rPr>
          <w:rFonts w:eastAsiaTheme="minorEastAsia"/>
          <w:color w:val="000000"/>
          <w:szCs w:val="20"/>
        </w:rPr>
        <w:t> is a </w:t>
      </w:r>
      <w:r w:rsidRPr="00D932F7">
        <w:rPr>
          <w:rFonts w:eastAsiaTheme="minorEastAsia"/>
          <w:b/>
          <w:bCs/>
          <w:color w:val="000000"/>
          <w:szCs w:val="20"/>
          <w:bdr w:val="none" w:sz="0" w:space="0" w:color="auto" w:frame="1"/>
        </w:rPr>
        <w:t>Sink</w:t>
      </w:r>
      <w:r w:rsidRPr="00D932F7">
        <w:rPr>
          <w:rFonts w:eastAsiaTheme="minorEastAsia"/>
          <w:color w:val="000000"/>
          <w:szCs w:val="20"/>
        </w:rPr>
        <w:t> block used to display a signal much like an oscilloscope.</w:t>
      </w:r>
    </w:p>
    <w:p w14:paraId="476FFA11" w14:textId="59417D21" w:rsidR="00B43398" w:rsidRDefault="00B43398" w:rsidP="00D932F7">
      <w:pPr>
        <w:widowControl/>
        <w:shd w:val="clear" w:color="auto" w:fill="FFFFFF"/>
        <w:autoSpaceDE/>
        <w:autoSpaceDN/>
        <w:adjustRightInd/>
        <w:jc w:val="both"/>
        <w:rPr>
          <w:rFonts w:eastAsiaTheme="minorEastAsia"/>
          <w:color w:val="000000"/>
          <w:szCs w:val="20"/>
        </w:rPr>
      </w:pPr>
    </w:p>
    <w:p w14:paraId="406A4A68" w14:textId="0C67C719" w:rsidR="00B43398" w:rsidRPr="00D932F7" w:rsidRDefault="00B43398" w:rsidP="00D932F7">
      <w:pPr>
        <w:widowControl/>
        <w:shd w:val="clear" w:color="auto" w:fill="FFFFFF"/>
        <w:autoSpaceDE/>
        <w:autoSpaceDN/>
        <w:adjustRightInd/>
        <w:jc w:val="both"/>
        <w:rPr>
          <w:rFonts w:eastAsiaTheme="minorEastAsia"/>
          <w:color w:val="000000"/>
          <w:szCs w:val="20"/>
        </w:rPr>
      </w:pPr>
      <w:r>
        <w:rPr>
          <w:rFonts w:eastAsiaTheme="minorEastAsia"/>
          <w:color w:val="000000"/>
          <w:szCs w:val="20"/>
        </w:rPr>
        <w:t>The first Transfer Function block represent</w:t>
      </w:r>
      <w:r w:rsidR="00291C3F">
        <w:rPr>
          <w:rFonts w:eastAsiaTheme="minorEastAsia"/>
          <w:color w:val="000000"/>
          <w:szCs w:val="20"/>
        </w:rPr>
        <w:t>s the</w:t>
      </w:r>
      <w:r>
        <w:rPr>
          <w:rFonts w:eastAsiaTheme="minorEastAsia"/>
          <w:color w:val="000000"/>
          <w:szCs w:val="20"/>
        </w:rPr>
        <w:t xml:space="preserve"> Actuator</w:t>
      </w:r>
      <w:r w:rsidR="00291C3F">
        <w:rPr>
          <w:rFonts w:eastAsiaTheme="minorEastAsia"/>
          <w:color w:val="000000"/>
          <w:szCs w:val="20"/>
        </w:rPr>
        <w:t xml:space="preserve"> of our cyber-physical system</w:t>
      </w:r>
      <w:r w:rsidR="009923D3">
        <w:rPr>
          <w:rFonts w:eastAsiaTheme="minorEastAsia"/>
          <w:color w:val="000000"/>
          <w:szCs w:val="20"/>
        </w:rPr>
        <w:t>, in this case, a Motor</w:t>
      </w:r>
      <w:r>
        <w:rPr>
          <w:rFonts w:eastAsiaTheme="minorEastAsia"/>
          <w:color w:val="000000"/>
          <w:szCs w:val="20"/>
        </w:rPr>
        <w:t xml:space="preserve">. Change the name of the first Transfer Function block </w:t>
      </w:r>
      <w:r w:rsidR="009923D3">
        <w:rPr>
          <w:rFonts w:eastAsiaTheme="minorEastAsia"/>
          <w:color w:val="000000"/>
          <w:szCs w:val="20"/>
        </w:rPr>
        <w:t xml:space="preserve">to Motor </w:t>
      </w:r>
      <w:r>
        <w:rPr>
          <w:rFonts w:eastAsiaTheme="minorEastAsia"/>
          <w:color w:val="000000"/>
          <w:szCs w:val="20"/>
        </w:rPr>
        <w:t xml:space="preserve">by directly editing the displayed name. </w:t>
      </w:r>
      <w:r w:rsidR="00291C3F">
        <w:rPr>
          <w:rFonts w:eastAsiaTheme="minorEastAsia"/>
          <w:color w:val="000000"/>
          <w:szCs w:val="20"/>
        </w:rPr>
        <w:t xml:space="preserve">The second Transfer Function represents the plant. Change the name from Transfer Fcn1 to </w:t>
      </w:r>
      <w:r w:rsidR="009923D3">
        <w:rPr>
          <w:rFonts w:eastAsiaTheme="minorEastAsia"/>
          <w:color w:val="000000"/>
          <w:szCs w:val="20"/>
        </w:rPr>
        <w:t>Weapon</w:t>
      </w:r>
      <w:r w:rsidR="00291C3F">
        <w:rPr>
          <w:rFonts w:eastAsiaTheme="minorEastAsia"/>
          <w:color w:val="000000"/>
          <w:szCs w:val="20"/>
        </w:rPr>
        <w:t xml:space="preserve">. </w:t>
      </w:r>
      <w:r w:rsidR="00414554">
        <w:rPr>
          <w:rFonts w:eastAsiaTheme="minorEastAsia"/>
          <w:color w:val="000000"/>
          <w:szCs w:val="20"/>
        </w:rPr>
        <w:t xml:space="preserve">The Gain block represents the controller. Changes its name to </w:t>
      </w:r>
      <w:r w:rsidR="001307E1">
        <w:rPr>
          <w:rFonts w:eastAsiaTheme="minorEastAsia"/>
          <w:color w:val="000000"/>
          <w:szCs w:val="20"/>
        </w:rPr>
        <w:t>P-Controller</w:t>
      </w:r>
      <w:r w:rsidR="00414554">
        <w:rPr>
          <w:rFonts w:eastAsiaTheme="minorEastAsia"/>
          <w:color w:val="000000"/>
          <w:szCs w:val="20"/>
        </w:rPr>
        <w:t>.</w:t>
      </w:r>
      <w:r w:rsidR="001307E1">
        <w:rPr>
          <w:rFonts w:eastAsiaTheme="minorEastAsia"/>
          <w:color w:val="000000"/>
          <w:szCs w:val="20"/>
        </w:rPr>
        <w:t xml:space="preserve"> A Proportional (P) Controller is a type of control system where the control signal is proportional to the input. You will learn about this controller and other more advanced control systems later in the semester. </w:t>
      </w:r>
      <w:r w:rsidR="00414554">
        <w:rPr>
          <w:rFonts w:eastAsiaTheme="minorEastAsia"/>
          <w:color w:val="000000"/>
          <w:szCs w:val="20"/>
        </w:rPr>
        <w:t xml:space="preserve"> </w:t>
      </w:r>
      <w:r w:rsidR="001307E1">
        <w:rPr>
          <w:rFonts w:eastAsiaTheme="minorEastAsia"/>
          <w:color w:val="000000"/>
          <w:szCs w:val="20"/>
        </w:rPr>
        <w:t>Now</w:t>
      </w:r>
      <w:r w:rsidR="009923D3">
        <w:rPr>
          <w:rFonts w:eastAsiaTheme="minorEastAsia"/>
          <w:color w:val="000000"/>
          <w:szCs w:val="20"/>
        </w:rPr>
        <w:t xml:space="preserve">, change the names of the Step block to Desired Position and the name of the Scope to Actual Position. </w:t>
      </w:r>
      <w:r w:rsidR="00291C3F">
        <w:rPr>
          <w:rFonts w:eastAsiaTheme="minorEastAsia"/>
          <w:color w:val="000000"/>
          <w:szCs w:val="20"/>
        </w:rPr>
        <w:t xml:space="preserve">We </w:t>
      </w:r>
      <w:r w:rsidR="00414554">
        <w:rPr>
          <w:rFonts w:eastAsiaTheme="minorEastAsia"/>
          <w:color w:val="000000"/>
          <w:szCs w:val="20"/>
        </w:rPr>
        <w:t>are building</w:t>
      </w:r>
      <w:r w:rsidR="00291C3F">
        <w:rPr>
          <w:rFonts w:eastAsiaTheme="minorEastAsia"/>
          <w:color w:val="000000"/>
          <w:szCs w:val="20"/>
        </w:rPr>
        <w:t xml:space="preserve"> an open-loop controlled cyber-physical system. </w:t>
      </w:r>
      <w:r w:rsidR="00373524">
        <w:rPr>
          <w:rFonts w:eastAsiaTheme="minorEastAsia"/>
          <w:color w:val="000000"/>
          <w:szCs w:val="20"/>
        </w:rPr>
        <w:t>This model is ideal as it does not include disturbances.</w:t>
      </w:r>
      <w:r w:rsidR="001307E1">
        <w:rPr>
          <w:rFonts w:eastAsiaTheme="minorEastAsia"/>
          <w:color w:val="000000"/>
          <w:szCs w:val="20"/>
        </w:rPr>
        <w:t xml:space="preserve"> </w:t>
      </w:r>
      <w:r w:rsidR="00373524">
        <w:rPr>
          <w:rFonts w:eastAsiaTheme="minorEastAsia"/>
          <w:color w:val="000000"/>
          <w:szCs w:val="20"/>
        </w:rPr>
        <w:t xml:space="preserve">For better accuracy, one would like to include disturbances (such as the effect of wind, waves, etc.) into the model. </w:t>
      </w:r>
    </w:p>
    <w:p w14:paraId="4E8AC369" w14:textId="77777777" w:rsidR="009C30CA" w:rsidRPr="00D932F7" w:rsidRDefault="009C30CA" w:rsidP="00D932F7">
      <w:pPr>
        <w:widowControl/>
        <w:shd w:val="clear" w:color="auto" w:fill="FFFFFF"/>
        <w:autoSpaceDE/>
        <w:autoSpaceDN/>
        <w:adjustRightInd/>
        <w:jc w:val="both"/>
        <w:rPr>
          <w:rFonts w:eastAsiaTheme="minorEastAsia"/>
          <w:color w:val="000000"/>
          <w:szCs w:val="20"/>
        </w:rPr>
      </w:pPr>
    </w:p>
    <w:p w14:paraId="06E4F32B" w14:textId="795A2A14"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b/>
          <w:bCs/>
          <w:color w:val="000000"/>
          <w:szCs w:val="20"/>
          <w:bdr w:val="none" w:sz="0" w:space="0" w:color="auto" w:frame="1"/>
        </w:rPr>
        <w:t>Modifying Blocks</w:t>
      </w:r>
    </w:p>
    <w:p w14:paraId="18517949"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A block can be modified by double-clicking on it. For example, if you double-click on the </w:t>
      </w:r>
      <w:r w:rsidRPr="00D932F7">
        <w:rPr>
          <w:rFonts w:eastAsiaTheme="minorEastAsia"/>
          <w:i/>
          <w:iCs/>
          <w:color w:val="000000"/>
          <w:szCs w:val="20"/>
          <w:bdr w:val="none" w:sz="0" w:space="0" w:color="auto" w:frame="1"/>
        </w:rPr>
        <w:t>Transfer Function</w:t>
      </w:r>
      <w:r w:rsidRPr="00D932F7">
        <w:rPr>
          <w:rFonts w:eastAsiaTheme="minorEastAsia"/>
          <w:color w:val="000000"/>
          <w:szCs w:val="20"/>
        </w:rPr>
        <w:t> block in the </w:t>
      </w:r>
      <w:r w:rsidRPr="00D932F7">
        <w:rPr>
          <w:rFonts w:eastAsiaTheme="minorEastAsia"/>
          <w:color w:val="000000"/>
          <w:szCs w:val="20"/>
          <w:bdr w:val="none" w:sz="0" w:space="0" w:color="auto" w:frame="1"/>
        </w:rPr>
        <w:t>Simple</w:t>
      </w:r>
      <w:r w:rsidRPr="00D932F7">
        <w:rPr>
          <w:rFonts w:eastAsiaTheme="minorEastAsia"/>
          <w:color w:val="000000"/>
          <w:szCs w:val="20"/>
        </w:rPr>
        <w:t> model, you will see the following dialog box.</w:t>
      </w:r>
    </w:p>
    <w:p w14:paraId="08A6B5FF" w14:textId="7C72D976" w:rsidR="00250314" w:rsidRPr="00D932F7" w:rsidRDefault="009C30CA" w:rsidP="00D932F7">
      <w:pPr>
        <w:widowControl/>
        <w:shd w:val="clear" w:color="auto" w:fill="FFFFFF"/>
        <w:autoSpaceDE/>
        <w:autoSpaceDN/>
        <w:adjustRightInd/>
        <w:spacing w:after="150"/>
        <w:jc w:val="center"/>
        <w:rPr>
          <w:rFonts w:eastAsiaTheme="minorEastAsia"/>
          <w:color w:val="000000"/>
          <w:szCs w:val="20"/>
        </w:rPr>
      </w:pPr>
      <w:r w:rsidRPr="00D932F7">
        <w:rPr>
          <w:noProof/>
          <w:szCs w:val="20"/>
        </w:rPr>
        <w:lastRenderedPageBreak/>
        <w:drawing>
          <wp:inline distT="0" distB="0" distL="0" distR="0" wp14:anchorId="5D0D7409" wp14:editId="53676396">
            <wp:extent cx="2396532" cy="2533912"/>
            <wp:effectExtent l="38100" t="38100" r="99060" b="952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3918" cy="256286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69E58C17" w14:textId="473275A4" w:rsidR="009C30CA" w:rsidRPr="00D932F7"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t>This dialog box contains fields for the numerator and the denominator of the block's transfer function. By entering a vector containing the coefficients of the desired numerator or denominator polynomial, the desired transfer function can be ente</w:t>
      </w:r>
      <w:r w:rsidR="00373524">
        <w:rPr>
          <w:rFonts w:eastAsiaTheme="minorEastAsia"/>
          <w:color w:val="000000"/>
          <w:szCs w:val="20"/>
        </w:rPr>
        <w:t xml:space="preserve">red. For example, to change </w:t>
      </w:r>
      <w:r w:rsidR="00B43398">
        <w:rPr>
          <w:rFonts w:eastAsiaTheme="minorEastAsia"/>
          <w:color w:val="000000"/>
          <w:szCs w:val="20"/>
        </w:rPr>
        <w:t xml:space="preserve">the </w:t>
      </w:r>
      <w:r w:rsidR="00373524">
        <w:rPr>
          <w:rFonts w:eastAsiaTheme="minorEastAsia"/>
          <w:color w:val="000000"/>
          <w:szCs w:val="20"/>
        </w:rPr>
        <w:t>second</w:t>
      </w:r>
      <w:r w:rsidR="00B43398">
        <w:rPr>
          <w:rFonts w:eastAsiaTheme="minorEastAsia"/>
          <w:color w:val="000000"/>
          <w:szCs w:val="20"/>
        </w:rPr>
        <w:t xml:space="preserve"> transfer function block</w:t>
      </w:r>
      <w:r w:rsidRPr="00D932F7">
        <w:rPr>
          <w:rFonts w:eastAsiaTheme="minorEastAsia"/>
          <w:color w:val="000000"/>
          <w:szCs w:val="20"/>
        </w:rPr>
        <w:t xml:space="preserve"> </w:t>
      </w:r>
      <w:r w:rsidR="009923D3">
        <w:rPr>
          <w:rFonts w:eastAsiaTheme="minorEastAsia"/>
          <w:color w:val="000000"/>
          <w:szCs w:val="20"/>
        </w:rPr>
        <w:t xml:space="preserve">(i.e., </w:t>
      </w:r>
      <w:r w:rsidR="00373524">
        <w:rPr>
          <w:rFonts w:eastAsiaTheme="minorEastAsia"/>
          <w:color w:val="000000"/>
          <w:szCs w:val="20"/>
        </w:rPr>
        <w:t>Plant or Weapon</w:t>
      </w:r>
      <w:r w:rsidR="009923D3">
        <w:rPr>
          <w:rFonts w:eastAsiaTheme="minorEastAsia"/>
          <w:color w:val="000000"/>
          <w:szCs w:val="20"/>
        </w:rPr>
        <w:t xml:space="preserve">) </w:t>
      </w:r>
      <w:proofErr w:type="gramStart"/>
      <w:r w:rsidRPr="00D932F7">
        <w:rPr>
          <w:rFonts w:eastAsiaTheme="minorEastAsia"/>
          <w:color w:val="000000"/>
          <w:szCs w:val="20"/>
        </w:rPr>
        <w:t>to</w:t>
      </w:r>
      <w:r w:rsidR="009C30CA" w:rsidRPr="00D932F7">
        <w:rPr>
          <w:rFonts w:eastAsiaTheme="minorEastAsia"/>
          <w:color w:val="000000"/>
          <w:szCs w:val="20"/>
        </w:rPr>
        <w:t xml:space="preserve"> </w:t>
      </w:r>
      <m:oMath>
        <m:f>
          <m:fPr>
            <m:ctrlPr>
              <w:rPr>
                <w:rFonts w:ascii="Cambria Math" w:eastAsiaTheme="minorEastAsia" w:hAnsi="Cambria Math"/>
                <w:i/>
                <w:color w:val="000000"/>
                <w:szCs w:val="20"/>
              </w:rPr>
            </m:ctrlPr>
          </m:fPr>
          <m:num>
            <w:proofErr w:type="gramEnd"/>
            <m:r>
              <w:rPr>
                <w:rFonts w:ascii="Cambria Math" w:eastAsiaTheme="minorEastAsia" w:hAnsi="Cambria Math"/>
                <w:color w:val="000000"/>
                <w:szCs w:val="20"/>
              </w:rPr>
              <m:t>s+2</m:t>
            </m:r>
          </m:num>
          <m:den>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2</m:t>
                </m:r>
              </m:sup>
            </m:sSup>
            <m:r>
              <w:rPr>
                <w:rFonts w:ascii="Cambria Math" w:eastAsiaTheme="minorEastAsia" w:hAnsi="Cambria Math"/>
                <w:color w:val="000000"/>
                <w:szCs w:val="20"/>
              </w:rPr>
              <m:t>+2s+4</m:t>
            </m:r>
          </m:den>
        </m:f>
      </m:oMath>
      <w:r w:rsidR="00373524">
        <w:rPr>
          <w:rFonts w:eastAsiaTheme="minorEastAsia"/>
          <w:color w:val="000000"/>
          <w:szCs w:val="20"/>
        </w:rPr>
        <w:t xml:space="preserve"> </w:t>
      </w:r>
      <w:r w:rsidR="00B43398">
        <w:rPr>
          <w:rFonts w:eastAsiaTheme="minorEastAsia"/>
          <w:color w:val="000000"/>
          <w:szCs w:val="20"/>
        </w:rPr>
        <w:t xml:space="preserve">, enter </w:t>
      </w:r>
      <w:r w:rsidRPr="00D932F7">
        <w:rPr>
          <w:rFonts w:eastAsiaTheme="minorEastAsia"/>
          <w:color w:val="000000"/>
          <w:szCs w:val="20"/>
        </w:rPr>
        <w:t xml:space="preserve">the following </w:t>
      </w:r>
      <w:r w:rsidR="00B43398">
        <w:rPr>
          <w:rFonts w:eastAsiaTheme="minorEastAsia"/>
          <w:color w:val="000000"/>
          <w:szCs w:val="20"/>
        </w:rPr>
        <w:t xml:space="preserve">sequence </w:t>
      </w:r>
      <w:r w:rsidRPr="00D932F7">
        <w:rPr>
          <w:rFonts w:eastAsiaTheme="minorEastAsia"/>
          <w:color w:val="000000"/>
          <w:szCs w:val="20"/>
        </w:rPr>
        <w:t xml:space="preserve">into the </w:t>
      </w:r>
      <w:r w:rsidR="00373524">
        <w:rPr>
          <w:rFonts w:eastAsiaTheme="minorEastAsia"/>
          <w:color w:val="000000"/>
          <w:szCs w:val="20"/>
        </w:rPr>
        <w:t>numerator field [1</w:t>
      </w:r>
      <w:r w:rsidR="000157A7">
        <w:rPr>
          <w:rFonts w:eastAsiaTheme="minorEastAsia"/>
          <w:color w:val="000000"/>
          <w:szCs w:val="20"/>
        </w:rPr>
        <w:t>,</w:t>
      </w:r>
      <w:r w:rsidR="00373524">
        <w:rPr>
          <w:rFonts w:eastAsiaTheme="minorEastAsia"/>
          <w:color w:val="000000"/>
          <w:szCs w:val="20"/>
        </w:rPr>
        <w:t xml:space="preserve"> 2] and in the </w:t>
      </w:r>
      <w:r w:rsidRPr="00D932F7">
        <w:rPr>
          <w:rFonts w:eastAsiaTheme="minorEastAsia"/>
          <w:color w:val="000000"/>
          <w:szCs w:val="20"/>
        </w:rPr>
        <w:t>denominator field</w:t>
      </w:r>
      <w:r w:rsidR="009C30CA" w:rsidRPr="00D932F7">
        <w:rPr>
          <w:rFonts w:eastAsiaTheme="minorEastAsia"/>
          <w:color w:val="000000"/>
          <w:szCs w:val="20"/>
        </w:rPr>
        <w:t xml:space="preserve"> </w:t>
      </w:r>
      <w:r w:rsidRPr="00D932F7">
        <w:rPr>
          <w:rFonts w:eastAsiaTheme="minorEastAsia"/>
          <w:color w:val="000000"/>
          <w:szCs w:val="20"/>
          <w:bdr w:val="none" w:sz="0" w:space="0" w:color="auto" w:frame="1"/>
        </w:rPr>
        <w:t>[1</w:t>
      </w:r>
      <w:r w:rsidR="000157A7">
        <w:rPr>
          <w:rFonts w:eastAsiaTheme="minorEastAsia"/>
          <w:color w:val="000000"/>
          <w:szCs w:val="20"/>
          <w:bdr w:val="none" w:sz="0" w:space="0" w:color="auto" w:frame="1"/>
        </w:rPr>
        <w:t>,</w:t>
      </w:r>
      <w:r w:rsidRPr="00D932F7">
        <w:rPr>
          <w:rFonts w:eastAsiaTheme="minorEastAsia"/>
          <w:color w:val="000000"/>
          <w:szCs w:val="20"/>
          <w:bdr w:val="none" w:sz="0" w:space="0" w:color="auto" w:frame="1"/>
        </w:rPr>
        <w:t xml:space="preserve"> </w:t>
      </w:r>
      <w:r w:rsidR="00373524">
        <w:rPr>
          <w:rFonts w:eastAsiaTheme="minorEastAsia"/>
          <w:color w:val="000000"/>
          <w:szCs w:val="20"/>
          <w:bdr w:val="none" w:sz="0" w:space="0" w:color="auto" w:frame="1"/>
        </w:rPr>
        <w:t>2</w:t>
      </w:r>
      <w:r w:rsidR="000157A7">
        <w:rPr>
          <w:rFonts w:eastAsiaTheme="minorEastAsia"/>
          <w:color w:val="000000"/>
          <w:szCs w:val="20"/>
          <w:bdr w:val="none" w:sz="0" w:space="0" w:color="auto" w:frame="1"/>
        </w:rPr>
        <w:t>,</w:t>
      </w:r>
      <w:r w:rsidR="00373524">
        <w:rPr>
          <w:rFonts w:eastAsiaTheme="minorEastAsia"/>
          <w:color w:val="000000"/>
          <w:szCs w:val="20"/>
          <w:bdr w:val="none" w:sz="0" w:space="0" w:color="auto" w:frame="1"/>
        </w:rPr>
        <w:t xml:space="preserve"> 4</w:t>
      </w:r>
      <w:r w:rsidRPr="00D932F7">
        <w:rPr>
          <w:rFonts w:eastAsiaTheme="minorEastAsia"/>
          <w:color w:val="000000"/>
          <w:szCs w:val="20"/>
          <w:bdr w:val="none" w:sz="0" w:space="0" w:color="auto" w:frame="1"/>
        </w:rPr>
        <w:t>]</w:t>
      </w:r>
      <w:r w:rsidR="009C30CA" w:rsidRPr="00D932F7">
        <w:rPr>
          <w:rFonts w:eastAsiaTheme="minorEastAsia"/>
          <w:color w:val="000000"/>
          <w:szCs w:val="20"/>
          <w:bdr w:val="none" w:sz="0" w:space="0" w:color="auto" w:frame="1"/>
        </w:rPr>
        <w:t xml:space="preserve"> </w:t>
      </w:r>
      <w:r w:rsidRPr="00D932F7">
        <w:rPr>
          <w:rFonts w:eastAsiaTheme="minorEastAsia"/>
          <w:color w:val="000000"/>
          <w:szCs w:val="20"/>
        </w:rPr>
        <w:t xml:space="preserve">and </w:t>
      </w:r>
      <w:r w:rsidR="009C30CA" w:rsidRPr="00D932F7">
        <w:rPr>
          <w:rFonts w:eastAsiaTheme="minorEastAsia"/>
          <w:color w:val="000000"/>
          <w:szCs w:val="20"/>
        </w:rPr>
        <w:t>press</w:t>
      </w:r>
      <w:r w:rsidRPr="00D932F7">
        <w:rPr>
          <w:rFonts w:eastAsiaTheme="minorEastAsia"/>
          <w:color w:val="000000"/>
          <w:szCs w:val="20"/>
        </w:rPr>
        <w:t xml:space="preserve"> the </w:t>
      </w:r>
      <w:r w:rsidR="00687F4F">
        <w:rPr>
          <w:rFonts w:eastAsiaTheme="minorEastAsia"/>
          <w:color w:val="000000"/>
          <w:szCs w:val="20"/>
        </w:rPr>
        <w:t>apply</w:t>
      </w:r>
      <w:r w:rsidRPr="00D932F7">
        <w:rPr>
          <w:rFonts w:eastAsiaTheme="minorEastAsia"/>
          <w:color w:val="000000"/>
          <w:szCs w:val="20"/>
        </w:rPr>
        <w:t xml:space="preserve"> button, the model window will change to the following,</w:t>
      </w:r>
      <w:r w:rsidR="00D932F7" w:rsidRPr="00D932F7">
        <w:rPr>
          <w:rFonts w:eastAsiaTheme="minorEastAsia"/>
          <w:color w:val="000000"/>
          <w:szCs w:val="20"/>
        </w:rPr>
        <w:t xml:space="preserve"> which reflects the change in the denominator of the transfer function.</w:t>
      </w:r>
      <w:r w:rsidR="00D00D23">
        <w:rPr>
          <w:rFonts w:eastAsiaTheme="minorEastAsia"/>
          <w:color w:val="000000"/>
          <w:szCs w:val="20"/>
        </w:rPr>
        <w:t xml:space="preserve"> You can enlarge the size of the block to display the transfer function</w:t>
      </w:r>
      <w:r w:rsidR="001307E1">
        <w:rPr>
          <w:rFonts w:eastAsiaTheme="minorEastAsia"/>
          <w:color w:val="000000"/>
          <w:szCs w:val="20"/>
        </w:rPr>
        <w:t xml:space="preserve"> if the transfer function is too long</w:t>
      </w:r>
      <w:r w:rsidR="00D00D23">
        <w:rPr>
          <w:rFonts w:eastAsiaTheme="minorEastAsia"/>
          <w:color w:val="000000"/>
          <w:szCs w:val="20"/>
        </w:rPr>
        <w:t>.</w:t>
      </w:r>
      <w:r w:rsidR="00B43398">
        <w:rPr>
          <w:rFonts w:eastAsiaTheme="minorEastAsia"/>
          <w:color w:val="000000"/>
          <w:szCs w:val="20"/>
        </w:rPr>
        <w:t xml:space="preserve"> Repeat this step for the transfer function</w:t>
      </w:r>
      <w:r w:rsidR="009923D3">
        <w:rPr>
          <w:rFonts w:eastAsiaTheme="minorEastAsia"/>
          <w:color w:val="000000"/>
          <w:szCs w:val="20"/>
        </w:rPr>
        <w:t xml:space="preserve"> of the </w:t>
      </w:r>
      <w:r w:rsidR="00373524">
        <w:rPr>
          <w:rFonts w:eastAsiaTheme="minorEastAsia"/>
          <w:color w:val="000000"/>
          <w:szCs w:val="20"/>
        </w:rPr>
        <w:t xml:space="preserve">actuator (Motor) assuming it </w:t>
      </w:r>
      <w:proofErr w:type="gramStart"/>
      <w:r w:rsidR="00373524">
        <w:rPr>
          <w:rFonts w:eastAsiaTheme="minorEastAsia"/>
          <w:color w:val="000000"/>
          <w:szCs w:val="20"/>
        </w:rPr>
        <w:t xml:space="preserve">is </w:t>
      </w:r>
      <w:r w:rsidR="009923D3">
        <w:rPr>
          <w:rFonts w:eastAsiaTheme="minorEastAsia"/>
          <w:color w:val="000000"/>
          <w:szCs w:val="20"/>
        </w:rPr>
        <w:t xml:space="preserve"> </w:t>
      </w:r>
      <w:proofErr w:type="gramEnd"/>
      <m:oMath>
        <m:f>
          <m:fPr>
            <m:ctrlPr>
              <w:rPr>
                <w:rFonts w:ascii="Cambria Math" w:eastAsiaTheme="minorEastAsia" w:hAnsi="Cambria Math"/>
                <w:i/>
                <w:color w:val="000000"/>
                <w:szCs w:val="20"/>
              </w:rPr>
            </m:ctrlPr>
          </m:fPr>
          <m:num>
            <m:r>
              <w:rPr>
                <w:rFonts w:ascii="Cambria Math" w:eastAsiaTheme="minorEastAsia" w:hAnsi="Cambria Math"/>
                <w:color w:val="000000"/>
                <w:szCs w:val="20"/>
              </w:rPr>
              <m:t>1</m:t>
            </m:r>
          </m:num>
          <m:den>
            <m:r>
              <w:rPr>
                <w:rFonts w:ascii="Cambria Math" w:eastAsiaTheme="minorEastAsia" w:hAnsi="Cambria Math"/>
                <w:color w:val="000000"/>
                <w:szCs w:val="20"/>
              </w:rPr>
              <m:t>s+2</m:t>
            </m:r>
          </m:den>
        </m:f>
      </m:oMath>
      <w:r w:rsidR="00373524">
        <w:rPr>
          <w:rFonts w:eastAsiaTheme="minorEastAsia"/>
          <w:color w:val="000000"/>
          <w:szCs w:val="20"/>
        </w:rPr>
        <w:t xml:space="preserve">. </w:t>
      </w:r>
    </w:p>
    <w:p w14:paraId="0F870ED1" w14:textId="71D425F3" w:rsidR="00250314" w:rsidRPr="00D932F7" w:rsidRDefault="001307E1" w:rsidP="00D932F7">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72C0D435" wp14:editId="634AFA71">
            <wp:extent cx="3957284" cy="56098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782" t="18103" r="20143" b="61369"/>
                    <a:stretch/>
                  </pic:blipFill>
                  <pic:spPr bwMode="auto">
                    <a:xfrm>
                      <a:off x="0" y="0"/>
                      <a:ext cx="3974625" cy="563440"/>
                    </a:xfrm>
                    <a:prstGeom prst="rect">
                      <a:avLst/>
                    </a:prstGeom>
                    <a:ln>
                      <a:noFill/>
                    </a:ln>
                    <a:extLst>
                      <a:ext uri="{53640926-AAD7-44D8-BBD7-CCE9431645EC}">
                        <a14:shadowObscured xmlns:a14="http://schemas.microsoft.com/office/drawing/2010/main"/>
                      </a:ext>
                    </a:extLst>
                  </pic:spPr>
                </pic:pic>
              </a:graphicData>
            </a:graphic>
          </wp:inline>
        </w:drawing>
      </w:r>
    </w:p>
    <w:p w14:paraId="57CD4086" w14:textId="6D7E530B" w:rsidR="00044550" w:rsidRDefault="00044550" w:rsidP="00D932F7">
      <w:pPr>
        <w:widowControl/>
        <w:shd w:val="clear" w:color="auto" w:fill="FFFFFF"/>
        <w:autoSpaceDE/>
        <w:autoSpaceDN/>
        <w:adjustRightInd/>
        <w:jc w:val="both"/>
        <w:rPr>
          <w:rFonts w:eastAsiaTheme="minorEastAsia"/>
          <w:i/>
          <w:color w:val="000000"/>
          <w:szCs w:val="20"/>
        </w:rPr>
      </w:pPr>
      <w:r w:rsidRPr="00D73F2A">
        <w:rPr>
          <w:rFonts w:eastAsiaTheme="minorEastAsia"/>
          <w:i/>
          <w:color w:val="000000"/>
          <w:szCs w:val="20"/>
        </w:rPr>
        <w:t>Note: If the numerator or denominator of your transfer function is missing some powers, e.g.</w:t>
      </w:r>
      <w:proofErr w:type="gramStart"/>
      <w:r w:rsidRPr="00D73F2A">
        <w:rPr>
          <w:rFonts w:eastAsiaTheme="minorEastAsia"/>
          <w:i/>
          <w:color w:val="000000"/>
          <w:szCs w:val="20"/>
        </w:rPr>
        <w:t xml:space="preserve">, </w:t>
      </w:r>
      <w:proofErr w:type="gramEnd"/>
      <m:oMath>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3</m:t>
            </m:r>
          </m:sup>
        </m:sSup>
        <m:r>
          <w:rPr>
            <w:rFonts w:ascii="Cambria Math" w:eastAsiaTheme="minorEastAsia" w:hAnsi="Cambria Math"/>
            <w:color w:val="000000"/>
            <w:szCs w:val="20"/>
          </w:rPr>
          <m:t>-2s</m:t>
        </m:r>
      </m:oMath>
      <w:r w:rsidRPr="00D73F2A">
        <w:rPr>
          <w:rFonts w:eastAsiaTheme="minorEastAsia"/>
          <w:i/>
          <w:color w:val="000000"/>
          <w:szCs w:val="20"/>
        </w:rPr>
        <w:t xml:space="preserve">, you need to input zero in the place of the missing power. </w:t>
      </w:r>
      <w:r w:rsidR="00D73F2A" w:rsidRPr="00D73F2A">
        <w:rPr>
          <w:rFonts w:eastAsiaTheme="minorEastAsia"/>
          <w:i/>
          <w:color w:val="000000"/>
          <w:szCs w:val="20"/>
        </w:rPr>
        <w:t>For instance</w:t>
      </w:r>
      <w:proofErr w:type="gramStart"/>
      <w:r w:rsidR="00D73F2A" w:rsidRPr="00D73F2A">
        <w:rPr>
          <w:rFonts w:eastAsiaTheme="minorEastAsia"/>
          <w:i/>
          <w:color w:val="000000"/>
          <w:szCs w:val="20"/>
        </w:rPr>
        <w:t xml:space="preserve">, </w:t>
      </w:r>
      <w:proofErr w:type="gramEnd"/>
      <m:oMath>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3</m:t>
            </m:r>
          </m:sup>
        </m:sSup>
        <m:r>
          <w:rPr>
            <w:rFonts w:ascii="Cambria Math" w:eastAsiaTheme="minorEastAsia" w:hAnsi="Cambria Math"/>
            <w:color w:val="000000"/>
            <w:szCs w:val="20"/>
          </w:rPr>
          <m:t>-2s=1⋅</m:t>
        </m:r>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3</m:t>
            </m:r>
          </m:sup>
        </m:sSup>
        <m:r>
          <w:rPr>
            <w:rFonts w:ascii="Cambria Math" w:eastAsiaTheme="minorEastAsia" w:hAnsi="Cambria Math"/>
            <w:color w:val="000000"/>
            <w:szCs w:val="20"/>
          </w:rPr>
          <m:t>+0⋅</m:t>
        </m:r>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2</m:t>
            </m:r>
          </m:sup>
        </m:sSup>
        <m:r>
          <w:rPr>
            <w:rFonts w:ascii="Cambria Math" w:eastAsiaTheme="minorEastAsia" w:hAnsi="Cambria Math"/>
            <w:color w:val="000000"/>
            <w:szCs w:val="20"/>
          </w:rPr>
          <m:t>-2⋅</m:t>
        </m:r>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1</m:t>
            </m:r>
          </m:sup>
        </m:sSup>
        <m:r>
          <w:rPr>
            <w:rFonts w:ascii="Cambria Math" w:eastAsiaTheme="minorEastAsia" w:hAnsi="Cambria Math"/>
            <w:color w:val="000000"/>
            <w:szCs w:val="20"/>
          </w:rPr>
          <m:t>+0⋅</m:t>
        </m:r>
        <m:sSup>
          <m:sSupPr>
            <m:ctrlPr>
              <w:rPr>
                <w:rFonts w:ascii="Cambria Math" w:eastAsiaTheme="minorEastAsia" w:hAnsi="Cambria Math"/>
                <w:i/>
                <w:color w:val="000000"/>
                <w:szCs w:val="20"/>
              </w:rPr>
            </m:ctrlPr>
          </m:sSupPr>
          <m:e>
            <m:r>
              <w:rPr>
                <w:rFonts w:ascii="Cambria Math" w:eastAsiaTheme="minorEastAsia" w:hAnsi="Cambria Math"/>
                <w:color w:val="000000"/>
                <w:szCs w:val="20"/>
              </w:rPr>
              <m:t>s</m:t>
            </m:r>
          </m:e>
          <m:sup>
            <m:r>
              <w:rPr>
                <w:rFonts w:ascii="Cambria Math" w:eastAsiaTheme="minorEastAsia" w:hAnsi="Cambria Math"/>
                <w:color w:val="000000"/>
                <w:szCs w:val="20"/>
              </w:rPr>
              <m:t>0</m:t>
            </m:r>
          </m:sup>
        </m:sSup>
      </m:oMath>
      <w:r w:rsidR="00D73F2A" w:rsidRPr="00D73F2A">
        <w:rPr>
          <w:rFonts w:eastAsiaTheme="minorEastAsia"/>
          <w:i/>
          <w:color w:val="000000"/>
          <w:szCs w:val="20"/>
        </w:rPr>
        <w:t xml:space="preserve">, which would require entering the polynomial as </w:t>
      </w:r>
      <m:oMath>
        <m:d>
          <m:dPr>
            <m:begChr m:val="["/>
            <m:endChr m:val="]"/>
            <m:ctrlPr>
              <w:rPr>
                <w:rFonts w:ascii="Cambria Math" w:eastAsiaTheme="minorEastAsia" w:hAnsi="Cambria Math"/>
                <w:i/>
                <w:color w:val="000000"/>
                <w:szCs w:val="20"/>
              </w:rPr>
            </m:ctrlPr>
          </m:dPr>
          <m:e>
            <m:r>
              <w:rPr>
                <w:rFonts w:ascii="Cambria Math" w:eastAsiaTheme="minorEastAsia" w:hAnsi="Cambria Math"/>
                <w:color w:val="000000"/>
                <w:szCs w:val="20"/>
              </w:rPr>
              <m:t>1, 0,-2, 0</m:t>
            </m:r>
          </m:e>
        </m:d>
        <m:r>
          <w:rPr>
            <w:rFonts w:ascii="Cambria Math" w:eastAsiaTheme="minorEastAsia" w:hAnsi="Cambria Math"/>
            <w:color w:val="000000"/>
            <w:szCs w:val="20"/>
          </w:rPr>
          <m:t>.</m:t>
        </m:r>
      </m:oMath>
    </w:p>
    <w:p w14:paraId="495918C8" w14:textId="77777777" w:rsidR="00D73F2A" w:rsidRPr="00D73F2A" w:rsidRDefault="00D73F2A" w:rsidP="00D932F7">
      <w:pPr>
        <w:widowControl/>
        <w:shd w:val="clear" w:color="auto" w:fill="FFFFFF"/>
        <w:autoSpaceDE/>
        <w:autoSpaceDN/>
        <w:adjustRightInd/>
        <w:jc w:val="both"/>
        <w:rPr>
          <w:rFonts w:eastAsiaTheme="minorEastAsia"/>
          <w:i/>
          <w:color w:val="000000"/>
          <w:szCs w:val="20"/>
        </w:rPr>
      </w:pPr>
    </w:p>
    <w:p w14:paraId="5C9F5FEC"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The </w:t>
      </w:r>
      <w:r w:rsidRPr="00D932F7">
        <w:rPr>
          <w:rFonts w:eastAsiaTheme="minorEastAsia"/>
          <w:i/>
          <w:iCs/>
          <w:color w:val="000000"/>
          <w:szCs w:val="20"/>
          <w:bdr w:val="none" w:sz="0" w:space="0" w:color="auto" w:frame="1"/>
        </w:rPr>
        <w:t>Step</w:t>
      </w:r>
      <w:r w:rsidRPr="00D932F7">
        <w:rPr>
          <w:rFonts w:eastAsiaTheme="minorEastAsia"/>
          <w:color w:val="000000"/>
          <w:szCs w:val="20"/>
        </w:rPr>
        <w:t> block can also be double-clicked, bringing up the following dialog box.</w:t>
      </w:r>
    </w:p>
    <w:p w14:paraId="692FD013" w14:textId="14CA319E" w:rsidR="00250314" w:rsidRPr="00D932F7" w:rsidRDefault="00D932F7" w:rsidP="00D932F7">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2BDE446E" wp14:editId="7CBC44AF">
            <wp:extent cx="2611890" cy="2445880"/>
            <wp:effectExtent l="38100" t="38100" r="93345" b="882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2647" cy="2474682"/>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6A4E65F5" w14:textId="6BF6CF16" w:rsidR="00250314" w:rsidRPr="00D932F7"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lastRenderedPageBreak/>
        <w:t>The default parameters in this dialog box generate a step function occurring at time = 1 sec</w:t>
      </w:r>
      <w:r w:rsidR="001307E1">
        <w:rPr>
          <w:rFonts w:eastAsiaTheme="minorEastAsia"/>
          <w:color w:val="000000"/>
          <w:szCs w:val="20"/>
        </w:rPr>
        <w:t xml:space="preserve"> (</w:t>
      </w:r>
      <w:r w:rsidR="001307E1" w:rsidRPr="001307E1">
        <w:rPr>
          <w:rFonts w:eastAsiaTheme="minorEastAsia"/>
          <w:i/>
          <w:color w:val="000000"/>
          <w:szCs w:val="20"/>
        </w:rPr>
        <w:t>Step time</w:t>
      </w:r>
      <w:r w:rsidR="001307E1">
        <w:rPr>
          <w:rFonts w:eastAsiaTheme="minorEastAsia"/>
          <w:color w:val="000000"/>
          <w:szCs w:val="20"/>
        </w:rPr>
        <w:t>)</w:t>
      </w:r>
      <w:r w:rsidRPr="00D932F7">
        <w:rPr>
          <w:rFonts w:eastAsiaTheme="minorEastAsia"/>
          <w:color w:val="000000"/>
          <w:szCs w:val="20"/>
        </w:rPr>
        <w:t xml:space="preserve">, from an initial level of zero </w:t>
      </w:r>
      <w:r w:rsidR="001307E1">
        <w:rPr>
          <w:rFonts w:eastAsiaTheme="minorEastAsia"/>
          <w:color w:val="000000"/>
          <w:szCs w:val="20"/>
        </w:rPr>
        <w:t>(</w:t>
      </w:r>
      <w:r w:rsidR="001307E1" w:rsidRPr="001307E1">
        <w:rPr>
          <w:rFonts w:eastAsiaTheme="minorEastAsia"/>
          <w:i/>
          <w:color w:val="000000"/>
          <w:szCs w:val="20"/>
        </w:rPr>
        <w:t xml:space="preserve">Initial </w:t>
      </w:r>
      <w:r w:rsidR="001307E1">
        <w:rPr>
          <w:rFonts w:eastAsiaTheme="minorEastAsia"/>
          <w:i/>
          <w:color w:val="000000"/>
          <w:szCs w:val="20"/>
        </w:rPr>
        <w:t>v</w:t>
      </w:r>
      <w:r w:rsidR="001307E1" w:rsidRPr="001307E1">
        <w:rPr>
          <w:rFonts w:eastAsiaTheme="minorEastAsia"/>
          <w:i/>
          <w:color w:val="000000"/>
          <w:szCs w:val="20"/>
        </w:rPr>
        <w:t>alue</w:t>
      </w:r>
      <w:r w:rsidR="001307E1">
        <w:rPr>
          <w:rFonts w:eastAsiaTheme="minorEastAsia"/>
          <w:color w:val="000000"/>
          <w:szCs w:val="20"/>
        </w:rPr>
        <w:t xml:space="preserve">) </w:t>
      </w:r>
      <w:r w:rsidRPr="00D932F7">
        <w:rPr>
          <w:rFonts w:eastAsiaTheme="minorEastAsia"/>
          <w:color w:val="000000"/>
          <w:szCs w:val="20"/>
        </w:rPr>
        <w:t>to a level of 1</w:t>
      </w:r>
      <w:r w:rsidR="001307E1">
        <w:rPr>
          <w:rFonts w:eastAsiaTheme="minorEastAsia"/>
          <w:color w:val="000000"/>
          <w:szCs w:val="20"/>
        </w:rPr>
        <w:t xml:space="preserve"> (</w:t>
      </w:r>
      <w:r w:rsidR="001307E1" w:rsidRPr="001307E1">
        <w:rPr>
          <w:rFonts w:eastAsiaTheme="minorEastAsia"/>
          <w:i/>
          <w:color w:val="000000"/>
          <w:szCs w:val="20"/>
        </w:rPr>
        <w:t xml:space="preserve">Final </w:t>
      </w:r>
      <w:r w:rsidR="001307E1">
        <w:rPr>
          <w:rFonts w:eastAsiaTheme="minorEastAsia"/>
          <w:i/>
          <w:color w:val="000000"/>
          <w:szCs w:val="20"/>
        </w:rPr>
        <w:t>v</w:t>
      </w:r>
      <w:r w:rsidR="001307E1" w:rsidRPr="001307E1">
        <w:rPr>
          <w:rFonts w:eastAsiaTheme="minorEastAsia"/>
          <w:i/>
          <w:color w:val="000000"/>
          <w:szCs w:val="20"/>
        </w:rPr>
        <w:t>alue</w:t>
      </w:r>
      <w:r w:rsidR="001307E1">
        <w:rPr>
          <w:rFonts w:eastAsiaTheme="minorEastAsia"/>
          <w:color w:val="000000"/>
          <w:szCs w:val="20"/>
        </w:rPr>
        <w:t>). I</w:t>
      </w:r>
      <w:r w:rsidRPr="00D932F7">
        <w:rPr>
          <w:rFonts w:eastAsiaTheme="minorEastAsia"/>
          <w:color w:val="000000"/>
          <w:szCs w:val="20"/>
        </w:rPr>
        <w:t>n ot</w:t>
      </w:r>
      <w:r w:rsidR="001307E1">
        <w:rPr>
          <w:rFonts w:eastAsiaTheme="minorEastAsia"/>
          <w:color w:val="000000"/>
          <w:szCs w:val="20"/>
        </w:rPr>
        <w:t>her words, a unit step that start t = 1</w:t>
      </w:r>
      <w:r w:rsidRPr="00D932F7">
        <w:rPr>
          <w:rFonts w:eastAsiaTheme="minorEastAsia"/>
          <w:color w:val="000000"/>
          <w:szCs w:val="20"/>
        </w:rPr>
        <w:t>. Each of these parameters can be changed</w:t>
      </w:r>
      <w:r w:rsidR="001307E1">
        <w:rPr>
          <w:rFonts w:eastAsiaTheme="minorEastAsia"/>
          <w:color w:val="000000"/>
          <w:szCs w:val="20"/>
        </w:rPr>
        <w:t xml:space="preserve"> as desired</w:t>
      </w:r>
      <w:r w:rsidRPr="00D932F7">
        <w:rPr>
          <w:rFonts w:eastAsiaTheme="minorEastAsia"/>
          <w:color w:val="000000"/>
          <w:szCs w:val="20"/>
        </w:rPr>
        <w:t>. Close this dialog before continuing.</w:t>
      </w:r>
    </w:p>
    <w:p w14:paraId="5CAA47E9"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The most complicated of these three blocks in the </w:t>
      </w:r>
      <w:r w:rsidRPr="00D932F7">
        <w:rPr>
          <w:rFonts w:eastAsiaTheme="minorEastAsia"/>
          <w:i/>
          <w:iCs/>
          <w:color w:val="000000"/>
          <w:szCs w:val="20"/>
          <w:bdr w:val="none" w:sz="0" w:space="0" w:color="auto" w:frame="1"/>
        </w:rPr>
        <w:t>Scope</w:t>
      </w:r>
      <w:r w:rsidRPr="00D932F7">
        <w:rPr>
          <w:rFonts w:eastAsiaTheme="minorEastAsia"/>
          <w:color w:val="000000"/>
          <w:szCs w:val="20"/>
        </w:rPr>
        <w:t> block. Double-clicking on this brings up a blank oscilloscope screen.</w:t>
      </w:r>
    </w:p>
    <w:p w14:paraId="0B95A2AB" w14:textId="32D7A7B2" w:rsidR="00250314" w:rsidRPr="00D932F7" w:rsidRDefault="00CC629D" w:rsidP="00D932F7">
      <w:pPr>
        <w:widowControl/>
        <w:shd w:val="clear" w:color="auto" w:fill="FFFFFF"/>
        <w:autoSpaceDE/>
        <w:autoSpaceDN/>
        <w:adjustRightInd/>
        <w:spacing w:after="150"/>
        <w:jc w:val="center"/>
        <w:rPr>
          <w:rFonts w:eastAsiaTheme="minorEastAsia"/>
          <w:color w:val="000000"/>
          <w:szCs w:val="20"/>
        </w:rPr>
      </w:pPr>
      <w:r w:rsidRPr="00CC629D">
        <w:rPr>
          <w:noProof/>
        </w:rPr>
        <w:t xml:space="preserve"> </w:t>
      </w:r>
      <w:r>
        <w:rPr>
          <w:noProof/>
        </w:rPr>
        <w:drawing>
          <wp:inline distT="0" distB="0" distL="0" distR="0" wp14:anchorId="2CC8E622" wp14:editId="222F3AD7">
            <wp:extent cx="2338855" cy="207400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5975" cy="2106920"/>
                    </a:xfrm>
                    <a:prstGeom prst="rect">
                      <a:avLst/>
                    </a:prstGeom>
                  </pic:spPr>
                </pic:pic>
              </a:graphicData>
            </a:graphic>
          </wp:inline>
        </w:drawing>
      </w:r>
    </w:p>
    <w:p w14:paraId="068E389D" w14:textId="47AF4F66" w:rsidR="00250314" w:rsidRPr="00D932F7"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t>When a simulation is performed, the signal which feeds into the scope will be displayed in this window. Detailed operation of the scope will not be covered in this tutorial.</w:t>
      </w:r>
    </w:p>
    <w:p w14:paraId="191EA53F" w14:textId="77777777" w:rsidR="00250314" w:rsidRPr="00D932F7" w:rsidRDefault="00250314" w:rsidP="00D932F7">
      <w:pPr>
        <w:widowControl/>
        <w:pBdr>
          <w:bottom w:val="single" w:sz="6" w:space="4" w:color="D6D4D4"/>
        </w:pBdr>
        <w:shd w:val="clear" w:color="auto" w:fill="FFFFFF"/>
        <w:autoSpaceDE/>
        <w:autoSpaceDN/>
        <w:adjustRightInd/>
        <w:outlineLvl w:val="1"/>
        <w:rPr>
          <w:b/>
          <w:bCs/>
          <w:color w:val="000000"/>
          <w:szCs w:val="20"/>
        </w:rPr>
      </w:pPr>
      <w:r w:rsidRPr="00D932F7">
        <w:rPr>
          <w:b/>
          <w:bCs/>
          <w:color w:val="000000"/>
          <w:szCs w:val="20"/>
        </w:rPr>
        <w:t>Running Simulations</w:t>
      </w:r>
      <w:bookmarkStart w:id="5" w:name="47"/>
      <w:bookmarkEnd w:id="5"/>
    </w:p>
    <w:p w14:paraId="1D26DA45" w14:textId="06C2474D" w:rsidR="00250314" w:rsidRDefault="00250314" w:rsidP="00D932F7">
      <w:pPr>
        <w:widowControl/>
        <w:shd w:val="clear" w:color="auto" w:fill="FFFFFF"/>
        <w:autoSpaceDE/>
        <w:autoSpaceDN/>
        <w:adjustRightInd/>
        <w:spacing w:after="150"/>
        <w:jc w:val="both"/>
        <w:rPr>
          <w:rFonts w:eastAsiaTheme="minorEastAsia"/>
          <w:color w:val="000000"/>
          <w:szCs w:val="20"/>
        </w:rPr>
      </w:pPr>
      <w:r w:rsidRPr="00D932F7">
        <w:rPr>
          <w:rFonts w:eastAsiaTheme="minorEastAsia"/>
          <w:color w:val="000000"/>
          <w:szCs w:val="20"/>
        </w:rPr>
        <w:t xml:space="preserve">To run a simulation, we will work with the </w:t>
      </w:r>
      <w:r w:rsidR="00D932F7">
        <w:rPr>
          <w:rFonts w:eastAsiaTheme="minorEastAsia"/>
          <w:color w:val="000000"/>
          <w:szCs w:val="20"/>
        </w:rPr>
        <w:t xml:space="preserve">model that you already built. </w:t>
      </w:r>
      <w:r w:rsidRPr="00D932F7">
        <w:rPr>
          <w:rFonts w:eastAsiaTheme="minorEastAsia"/>
          <w:color w:val="000000"/>
          <w:szCs w:val="20"/>
        </w:rPr>
        <w:t xml:space="preserve">Before running a simulation of this system, first open the scope window by double-clicking on the scope block. Then, </w:t>
      </w:r>
      <w:r w:rsidR="00D932F7">
        <w:rPr>
          <w:rFonts w:eastAsiaTheme="minorEastAsia"/>
          <w:color w:val="000000"/>
          <w:szCs w:val="20"/>
        </w:rPr>
        <w:t>to start the simulation, select</w:t>
      </w:r>
      <w:r w:rsidRPr="00D932F7">
        <w:rPr>
          <w:rFonts w:eastAsiaTheme="minorEastAsia"/>
          <w:color w:val="000000"/>
          <w:szCs w:val="20"/>
        </w:rPr>
        <w:t> </w:t>
      </w:r>
      <w:r w:rsidR="00CC629D">
        <w:rPr>
          <w:rFonts w:eastAsiaTheme="minorEastAsia"/>
          <w:b/>
          <w:bCs/>
          <w:color w:val="000000"/>
          <w:szCs w:val="20"/>
          <w:bdr w:val="none" w:sz="0" w:space="0" w:color="auto" w:frame="1"/>
        </w:rPr>
        <w:t>Run</w:t>
      </w:r>
      <w:r w:rsidR="00CC629D" w:rsidRPr="00D932F7">
        <w:rPr>
          <w:rFonts w:eastAsiaTheme="minorEastAsia"/>
          <w:color w:val="000000"/>
          <w:szCs w:val="20"/>
        </w:rPr>
        <w:t> </w:t>
      </w:r>
      <w:r w:rsidRPr="00D932F7">
        <w:rPr>
          <w:rFonts w:eastAsiaTheme="minorEastAsia"/>
          <w:color w:val="000000"/>
          <w:szCs w:val="20"/>
        </w:rPr>
        <w:t>from the </w:t>
      </w:r>
      <w:r w:rsidRPr="00D932F7">
        <w:rPr>
          <w:rFonts w:eastAsiaTheme="minorEastAsia"/>
          <w:b/>
          <w:bCs/>
          <w:color w:val="000000"/>
          <w:szCs w:val="20"/>
          <w:bdr w:val="none" w:sz="0" w:space="0" w:color="auto" w:frame="1"/>
        </w:rPr>
        <w:t>Simulation</w:t>
      </w:r>
      <w:r w:rsidRPr="00D932F7">
        <w:rPr>
          <w:rFonts w:eastAsiaTheme="minorEastAsia"/>
          <w:color w:val="000000"/>
          <w:szCs w:val="20"/>
        </w:rPr>
        <w:t> menu, click the </w:t>
      </w:r>
      <w:r w:rsidRPr="00D932F7">
        <w:rPr>
          <w:rFonts w:eastAsiaTheme="minorEastAsia"/>
          <w:b/>
          <w:bCs/>
          <w:color w:val="000000"/>
          <w:szCs w:val="20"/>
          <w:bdr w:val="none" w:sz="0" w:space="0" w:color="auto" w:frame="1"/>
        </w:rPr>
        <w:t>Play</w:t>
      </w:r>
      <w:r w:rsidRPr="00D932F7">
        <w:rPr>
          <w:rFonts w:eastAsiaTheme="minorEastAsia"/>
          <w:color w:val="000000"/>
          <w:szCs w:val="20"/>
        </w:rPr>
        <w:t> button at the top of the screen, or hit </w:t>
      </w:r>
      <w:r w:rsidRPr="00D932F7">
        <w:rPr>
          <w:rFonts w:eastAsiaTheme="minorEastAsia"/>
          <w:b/>
          <w:bCs/>
          <w:color w:val="000000"/>
          <w:szCs w:val="20"/>
          <w:bdr w:val="none" w:sz="0" w:space="0" w:color="auto" w:frame="1"/>
        </w:rPr>
        <w:t>Ctrl-T</w:t>
      </w:r>
      <w:r w:rsidRPr="00D932F7">
        <w:rPr>
          <w:rFonts w:eastAsiaTheme="minorEastAsia"/>
          <w:color w:val="000000"/>
          <w:szCs w:val="20"/>
        </w:rPr>
        <w:t>.</w:t>
      </w:r>
      <w:r w:rsidR="00D932F7">
        <w:rPr>
          <w:rFonts w:eastAsiaTheme="minorEastAsia"/>
          <w:color w:val="000000"/>
          <w:szCs w:val="20"/>
        </w:rPr>
        <w:t xml:space="preserve"> </w:t>
      </w:r>
      <w:r w:rsidRPr="00D932F7">
        <w:rPr>
          <w:rFonts w:eastAsiaTheme="minorEastAsia"/>
          <w:color w:val="000000"/>
          <w:szCs w:val="20"/>
        </w:rPr>
        <w:t>The simulation should run very quickly and the scope window will appear as shown below.</w:t>
      </w:r>
    </w:p>
    <w:p w14:paraId="2F477A3D" w14:textId="0089C0C6" w:rsidR="00CC629D" w:rsidRPr="00D932F7" w:rsidRDefault="00CC629D" w:rsidP="00044550">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3FB51118" wp14:editId="5FC4A6CB">
            <wp:extent cx="2458085"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00" b="364"/>
                    <a:stretch/>
                  </pic:blipFill>
                  <pic:spPr bwMode="auto">
                    <a:xfrm>
                      <a:off x="0" y="0"/>
                      <a:ext cx="2459001" cy="2149641"/>
                    </a:xfrm>
                    <a:prstGeom prst="rect">
                      <a:avLst/>
                    </a:prstGeom>
                    <a:ln>
                      <a:noFill/>
                    </a:ln>
                    <a:extLst>
                      <a:ext uri="{53640926-AAD7-44D8-BBD7-CCE9431645EC}">
                        <a14:shadowObscured xmlns:a14="http://schemas.microsoft.com/office/drawing/2010/main"/>
                      </a:ext>
                    </a:extLst>
                  </pic:spPr>
                </pic:pic>
              </a:graphicData>
            </a:graphic>
          </wp:inline>
        </w:drawing>
      </w:r>
    </w:p>
    <w:p w14:paraId="0B2335B6" w14:textId="500A7450"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Note that the step response does not begin until t = 1. This can be changed by double-clicking on the </w:t>
      </w:r>
      <w:r w:rsidRPr="00D932F7">
        <w:rPr>
          <w:rFonts w:eastAsiaTheme="minorEastAsia"/>
          <w:i/>
          <w:iCs/>
          <w:color w:val="000000"/>
          <w:szCs w:val="20"/>
          <w:bdr w:val="none" w:sz="0" w:space="0" w:color="auto" w:frame="1"/>
        </w:rPr>
        <w:t>step</w:t>
      </w:r>
      <w:r w:rsidRPr="00D932F7">
        <w:rPr>
          <w:rFonts w:eastAsiaTheme="minorEastAsia"/>
          <w:color w:val="000000"/>
          <w:szCs w:val="20"/>
        </w:rPr>
        <w:t> block. Now, we will change the parameters of the system and simulate the system again. Double-click on the </w:t>
      </w:r>
      <w:r w:rsidRPr="00D932F7">
        <w:rPr>
          <w:rFonts w:eastAsiaTheme="minorEastAsia"/>
          <w:i/>
          <w:iCs/>
          <w:color w:val="000000"/>
          <w:szCs w:val="20"/>
          <w:bdr w:val="none" w:sz="0" w:space="0" w:color="auto" w:frame="1"/>
        </w:rPr>
        <w:t>Transfer Function</w:t>
      </w:r>
      <w:r w:rsidRPr="00D932F7">
        <w:rPr>
          <w:rFonts w:eastAsiaTheme="minorEastAsia"/>
          <w:color w:val="000000"/>
          <w:szCs w:val="20"/>
        </w:rPr>
        <w:t xml:space="preserve"> block </w:t>
      </w:r>
      <w:r w:rsidR="000157A7">
        <w:rPr>
          <w:rFonts w:eastAsiaTheme="minorEastAsia"/>
          <w:color w:val="000000"/>
          <w:szCs w:val="20"/>
        </w:rPr>
        <w:t xml:space="preserve">for the plant </w:t>
      </w:r>
      <w:r w:rsidRPr="00D932F7">
        <w:rPr>
          <w:rFonts w:eastAsiaTheme="minorEastAsia"/>
          <w:color w:val="000000"/>
          <w:szCs w:val="20"/>
        </w:rPr>
        <w:t>in the model window and change the denominator to:</w:t>
      </w:r>
      <w:r w:rsidR="00D932F7">
        <w:rPr>
          <w:rFonts w:eastAsiaTheme="minorEastAsia"/>
          <w:color w:val="000000"/>
          <w:szCs w:val="20"/>
        </w:rPr>
        <w:t xml:space="preserve"> </w:t>
      </w:r>
      <w:r w:rsidRPr="00D932F7">
        <w:rPr>
          <w:rFonts w:eastAsiaTheme="minorEastAsia"/>
          <w:color w:val="000000"/>
          <w:szCs w:val="20"/>
          <w:bdr w:val="none" w:sz="0" w:space="0" w:color="auto" w:frame="1"/>
        </w:rPr>
        <w:t>[1 20 400]</w:t>
      </w:r>
      <w:r w:rsidR="000157A7">
        <w:rPr>
          <w:rFonts w:eastAsiaTheme="minorEastAsia"/>
          <w:color w:val="000000"/>
          <w:szCs w:val="20"/>
          <w:bdr w:val="none" w:sz="0" w:space="0" w:color="auto" w:frame="1"/>
        </w:rPr>
        <w:t>.</w:t>
      </w:r>
    </w:p>
    <w:p w14:paraId="1FB73003" w14:textId="77777777" w:rsidR="00D932F7" w:rsidRDefault="00D932F7" w:rsidP="00D932F7">
      <w:pPr>
        <w:widowControl/>
        <w:shd w:val="clear" w:color="auto" w:fill="FFFFFF"/>
        <w:autoSpaceDE/>
        <w:autoSpaceDN/>
        <w:adjustRightInd/>
        <w:jc w:val="both"/>
        <w:rPr>
          <w:rFonts w:eastAsiaTheme="minorEastAsia"/>
          <w:color w:val="000000"/>
          <w:szCs w:val="20"/>
        </w:rPr>
      </w:pPr>
    </w:p>
    <w:p w14:paraId="49EFAC9F" w14:textId="07DF0D17" w:rsidR="00250314" w:rsidRPr="00D932F7" w:rsidRDefault="00250314">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Re-run the simulation (hit </w:t>
      </w:r>
      <w:r w:rsidRPr="00D932F7">
        <w:rPr>
          <w:rFonts w:eastAsiaTheme="minorEastAsia"/>
          <w:b/>
          <w:bCs/>
          <w:color w:val="000000"/>
          <w:szCs w:val="20"/>
          <w:bdr w:val="none" w:sz="0" w:space="0" w:color="auto" w:frame="1"/>
        </w:rPr>
        <w:t>Ctrl-T</w:t>
      </w:r>
      <w:r w:rsidRPr="00D932F7">
        <w:rPr>
          <w:rFonts w:eastAsiaTheme="minorEastAsia"/>
          <w:color w:val="000000"/>
          <w:szCs w:val="20"/>
        </w:rPr>
        <w:t>) and you should see what appears as a flat line in the scope window. Since the new transfer function has a very fast response, it compressed into a very narrow part of the scope window. This is not really a problem with the scope, but with the simulation itself. Simulink simulated the system for a full ten seconds even though the system had reached steady state shortly after one second.</w:t>
      </w:r>
    </w:p>
    <w:p w14:paraId="3F14CAAD" w14:textId="2AC03D76" w:rsidR="00250314"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To correct this, you need to change the parameters of the simulation itself. In the model window, select </w:t>
      </w:r>
      <w:r w:rsidR="00690253" w:rsidRPr="00044550">
        <w:rPr>
          <w:rFonts w:eastAsiaTheme="minorEastAsia"/>
          <w:b/>
          <w:color w:val="000000"/>
          <w:szCs w:val="20"/>
        </w:rPr>
        <w:t xml:space="preserve">Model </w:t>
      </w:r>
      <w:r w:rsidRPr="00D932F7">
        <w:rPr>
          <w:rFonts w:eastAsiaTheme="minorEastAsia"/>
          <w:b/>
          <w:bCs/>
          <w:color w:val="000000"/>
          <w:szCs w:val="20"/>
          <w:bdr w:val="none" w:sz="0" w:space="0" w:color="auto" w:frame="1"/>
        </w:rPr>
        <w:t>Configuration Parameters</w:t>
      </w:r>
      <w:r w:rsidRPr="00D932F7">
        <w:rPr>
          <w:rFonts w:eastAsiaTheme="minorEastAsia"/>
          <w:color w:val="000000"/>
          <w:szCs w:val="20"/>
        </w:rPr>
        <w:t> from the</w:t>
      </w:r>
      <w:r w:rsidR="00D932F7">
        <w:rPr>
          <w:rFonts w:eastAsiaTheme="minorEastAsia"/>
          <w:color w:val="000000"/>
          <w:szCs w:val="20"/>
        </w:rPr>
        <w:t xml:space="preserve"> </w:t>
      </w:r>
      <w:r w:rsidRPr="00D932F7">
        <w:rPr>
          <w:rFonts w:eastAsiaTheme="minorEastAsia"/>
          <w:b/>
          <w:bCs/>
          <w:color w:val="000000"/>
          <w:szCs w:val="20"/>
          <w:bdr w:val="none" w:sz="0" w:space="0" w:color="auto" w:frame="1"/>
        </w:rPr>
        <w:t>Simulation</w:t>
      </w:r>
      <w:r w:rsidRPr="00D932F7">
        <w:rPr>
          <w:rFonts w:eastAsiaTheme="minorEastAsia"/>
          <w:color w:val="000000"/>
          <w:szCs w:val="20"/>
        </w:rPr>
        <w:t> menu</w:t>
      </w:r>
      <w:r w:rsidR="00EE1668">
        <w:rPr>
          <w:rFonts w:eastAsiaTheme="minorEastAsia"/>
          <w:color w:val="000000"/>
          <w:szCs w:val="20"/>
        </w:rPr>
        <w:t xml:space="preserve"> (top bar)</w:t>
      </w:r>
      <w:r w:rsidRPr="00D932F7">
        <w:rPr>
          <w:rFonts w:eastAsiaTheme="minorEastAsia"/>
          <w:color w:val="000000"/>
          <w:szCs w:val="20"/>
        </w:rPr>
        <w:t xml:space="preserve">. </w:t>
      </w:r>
    </w:p>
    <w:p w14:paraId="41D05CE2" w14:textId="77777777" w:rsidR="00D932F7" w:rsidRPr="00D932F7" w:rsidRDefault="00D932F7" w:rsidP="00D932F7">
      <w:pPr>
        <w:widowControl/>
        <w:shd w:val="clear" w:color="auto" w:fill="FFFFFF"/>
        <w:autoSpaceDE/>
        <w:autoSpaceDN/>
        <w:adjustRightInd/>
        <w:jc w:val="both"/>
        <w:rPr>
          <w:rFonts w:eastAsiaTheme="minorEastAsia"/>
          <w:color w:val="000000"/>
          <w:szCs w:val="20"/>
        </w:rPr>
      </w:pPr>
    </w:p>
    <w:p w14:paraId="1BB013C9" w14:textId="5F2FD7DE" w:rsidR="00250314"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 xml:space="preserve">There are many simulation parameter options; we will only be concerned with the start and stop times, which tell Simulink over what time period to perform the simulation. </w:t>
      </w:r>
      <w:r w:rsidR="00D932F7">
        <w:rPr>
          <w:rFonts w:eastAsiaTheme="minorEastAsia"/>
          <w:color w:val="000000"/>
          <w:szCs w:val="20"/>
        </w:rPr>
        <w:t>Change</w:t>
      </w:r>
      <w:r w:rsidRPr="00D932F7">
        <w:rPr>
          <w:rFonts w:eastAsiaTheme="minorEastAsia"/>
          <w:color w:val="000000"/>
          <w:szCs w:val="20"/>
        </w:rPr>
        <w:t> </w:t>
      </w:r>
      <w:r w:rsidRPr="00D932F7">
        <w:rPr>
          <w:rFonts w:eastAsiaTheme="minorEastAsia"/>
          <w:b/>
          <w:bCs/>
          <w:color w:val="000000"/>
          <w:szCs w:val="20"/>
          <w:bdr w:val="none" w:sz="0" w:space="0" w:color="auto" w:frame="1"/>
        </w:rPr>
        <w:t>Start time</w:t>
      </w:r>
      <w:r w:rsidRPr="00D932F7">
        <w:rPr>
          <w:rFonts w:eastAsiaTheme="minorEastAsia"/>
          <w:color w:val="000000"/>
          <w:szCs w:val="20"/>
        </w:rPr>
        <w:t> from 0.0 to 0.8 (since the step doesn't occur until t = 1.0). Change </w:t>
      </w:r>
      <w:r w:rsidRPr="00D932F7">
        <w:rPr>
          <w:rFonts w:eastAsiaTheme="minorEastAsia"/>
          <w:b/>
          <w:bCs/>
          <w:color w:val="000000"/>
          <w:szCs w:val="20"/>
          <w:bdr w:val="none" w:sz="0" w:space="0" w:color="auto" w:frame="1"/>
        </w:rPr>
        <w:t>Stop time</w:t>
      </w:r>
      <w:r w:rsidRPr="00D932F7">
        <w:rPr>
          <w:rFonts w:eastAsiaTheme="minorEastAsia"/>
          <w:color w:val="000000"/>
          <w:szCs w:val="20"/>
        </w:rPr>
        <w:t> from 10.0 to 2.0, which should be only shortly after the system settles. Close the dialo</w:t>
      </w:r>
      <w:r w:rsidR="000157A7">
        <w:rPr>
          <w:rFonts w:eastAsiaTheme="minorEastAsia"/>
          <w:color w:val="000000"/>
          <w:szCs w:val="20"/>
        </w:rPr>
        <w:t>g box and rerun the simulation.</w:t>
      </w:r>
    </w:p>
    <w:p w14:paraId="36A9782A" w14:textId="77777777" w:rsidR="00690253" w:rsidRDefault="00690253" w:rsidP="00D932F7">
      <w:pPr>
        <w:widowControl/>
        <w:shd w:val="clear" w:color="auto" w:fill="FFFFFF"/>
        <w:autoSpaceDE/>
        <w:autoSpaceDN/>
        <w:adjustRightInd/>
        <w:jc w:val="both"/>
        <w:rPr>
          <w:rFonts w:eastAsiaTheme="minorEastAsia"/>
          <w:color w:val="000000"/>
          <w:szCs w:val="20"/>
        </w:rPr>
      </w:pPr>
    </w:p>
    <w:p w14:paraId="4CF3BDB1" w14:textId="43011322" w:rsidR="00250314" w:rsidRDefault="00690253" w:rsidP="00044550">
      <w:pPr>
        <w:widowControl/>
        <w:shd w:val="clear" w:color="auto" w:fill="FFFFFF"/>
        <w:autoSpaceDE/>
        <w:autoSpaceDN/>
        <w:adjustRightInd/>
        <w:spacing w:after="150"/>
        <w:rPr>
          <w:rFonts w:eastAsiaTheme="minorEastAsia"/>
          <w:color w:val="000000"/>
          <w:szCs w:val="20"/>
        </w:rPr>
      </w:pPr>
      <w:r>
        <w:rPr>
          <w:noProof/>
        </w:rPr>
        <w:t xml:space="preserve">     </w:t>
      </w:r>
      <w:r>
        <w:rPr>
          <w:noProof/>
        </w:rPr>
        <w:drawing>
          <wp:inline distT="0" distB="0" distL="0" distR="0" wp14:anchorId="65278E7F" wp14:editId="64D4A2F1">
            <wp:extent cx="2503992" cy="222479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471" cy="2306078"/>
                    </a:xfrm>
                    <a:prstGeom prst="rect">
                      <a:avLst/>
                    </a:prstGeom>
                  </pic:spPr>
                </pic:pic>
              </a:graphicData>
            </a:graphic>
          </wp:inline>
        </w:drawing>
      </w:r>
      <w:r>
        <w:rPr>
          <w:rFonts w:eastAsiaTheme="minorEastAsia"/>
          <w:color w:val="000000"/>
          <w:szCs w:val="20"/>
        </w:rPr>
        <w:t xml:space="preserve">    </w:t>
      </w:r>
      <w:r>
        <w:rPr>
          <w:noProof/>
        </w:rPr>
        <w:drawing>
          <wp:inline distT="0" distB="0" distL="0" distR="0" wp14:anchorId="7619A77D" wp14:editId="7B4E4197">
            <wp:extent cx="2507044" cy="22362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6875" cy="2298537"/>
                    </a:xfrm>
                    <a:prstGeom prst="rect">
                      <a:avLst/>
                    </a:prstGeom>
                  </pic:spPr>
                </pic:pic>
              </a:graphicData>
            </a:graphic>
          </wp:inline>
        </w:drawing>
      </w:r>
    </w:p>
    <w:p w14:paraId="1B47D320" w14:textId="2DA6E248" w:rsidR="000157A7" w:rsidRDefault="000157A7" w:rsidP="005D2C53">
      <w:pPr>
        <w:widowControl/>
        <w:shd w:val="clear" w:color="auto" w:fill="FFFFFF"/>
        <w:autoSpaceDE/>
        <w:autoSpaceDN/>
        <w:adjustRightInd/>
        <w:spacing w:after="150"/>
        <w:rPr>
          <w:rFonts w:eastAsiaTheme="minorEastAsia"/>
          <w:color w:val="000000"/>
          <w:szCs w:val="20"/>
        </w:rPr>
      </w:pPr>
      <w:r>
        <w:rPr>
          <w:rFonts w:eastAsiaTheme="minorEastAsia"/>
          <w:color w:val="000000"/>
          <w:szCs w:val="20"/>
        </w:rPr>
        <w:t>Change the Start time and the Stop time of the simulation</w:t>
      </w:r>
      <w:r w:rsidR="001307E1">
        <w:rPr>
          <w:rFonts w:eastAsiaTheme="minorEastAsia"/>
          <w:color w:val="000000"/>
          <w:szCs w:val="20"/>
        </w:rPr>
        <w:t xml:space="preserve"> back</w:t>
      </w:r>
      <w:r>
        <w:rPr>
          <w:rFonts w:eastAsiaTheme="minorEastAsia"/>
          <w:color w:val="000000"/>
          <w:szCs w:val="20"/>
        </w:rPr>
        <w:t xml:space="preserve"> to 0.0 and 10.0, respectively.</w:t>
      </w:r>
      <w:r w:rsidR="005D2C53">
        <w:rPr>
          <w:rFonts w:eastAsiaTheme="minorEastAsia"/>
          <w:color w:val="000000"/>
          <w:szCs w:val="20"/>
        </w:rPr>
        <w:t xml:space="preserve"> In addition, change the denominator of transfer function back to </w:t>
      </w:r>
      <w:r w:rsidR="005D2C53" w:rsidRPr="00D932F7">
        <w:rPr>
          <w:rFonts w:eastAsiaTheme="minorEastAsia"/>
          <w:color w:val="000000"/>
          <w:szCs w:val="20"/>
          <w:bdr w:val="none" w:sz="0" w:space="0" w:color="auto" w:frame="1"/>
        </w:rPr>
        <w:t>[1</w:t>
      </w:r>
      <w:r w:rsidR="005D2C53">
        <w:rPr>
          <w:rFonts w:eastAsiaTheme="minorEastAsia"/>
          <w:color w:val="000000"/>
          <w:szCs w:val="20"/>
          <w:bdr w:val="none" w:sz="0" w:space="0" w:color="auto" w:frame="1"/>
        </w:rPr>
        <w:t>,</w:t>
      </w:r>
      <w:r w:rsidR="005D2C53" w:rsidRPr="00D932F7">
        <w:rPr>
          <w:rFonts w:eastAsiaTheme="minorEastAsia"/>
          <w:color w:val="000000"/>
          <w:szCs w:val="20"/>
          <w:bdr w:val="none" w:sz="0" w:space="0" w:color="auto" w:frame="1"/>
        </w:rPr>
        <w:t xml:space="preserve"> </w:t>
      </w:r>
      <w:r w:rsidR="005D2C53">
        <w:rPr>
          <w:rFonts w:eastAsiaTheme="minorEastAsia"/>
          <w:color w:val="000000"/>
          <w:szCs w:val="20"/>
          <w:bdr w:val="none" w:sz="0" w:space="0" w:color="auto" w:frame="1"/>
        </w:rPr>
        <w:t xml:space="preserve">2, </w:t>
      </w:r>
      <w:proofErr w:type="gramStart"/>
      <w:r w:rsidR="005D2C53">
        <w:rPr>
          <w:rFonts w:eastAsiaTheme="minorEastAsia"/>
          <w:color w:val="000000"/>
          <w:szCs w:val="20"/>
          <w:bdr w:val="none" w:sz="0" w:space="0" w:color="auto" w:frame="1"/>
        </w:rPr>
        <w:t>4</w:t>
      </w:r>
      <w:proofErr w:type="gramEnd"/>
      <w:r w:rsidR="005D2C53" w:rsidRPr="00D932F7">
        <w:rPr>
          <w:rFonts w:eastAsiaTheme="minorEastAsia"/>
          <w:color w:val="000000"/>
          <w:szCs w:val="20"/>
          <w:bdr w:val="none" w:sz="0" w:space="0" w:color="auto" w:frame="1"/>
        </w:rPr>
        <w:t>]</w:t>
      </w:r>
      <w:r w:rsidR="005D2C53">
        <w:rPr>
          <w:rFonts w:eastAsiaTheme="minorEastAsia"/>
          <w:color w:val="000000"/>
          <w:szCs w:val="20"/>
          <w:bdr w:val="none" w:sz="0" w:space="0" w:color="auto" w:frame="1"/>
        </w:rPr>
        <w:t>.</w:t>
      </w:r>
    </w:p>
    <w:p w14:paraId="3DC10791" w14:textId="52057D3D" w:rsidR="00250314" w:rsidRPr="00D932F7" w:rsidRDefault="00D932F7" w:rsidP="00D932F7">
      <w:pPr>
        <w:widowControl/>
        <w:pBdr>
          <w:bottom w:val="single" w:sz="6" w:space="4" w:color="D6D4D4"/>
        </w:pBdr>
        <w:shd w:val="clear" w:color="auto" w:fill="FFFFFF"/>
        <w:autoSpaceDE/>
        <w:autoSpaceDN/>
        <w:adjustRightInd/>
        <w:outlineLvl w:val="1"/>
        <w:rPr>
          <w:b/>
          <w:bCs/>
          <w:color w:val="000000"/>
          <w:szCs w:val="20"/>
        </w:rPr>
      </w:pPr>
      <w:bookmarkStart w:id="6" w:name="66"/>
      <w:bookmarkEnd w:id="6"/>
      <w:r>
        <w:rPr>
          <w:b/>
          <w:bCs/>
          <w:color w:val="000000"/>
          <w:szCs w:val="20"/>
        </w:rPr>
        <w:t xml:space="preserve">Advanced </w:t>
      </w:r>
      <w:r w:rsidR="009923D3">
        <w:rPr>
          <w:b/>
          <w:bCs/>
          <w:color w:val="000000"/>
          <w:szCs w:val="20"/>
        </w:rPr>
        <w:t>Closed-Loop System</w:t>
      </w:r>
    </w:p>
    <w:p w14:paraId="314C1E78" w14:textId="13791C16" w:rsidR="00250314" w:rsidRDefault="00D932F7" w:rsidP="00D932F7">
      <w:pPr>
        <w:widowControl/>
        <w:shd w:val="clear" w:color="auto" w:fill="FFFFFF"/>
        <w:autoSpaceDE/>
        <w:autoSpaceDN/>
        <w:adjustRightInd/>
        <w:jc w:val="both"/>
        <w:rPr>
          <w:rFonts w:eastAsiaTheme="minorEastAsia"/>
          <w:color w:val="000000"/>
          <w:szCs w:val="20"/>
        </w:rPr>
      </w:pPr>
      <w:r>
        <w:rPr>
          <w:rFonts w:eastAsiaTheme="minorEastAsia"/>
          <w:color w:val="000000"/>
          <w:szCs w:val="20"/>
        </w:rPr>
        <w:t>Now that you are comfortable with SIMULINK</w:t>
      </w:r>
      <w:r w:rsidR="00F26BA2">
        <w:rPr>
          <w:rFonts w:eastAsiaTheme="minorEastAsia"/>
          <w:color w:val="000000"/>
          <w:szCs w:val="20"/>
        </w:rPr>
        <w:t xml:space="preserve">, </w:t>
      </w:r>
      <w:r w:rsidR="00F26BA2" w:rsidRPr="00D932F7">
        <w:rPr>
          <w:rFonts w:eastAsiaTheme="minorEastAsia"/>
          <w:color w:val="000000"/>
          <w:szCs w:val="20"/>
        </w:rPr>
        <w:t>build</w:t>
      </w:r>
      <w:r w:rsidR="00F26BA2">
        <w:rPr>
          <w:rFonts w:eastAsiaTheme="minorEastAsia"/>
          <w:color w:val="000000"/>
          <w:szCs w:val="20"/>
        </w:rPr>
        <w:t xml:space="preserve"> the following system:</w:t>
      </w:r>
    </w:p>
    <w:p w14:paraId="6B2C0999" w14:textId="77777777" w:rsidR="00F26BA2" w:rsidRPr="00D932F7" w:rsidRDefault="00F26BA2" w:rsidP="00D932F7">
      <w:pPr>
        <w:widowControl/>
        <w:shd w:val="clear" w:color="auto" w:fill="FFFFFF"/>
        <w:autoSpaceDE/>
        <w:autoSpaceDN/>
        <w:adjustRightInd/>
        <w:jc w:val="both"/>
        <w:rPr>
          <w:rFonts w:eastAsiaTheme="minorEastAsia"/>
          <w:color w:val="000000"/>
          <w:szCs w:val="20"/>
        </w:rPr>
      </w:pPr>
    </w:p>
    <w:p w14:paraId="50399E6F" w14:textId="58712340" w:rsidR="00250314" w:rsidRPr="00D932F7" w:rsidRDefault="00DB71D8" w:rsidP="00F26BA2">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076225B2" wp14:editId="7A5A77CE">
            <wp:extent cx="5081994" cy="10320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56" t="19207" r="4806" b="40177"/>
                    <a:stretch/>
                  </pic:blipFill>
                  <pic:spPr bwMode="auto">
                    <a:xfrm>
                      <a:off x="0" y="0"/>
                      <a:ext cx="5082480" cy="1032160"/>
                    </a:xfrm>
                    <a:prstGeom prst="rect">
                      <a:avLst/>
                    </a:prstGeom>
                    <a:ln>
                      <a:noFill/>
                    </a:ln>
                    <a:extLst>
                      <a:ext uri="{53640926-AAD7-44D8-BBD7-CCE9431645EC}">
                        <a14:shadowObscured xmlns:a14="http://schemas.microsoft.com/office/drawing/2010/main"/>
                      </a:ext>
                    </a:extLst>
                  </pic:spPr>
                </pic:pic>
              </a:graphicData>
            </a:graphic>
          </wp:inline>
        </w:drawing>
      </w:r>
    </w:p>
    <w:p w14:paraId="59764AAB" w14:textId="7A2E4140" w:rsidR="00DB71D8" w:rsidRDefault="00D73F2A" w:rsidP="00D932F7">
      <w:pPr>
        <w:widowControl/>
        <w:shd w:val="clear" w:color="auto" w:fill="FFFFFF"/>
        <w:autoSpaceDE/>
        <w:autoSpaceDN/>
        <w:adjustRightInd/>
        <w:spacing w:after="150"/>
        <w:jc w:val="both"/>
        <w:rPr>
          <w:rFonts w:eastAsiaTheme="minorEastAsia"/>
          <w:color w:val="000000"/>
          <w:szCs w:val="20"/>
        </w:rPr>
      </w:pPr>
      <w:r>
        <w:rPr>
          <w:rFonts w:eastAsiaTheme="minorEastAsia"/>
          <w:color w:val="000000"/>
          <w:szCs w:val="20"/>
        </w:rPr>
        <w:t xml:space="preserve">The </w:t>
      </w:r>
      <w:r w:rsidRPr="00D73F2A">
        <w:rPr>
          <w:rFonts w:eastAsiaTheme="minorEastAsia"/>
          <w:i/>
          <w:color w:val="000000"/>
          <w:szCs w:val="20"/>
        </w:rPr>
        <w:t>Sum</w:t>
      </w:r>
      <w:r>
        <w:rPr>
          <w:rFonts w:eastAsiaTheme="minorEastAsia"/>
          <w:color w:val="000000"/>
          <w:szCs w:val="20"/>
        </w:rPr>
        <w:t xml:space="preserve"> can be found in the </w:t>
      </w:r>
      <w:r w:rsidRPr="00D73F2A">
        <w:rPr>
          <w:rFonts w:eastAsiaTheme="minorEastAsia"/>
          <w:i/>
          <w:color w:val="000000"/>
          <w:szCs w:val="20"/>
        </w:rPr>
        <w:t>Math Operations</w:t>
      </w:r>
      <w:r>
        <w:rPr>
          <w:rFonts w:eastAsiaTheme="minorEastAsia"/>
          <w:color w:val="000000"/>
          <w:szCs w:val="20"/>
        </w:rPr>
        <w:t xml:space="preserve"> library</w:t>
      </w:r>
      <w:r w:rsidR="00DB71D8">
        <w:rPr>
          <w:rFonts w:eastAsiaTheme="minorEastAsia"/>
          <w:color w:val="000000"/>
          <w:szCs w:val="20"/>
        </w:rPr>
        <w:t xml:space="preserve">, while the </w:t>
      </w:r>
      <w:r w:rsidR="00DB71D8" w:rsidRPr="00DB71D8">
        <w:rPr>
          <w:rFonts w:eastAsiaTheme="minorEastAsia"/>
          <w:i/>
          <w:color w:val="000000"/>
          <w:szCs w:val="20"/>
        </w:rPr>
        <w:t>To Workspace</w:t>
      </w:r>
      <w:r w:rsidR="00DB71D8">
        <w:rPr>
          <w:rFonts w:eastAsiaTheme="minorEastAsia"/>
          <w:color w:val="000000"/>
          <w:szCs w:val="20"/>
        </w:rPr>
        <w:t xml:space="preserve"> can be found in the </w:t>
      </w:r>
      <w:r w:rsidR="00DB71D8" w:rsidRPr="00DB71D8">
        <w:rPr>
          <w:rFonts w:eastAsiaTheme="minorEastAsia"/>
          <w:i/>
          <w:color w:val="000000"/>
          <w:szCs w:val="20"/>
        </w:rPr>
        <w:t>Sinks</w:t>
      </w:r>
      <w:r w:rsidR="00DB71D8">
        <w:rPr>
          <w:rFonts w:eastAsiaTheme="minorEastAsia"/>
          <w:color w:val="000000"/>
          <w:szCs w:val="20"/>
        </w:rPr>
        <w:t xml:space="preserve"> library. The To Workspace block saves the input of the block (in this case, the output of the system) to the workspace of MATLAB. </w:t>
      </w:r>
      <w:r w:rsidR="00DB71D8" w:rsidRPr="00DB71D8">
        <w:rPr>
          <w:rFonts w:eastAsiaTheme="minorEastAsia"/>
          <w:color w:val="000000"/>
          <w:szCs w:val="20"/>
        </w:rPr>
        <w:t>Open the To Workspace block</w:t>
      </w:r>
      <w:r w:rsidR="00DB71D8">
        <w:rPr>
          <w:rFonts w:eastAsiaTheme="minorEastAsia"/>
          <w:color w:val="000000"/>
          <w:szCs w:val="20"/>
        </w:rPr>
        <w:t xml:space="preserve"> and a</w:t>
      </w:r>
      <w:r w:rsidR="00DB71D8" w:rsidRPr="00DB71D8">
        <w:rPr>
          <w:rFonts w:eastAsiaTheme="minorEastAsia"/>
          <w:color w:val="000000"/>
          <w:szCs w:val="20"/>
        </w:rPr>
        <w:t xml:space="preserve">ssign a </w:t>
      </w:r>
      <w:r w:rsidR="00DB71D8" w:rsidRPr="00DB71D8">
        <w:rPr>
          <w:rFonts w:eastAsiaTheme="minorEastAsia"/>
          <w:i/>
          <w:color w:val="000000"/>
          <w:szCs w:val="20"/>
        </w:rPr>
        <w:t>Variable name</w:t>
      </w:r>
      <w:r w:rsidR="00DB71D8" w:rsidRPr="00DB71D8">
        <w:rPr>
          <w:rFonts w:eastAsiaTheme="minorEastAsia"/>
          <w:color w:val="000000"/>
          <w:szCs w:val="20"/>
        </w:rPr>
        <w:t xml:space="preserve"> to the output, e.g., “</w:t>
      </w:r>
      <w:r w:rsidR="00DB71D8">
        <w:rPr>
          <w:rFonts w:eastAsiaTheme="minorEastAsia"/>
          <w:color w:val="000000"/>
          <w:szCs w:val="20"/>
        </w:rPr>
        <w:t>Position</w:t>
      </w:r>
      <w:r w:rsidR="00DB71D8" w:rsidRPr="00DB71D8">
        <w:rPr>
          <w:rFonts w:eastAsiaTheme="minorEastAsia"/>
          <w:color w:val="000000"/>
          <w:szCs w:val="20"/>
        </w:rPr>
        <w:t xml:space="preserve">”, and set the </w:t>
      </w:r>
      <w:r w:rsidR="00DB71D8" w:rsidRPr="00DB71D8">
        <w:rPr>
          <w:rFonts w:eastAsiaTheme="minorEastAsia"/>
          <w:i/>
          <w:color w:val="000000"/>
          <w:szCs w:val="20"/>
        </w:rPr>
        <w:t>Save Format</w:t>
      </w:r>
      <w:r w:rsidR="00DB71D8" w:rsidRPr="00DB71D8">
        <w:rPr>
          <w:rFonts w:eastAsiaTheme="minorEastAsia"/>
          <w:color w:val="000000"/>
          <w:szCs w:val="20"/>
        </w:rPr>
        <w:t xml:space="preserve"> to </w:t>
      </w:r>
      <w:r w:rsidR="00DB71D8" w:rsidRPr="00DB71D8">
        <w:rPr>
          <w:rFonts w:eastAsiaTheme="minorEastAsia"/>
          <w:i/>
          <w:color w:val="000000"/>
          <w:szCs w:val="20"/>
        </w:rPr>
        <w:t>Array</w:t>
      </w:r>
      <w:r w:rsidR="00DB71D8" w:rsidRPr="00DB71D8">
        <w:rPr>
          <w:rFonts w:eastAsiaTheme="minorEastAsia"/>
          <w:color w:val="000000"/>
          <w:szCs w:val="20"/>
        </w:rPr>
        <w:t>.</w:t>
      </w:r>
    </w:p>
    <w:p w14:paraId="3414841B" w14:textId="168ED28D" w:rsidR="00DB71D8" w:rsidRDefault="00DB71D8" w:rsidP="00DB71D8">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00302A77" wp14:editId="49A8142E">
            <wp:extent cx="2406611" cy="2312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569" cy="2343110"/>
                    </a:xfrm>
                    <a:prstGeom prst="rect">
                      <a:avLst/>
                    </a:prstGeom>
                  </pic:spPr>
                </pic:pic>
              </a:graphicData>
            </a:graphic>
          </wp:inline>
        </w:drawing>
      </w:r>
    </w:p>
    <w:p w14:paraId="5163A239" w14:textId="77777777" w:rsidR="00DB71D8" w:rsidRDefault="00DB71D8" w:rsidP="00D932F7">
      <w:pPr>
        <w:widowControl/>
        <w:shd w:val="clear" w:color="auto" w:fill="FFFFFF"/>
        <w:autoSpaceDE/>
        <w:autoSpaceDN/>
        <w:adjustRightInd/>
        <w:spacing w:after="150"/>
        <w:jc w:val="both"/>
        <w:rPr>
          <w:rFonts w:eastAsiaTheme="minorEastAsia"/>
          <w:color w:val="000000"/>
          <w:szCs w:val="20"/>
        </w:rPr>
      </w:pPr>
    </w:p>
    <w:p w14:paraId="40E89657" w14:textId="0979B522" w:rsidR="00250314" w:rsidRDefault="00DB71D8" w:rsidP="00D932F7">
      <w:pPr>
        <w:widowControl/>
        <w:shd w:val="clear" w:color="auto" w:fill="FFFFFF"/>
        <w:autoSpaceDE/>
        <w:autoSpaceDN/>
        <w:adjustRightInd/>
        <w:spacing w:after="150"/>
        <w:jc w:val="both"/>
        <w:rPr>
          <w:rFonts w:eastAsiaTheme="minorEastAsia"/>
          <w:color w:val="000000"/>
          <w:szCs w:val="20"/>
        </w:rPr>
      </w:pPr>
      <w:r>
        <w:rPr>
          <w:rFonts w:eastAsiaTheme="minorEastAsia"/>
          <w:color w:val="000000"/>
          <w:szCs w:val="20"/>
        </w:rPr>
        <w:t xml:space="preserve">The new Gain block in the feedback path represents the sensor. Change the name of the block to </w:t>
      </w:r>
      <w:r w:rsidRPr="00DB71D8">
        <w:rPr>
          <w:rFonts w:eastAsiaTheme="minorEastAsia"/>
          <w:i/>
          <w:color w:val="000000"/>
          <w:szCs w:val="20"/>
        </w:rPr>
        <w:t>Position Sensor</w:t>
      </w:r>
      <w:r>
        <w:rPr>
          <w:rFonts w:eastAsiaTheme="minorEastAsia"/>
          <w:color w:val="000000"/>
          <w:szCs w:val="20"/>
        </w:rPr>
        <w:t xml:space="preserve"> and leave the gain value as “1”. A gain value of “1” implies that the measured position is exactly equal to the actual position of the weapon (no error is introduced by the sensor). </w:t>
      </w:r>
    </w:p>
    <w:p w14:paraId="5269D66E" w14:textId="1C80600E" w:rsidR="00DB71D8" w:rsidRPr="00D932F7" w:rsidRDefault="00DB71D8" w:rsidP="00DB71D8">
      <w:pPr>
        <w:widowControl/>
        <w:shd w:val="clear" w:color="auto" w:fill="FFFFFF"/>
        <w:autoSpaceDE/>
        <w:autoSpaceDN/>
        <w:adjustRightInd/>
        <w:rPr>
          <w:color w:val="000000"/>
          <w:szCs w:val="20"/>
        </w:rPr>
      </w:pPr>
      <w:r w:rsidRPr="00D932F7">
        <w:rPr>
          <w:color w:val="000000"/>
          <w:szCs w:val="20"/>
        </w:rPr>
        <w:t>Double-click on the </w:t>
      </w:r>
      <w:r w:rsidRPr="00D932F7">
        <w:rPr>
          <w:i/>
          <w:iCs/>
          <w:color w:val="000000"/>
          <w:szCs w:val="20"/>
          <w:bdr w:val="none" w:sz="0" w:space="0" w:color="auto" w:frame="1"/>
        </w:rPr>
        <w:t>Sum</w:t>
      </w:r>
      <w:r w:rsidRPr="00D932F7">
        <w:rPr>
          <w:color w:val="000000"/>
          <w:szCs w:val="20"/>
        </w:rPr>
        <w:t> block. Since you will want the second input to be subtracted, enter </w:t>
      </w:r>
      <w:r w:rsidRPr="00D932F7">
        <w:rPr>
          <w:rFonts w:eastAsiaTheme="minorEastAsia"/>
          <w:color w:val="000000"/>
          <w:szCs w:val="20"/>
          <w:bdr w:val="none" w:sz="0" w:space="0" w:color="auto" w:frame="1"/>
        </w:rPr>
        <w:t>+-</w:t>
      </w:r>
      <w:r w:rsidRPr="00D932F7">
        <w:rPr>
          <w:color w:val="000000"/>
          <w:szCs w:val="20"/>
        </w:rPr>
        <w:t> into the list of signs field</w:t>
      </w:r>
      <w:r>
        <w:rPr>
          <w:color w:val="000000"/>
          <w:szCs w:val="20"/>
        </w:rPr>
        <w:t xml:space="preserve"> and close</w:t>
      </w:r>
      <w:r w:rsidRPr="00D932F7">
        <w:rPr>
          <w:color w:val="000000"/>
          <w:szCs w:val="20"/>
        </w:rPr>
        <w:t xml:space="preserve"> the dialog box.</w:t>
      </w:r>
    </w:p>
    <w:p w14:paraId="1DE91E49" w14:textId="13DF0DCC" w:rsidR="00DB71D8" w:rsidRDefault="00DB71D8" w:rsidP="00DB71D8">
      <w:pPr>
        <w:widowControl/>
        <w:shd w:val="clear" w:color="auto" w:fill="FFFFFF"/>
        <w:autoSpaceDE/>
        <w:autoSpaceDN/>
        <w:adjustRightInd/>
        <w:spacing w:after="150"/>
        <w:jc w:val="center"/>
        <w:rPr>
          <w:rFonts w:eastAsiaTheme="minorEastAsia"/>
          <w:color w:val="000000"/>
          <w:szCs w:val="20"/>
        </w:rPr>
      </w:pPr>
      <w:r>
        <w:rPr>
          <w:noProof/>
        </w:rPr>
        <w:drawing>
          <wp:inline distT="0" distB="0" distL="0" distR="0" wp14:anchorId="6F210DB8" wp14:editId="4DF8F78E">
            <wp:extent cx="4284705" cy="103743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750" t="18326" r="15133" b="40840"/>
                    <a:stretch/>
                  </pic:blipFill>
                  <pic:spPr bwMode="auto">
                    <a:xfrm>
                      <a:off x="0" y="0"/>
                      <a:ext cx="4285805" cy="1037696"/>
                    </a:xfrm>
                    <a:prstGeom prst="rect">
                      <a:avLst/>
                    </a:prstGeom>
                    <a:ln>
                      <a:noFill/>
                    </a:ln>
                    <a:extLst>
                      <a:ext uri="{53640926-AAD7-44D8-BBD7-CCE9431645EC}">
                        <a14:shadowObscured xmlns:a14="http://schemas.microsoft.com/office/drawing/2010/main"/>
                      </a:ext>
                    </a:extLst>
                  </pic:spPr>
                </pic:pic>
              </a:graphicData>
            </a:graphic>
          </wp:inline>
        </w:drawing>
      </w:r>
    </w:p>
    <w:p w14:paraId="1860AE5E" w14:textId="287D14C4" w:rsidR="00250314" w:rsidRPr="00DB71D8" w:rsidRDefault="00DB71D8" w:rsidP="00DB71D8">
      <w:pPr>
        <w:widowControl/>
        <w:shd w:val="clear" w:color="auto" w:fill="FFFFFF"/>
        <w:autoSpaceDE/>
        <w:autoSpaceDN/>
        <w:adjustRightInd/>
        <w:spacing w:after="150"/>
        <w:rPr>
          <w:rFonts w:eastAsiaTheme="minorEastAsia"/>
          <w:color w:val="000000"/>
          <w:szCs w:val="20"/>
        </w:rPr>
      </w:pPr>
      <w:r>
        <w:rPr>
          <w:rFonts w:eastAsiaTheme="minorEastAsia"/>
          <w:color w:val="000000"/>
          <w:szCs w:val="20"/>
        </w:rPr>
        <w:t>S</w:t>
      </w:r>
      <w:r w:rsidR="00250314" w:rsidRPr="00DB71D8">
        <w:rPr>
          <w:rFonts w:eastAsiaTheme="minorEastAsia"/>
          <w:color w:val="000000"/>
          <w:szCs w:val="20"/>
        </w:rPr>
        <w:t>ave your model, select </w:t>
      </w:r>
      <w:r w:rsidR="00250314" w:rsidRPr="00DB71D8">
        <w:rPr>
          <w:rFonts w:eastAsiaTheme="minorEastAsia"/>
          <w:b/>
          <w:bCs/>
          <w:color w:val="000000"/>
          <w:szCs w:val="20"/>
          <w:bdr w:val="none" w:sz="0" w:space="0" w:color="auto" w:frame="1"/>
        </w:rPr>
        <w:t>Save As</w:t>
      </w:r>
      <w:r w:rsidR="00250314" w:rsidRPr="00DB71D8">
        <w:rPr>
          <w:rFonts w:eastAsiaTheme="minorEastAsia"/>
          <w:color w:val="000000"/>
          <w:szCs w:val="20"/>
        </w:rPr>
        <w:t> in the </w:t>
      </w:r>
      <w:r w:rsidR="00250314" w:rsidRPr="00DB71D8">
        <w:rPr>
          <w:rFonts w:eastAsiaTheme="minorEastAsia"/>
          <w:b/>
          <w:bCs/>
          <w:color w:val="000000"/>
          <w:szCs w:val="20"/>
          <w:bdr w:val="none" w:sz="0" w:space="0" w:color="auto" w:frame="1"/>
        </w:rPr>
        <w:t>File</w:t>
      </w:r>
      <w:r w:rsidR="00250314" w:rsidRPr="00DB71D8">
        <w:rPr>
          <w:rFonts w:eastAsiaTheme="minorEastAsia"/>
          <w:color w:val="000000"/>
          <w:szCs w:val="20"/>
        </w:rPr>
        <w:t xml:space="preserve"> menu and type in any desired model name. </w:t>
      </w:r>
    </w:p>
    <w:p w14:paraId="500DF895"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b/>
          <w:bCs/>
          <w:color w:val="000000"/>
          <w:szCs w:val="20"/>
          <w:bdr w:val="none" w:sz="0" w:space="0" w:color="auto" w:frame="1"/>
        </w:rPr>
        <w:t>Simulation</w:t>
      </w:r>
    </w:p>
    <w:p w14:paraId="61107FC6" w14:textId="099F6C99" w:rsidR="00250314" w:rsidRDefault="00250314" w:rsidP="00280CD7">
      <w:pPr>
        <w:widowControl/>
        <w:shd w:val="clear" w:color="auto" w:fill="FFFFFF"/>
        <w:autoSpaceDE/>
        <w:autoSpaceDN/>
        <w:adjustRightInd/>
        <w:jc w:val="both"/>
        <w:rPr>
          <w:rFonts w:eastAsiaTheme="minorEastAsia"/>
          <w:color w:val="000000"/>
          <w:szCs w:val="20"/>
        </w:rPr>
      </w:pPr>
      <w:r w:rsidRPr="00D932F7">
        <w:rPr>
          <w:rFonts w:eastAsiaTheme="minorEastAsia"/>
          <w:color w:val="000000"/>
          <w:szCs w:val="20"/>
        </w:rPr>
        <w:t>Now that the model is complete, you can simulate the model. Select </w:t>
      </w:r>
      <w:r w:rsidRPr="00D932F7">
        <w:rPr>
          <w:rFonts w:eastAsiaTheme="minorEastAsia"/>
          <w:b/>
          <w:bCs/>
          <w:color w:val="000000"/>
          <w:szCs w:val="20"/>
          <w:bdr w:val="none" w:sz="0" w:space="0" w:color="auto" w:frame="1"/>
        </w:rPr>
        <w:t>Start</w:t>
      </w:r>
      <w:r w:rsidRPr="00D932F7">
        <w:rPr>
          <w:rFonts w:eastAsiaTheme="minorEastAsia"/>
          <w:color w:val="000000"/>
          <w:szCs w:val="20"/>
        </w:rPr>
        <w:t> from the </w:t>
      </w:r>
      <w:r w:rsidRPr="00D932F7">
        <w:rPr>
          <w:rFonts w:eastAsiaTheme="minorEastAsia"/>
          <w:b/>
          <w:bCs/>
          <w:color w:val="000000"/>
          <w:szCs w:val="20"/>
          <w:bdr w:val="none" w:sz="0" w:space="0" w:color="auto" w:frame="1"/>
        </w:rPr>
        <w:t>Simulation</w:t>
      </w:r>
      <w:r w:rsidRPr="00D932F7">
        <w:rPr>
          <w:rFonts w:eastAsiaTheme="minorEastAsia"/>
          <w:color w:val="000000"/>
          <w:szCs w:val="20"/>
        </w:rPr>
        <w:t xml:space="preserve"> menu to run the simulation. </w:t>
      </w:r>
      <w:r w:rsidR="00880F72">
        <w:rPr>
          <w:rFonts w:eastAsiaTheme="minorEastAsia"/>
          <w:color w:val="000000"/>
          <w:szCs w:val="20"/>
        </w:rPr>
        <w:t>Double-click on the scope</w:t>
      </w:r>
      <w:r w:rsidRPr="00D932F7">
        <w:rPr>
          <w:rFonts w:eastAsiaTheme="minorEastAsia"/>
          <w:color w:val="000000"/>
          <w:szCs w:val="20"/>
        </w:rPr>
        <w:t xml:space="preserve"> to view its output. </w:t>
      </w:r>
    </w:p>
    <w:p w14:paraId="4415D99C" w14:textId="748FA058" w:rsidR="00925043" w:rsidRDefault="00925043" w:rsidP="00280CD7">
      <w:pPr>
        <w:widowControl/>
        <w:shd w:val="clear" w:color="auto" w:fill="FFFFFF"/>
        <w:autoSpaceDE/>
        <w:autoSpaceDN/>
        <w:adjustRightInd/>
        <w:jc w:val="both"/>
        <w:rPr>
          <w:rFonts w:eastAsiaTheme="minorEastAsia"/>
          <w:color w:val="000000"/>
          <w:szCs w:val="20"/>
        </w:rPr>
      </w:pPr>
    </w:p>
    <w:p w14:paraId="45073ECA" w14:textId="5CBDF204" w:rsidR="00925043" w:rsidRDefault="00925043" w:rsidP="00280CD7">
      <w:pPr>
        <w:widowControl/>
        <w:shd w:val="clear" w:color="auto" w:fill="FFFFFF"/>
        <w:autoSpaceDE/>
        <w:autoSpaceDN/>
        <w:adjustRightInd/>
        <w:jc w:val="both"/>
        <w:rPr>
          <w:rFonts w:eastAsiaTheme="minorEastAsia"/>
          <w:color w:val="000000"/>
          <w:szCs w:val="20"/>
        </w:rPr>
      </w:pPr>
      <w:r>
        <w:rPr>
          <w:rFonts w:eastAsiaTheme="minorEastAsia"/>
          <w:color w:val="000000"/>
          <w:szCs w:val="20"/>
        </w:rPr>
        <w:t xml:space="preserve">You should see in the workspace of MATLAB that some variables have been generated, including Position and tout. Position is an array containing the output of your simulation. </w:t>
      </w:r>
      <w:proofErr w:type="gramStart"/>
      <w:r>
        <w:rPr>
          <w:rFonts w:eastAsiaTheme="minorEastAsia"/>
          <w:color w:val="000000"/>
          <w:szCs w:val="20"/>
        </w:rPr>
        <w:t>tout</w:t>
      </w:r>
      <w:proofErr w:type="gramEnd"/>
      <w:r>
        <w:rPr>
          <w:rFonts w:eastAsiaTheme="minorEastAsia"/>
          <w:color w:val="000000"/>
          <w:szCs w:val="20"/>
        </w:rPr>
        <w:t xml:space="preserve"> is an array representing time. You can use the plot command, </w:t>
      </w:r>
      <w:proofErr w:type="gramStart"/>
      <w:r w:rsidRPr="00925043">
        <w:rPr>
          <w:rFonts w:ascii="Courier New" w:eastAsiaTheme="minorEastAsia" w:hAnsi="Courier New" w:cs="Courier New"/>
          <w:color w:val="000000"/>
          <w:szCs w:val="20"/>
        </w:rPr>
        <w:t>plot(</w:t>
      </w:r>
      <w:proofErr w:type="spellStart"/>
      <w:proofErr w:type="gramEnd"/>
      <w:r w:rsidRPr="00925043">
        <w:rPr>
          <w:rFonts w:ascii="Courier New" w:eastAsiaTheme="minorEastAsia" w:hAnsi="Courier New" w:cs="Courier New"/>
          <w:color w:val="000000"/>
          <w:szCs w:val="20"/>
        </w:rPr>
        <w:t>tout,Position</w:t>
      </w:r>
      <w:proofErr w:type="spellEnd"/>
      <w:r w:rsidRPr="00925043">
        <w:rPr>
          <w:rFonts w:ascii="Courier New" w:eastAsiaTheme="minorEastAsia" w:hAnsi="Courier New" w:cs="Courier New"/>
          <w:color w:val="000000"/>
          <w:szCs w:val="20"/>
        </w:rPr>
        <w:t>)</w:t>
      </w:r>
      <w:r>
        <w:rPr>
          <w:rFonts w:eastAsiaTheme="minorEastAsia"/>
          <w:color w:val="000000"/>
          <w:szCs w:val="20"/>
        </w:rPr>
        <w:t>, to plot the data.</w:t>
      </w:r>
    </w:p>
    <w:p w14:paraId="4F26DB79" w14:textId="77777777" w:rsidR="00280CD7" w:rsidRPr="00027C94" w:rsidRDefault="00280CD7" w:rsidP="00280CD7">
      <w:pPr>
        <w:widowControl/>
        <w:shd w:val="clear" w:color="auto" w:fill="FFFFFF"/>
        <w:autoSpaceDE/>
        <w:autoSpaceDN/>
        <w:adjustRightInd/>
        <w:jc w:val="both"/>
        <w:rPr>
          <w:rFonts w:eastAsiaTheme="minorEastAsia"/>
          <w:szCs w:val="20"/>
        </w:rPr>
      </w:pPr>
    </w:p>
    <w:p w14:paraId="7685C740" w14:textId="79521902" w:rsidR="00467070" w:rsidRPr="00027C94" w:rsidRDefault="00467070" w:rsidP="00467070">
      <w:pPr>
        <w:widowControl/>
        <w:shd w:val="clear" w:color="auto" w:fill="FFFFFF"/>
        <w:autoSpaceDE/>
        <w:autoSpaceDN/>
        <w:adjustRightInd/>
        <w:jc w:val="both"/>
        <w:rPr>
          <w:rFonts w:eastAsiaTheme="minorEastAsia"/>
          <w:szCs w:val="20"/>
        </w:rPr>
      </w:pPr>
      <w:r w:rsidRPr="00925043">
        <w:rPr>
          <w:rFonts w:eastAsiaTheme="minorEastAsia"/>
          <w:b/>
          <w:color w:val="FF0000"/>
          <w:szCs w:val="20"/>
        </w:rPr>
        <w:t xml:space="preserve">DELIVERABLE #1: </w:t>
      </w:r>
      <w:r w:rsidRPr="00027C94">
        <w:rPr>
          <w:rFonts w:eastAsiaTheme="minorEastAsia"/>
          <w:szCs w:val="20"/>
        </w:rPr>
        <w:t>Plot of Simulation</w:t>
      </w:r>
      <w:r w:rsidR="00925043">
        <w:rPr>
          <w:rFonts w:eastAsiaTheme="minorEastAsia"/>
          <w:szCs w:val="20"/>
        </w:rPr>
        <w:t xml:space="preserve"> in the step above</w:t>
      </w:r>
      <w:r w:rsidRPr="00027C94">
        <w:rPr>
          <w:rFonts w:eastAsiaTheme="minorEastAsia"/>
          <w:szCs w:val="20"/>
        </w:rPr>
        <w:t>. Do not forget to label the axes of your plot</w:t>
      </w:r>
      <w:r w:rsidR="00925043">
        <w:rPr>
          <w:rFonts w:eastAsiaTheme="minorEastAsia"/>
          <w:szCs w:val="20"/>
        </w:rPr>
        <w:t xml:space="preserve"> and include a title</w:t>
      </w:r>
      <w:r w:rsidRPr="00027C94">
        <w:rPr>
          <w:rFonts w:eastAsiaTheme="minorEastAsia"/>
          <w:szCs w:val="20"/>
        </w:rPr>
        <w:t>.</w:t>
      </w:r>
      <w:r w:rsidRPr="00027C94">
        <w:rPr>
          <w:rFonts w:eastAsiaTheme="minorEastAsia"/>
          <w:b/>
          <w:szCs w:val="20"/>
        </w:rPr>
        <w:t xml:space="preserve"> </w:t>
      </w:r>
      <w:r w:rsidR="00925043">
        <w:rPr>
          <w:rFonts w:eastAsiaTheme="minorEastAsia"/>
          <w:szCs w:val="20"/>
        </w:rPr>
        <w:t>Assume that the output is measured in radians and that the time is measured in seconds. Refer to Lab #</w:t>
      </w:r>
      <w:r w:rsidR="00EE1668">
        <w:rPr>
          <w:rFonts w:eastAsiaTheme="minorEastAsia"/>
          <w:szCs w:val="20"/>
        </w:rPr>
        <w:t>1</w:t>
      </w:r>
      <w:r w:rsidR="00925043">
        <w:rPr>
          <w:rFonts w:eastAsiaTheme="minorEastAsia"/>
          <w:szCs w:val="20"/>
        </w:rPr>
        <w:t xml:space="preserve"> for plotting examples. </w:t>
      </w:r>
    </w:p>
    <w:p w14:paraId="3E3184A7" w14:textId="77777777" w:rsidR="00467070" w:rsidRPr="00D932F7" w:rsidRDefault="00467070" w:rsidP="00280CD7">
      <w:pPr>
        <w:widowControl/>
        <w:shd w:val="clear" w:color="auto" w:fill="FFFFFF"/>
        <w:autoSpaceDE/>
        <w:autoSpaceDN/>
        <w:adjustRightInd/>
        <w:jc w:val="both"/>
        <w:rPr>
          <w:rFonts w:eastAsiaTheme="minorEastAsia"/>
          <w:color w:val="000000"/>
          <w:szCs w:val="20"/>
        </w:rPr>
      </w:pPr>
    </w:p>
    <w:p w14:paraId="5102C6AA" w14:textId="77777777" w:rsidR="00250314" w:rsidRPr="00D932F7" w:rsidRDefault="00250314" w:rsidP="00D932F7">
      <w:pPr>
        <w:widowControl/>
        <w:shd w:val="clear" w:color="auto" w:fill="FFFFFF"/>
        <w:autoSpaceDE/>
        <w:autoSpaceDN/>
        <w:adjustRightInd/>
        <w:jc w:val="both"/>
        <w:rPr>
          <w:rFonts w:eastAsiaTheme="minorEastAsia"/>
          <w:color w:val="000000"/>
          <w:szCs w:val="20"/>
        </w:rPr>
      </w:pPr>
      <w:r w:rsidRPr="00D932F7">
        <w:rPr>
          <w:rFonts w:eastAsiaTheme="minorEastAsia"/>
          <w:b/>
          <w:bCs/>
          <w:color w:val="000000"/>
          <w:szCs w:val="20"/>
          <w:bdr w:val="none" w:sz="0" w:space="0" w:color="auto" w:frame="1"/>
        </w:rPr>
        <w:t>Taking Variables from MATLAB</w:t>
      </w:r>
    </w:p>
    <w:p w14:paraId="5AC0449F" w14:textId="77777777" w:rsidR="00507F74" w:rsidRDefault="00250314" w:rsidP="00507F74">
      <w:pPr>
        <w:widowControl/>
        <w:shd w:val="clear" w:color="auto" w:fill="FFFFFF"/>
        <w:autoSpaceDE/>
        <w:autoSpaceDN/>
        <w:adjustRightInd/>
        <w:rPr>
          <w:rFonts w:eastAsiaTheme="minorEastAsia"/>
          <w:color w:val="000000"/>
          <w:szCs w:val="20"/>
        </w:rPr>
      </w:pPr>
      <w:r w:rsidRPr="00D932F7">
        <w:rPr>
          <w:rFonts w:eastAsiaTheme="minorEastAsia"/>
          <w:color w:val="000000"/>
          <w:szCs w:val="20"/>
        </w:rPr>
        <w:t xml:space="preserve">In some cases, parameters, such as gain, may be calculated in MATLAB to be used in a Simulink model. If this is the case, it is not necessary to enter the result of the MATLAB calculation directly into Simulink. </w:t>
      </w:r>
    </w:p>
    <w:p w14:paraId="57AA49FD" w14:textId="77777777" w:rsidR="00507F74" w:rsidRDefault="00507F74" w:rsidP="00507F74">
      <w:pPr>
        <w:widowControl/>
        <w:shd w:val="clear" w:color="auto" w:fill="FFFFFF"/>
        <w:autoSpaceDE/>
        <w:autoSpaceDN/>
        <w:adjustRightInd/>
        <w:rPr>
          <w:rFonts w:eastAsiaTheme="minorEastAsia"/>
          <w:color w:val="000000"/>
          <w:szCs w:val="20"/>
        </w:rPr>
      </w:pPr>
    </w:p>
    <w:p w14:paraId="728C4BA2" w14:textId="1D155D55" w:rsidR="00250314" w:rsidRDefault="00250314" w:rsidP="00507F74">
      <w:pPr>
        <w:widowControl/>
        <w:shd w:val="clear" w:color="auto" w:fill="FFFFFF"/>
        <w:autoSpaceDE/>
        <w:autoSpaceDN/>
        <w:adjustRightInd/>
        <w:rPr>
          <w:rFonts w:eastAsiaTheme="minorEastAsia"/>
          <w:color w:val="000000"/>
          <w:szCs w:val="20"/>
        </w:rPr>
      </w:pPr>
      <w:r w:rsidRPr="00D932F7">
        <w:rPr>
          <w:rFonts w:eastAsiaTheme="minorEastAsia"/>
          <w:color w:val="000000"/>
          <w:szCs w:val="20"/>
        </w:rPr>
        <w:t>For example, suppose we calculated the gain in MATLAB in the variable </w:t>
      </w:r>
      <w:r w:rsidRPr="00D932F7">
        <w:rPr>
          <w:rFonts w:eastAsiaTheme="minorEastAsia"/>
          <w:i/>
          <w:iCs/>
          <w:color w:val="000000"/>
          <w:szCs w:val="20"/>
          <w:bdr w:val="none" w:sz="0" w:space="0" w:color="auto" w:frame="1"/>
        </w:rPr>
        <w:t>K</w:t>
      </w:r>
      <w:r w:rsidRPr="00D932F7">
        <w:rPr>
          <w:rFonts w:eastAsiaTheme="minorEastAsia"/>
          <w:color w:val="000000"/>
          <w:szCs w:val="20"/>
        </w:rPr>
        <w:t>. Emulate this by entering the following command at the MATLAB command prompt.</w:t>
      </w:r>
    </w:p>
    <w:p w14:paraId="3AE54D05" w14:textId="77777777" w:rsidR="00507F74" w:rsidRPr="00D932F7" w:rsidRDefault="00507F74" w:rsidP="00507F74">
      <w:pPr>
        <w:widowControl/>
        <w:shd w:val="clear" w:color="auto" w:fill="FFFFFF"/>
        <w:autoSpaceDE/>
        <w:autoSpaceDN/>
        <w:adjustRightInd/>
        <w:rPr>
          <w:rFonts w:eastAsiaTheme="minorEastAsia"/>
          <w:color w:val="000000"/>
          <w:szCs w:val="20"/>
        </w:rPr>
      </w:pPr>
    </w:p>
    <w:p w14:paraId="0B3E8AEE" w14:textId="7DDC3233" w:rsidR="00250314" w:rsidRPr="00507F74" w:rsidRDefault="00507F74" w:rsidP="00507F74">
      <w:pPr>
        <w:widowControl/>
        <w:shd w:val="clear" w:color="auto" w:fill="FFFFFF"/>
        <w:autoSpaceDE/>
        <w:autoSpaceDN/>
        <w:adjustRightInd/>
        <w:rPr>
          <w:rFonts w:ascii="Courier New" w:eastAsiaTheme="minorEastAsia" w:hAnsi="Courier New" w:cs="Courier New"/>
          <w:color w:val="000000"/>
          <w:szCs w:val="20"/>
        </w:rPr>
      </w:pPr>
      <w:r w:rsidRPr="00507F74">
        <w:rPr>
          <w:rFonts w:ascii="Courier New" w:eastAsiaTheme="minorEastAsia" w:hAnsi="Courier New" w:cs="Courier New"/>
          <w:color w:val="000000"/>
          <w:szCs w:val="20"/>
          <w:bdr w:val="none" w:sz="0" w:space="0" w:color="auto" w:frame="1"/>
        </w:rPr>
        <w:t>&gt;</w:t>
      </w:r>
      <w:r w:rsidR="00250314" w:rsidRPr="00507F74">
        <w:rPr>
          <w:rFonts w:ascii="Courier New" w:eastAsiaTheme="minorEastAsia" w:hAnsi="Courier New" w:cs="Courier New"/>
          <w:color w:val="000000"/>
          <w:szCs w:val="20"/>
          <w:bdr w:val="none" w:sz="0" w:space="0" w:color="auto" w:frame="1"/>
        </w:rPr>
        <w:t xml:space="preserve">K = </w:t>
      </w:r>
      <w:r w:rsidR="00925043">
        <w:rPr>
          <w:rFonts w:ascii="Courier New" w:eastAsiaTheme="minorEastAsia" w:hAnsi="Courier New" w:cs="Courier New"/>
          <w:color w:val="000000"/>
          <w:szCs w:val="20"/>
          <w:bdr w:val="none" w:sz="0" w:space="0" w:color="auto" w:frame="1"/>
        </w:rPr>
        <w:t>1.0</w:t>
      </w:r>
    </w:p>
    <w:p w14:paraId="09C8980E" w14:textId="77777777" w:rsidR="00507F74" w:rsidRDefault="00507F74" w:rsidP="00507F74">
      <w:pPr>
        <w:widowControl/>
        <w:shd w:val="clear" w:color="auto" w:fill="FFFFFF"/>
        <w:autoSpaceDE/>
        <w:autoSpaceDN/>
        <w:adjustRightInd/>
        <w:rPr>
          <w:rFonts w:eastAsiaTheme="minorEastAsia"/>
          <w:color w:val="000000"/>
          <w:szCs w:val="20"/>
        </w:rPr>
      </w:pPr>
    </w:p>
    <w:p w14:paraId="16A3336A" w14:textId="2E741357" w:rsidR="00507F74" w:rsidRDefault="00250314" w:rsidP="00507F74">
      <w:pPr>
        <w:widowControl/>
        <w:shd w:val="clear" w:color="auto" w:fill="FFFFFF"/>
        <w:autoSpaceDE/>
        <w:autoSpaceDN/>
        <w:adjustRightInd/>
        <w:rPr>
          <w:rFonts w:eastAsiaTheme="minorEastAsia"/>
          <w:color w:val="000000"/>
          <w:szCs w:val="20"/>
        </w:rPr>
      </w:pPr>
      <w:r w:rsidRPr="00D932F7">
        <w:rPr>
          <w:rFonts w:eastAsiaTheme="minorEastAsia"/>
          <w:color w:val="000000"/>
          <w:szCs w:val="20"/>
        </w:rPr>
        <w:t>This variable can now be used in the Simulink </w:t>
      </w:r>
      <w:r w:rsidRPr="00D932F7">
        <w:rPr>
          <w:rFonts w:eastAsiaTheme="minorEastAsia"/>
          <w:i/>
          <w:iCs/>
          <w:color w:val="000000"/>
          <w:szCs w:val="20"/>
          <w:bdr w:val="none" w:sz="0" w:space="0" w:color="auto" w:frame="1"/>
        </w:rPr>
        <w:t>Gain</w:t>
      </w:r>
      <w:r w:rsidRPr="00D932F7">
        <w:rPr>
          <w:rFonts w:eastAsiaTheme="minorEastAsia"/>
          <w:color w:val="000000"/>
          <w:szCs w:val="20"/>
        </w:rPr>
        <w:t> block</w:t>
      </w:r>
      <w:r w:rsidR="00925043">
        <w:rPr>
          <w:rFonts w:eastAsiaTheme="minorEastAsia"/>
          <w:color w:val="000000"/>
          <w:szCs w:val="20"/>
        </w:rPr>
        <w:t xml:space="preserve"> (i.e., P-Controller)</w:t>
      </w:r>
      <w:r w:rsidRPr="00D932F7">
        <w:rPr>
          <w:rFonts w:eastAsiaTheme="minorEastAsia"/>
          <w:color w:val="000000"/>
          <w:szCs w:val="20"/>
        </w:rPr>
        <w:t>. In your Simulink model, double-click on the </w:t>
      </w:r>
      <w:r w:rsidR="00925043">
        <w:rPr>
          <w:rFonts w:eastAsiaTheme="minorEastAsia"/>
          <w:i/>
          <w:iCs/>
          <w:color w:val="000000"/>
          <w:szCs w:val="20"/>
          <w:bdr w:val="none" w:sz="0" w:space="0" w:color="auto" w:frame="1"/>
        </w:rPr>
        <w:t>P-Controller</w:t>
      </w:r>
      <w:r w:rsidRPr="00D932F7">
        <w:rPr>
          <w:rFonts w:eastAsiaTheme="minorEastAsia"/>
          <w:color w:val="000000"/>
          <w:szCs w:val="20"/>
        </w:rPr>
        <w:t> block and ent</w:t>
      </w:r>
      <w:r w:rsidR="00507F74">
        <w:rPr>
          <w:rFonts w:eastAsiaTheme="minorEastAsia"/>
          <w:color w:val="000000"/>
          <w:szCs w:val="20"/>
        </w:rPr>
        <w:t xml:space="preserve">er the following </w:t>
      </w:r>
      <w:r w:rsidR="00925043">
        <w:rPr>
          <w:rFonts w:eastAsiaTheme="minorEastAsia"/>
          <w:color w:val="000000"/>
          <w:szCs w:val="20"/>
        </w:rPr>
        <w:t xml:space="preserve">in </w:t>
      </w:r>
      <w:r w:rsidR="00507F74">
        <w:rPr>
          <w:rFonts w:eastAsiaTheme="minorEastAsia"/>
          <w:color w:val="000000"/>
          <w:szCs w:val="20"/>
        </w:rPr>
        <w:t xml:space="preserve">the Gain field: </w:t>
      </w:r>
      <w:r w:rsidRPr="00D932F7">
        <w:rPr>
          <w:rFonts w:eastAsiaTheme="minorEastAsia"/>
          <w:color w:val="000000"/>
          <w:szCs w:val="20"/>
          <w:bdr w:val="none" w:sz="0" w:space="0" w:color="auto" w:frame="1"/>
        </w:rPr>
        <w:t>K</w:t>
      </w:r>
    </w:p>
    <w:p w14:paraId="04CA06B6" w14:textId="77777777" w:rsidR="00507F74" w:rsidRDefault="00507F74" w:rsidP="00507F74">
      <w:pPr>
        <w:widowControl/>
        <w:shd w:val="clear" w:color="auto" w:fill="FFFFFF"/>
        <w:autoSpaceDE/>
        <w:autoSpaceDN/>
        <w:adjustRightInd/>
        <w:rPr>
          <w:rFonts w:eastAsiaTheme="minorEastAsia"/>
          <w:color w:val="000000"/>
          <w:szCs w:val="20"/>
        </w:rPr>
      </w:pPr>
    </w:p>
    <w:p w14:paraId="6250D5FF" w14:textId="77777777" w:rsidR="00507F74" w:rsidRDefault="00507F74" w:rsidP="00507F74">
      <w:pPr>
        <w:widowControl/>
        <w:shd w:val="clear" w:color="auto" w:fill="FFFFFF"/>
        <w:autoSpaceDE/>
        <w:autoSpaceDN/>
        <w:adjustRightInd/>
        <w:rPr>
          <w:rFonts w:eastAsiaTheme="minorEastAsia"/>
          <w:color w:val="000000"/>
          <w:szCs w:val="20"/>
        </w:rPr>
      </w:pPr>
      <w:r>
        <w:rPr>
          <w:rFonts w:eastAsiaTheme="minorEastAsia"/>
          <w:color w:val="000000"/>
          <w:szCs w:val="20"/>
        </w:rPr>
        <w:t>Close this dialog box, then n</w:t>
      </w:r>
      <w:r w:rsidR="00250314" w:rsidRPr="00D932F7">
        <w:rPr>
          <w:rFonts w:eastAsiaTheme="minorEastAsia"/>
          <w:color w:val="000000"/>
          <w:szCs w:val="20"/>
        </w:rPr>
        <w:t>otice now that the </w:t>
      </w:r>
      <w:r w:rsidR="00250314" w:rsidRPr="00D932F7">
        <w:rPr>
          <w:rFonts w:eastAsiaTheme="minorEastAsia"/>
          <w:i/>
          <w:iCs/>
          <w:color w:val="000000"/>
          <w:szCs w:val="20"/>
          <w:bdr w:val="none" w:sz="0" w:space="0" w:color="auto" w:frame="1"/>
        </w:rPr>
        <w:t>Gain</w:t>
      </w:r>
      <w:r w:rsidR="00250314" w:rsidRPr="00D932F7">
        <w:rPr>
          <w:rFonts w:eastAsiaTheme="minorEastAsia"/>
          <w:color w:val="000000"/>
          <w:szCs w:val="20"/>
        </w:rPr>
        <w:t> block in the Simulink model shows the variable </w:t>
      </w:r>
      <w:r w:rsidR="00250314" w:rsidRPr="00D932F7">
        <w:rPr>
          <w:rFonts w:eastAsiaTheme="minorEastAsia"/>
          <w:color w:val="000000"/>
          <w:szCs w:val="20"/>
          <w:bdr w:val="none" w:sz="0" w:space="0" w:color="auto" w:frame="1"/>
        </w:rPr>
        <w:t>K</w:t>
      </w:r>
      <w:r w:rsidR="00250314" w:rsidRPr="00D932F7">
        <w:rPr>
          <w:rFonts w:eastAsiaTheme="minorEastAsia"/>
          <w:color w:val="000000"/>
          <w:szCs w:val="20"/>
        </w:rPr>
        <w:t> rather than a number.</w:t>
      </w:r>
      <w:r>
        <w:rPr>
          <w:rFonts w:eastAsiaTheme="minorEastAsia"/>
          <w:color w:val="000000"/>
          <w:szCs w:val="20"/>
        </w:rPr>
        <w:t xml:space="preserve"> </w:t>
      </w:r>
      <w:r w:rsidR="00250314" w:rsidRPr="00D932F7">
        <w:rPr>
          <w:rFonts w:eastAsiaTheme="minorEastAsia"/>
          <w:color w:val="000000"/>
          <w:szCs w:val="20"/>
        </w:rPr>
        <w:t>Now, you can re-run the simulation and view the output on the Scope. The result should be the same as before.</w:t>
      </w:r>
    </w:p>
    <w:p w14:paraId="4EB9C1E6" w14:textId="522E90B8" w:rsidR="00250314" w:rsidRPr="00D932F7" w:rsidRDefault="00250314" w:rsidP="00507F74">
      <w:pPr>
        <w:widowControl/>
        <w:shd w:val="clear" w:color="auto" w:fill="FFFFFF"/>
        <w:autoSpaceDE/>
        <w:autoSpaceDN/>
        <w:adjustRightInd/>
        <w:rPr>
          <w:rFonts w:eastAsiaTheme="minorEastAsia"/>
          <w:color w:val="000000"/>
          <w:szCs w:val="20"/>
        </w:rPr>
      </w:pPr>
      <w:r w:rsidRPr="00D932F7">
        <w:rPr>
          <w:rFonts w:eastAsiaTheme="minorEastAsia"/>
          <w:color w:val="000000"/>
          <w:szCs w:val="20"/>
        </w:rPr>
        <w:t>Now, if any calculations are done in MATLAB to change any of the variables used in the Simulink model, the simulation will use the new values the next time it is run. To try this, in MATLAB, change the gain, </w:t>
      </w:r>
      <w:r w:rsidRPr="00D932F7">
        <w:rPr>
          <w:rFonts w:eastAsiaTheme="minorEastAsia"/>
          <w:color w:val="000000"/>
          <w:szCs w:val="20"/>
          <w:bdr w:val="none" w:sz="0" w:space="0" w:color="auto" w:frame="1"/>
        </w:rPr>
        <w:t>K</w:t>
      </w:r>
      <w:r w:rsidRPr="00D932F7">
        <w:rPr>
          <w:rFonts w:eastAsiaTheme="minorEastAsia"/>
          <w:color w:val="000000"/>
          <w:szCs w:val="20"/>
        </w:rPr>
        <w:t>, by entering the following at the command prompt.</w:t>
      </w:r>
    </w:p>
    <w:p w14:paraId="5F72D110" w14:textId="77777777" w:rsidR="00507F74" w:rsidRDefault="00507F74" w:rsidP="00D932F7">
      <w:pPr>
        <w:widowControl/>
        <w:shd w:val="clear" w:color="auto" w:fill="FFFFFF"/>
        <w:autoSpaceDE/>
        <w:autoSpaceDN/>
        <w:adjustRightInd/>
        <w:jc w:val="both"/>
        <w:rPr>
          <w:rFonts w:eastAsiaTheme="minorEastAsia"/>
          <w:color w:val="000000"/>
          <w:szCs w:val="20"/>
          <w:bdr w:val="none" w:sz="0" w:space="0" w:color="auto" w:frame="1"/>
        </w:rPr>
      </w:pPr>
    </w:p>
    <w:p w14:paraId="475084DF" w14:textId="693EB484" w:rsidR="00250314" w:rsidRPr="00507F74" w:rsidRDefault="00507F74" w:rsidP="00D932F7">
      <w:pPr>
        <w:widowControl/>
        <w:shd w:val="clear" w:color="auto" w:fill="FFFFFF"/>
        <w:autoSpaceDE/>
        <w:autoSpaceDN/>
        <w:adjustRightInd/>
        <w:jc w:val="both"/>
        <w:rPr>
          <w:rFonts w:ascii="Courier New" w:eastAsiaTheme="minorEastAsia" w:hAnsi="Courier New" w:cs="Courier New"/>
          <w:color w:val="000000"/>
          <w:szCs w:val="20"/>
        </w:rPr>
      </w:pPr>
      <w:r w:rsidRPr="00507F74">
        <w:rPr>
          <w:rFonts w:ascii="Courier New" w:eastAsiaTheme="minorEastAsia" w:hAnsi="Courier New" w:cs="Courier New"/>
          <w:color w:val="000000"/>
          <w:szCs w:val="20"/>
          <w:bdr w:val="none" w:sz="0" w:space="0" w:color="auto" w:frame="1"/>
        </w:rPr>
        <w:t>&gt;</w:t>
      </w:r>
      <w:r w:rsidR="00250314" w:rsidRPr="00507F74">
        <w:rPr>
          <w:rFonts w:ascii="Courier New" w:eastAsiaTheme="minorEastAsia" w:hAnsi="Courier New" w:cs="Courier New"/>
          <w:color w:val="000000"/>
          <w:szCs w:val="20"/>
          <w:bdr w:val="none" w:sz="0" w:space="0" w:color="auto" w:frame="1"/>
        </w:rPr>
        <w:t xml:space="preserve">K = </w:t>
      </w:r>
      <w:r w:rsidR="00925043">
        <w:rPr>
          <w:rFonts w:ascii="Courier New" w:eastAsiaTheme="minorEastAsia" w:hAnsi="Courier New" w:cs="Courier New"/>
          <w:color w:val="000000"/>
          <w:szCs w:val="20"/>
          <w:bdr w:val="none" w:sz="0" w:space="0" w:color="auto" w:frame="1"/>
        </w:rPr>
        <w:t>100</w:t>
      </w:r>
    </w:p>
    <w:p w14:paraId="52CB3412" w14:textId="77777777" w:rsidR="00507F74" w:rsidRDefault="00507F74" w:rsidP="00D932F7">
      <w:pPr>
        <w:widowControl/>
        <w:shd w:val="clear" w:color="auto" w:fill="FFFFFF"/>
        <w:autoSpaceDE/>
        <w:autoSpaceDN/>
        <w:adjustRightInd/>
        <w:jc w:val="both"/>
        <w:rPr>
          <w:rFonts w:eastAsiaTheme="minorEastAsia"/>
          <w:color w:val="000000"/>
          <w:szCs w:val="20"/>
        </w:rPr>
      </w:pPr>
    </w:p>
    <w:p w14:paraId="27AB487B" w14:textId="31ED678F" w:rsidR="00250314" w:rsidRPr="00D932F7" w:rsidRDefault="00925043" w:rsidP="00507F74">
      <w:pPr>
        <w:widowControl/>
        <w:shd w:val="clear" w:color="auto" w:fill="FFFFFF"/>
        <w:autoSpaceDE/>
        <w:autoSpaceDN/>
        <w:adjustRightInd/>
        <w:jc w:val="both"/>
        <w:rPr>
          <w:rFonts w:eastAsiaTheme="minorEastAsia"/>
          <w:color w:val="000000"/>
          <w:szCs w:val="20"/>
        </w:rPr>
      </w:pPr>
      <w:r>
        <w:rPr>
          <w:rFonts w:eastAsiaTheme="minorEastAsia"/>
          <w:color w:val="000000"/>
          <w:szCs w:val="20"/>
        </w:rPr>
        <w:t>Run again your</w:t>
      </w:r>
      <w:r w:rsidR="00250314" w:rsidRPr="00D932F7">
        <w:rPr>
          <w:rFonts w:eastAsiaTheme="minorEastAsia"/>
          <w:color w:val="000000"/>
          <w:szCs w:val="20"/>
        </w:rPr>
        <w:t xml:space="preserve"> simulation </w:t>
      </w:r>
      <w:r w:rsidR="00690253">
        <w:rPr>
          <w:rFonts w:eastAsiaTheme="minorEastAsia"/>
          <w:color w:val="000000"/>
          <w:szCs w:val="20"/>
        </w:rPr>
        <w:t>and</w:t>
      </w:r>
      <w:r w:rsidR="00250314" w:rsidRPr="00D932F7">
        <w:rPr>
          <w:rFonts w:eastAsiaTheme="minorEastAsia"/>
          <w:color w:val="000000"/>
          <w:szCs w:val="20"/>
        </w:rPr>
        <w:t xml:space="preserve"> bring up the Scope window. </w:t>
      </w:r>
      <w:r>
        <w:rPr>
          <w:rFonts w:eastAsiaTheme="minorEastAsia"/>
          <w:color w:val="000000"/>
          <w:szCs w:val="20"/>
        </w:rPr>
        <w:t xml:space="preserve">You should see a response similar to this. </w:t>
      </w:r>
    </w:p>
    <w:p w14:paraId="710854B9" w14:textId="664ED2D7" w:rsidR="00250314" w:rsidRDefault="00925043" w:rsidP="00925043">
      <w:pPr>
        <w:jc w:val="center"/>
        <w:rPr>
          <w:szCs w:val="20"/>
        </w:rPr>
      </w:pPr>
      <w:r>
        <w:rPr>
          <w:noProof/>
        </w:rPr>
        <w:lastRenderedPageBreak/>
        <w:drawing>
          <wp:inline distT="0" distB="0" distL="0" distR="0" wp14:anchorId="73F91912" wp14:editId="04745AE8">
            <wp:extent cx="2579496" cy="232246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9018" cy="2331037"/>
                    </a:xfrm>
                    <a:prstGeom prst="rect">
                      <a:avLst/>
                    </a:prstGeom>
                  </pic:spPr>
                </pic:pic>
              </a:graphicData>
            </a:graphic>
          </wp:inline>
        </w:drawing>
      </w:r>
    </w:p>
    <w:p w14:paraId="78FB5F63" w14:textId="37D0240D" w:rsidR="00925043" w:rsidRDefault="00925043" w:rsidP="00925043">
      <w:pPr>
        <w:jc w:val="center"/>
        <w:rPr>
          <w:szCs w:val="20"/>
        </w:rPr>
      </w:pPr>
    </w:p>
    <w:p w14:paraId="66D7AFD6" w14:textId="3245244E" w:rsidR="00AE7416" w:rsidRPr="00027C94" w:rsidRDefault="00AE7416" w:rsidP="00AE7416">
      <w:pPr>
        <w:widowControl/>
        <w:shd w:val="clear" w:color="auto" w:fill="FFFFFF"/>
        <w:autoSpaceDE/>
        <w:autoSpaceDN/>
        <w:adjustRightInd/>
        <w:jc w:val="both"/>
        <w:rPr>
          <w:rFonts w:eastAsiaTheme="minorEastAsia"/>
          <w:szCs w:val="20"/>
        </w:rPr>
      </w:pPr>
      <w:r w:rsidRPr="00925043">
        <w:rPr>
          <w:rFonts w:eastAsiaTheme="minorEastAsia"/>
          <w:b/>
          <w:color w:val="FF0000"/>
          <w:szCs w:val="20"/>
        </w:rPr>
        <w:t>DELIVERABLE #</w:t>
      </w:r>
      <w:r>
        <w:rPr>
          <w:rFonts w:eastAsiaTheme="minorEastAsia"/>
          <w:b/>
          <w:color w:val="FF0000"/>
          <w:szCs w:val="20"/>
        </w:rPr>
        <w:t>2</w:t>
      </w:r>
      <w:r w:rsidRPr="00925043">
        <w:rPr>
          <w:rFonts w:eastAsiaTheme="minorEastAsia"/>
          <w:b/>
          <w:color w:val="FF0000"/>
          <w:szCs w:val="20"/>
        </w:rPr>
        <w:t xml:space="preserve">: </w:t>
      </w:r>
      <w:r w:rsidRPr="00027C94">
        <w:rPr>
          <w:rFonts w:eastAsiaTheme="minorEastAsia"/>
          <w:szCs w:val="20"/>
        </w:rPr>
        <w:t>Plot of Simulation</w:t>
      </w:r>
      <w:r>
        <w:rPr>
          <w:rFonts w:eastAsiaTheme="minorEastAsia"/>
          <w:szCs w:val="20"/>
        </w:rPr>
        <w:t xml:space="preserve"> in the step above</w:t>
      </w:r>
      <w:r w:rsidRPr="00027C94">
        <w:rPr>
          <w:rFonts w:eastAsiaTheme="minorEastAsia"/>
          <w:szCs w:val="20"/>
        </w:rPr>
        <w:t>. Do not forget to label the axes of your plot</w:t>
      </w:r>
      <w:r>
        <w:rPr>
          <w:rFonts w:eastAsiaTheme="minorEastAsia"/>
          <w:szCs w:val="20"/>
        </w:rPr>
        <w:t xml:space="preserve"> and include a title</w:t>
      </w:r>
      <w:r w:rsidRPr="00027C94">
        <w:rPr>
          <w:rFonts w:eastAsiaTheme="minorEastAsia"/>
          <w:szCs w:val="20"/>
        </w:rPr>
        <w:t>.</w:t>
      </w:r>
      <w:r w:rsidRPr="00027C94">
        <w:rPr>
          <w:rFonts w:eastAsiaTheme="minorEastAsia"/>
          <w:b/>
          <w:szCs w:val="20"/>
        </w:rPr>
        <w:t xml:space="preserve"> </w:t>
      </w:r>
      <w:r>
        <w:rPr>
          <w:rFonts w:eastAsiaTheme="minorEastAsia"/>
          <w:szCs w:val="20"/>
        </w:rPr>
        <w:t>Assume that the output is measured in radians and that the time is measured in seconds. Refer to Lab #</w:t>
      </w:r>
      <w:r w:rsidR="00E67735">
        <w:rPr>
          <w:rFonts w:eastAsiaTheme="minorEastAsia"/>
          <w:szCs w:val="20"/>
        </w:rPr>
        <w:t>1</w:t>
      </w:r>
      <w:r>
        <w:rPr>
          <w:rFonts w:eastAsiaTheme="minorEastAsia"/>
          <w:szCs w:val="20"/>
        </w:rPr>
        <w:t xml:space="preserve"> for plotting examples. Compare the response of the system to the previous one (using a value of K=1). </w:t>
      </w:r>
    </w:p>
    <w:p w14:paraId="4703DCF7" w14:textId="77777777" w:rsidR="00AE7416" w:rsidRDefault="00AE7416" w:rsidP="00925043">
      <w:pPr>
        <w:jc w:val="center"/>
        <w:rPr>
          <w:szCs w:val="20"/>
        </w:rPr>
      </w:pPr>
    </w:p>
    <w:p w14:paraId="78000D75" w14:textId="7C411CDF" w:rsidR="009C30CA" w:rsidRPr="00430FF8" w:rsidRDefault="00582B9D" w:rsidP="00D932F7">
      <w:pPr>
        <w:rPr>
          <w:b/>
          <w:szCs w:val="20"/>
          <w:u w:val="single"/>
        </w:rPr>
      </w:pPr>
      <w:r w:rsidRPr="00430FF8">
        <w:rPr>
          <w:b/>
          <w:szCs w:val="20"/>
          <w:u w:val="single"/>
        </w:rPr>
        <w:t>Instructor</w:t>
      </w:r>
      <w:r w:rsidR="00EC24C8" w:rsidRPr="00430FF8">
        <w:rPr>
          <w:b/>
          <w:szCs w:val="20"/>
          <w:u w:val="single"/>
        </w:rPr>
        <w:t xml:space="preserve"> Led Intermission</w:t>
      </w:r>
    </w:p>
    <w:p w14:paraId="2F8A6051" w14:textId="77777777" w:rsidR="00582B9D" w:rsidRDefault="00582B9D" w:rsidP="00D932F7">
      <w:pPr>
        <w:rPr>
          <w:szCs w:val="20"/>
        </w:rPr>
      </w:pPr>
    </w:p>
    <w:p w14:paraId="6A9DD120" w14:textId="632DB3BE" w:rsidR="00582B9D" w:rsidRDefault="00BC1CF5" w:rsidP="00582B9D">
      <w:pPr>
        <w:rPr>
          <w:szCs w:val="20"/>
        </w:rPr>
      </w:pPr>
      <w:r>
        <w:rPr>
          <w:szCs w:val="20"/>
        </w:rPr>
        <w:t xml:space="preserve">A block with mass </w:t>
      </w:r>
      <m:oMath>
        <m:r>
          <w:rPr>
            <w:rFonts w:ascii="Cambria Math" w:hAnsi="Cambria Math"/>
            <w:szCs w:val="20"/>
          </w:rPr>
          <m:t>m</m:t>
        </m:r>
      </m:oMath>
      <w:r w:rsidR="00582B9D" w:rsidRPr="00582B9D">
        <w:rPr>
          <w:szCs w:val="20"/>
        </w:rPr>
        <w:t xml:space="preserve"> is pushed over a horizontal surface by a </w:t>
      </w:r>
      <w:r w:rsidR="00EC24C8" w:rsidRPr="00582B9D">
        <w:rPr>
          <w:szCs w:val="20"/>
        </w:rPr>
        <w:t>force</w:t>
      </w:r>
      <m:oMath>
        <m:r>
          <w:rPr>
            <w:rFonts w:ascii="Cambria Math" w:hAnsi="Cambria Math" w:cs="Tahoma"/>
            <w:szCs w:val="20"/>
          </w:rPr>
          <m:t>f(t)</m:t>
        </m:r>
      </m:oMath>
      <w:r w:rsidR="00582B9D" w:rsidRPr="00582B9D">
        <w:rPr>
          <w:szCs w:val="20"/>
        </w:rPr>
        <w:t>. The friction betwee</w:t>
      </w:r>
      <w:r>
        <w:rPr>
          <w:szCs w:val="20"/>
        </w:rPr>
        <w:t xml:space="preserve">n the </w:t>
      </w:r>
      <w:r w:rsidR="00582B9D" w:rsidRPr="00582B9D">
        <w:rPr>
          <w:szCs w:val="20"/>
        </w:rPr>
        <w:t>block and surface is vis</w:t>
      </w:r>
      <w:r w:rsidR="00EC24C8">
        <w:rPr>
          <w:szCs w:val="20"/>
        </w:rPr>
        <w:t>cous (proportional to the speed</w:t>
      </w:r>
      <w:proofErr w:type="gramStart"/>
      <w:r w:rsidR="00690253">
        <w:rPr>
          <w:szCs w:val="20"/>
        </w:rPr>
        <w:t xml:space="preserve">, </w:t>
      </w:r>
      <w:proofErr w:type="gramEnd"/>
      <m:oMath>
        <m:r>
          <w:rPr>
            <w:rFonts w:ascii="Cambria Math" w:hAnsi="Cambria Math" w:cs="Tahoma"/>
            <w:szCs w:val="20"/>
          </w:rPr>
          <m:t>v</m:t>
        </m:r>
      </m:oMath>
      <w:r w:rsidR="00582B9D" w:rsidRPr="00582B9D">
        <w:rPr>
          <w:szCs w:val="20"/>
        </w:rPr>
        <w:t>) with damping</w:t>
      </w:r>
      <w:r w:rsidR="0046417A">
        <w:rPr>
          <w:szCs w:val="20"/>
        </w:rPr>
        <w:t>/friction</w:t>
      </w:r>
      <w:r w:rsidR="00582B9D" w:rsidRPr="00582B9D">
        <w:rPr>
          <w:szCs w:val="20"/>
        </w:rPr>
        <w:t xml:space="preserve"> </w:t>
      </w:r>
      <w:r w:rsidR="00A543F8" w:rsidRPr="00582B9D">
        <w:rPr>
          <w:szCs w:val="20"/>
        </w:rPr>
        <w:t>coefficient</w:t>
      </w:r>
      <w:r w:rsidR="00690253">
        <w:rPr>
          <w:szCs w:val="20"/>
        </w:rPr>
        <w:t xml:space="preserve">, </w:t>
      </w:r>
      <m:oMath>
        <m:r>
          <w:rPr>
            <w:rFonts w:ascii="Cambria Math" w:hAnsi="Cambria Math"/>
            <w:szCs w:val="20"/>
          </w:rPr>
          <m:t>b</m:t>
        </m:r>
      </m:oMath>
      <w:r w:rsidR="00582B9D" w:rsidRPr="00582B9D">
        <w:rPr>
          <w:szCs w:val="20"/>
        </w:rPr>
        <w:t>.</w:t>
      </w:r>
    </w:p>
    <w:p w14:paraId="68FD8DD9" w14:textId="77777777" w:rsidR="00EC24C8" w:rsidRDefault="00EC24C8" w:rsidP="00582B9D">
      <w:pPr>
        <w:rPr>
          <w:szCs w:val="20"/>
        </w:rPr>
      </w:pPr>
    </w:p>
    <w:p w14:paraId="5299A861" w14:textId="77777777" w:rsidR="00EC24C8" w:rsidRDefault="00EC24C8" w:rsidP="00582B9D">
      <w:pPr>
        <w:rPr>
          <w:szCs w:val="20"/>
        </w:rPr>
      </w:pPr>
      <w:r>
        <w:rPr>
          <w:szCs w:val="20"/>
        </w:rPr>
        <w:t xml:space="preserve">The equation of motion and free body diagram looks like this </w:t>
      </w:r>
    </w:p>
    <w:p w14:paraId="27C3970D" w14:textId="77777777" w:rsidR="00EC24C8" w:rsidRDefault="00EC24C8" w:rsidP="00582B9D">
      <w:pPr>
        <w:rPr>
          <w:szCs w:val="20"/>
        </w:rPr>
      </w:pPr>
    </w:p>
    <w:p w14:paraId="62379AD1" w14:textId="53697814" w:rsidR="00EC24C8" w:rsidRPr="00EC24C8" w:rsidRDefault="00EC24C8" w:rsidP="00582B9D">
      <w:pPr>
        <w:rPr>
          <w:szCs w:val="20"/>
        </w:rPr>
      </w:pPr>
      <m:oMathPara>
        <m:oMath>
          <m:r>
            <w:rPr>
              <w:rFonts w:ascii="Cambria Math" w:hAnsi="Cambria Math"/>
              <w:szCs w:val="20"/>
            </w:rPr>
            <m:t>m</m:t>
          </m:r>
          <m:acc>
            <m:accPr>
              <m:chr m:val="̇"/>
              <m:ctrlPr>
                <w:rPr>
                  <w:rFonts w:ascii="Cambria Math" w:hAnsi="Cambria Math"/>
                  <w:i/>
                  <w:szCs w:val="20"/>
                </w:rPr>
              </m:ctrlPr>
            </m:accPr>
            <m:e>
              <m:r>
                <w:rPr>
                  <w:rFonts w:ascii="Cambria Math" w:hAnsi="Cambria Math"/>
                  <w:szCs w:val="20"/>
                </w:rPr>
                <m:t>v</m:t>
              </m:r>
            </m:e>
          </m:acc>
          <m:r>
            <w:rPr>
              <w:rFonts w:ascii="Cambria Math" w:hAnsi="Cambria Math"/>
              <w:szCs w:val="20"/>
            </w:rPr>
            <m:t>+bv=f</m:t>
          </m:r>
          <m:d>
            <m:dPr>
              <m:ctrlPr>
                <w:rPr>
                  <w:rFonts w:ascii="Cambria Math" w:hAnsi="Cambria Math"/>
                  <w:i/>
                  <w:szCs w:val="20"/>
                </w:rPr>
              </m:ctrlPr>
            </m:dPr>
            <m:e>
              <m:r>
                <w:rPr>
                  <w:rFonts w:ascii="Cambria Math" w:hAnsi="Cambria Math"/>
                  <w:szCs w:val="20"/>
                </w:rPr>
                <m:t>t</m:t>
              </m:r>
            </m:e>
          </m:d>
        </m:oMath>
      </m:oMathPara>
    </w:p>
    <w:p w14:paraId="361460DF" w14:textId="23787801" w:rsidR="00EC24C8" w:rsidRDefault="00EC24C8" w:rsidP="00EC24C8">
      <w:pPr>
        <w:jc w:val="center"/>
        <w:rPr>
          <w:szCs w:val="20"/>
        </w:rPr>
      </w:pPr>
      <w:r>
        <w:rPr>
          <w:noProof/>
        </w:rPr>
        <w:drawing>
          <wp:inline distT="0" distB="0" distL="0" distR="0" wp14:anchorId="5FA0874D" wp14:editId="2C738AB9">
            <wp:extent cx="2095500" cy="1028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95500" cy="1028700"/>
                    </a:xfrm>
                    <a:prstGeom prst="rect">
                      <a:avLst/>
                    </a:prstGeom>
                  </pic:spPr>
                </pic:pic>
              </a:graphicData>
            </a:graphic>
          </wp:inline>
        </w:drawing>
      </w:r>
    </w:p>
    <w:p w14:paraId="679DB319" w14:textId="77777777" w:rsidR="00EC24C8" w:rsidRDefault="00EC24C8" w:rsidP="00EC24C8">
      <w:pPr>
        <w:jc w:val="center"/>
        <w:rPr>
          <w:szCs w:val="20"/>
        </w:rPr>
      </w:pPr>
    </w:p>
    <w:p w14:paraId="27ECA265" w14:textId="5A6418B8" w:rsidR="00EC24C8" w:rsidRDefault="00D86CAE" w:rsidP="00D86CAE">
      <w:pPr>
        <w:rPr>
          <w:szCs w:val="20"/>
        </w:rPr>
      </w:pPr>
      <w:r>
        <w:rPr>
          <w:szCs w:val="20"/>
        </w:rPr>
        <w:t xml:space="preserve">Let’s work through this </w:t>
      </w:r>
      <w:r w:rsidRPr="00D86CAE">
        <w:rPr>
          <w:szCs w:val="20"/>
        </w:rPr>
        <w:t>simple example to illustrate the process for taking an equation of motion</w:t>
      </w:r>
      <w:r>
        <w:rPr>
          <w:szCs w:val="20"/>
        </w:rPr>
        <w:t xml:space="preserve"> </w:t>
      </w:r>
      <w:r w:rsidRPr="00D86CAE">
        <w:rPr>
          <w:szCs w:val="20"/>
        </w:rPr>
        <w:t>and expressing it in the form of a simulation diagram.</w:t>
      </w:r>
      <w:r w:rsidR="00430FF8">
        <w:rPr>
          <w:szCs w:val="20"/>
        </w:rPr>
        <w:t xml:space="preserve"> The simulation diagram is another computer-based tool of solving differential equations (e.g., equations of motion). </w:t>
      </w:r>
    </w:p>
    <w:p w14:paraId="64DE6801" w14:textId="77777777" w:rsidR="00D86CAE" w:rsidRDefault="00D86CAE" w:rsidP="00D86CAE">
      <w:pPr>
        <w:rPr>
          <w:szCs w:val="20"/>
        </w:rPr>
      </w:pPr>
    </w:p>
    <w:p w14:paraId="4348DEFB" w14:textId="5E1E92BD" w:rsidR="00D86CAE" w:rsidRDefault="00DF50C6" w:rsidP="00DF50C6">
      <w:pPr>
        <w:pStyle w:val="ListParagraph"/>
        <w:numPr>
          <w:ilvl w:val="0"/>
          <w:numId w:val="19"/>
        </w:numPr>
        <w:rPr>
          <w:szCs w:val="20"/>
        </w:rPr>
      </w:pPr>
      <w:r>
        <w:rPr>
          <w:szCs w:val="20"/>
        </w:rPr>
        <w:t>Solve for the term with the highest derivative</w:t>
      </w:r>
    </w:p>
    <w:p w14:paraId="1359264A" w14:textId="00469632" w:rsidR="00DF50C6" w:rsidRDefault="00DF50C6" w:rsidP="00DF50C6">
      <w:pPr>
        <w:pStyle w:val="ListParagraph"/>
        <w:numPr>
          <w:ilvl w:val="0"/>
          <w:numId w:val="19"/>
        </w:numPr>
        <w:rPr>
          <w:szCs w:val="20"/>
        </w:rPr>
      </w:pPr>
      <w:r>
        <w:rPr>
          <w:szCs w:val="20"/>
        </w:rPr>
        <w:t>If the right-hand side has several terms, make them inputs to a summing junction and make the highest derivative term the output.</w:t>
      </w:r>
    </w:p>
    <w:p w14:paraId="2EFC9D35" w14:textId="77777777" w:rsidR="00DF50C6" w:rsidRDefault="00DF50C6" w:rsidP="00DF50C6">
      <w:pPr>
        <w:pStyle w:val="ListParagraph"/>
        <w:rPr>
          <w:szCs w:val="20"/>
        </w:rPr>
      </w:pPr>
    </w:p>
    <w:p w14:paraId="2C27D811" w14:textId="5EC69EB4" w:rsidR="00DF50C6" w:rsidRDefault="00DF50C6" w:rsidP="00DF50C6">
      <w:pPr>
        <w:pStyle w:val="ListParagraph"/>
        <w:jc w:val="center"/>
        <w:rPr>
          <w:szCs w:val="20"/>
        </w:rPr>
      </w:pPr>
      <w:r>
        <w:rPr>
          <w:noProof/>
        </w:rPr>
        <w:drawing>
          <wp:inline distT="0" distB="0" distL="0" distR="0" wp14:anchorId="04C33629" wp14:editId="50018368">
            <wp:extent cx="1485900" cy="1123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85900" cy="1123950"/>
                    </a:xfrm>
                    <a:prstGeom prst="rect">
                      <a:avLst/>
                    </a:prstGeom>
                  </pic:spPr>
                </pic:pic>
              </a:graphicData>
            </a:graphic>
          </wp:inline>
        </w:drawing>
      </w:r>
    </w:p>
    <w:p w14:paraId="651B15AE" w14:textId="4AB7C8AD" w:rsidR="00DF50C6" w:rsidRDefault="00DF50C6" w:rsidP="00DF50C6">
      <w:pPr>
        <w:pStyle w:val="ListParagraph"/>
        <w:numPr>
          <w:ilvl w:val="0"/>
          <w:numId w:val="19"/>
        </w:numPr>
        <w:rPr>
          <w:szCs w:val="20"/>
        </w:rPr>
      </w:pPr>
      <w:r>
        <w:rPr>
          <w:szCs w:val="20"/>
        </w:rPr>
        <w:t>Isolate the highest derivative. If needed, use a gain.</w:t>
      </w:r>
    </w:p>
    <w:p w14:paraId="6CD88D76" w14:textId="77777777" w:rsidR="00DF50C6" w:rsidRDefault="00DF50C6" w:rsidP="00DF50C6">
      <w:pPr>
        <w:pStyle w:val="ListParagraph"/>
        <w:rPr>
          <w:szCs w:val="20"/>
        </w:rPr>
      </w:pPr>
    </w:p>
    <w:p w14:paraId="079A6267" w14:textId="157096AC" w:rsidR="00DF50C6" w:rsidRDefault="00DF50C6" w:rsidP="00DF50C6">
      <w:pPr>
        <w:pStyle w:val="ListParagraph"/>
        <w:jc w:val="center"/>
        <w:rPr>
          <w:szCs w:val="20"/>
        </w:rPr>
      </w:pPr>
      <w:r>
        <w:rPr>
          <w:noProof/>
        </w:rPr>
        <w:lastRenderedPageBreak/>
        <w:drawing>
          <wp:inline distT="0" distB="0" distL="0" distR="0" wp14:anchorId="1B50F38B" wp14:editId="0B9BD1AC">
            <wp:extent cx="3267075" cy="1000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67075" cy="1000125"/>
                    </a:xfrm>
                    <a:prstGeom prst="rect">
                      <a:avLst/>
                    </a:prstGeom>
                  </pic:spPr>
                </pic:pic>
              </a:graphicData>
            </a:graphic>
          </wp:inline>
        </w:drawing>
      </w:r>
    </w:p>
    <w:p w14:paraId="73C77378" w14:textId="0B7F400D" w:rsidR="00DF50C6" w:rsidRDefault="00DF50C6" w:rsidP="00DF50C6">
      <w:pPr>
        <w:pStyle w:val="ListParagraph"/>
        <w:numPr>
          <w:ilvl w:val="0"/>
          <w:numId w:val="19"/>
        </w:numPr>
        <w:rPr>
          <w:szCs w:val="20"/>
        </w:rPr>
      </w:pPr>
      <w:r>
        <w:rPr>
          <w:szCs w:val="20"/>
        </w:rPr>
        <w:t>Insert integrators to solve for the lower derivatives</w:t>
      </w:r>
    </w:p>
    <w:p w14:paraId="6D0FA023" w14:textId="77777777" w:rsidR="00DF50C6" w:rsidRDefault="00DF50C6" w:rsidP="00DF50C6">
      <w:pPr>
        <w:pStyle w:val="ListParagraph"/>
        <w:rPr>
          <w:szCs w:val="20"/>
        </w:rPr>
      </w:pPr>
    </w:p>
    <w:p w14:paraId="2BC8E467" w14:textId="19C30054" w:rsidR="00DF50C6" w:rsidRDefault="00DF50C6" w:rsidP="00DF50C6">
      <w:pPr>
        <w:pStyle w:val="ListParagraph"/>
        <w:rPr>
          <w:szCs w:val="20"/>
        </w:rPr>
      </w:pPr>
      <w:r>
        <w:rPr>
          <w:noProof/>
        </w:rPr>
        <w:drawing>
          <wp:inline distT="0" distB="0" distL="0" distR="0" wp14:anchorId="68F0578D" wp14:editId="675BAF89">
            <wp:extent cx="4343400" cy="10763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43400" cy="1076325"/>
                    </a:xfrm>
                    <a:prstGeom prst="rect">
                      <a:avLst/>
                    </a:prstGeom>
                  </pic:spPr>
                </pic:pic>
              </a:graphicData>
            </a:graphic>
          </wp:inline>
        </w:drawing>
      </w:r>
    </w:p>
    <w:p w14:paraId="39F98240" w14:textId="508C2FDD" w:rsidR="006A32CE" w:rsidRDefault="006A32CE" w:rsidP="006A32CE">
      <w:pPr>
        <w:pStyle w:val="ListParagraph"/>
        <w:numPr>
          <w:ilvl w:val="0"/>
          <w:numId w:val="19"/>
        </w:numPr>
        <w:rPr>
          <w:szCs w:val="20"/>
        </w:rPr>
      </w:pPr>
      <w:r>
        <w:rPr>
          <w:szCs w:val="20"/>
        </w:rPr>
        <w:t>Create the signals that feedback to the summing junction, using gains as needed</w:t>
      </w:r>
    </w:p>
    <w:p w14:paraId="7F1EE063" w14:textId="77777777" w:rsidR="006A32CE" w:rsidRDefault="006A32CE" w:rsidP="006A32CE">
      <w:pPr>
        <w:rPr>
          <w:szCs w:val="20"/>
        </w:rPr>
      </w:pPr>
    </w:p>
    <w:p w14:paraId="4096E797" w14:textId="55A18BFC" w:rsidR="006A32CE" w:rsidRDefault="008468BD" w:rsidP="008468BD">
      <w:pPr>
        <w:jc w:val="center"/>
        <w:rPr>
          <w:szCs w:val="20"/>
        </w:rPr>
      </w:pPr>
      <w:r>
        <w:rPr>
          <w:noProof/>
        </w:rPr>
        <w:drawing>
          <wp:inline distT="0" distB="0" distL="0" distR="0" wp14:anchorId="31842FB8" wp14:editId="37277245">
            <wp:extent cx="4295775" cy="16192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95775" cy="1619250"/>
                    </a:xfrm>
                    <a:prstGeom prst="rect">
                      <a:avLst/>
                    </a:prstGeom>
                  </pic:spPr>
                </pic:pic>
              </a:graphicData>
            </a:graphic>
          </wp:inline>
        </w:drawing>
      </w:r>
    </w:p>
    <w:p w14:paraId="7F57A564" w14:textId="28E3C7ED" w:rsidR="008468BD" w:rsidRDefault="00AD7412" w:rsidP="008468BD">
      <w:pPr>
        <w:pStyle w:val="ListParagraph"/>
        <w:numPr>
          <w:ilvl w:val="0"/>
          <w:numId w:val="19"/>
        </w:numPr>
        <w:rPr>
          <w:szCs w:val="20"/>
        </w:rPr>
      </w:pPr>
      <w:r>
        <w:rPr>
          <w:szCs w:val="20"/>
        </w:rPr>
        <w:t>Complete the simulation diagram by connecting the feedback signals to the summing junction</w:t>
      </w:r>
    </w:p>
    <w:p w14:paraId="1BA14382" w14:textId="77777777" w:rsidR="00AD7412" w:rsidRDefault="00AD7412" w:rsidP="00AD7412">
      <w:pPr>
        <w:pStyle w:val="ListParagraph"/>
        <w:rPr>
          <w:szCs w:val="20"/>
        </w:rPr>
      </w:pPr>
    </w:p>
    <w:p w14:paraId="4579935B" w14:textId="0E6A8F3E" w:rsidR="00AD7412" w:rsidRDefault="00AD7412" w:rsidP="00AD7412">
      <w:pPr>
        <w:pStyle w:val="ListParagraph"/>
        <w:jc w:val="center"/>
        <w:rPr>
          <w:szCs w:val="20"/>
        </w:rPr>
      </w:pPr>
      <w:r>
        <w:rPr>
          <w:noProof/>
        </w:rPr>
        <w:drawing>
          <wp:inline distT="0" distB="0" distL="0" distR="0" wp14:anchorId="2905FD97" wp14:editId="65DE48F1">
            <wp:extent cx="4410075" cy="16478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0075" cy="1647825"/>
                    </a:xfrm>
                    <a:prstGeom prst="rect">
                      <a:avLst/>
                    </a:prstGeom>
                  </pic:spPr>
                </pic:pic>
              </a:graphicData>
            </a:graphic>
          </wp:inline>
        </w:drawing>
      </w:r>
    </w:p>
    <w:p w14:paraId="7BB265B0" w14:textId="77777777" w:rsidR="00AD7412" w:rsidRDefault="00AD7412" w:rsidP="00A543F8">
      <w:pPr>
        <w:rPr>
          <w:szCs w:val="20"/>
        </w:rPr>
      </w:pPr>
    </w:p>
    <w:p w14:paraId="61B9376C" w14:textId="3CCC23CB" w:rsidR="00A543F8" w:rsidRDefault="008E4EE7" w:rsidP="008E4EE7">
      <w:pPr>
        <w:pStyle w:val="ListParagraph"/>
        <w:numPr>
          <w:ilvl w:val="0"/>
          <w:numId w:val="19"/>
        </w:numPr>
        <w:rPr>
          <w:szCs w:val="20"/>
        </w:rPr>
      </w:pPr>
      <w:r>
        <w:rPr>
          <w:szCs w:val="20"/>
        </w:rPr>
        <w:t>Build this model in</w:t>
      </w:r>
      <w:r w:rsidR="00430FF8">
        <w:rPr>
          <w:szCs w:val="20"/>
        </w:rPr>
        <w:t xml:space="preserve"> a new</w:t>
      </w:r>
      <w:r>
        <w:rPr>
          <w:szCs w:val="20"/>
        </w:rPr>
        <w:t xml:space="preserve"> SIMULINK</w:t>
      </w:r>
      <w:r w:rsidR="00430FF8">
        <w:rPr>
          <w:szCs w:val="20"/>
        </w:rPr>
        <w:t xml:space="preserve"> file</w:t>
      </w:r>
      <w:r>
        <w:rPr>
          <w:szCs w:val="20"/>
        </w:rPr>
        <w:t xml:space="preserve">, send </w:t>
      </w:r>
      <w:r w:rsidR="00314E16">
        <w:rPr>
          <w:szCs w:val="20"/>
        </w:rPr>
        <w:t>the velocity</w:t>
      </w:r>
      <w:r>
        <w:rPr>
          <w:szCs w:val="20"/>
        </w:rPr>
        <w:t xml:space="preserve"> to </w:t>
      </w:r>
      <w:r w:rsidR="00314E16">
        <w:rPr>
          <w:szCs w:val="20"/>
        </w:rPr>
        <w:t>a ‘S</w:t>
      </w:r>
      <w:r>
        <w:rPr>
          <w:szCs w:val="20"/>
        </w:rPr>
        <w:t>cope</w:t>
      </w:r>
      <w:r w:rsidR="00314E16">
        <w:rPr>
          <w:szCs w:val="20"/>
        </w:rPr>
        <w:t>’</w:t>
      </w:r>
      <w:r>
        <w:rPr>
          <w:szCs w:val="20"/>
        </w:rPr>
        <w:t xml:space="preserve"> and </w:t>
      </w:r>
      <w:r w:rsidR="00314E16">
        <w:rPr>
          <w:szCs w:val="20"/>
        </w:rPr>
        <w:t>to a ‘To W</w:t>
      </w:r>
      <w:r>
        <w:rPr>
          <w:szCs w:val="20"/>
        </w:rPr>
        <w:t>orkspace</w:t>
      </w:r>
      <w:r w:rsidR="00314E16">
        <w:rPr>
          <w:szCs w:val="20"/>
        </w:rPr>
        <w:t>’</w:t>
      </w:r>
      <w:r>
        <w:rPr>
          <w:szCs w:val="20"/>
        </w:rPr>
        <w:t xml:space="preserve"> </w:t>
      </w:r>
      <w:r w:rsidR="00314E16">
        <w:rPr>
          <w:szCs w:val="20"/>
        </w:rPr>
        <w:t xml:space="preserve">block </w:t>
      </w:r>
      <w:r>
        <w:rPr>
          <w:szCs w:val="20"/>
        </w:rPr>
        <w:t>for future analysis.</w:t>
      </w:r>
      <w:r w:rsidR="00314E16">
        <w:rPr>
          <w:szCs w:val="20"/>
        </w:rPr>
        <w:t xml:space="preserve"> For the input, use a ‘Constant’ block </w:t>
      </w:r>
      <w:r w:rsidR="00C30A30">
        <w:rPr>
          <w:szCs w:val="20"/>
        </w:rPr>
        <w:t xml:space="preserve">which can be found under the Source Library. Double click on the constant block and set the ‘Constant value’ to ‘f’. </w:t>
      </w:r>
    </w:p>
    <w:p w14:paraId="0CD1AFF4" w14:textId="647C4136" w:rsidR="00C30A30" w:rsidRDefault="00C30A30" w:rsidP="0040746E">
      <w:pPr>
        <w:pStyle w:val="ListParagraph"/>
        <w:numPr>
          <w:ilvl w:val="0"/>
          <w:numId w:val="19"/>
        </w:numPr>
        <w:rPr>
          <w:szCs w:val="20"/>
        </w:rPr>
      </w:pPr>
      <w:r>
        <w:rPr>
          <w:szCs w:val="20"/>
        </w:rPr>
        <w:t xml:space="preserve">Change the value of the Gain block after the summation to ‘1/m’ and the value of the other gain block to ‘b’. </w:t>
      </w:r>
    </w:p>
    <w:p w14:paraId="5D0A8861" w14:textId="1BD9C7C6" w:rsidR="008E4EE7" w:rsidRDefault="0040746E" w:rsidP="0040746E">
      <w:pPr>
        <w:pStyle w:val="ListParagraph"/>
        <w:numPr>
          <w:ilvl w:val="0"/>
          <w:numId w:val="19"/>
        </w:numPr>
        <w:rPr>
          <w:szCs w:val="20"/>
        </w:rPr>
      </w:pPr>
      <w:r>
        <w:rPr>
          <w:szCs w:val="20"/>
        </w:rPr>
        <w:t>M</w:t>
      </w:r>
      <w:r w:rsidRPr="0040746E">
        <w:rPr>
          <w:szCs w:val="20"/>
        </w:rPr>
        <w:t>ake sure that Simulink exports the speed as</w:t>
      </w:r>
      <w:r>
        <w:rPr>
          <w:szCs w:val="20"/>
        </w:rPr>
        <w:t xml:space="preserve"> </w:t>
      </w:r>
      <w:r w:rsidR="00314E16">
        <w:rPr>
          <w:szCs w:val="20"/>
        </w:rPr>
        <w:t>an array (vector</w:t>
      </w:r>
      <w:r w:rsidRPr="0040746E">
        <w:rPr>
          <w:szCs w:val="20"/>
        </w:rPr>
        <w:t>) to MATLAB</w:t>
      </w:r>
      <w:r w:rsidR="00C30A30">
        <w:rPr>
          <w:szCs w:val="20"/>
        </w:rPr>
        <w:t>. To set this, double-click on the</w:t>
      </w:r>
      <w:r w:rsidRPr="0040746E">
        <w:rPr>
          <w:szCs w:val="20"/>
        </w:rPr>
        <w:t xml:space="preserve"> “To Workspace” block and change</w:t>
      </w:r>
      <w:r>
        <w:rPr>
          <w:szCs w:val="20"/>
        </w:rPr>
        <w:t xml:space="preserve"> </w:t>
      </w:r>
      <w:r w:rsidRPr="0040746E">
        <w:rPr>
          <w:szCs w:val="20"/>
        </w:rPr>
        <w:t xml:space="preserve">the </w:t>
      </w:r>
      <w:r w:rsidR="00FC65D2">
        <w:rPr>
          <w:szCs w:val="20"/>
        </w:rPr>
        <w:t xml:space="preserve">“Variable name” to ‘velocity’ and the </w:t>
      </w:r>
      <w:r w:rsidRPr="0040746E">
        <w:rPr>
          <w:szCs w:val="20"/>
        </w:rPr>
        <w:t>“Save format” op</w:t>
      </w:r>
      <w:r>
        <w:rPr>
          <w:szCs w:val="20"/>
        </w:rPr>
        <w:t>tion to “Array”</w:t>
      </w:r>
      <w:r w:rsidR="00430FF8">
        <w:rPr>
          <w:szCs w:val="20"/>
        </w:rPr>
        <w:t>.</w:t>
      </w:r>
      <w:r w:rsidR="00FC65D2">
        <w:rPr>
          <w:szCs w:val="20"/>
        </w:rPr>
        <w:t xml:space="preserve"> It will now save the output of your simulation into a new variable called ‘velocity’.</w:t>
      </w:r>
    </w:p>
    <w:p w14:paraId="1A4ADF08" w14:textId="3ADB57F3" w:rsidR="0040746E" w:rsidRDefault="0040746E" w:rsidP="0040746E">
      <w:pPr>
        <w:pStyle w:val="ListParagraph"/>
        <w:numPr>
          <w:ilvl w:val="0"/>
          <w:numId w:val="19"/>
        </w:numPr>
        <w:rPr>
          <w:szCs w:val="20"/>
        </w:rPr>
      </w:pPr>
      <w:r>
        <w:rPr>
          <w:szCs w:val="20"/>
        </w:rPr>
        <w:t xml:space="preserve">Next, </w:t>
      </w:r>
      <w:r w:rsidRPr="0040746E">
        <w:rPr>
          <w:szCs w:val="20"/>
        </w:rPr>
        <w:t xml:space="preserve">change </w:t>
      </w:r>
      <w:r w:rsidR="00314E16">
        <w:rPr>
          <w:szCs w:val="20"/>
        </w:rPr>
        <w:t>t</w:t>
      </w:r>
      <w:r w:rsidRPr="0040746E">
        <w:rPr>
          <w:szCs w:val="20"/>
        </w:rPr>
        <w:t xml:space="preserve">he numerical simulation parameters by going to Simulation &gt; Model Configuration Parameters… In the window that appears, change the default “Stop time” to the variable </w:t>
      </w:r>
      <w:r w:rsidR="00430FF8">
        <w:rPr>
          <w:szCs w:val="20"/>
        </w:rPr>
        <w:t>‘</w:t>
      </w:r>
      <w:proofErr w:type="spellStart"/>
      <w:r w:rsidRPr="0040746E">
        <w:rPr>
          <w:szCs w:val="20"/>
        </w:rPr>
        <w:t>tf</w:t>
      </w:r>
      <w:proofErr w:type="spellEnd"/>
      <w:r w:rsidR="00430FF8">
        <w:rPr>
          <w:szCs w:val="20"/>
        </w:rPr>
        <w:t>’</w:t>
      </w:r>
      <w:r w:rsidRPr="0040746E">
        <w:rPr>
          <w:szCs w:val="20"/>
        </w:rPr>
        <w:t xml:space="preserve"> so we can define our own stop time later. Also, replace auto in “Max step size” to </w:t>
      </w:r>
      <w:r w:rsidR="00430FF8">
        <w:rPr>
          <w:szCs w:val="20"/>
        </w:rPr>
        <w:t>‘</w:t>
      </w:r>
      <w:proofErr w:type="spellStart"/>
      <w:r w:rsidRPr="0040746E">
        <w:rPr>
          <w:szCs w:val="20"/>
        </w:rPr>
        <w:t>maxstep</w:t>
      </w:r>
      <w:proofErr w:type="spellEnd"/>
      <w:r w:rsidR="00430FF8">
        <w:rPr>
          <w:szCs w:val="20"/>
        </w:rPr>
        <w:t>’</w:t>
      </w:r>
      <w:r w:rsidRPr="0040746E">
        <w:rPr>
          <w:szCs w:val="20"/>
        </w:rPr>
        <w:t xml:space="preserve">, and set </w:t>
      </w:r>
      <w:r w:rsidRPr="0040746E">
        <w:rPr>
          <w:szCs w:val="20"/>
        </w:rPr>
        <w:lastRenderedPageBreak/>
        <w:t>“Relative tolerance” and “Absol</w:t>
      </w:r>
      <w:r>
        <w:rPr>
          <w:szCs w:val="20"/>
        </w:rPr>
        <w:t>ute tolerance” to ‘</w:t>
      </w:r>
      <w:proofErr w:type="spellStart"/>
      <w:r>
        <w:rPr>
          <w:szCs w:val="20"/>
        </w:rPr>
        <w:t>tol</w:t>
      </w:r>
      <w:proofErr w:type="spellEnd"/>
      <w:r>
        <w:rPr>
          <w:szCs w:val="20"/>
        </w:rPr>
        <w:t>’</w:t>
      </w:r>
      <w:r w:rsidR="00430FF8">
        <w:rPr>
          <w:szCs w:val="20"/>
        </w:rPr>
        <w:t xml:space="preserve">. </w:t>
      </w:r>
    </w:p>
    <w:p w14:paraId="5D155260" w14:textId="05306B0F" w:rsidR="00430FF8" w:rsidRDefault="00430FF8" w:rsidP="00FC65D2">
      <w:pPr>
        <w:pStyle w:val="ListParagraph"/>
        <w:jc w:val="center"/>
        <w:rPr>
          <w:szCs w:val="20"/>
        </w:rPr>
      </w:pPr>
      <w:r>
        <w:rPr>
          <w:noProof/>
        </w:rPr>
        <w:drawing>
          <wp:inline distT="0" distB="0" distL="0" distR="0" wp14:anchorId="7CBCA1F0" wp14:editId="07A2394F">
            <wp:extent cx="4426144" cy="15698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556" b="49122"/>
                    <a:stretch/>
                  </pic:blipFill>
                  <pic:spPr bwMode="auto">
                    <a:xfrm>
                      <a:off x="0" y="0"/>
                      <a:ext cx="4442388" cy="1575579"/>
                    </a:xfrm>
                    <a:prstGeom prst="rect">
                      <a:avLst/>
                    </a:prstGeom>
                    <a:ln>
                      <a:noFill/>
                    </a:ln>
                    <a:extLst>
                      <a:ext uri="{53640926-AAD7-44D8-BBD7-CCE9431645EC}">
                        <a14:shadowObscured xmlns:a14="http://schemas.microsoft.com/office/drawing/2010/main"/>
                      </a:ext>
                    </a:extLst>
                  </pic:spPr>
                </pic:pic>
              </a:graphicData>
            </a:graphic>
          </wp:inline>
        </w:drawing>
      </w:r>
    </w:p>
    <w:p w14:paraId="2D87DFA3" w14:textId="77777777" w:rsidR="00FC65D2" w:rsidRDefault="00FC65D2" w:rsidP="00FC65D2">
      <w:pPr>
        <w:pStyle w:val="ListParagraph"/>
        <w:jc w:val="center"/>
        <w:rPr>
          <w:szCs w:val="20"/>
        </w:rPr>
      </w:pPr>
    </w:p>
    <w:p w14:paraId="67402ACC" w14:textId="7E52270B" w:rsidR="004517C9" w:rsidRDefault="00FC65D2" w:rsidP="004517C9">
      <w:pPr>
        <w:pStyle w:val="ListParagraph"/>
        <w:numPr>
          <w:ilvl w:val="0"/>
          <w:numId w:val="19"/>
        </w:numPr>
        <w:rPr>
          <w:szCs w:val="20"/>
        </w:rPr>
      </w:pPr>
      <w:r>
        <w:rPr>
          <w:szCs w:val="20"/>
        </w:rPr>
        <w:t>When solving equations of motion, you need to specify initial conditions. In this case, the initial condition to specify is the initial velocity. Change the initial condition by</w:t>
      </w:r>
      <w:r w:rsidR="0040746E" w:rsidRPr="0040746E">
        <w:rPr>
          <w:szCs w:val="20"/>
        </w:rPr>
        <w:t xml:space="preserve"> double-clicking on the “Integrator” block and changing the default “Initial condition” to the variable name </w:t>
      </w:r>
      <w:r>
        <w:rPr>
          <w:szCs w:val="20"/>
        </w:rPr>
        <w:t>‘</w:t>
      </w:r>
      <w:r w:rsidR="0040746E" w:rsidRPr="0040746E">
        <w:rPr>
          <w:szCs w:val="20"/>
        </w:rPr>
        <w:t>v0</w:t>
      </w:r>
      <w:r>
        <w:rPr>
          <w:szCs w:val="20"/>
        </w:rPr>
        <w:t>’</w:t>
      </w:r>
      <w:r w:rsidR="0040746E" w:rsidRPr="0040746E">
        <w:rPr>
          <w:szCs w:val="20"/>
        </w:rPr>
        <w:t xml:space="preserve"> (we’ll define this value later in MATLAB). If you have more than one “Integrator” block, you need to set the initial conditions in all blocks.</w:t>
      </w:r>
    </w:p>
    <w:p w14:paraId="30B0D3AC" w14:textId="0093DFCB" w:rsidR="00FC65D2" w:rsidRDefault="00076DCB" w:rsidP="004517C9">
      <w:pPr>
        <w:pStyle w:val="ListParagraph"/>
        <w:numPr>
          <w:ilvl w:val="0"/>
          <w:numId w:val="19"/>
        </w:numPr>
        <w:rPr>
          <w:szCs w:val="20"/>
        </w:rPr>
      </w:pPr>
      <w:r>
        <w:rPr>
          <w:szCs w:val="20"/>
        </w:rPr>
        <w:t xml:space="preserve">Save the model as a new file. For instance, Model_Lab2.slx. </w:t>
      </w:r>
    </w:p>
    <w:p w14:paraId="2BEFF29C" w14:textId="77777777" w:rsidR="004517C9" w:rsidRDefault="004517C9" w:rsidP="004517C9">
      <w:pPr>
        <w:rPr>
          <w:szCs w:val="20"/>
        </w:rPr>
      </w:pPr>
    </w:p>
    <w:p w14:paraId="7E610508" w14:textId="77777777" w:rsidR="004517C9" w:rsidRPr="004517C9" w:rsidRDefault="004517C9" w:rsidP="004517C9">
      <w:pPr>
        <w:rPr>
          <w:b/>
          <w:szCs w:val="20"/>
        </w:rPr>
      </w:pPr>
      <w:r w:rsidRPr="004517C9">
        <w:rPr>
          <w:b/>
          <w:szCs w:val="20"/>
        </w:rPr>
        <w:t>Running the simulation with MATLAB</w:t>
      </w:r>
    </w:p>
    <w:p w14:paraId="2F3B0A96" w14:textId="77777777" w:rsidR="004517C9" w:rsidRDefault="004517C9" w:rsidP="004517C9">
      <w:pPr>
        <w:rPr>
          <w:szCs w:val="20"/>
        </w:rPr>
      </w:pPr>
    </w:p>
    <w:p w14:paraId="0F3936B1" w14:textId="57E59644" w:rsidR="004517C9" w:rsidRDefault="004517C9" w:rsidP="004517C9">
      <w:pPr>
        <w:rPr>
          <w:szCs w:val="20"/>
        </w:rPr>
      </w:pPr>
      <w:r>
        <w:rPr>
          <w:szCs w:val="20"/>
        </w:rPr>
        <w:t>Good practice is to c</w:t>
      </w:r>
      <w:r w:rsidRPr="004517C9">
        <w:rPr>
          <w:szCs w:val="20"/>
        </w:rPr>
        <w:t>reate a MATLAB m-file to run the simulation instead of using the controls available</w:t>
      </w:r>
      <w:r>
        <w:rPr>
          <w:szCs w:val="20"/>
        </w:rPr>
        <w:t xml:space="preserve"> </w:t>
      </w:r>
      <w:r w:rsidRPr="004517C9">
        <w:rPr>
          <w:szCs w:val="20"/>
        </w:rPr>
        <w:t xml:space="preserve">in Simulink itself. </w:t>
      </w:r>
      <w:r>
        <w:rPr>
          <w:szCs w:val="20"/>
        </w:rPr>
        <w:t>T</w:t>
      </w:r>
      <w:r w:rsidRPr="004517C9">
        <w:rPr>
          <w:szCs w:val="20"/>
        </w:rPr>
        <w:t>he big advantage to using an m-file to run the simulation is that it’s very</w:t>
      </w:r>
      <w:r>
        <w:rPr>
          <w:szCs w:val="20"/>
        </w:rPr>
        <w:t xml:space="preserve"> </w:t>
      </w:r>
      <w:r w:rsidRPr="004517C9">
        <w:rPr>
          <w:szCs w:val="20"/>
        </w:rPr>
        <w:t xml:space="preserve">easy to change system and simulation parameters (like the mass m and the stop time </w:t>
      </w:r>
      <w:proofErr w:type="spellStart"/>
      <w:r w:rsidRPr="004517C9">
        <w:rPr>
          <w:szCs w:val="20"/>
        </w:rPr>
        <w:t>tf</w:t>
      </w:r>
      <w:proofErr w:type="spellEnd"/>
      <w:r w:rsidRPr="004517C9">
        <w:rPr>
          <w:szCs w:val="20"/>
        </w:rPr>
        <w:t>) if we</w:t>
      </w:r>
      <w:r>
        <w:rPr>
          <w:szCs w:val="20"/>
        </w:rPr>
        <w:t xml:space="preserve"> </w:t>
      </w:r>
      <w:r w:rsidRPr="004517C9">
        <w:rPr>
          <w:szCs w:val="20"/>
        </w:rPr>
        <w:t>need to without having to modify the simulation diagram itself.</w:t>
      </w:r>
      <w:r>
        <w:rPr>
          <w:szCs w:val="20"/>
        </w:rPr>
        <w:t xml:space="preserve"> </w:t>
      </w:r>
    </w:p>
    <w:p w14:paraId="48222283" w14:textId="77777777" w:rsidR="004517C9" w:rsidRDefault="004517C9" w:rsidP="004517C9">
      <w:pPr>
        <w:rPr>
          <w:szCs w:val="20"/>
        </w:rPr>
      </w:pPr>
    </w:p>
    <w:p w14:paraId="58D2051A" w14:textId="33E8E699" w:rsidR="004517C9" w:rsidRDefault="004517C9" w:rsidP="004517C9">
      <w:pPr>
        <w:pStyle w:val="ListParagraph"/>
        <w:numPr>
          <w:ilvl w:val="0"/>
          <w:numId w:val="20"/>
        </w:numPr>
        <w:rPr>
          <w:szCs w:val="20"/>
        </w:rPr>
      </w:pPr>
      <w:r w:rsidRPr="004517C9">
        <w:rPr>
          <w:szCs w:val="20"/>
        </w:rPr>
        <w:t xml:space="preserve">Start a new m-file in the same folder where your Simulink model is saved. It’s good practice to start with a </w:t>
      </w:r>
      <w:r w:rsidRPr="00FC65D2">
        <w:rPr>
          <w:szCs w:val="20"/>
        </w:rPr>
        <w:t>clean slate</w:t>
      </w:r>
      <w:r w:rsidRPr="004517C9">
        <w:rPr>
          <w:szCs w:val="20"/>
        </w:rPr>
        <w:t xml:space="preserve"> by clearing all variables, closing all open figure windows, and clearing</w:t>
      </w:r>
      <w:r>
        <w:rPr>
          <w:szCs w:val="20"/>
        </w:rPr>
        <w:t xml:space="preserve"> </w:t>
      </w:r>
      <w:r w:rsidRPr="004517C9">
        <w:rPr>
          <w:szCs w:val="20"/>
        </w:rPr>
        <w:t>the command window, which you can do with the following code:</w:t>
      </w:r>
    </w:p>
    <w:p w14:paraId="08E34205" w14:textId="528235BA" w:rsidR="004517C9" w:rsidRPr="004517C9" w:rsidRDefault="004517C9" w:rsidP="00105F15">
      <w:pPr>
        <w:pStyle w:val="ListParagraph"/>
        <w:ind w:left="0"/>
        <w:rPr>
          <w:rFonts w:ascii="Courier New" w:hAnsi="Courier New" w:cs="Courier New"/>
          <w:szCs w:val="20"/>
        </w:rPr>
      </w:pPr>
      <w:proofErr w:type="gramStart"/>
      <w:r w:rsidRPr="004517C9">
        <w:rPr>
          <w:rFonts w:ascii="Courier New" w:hAnsi="Courier New" w:cs="Courier New"/>
          <w:szCs w:val="20"/>
        </w:rPr>
        <w:t>clear</w:t>
      </w:r>
      <w:proofErr w:type="gramEnd"/>
      <w:r w:rsidRPr="004517C9">
        <w:rPr>
          <w:rFonts w:ascii="Courier New" w:hAnsi="Courier New" w:cs="Courier New"/>
          <w:szCs w:val="20"/>
        </w:rPr>
        <w:t xml:space="preserve"> all</w:t>
      </w:r>
    </w:p>
    <w:p w14:paraId="1C2B11DF" w14:textId="2506B0A9" w:rsidR="004517C9" w:rsidRPr="004517C9" w:rsidRDefault="004517C9" w:rsidP="00105F15">
      <w:pPr>
        <w:pStyle w:val="ListParagraph"/>
        <w:ind w:left="0"/>
        <w:rPr>
          <w:rFonts w:ascii="Courier New" w:hAnsi="Courier New" w:cs="Courier New"/>
          <w:szCs w:val="20"/>
        </w:rPr>
      </w:pPr>
      <w:proofErr w:type="gramStart"/>
      <w:r w:rsidRPr="004517C9">
        <w:rPr>
          <w:rFonts w:ascii="Courier New" w:hAnsi="Courier New" w:cs="Courier New"/>
          <w:szCs w:val="20"/>
        </w:rPr>
        <w:t>close</w:t>
      </w:r>
      <w:proofErr w:type="gramEnd"/>
      <w:r w:rsidRPr="004517C9">
        <w:rPr>
          <w:rFonts w:ascii="Courier New" w:hAnsi="Courier New" w:cs="Courier New"/>
          <w:szCs w:val="20"/>
        </w:rPr>
        <w:t xml:space="preserve"> all</w:t>
      </w:r>
    </w:p>
    <w:p w14:paraId="3B596650" w14:textId="0CB3FBF8" w:rsidR="004517C9" w:rsidRPr="004517C9" w:rsidRDefault="004517C9" w:rsidP="00105F15">
      <w:pPr>
        <w:pStyle w:val="ListParagraph"/>
        <w:ind w:left="0"/>
        <w:rPr>
          <w:rFonts w:ascii="Courier New" w:hAnsi="Courier New" w:cs="Courier New"/>
          <w:szCs w:val="20"/>
        </w:rPr>
      </w:pPr>
      <w:proofErr w:type="spellStart"/>
      <w:proofErr w:type="gramStart"/>
      <w:r w:rsidRPr="004517C9">
        <w:rPr>
          <w:rFonts w:ascii="Courier New" w:hAnsi="Courier New" w:cs="Courier New"/>
          <w:szCs w:val="20"/>
        </w:rPr>
        <w:t>clc</w:t>
      </w:r>
      <w:proofErr w:type="spellEnd"/>
      <w:proofErr w:type="gramEnd"/>
    </w:p>
    <w:p w14:paraId="55672FE0" w14:textId="77777777" w:rsidR="004517C9" w:rsidRDefault="004517C9" w:rsidP="00105F15">
      <w:pPr>
        <w:rPr>
          <w:szCs w:val="20"/>
        </w:rPr>
      </w:pPr>
    </w:p>
    <w:p w14:paraId="78087712" w14:textId="730285C2" w:rsidR="00105F15" w:rsidRDefault="00105F15" w:rsidP="00105F15">
      <w:pPr>
        <w:pStyle w:val="ListParagraph"/>
        <w:numPr>
          <w:ilvl w:val="0"/>
          <w:numId w:val="20"/>
        </w:numPr>
        <w:rPr>
          <w:szCs w:val="20"/>
        </w:rPr>
      </w:pPr>
      <w:r>
        <w:rPr>
          <w:szCs w:val="20"/>
        </w:rPr>
        <w:t>Assign the values for the system parameters. Remember the variable names used for m, b, f in the model</w:t>
      </w:r>
    </w:p>
    <w:p w14:paraId="1B89247F" w14:textId="21A2BA52" w:rsidR="00105F15" w:rsidRDefault="00105F15" w:rsidP="00105F15">
      <w:pPr>
        <w:rPr>
          <w:rFonts w:ascii="Courier New" w:hAnsi="Courier New" w:cs="Courier New"/>
          <w:szCs w:val="20"/>
        </w:rPr>
      </w:pPr>
      <w:r>
        <w:rPr>
          <w:rFonts w:ascii="Courier New" w:hAnsi="Courier New" w:cs="Courier New"/>
          <w:szCs w:val="20"/>
        </w:rPr>
        <w:t>m = 1; %kg</w:t>
      </w:r>
    </w:p>
    <w:p w14:paraId="6CF8D8D1" w14:textId="0DDEB0ED" w:rsidR="00105F15" w:rsidRDefault="00105F15" w:rsidP="00105F15">
      <w:pPr>
        <w:rPr>
          <w:rFonts w:ascii="Courier New" w:hAnsi="Courier New" w:cs="Courier New"/>
          <w:szCs w:val="20"/>
        </w:rPr>
      </w:pPr>
      <w:r>
        <w:rPr>
          <w:rFonts w:ascii="Courier New" w:hAnsi="Courier New" w:cs="Courier New"/>
          <w:szCs w:val="20"/>
        </w:rPr>
        <w:t>b = 1; %Ns/m</w:t>
      </w:r>
    </w:p>
    <w:p w14:paraId="0B9D17DC" w14:textId="77777777" w:rsidR="00105F15" w:rsidRDefault="00105F15" w:rsidP="00105F15">
      <w:pPr>
        <w:rPr>
          <w:rFonts w:ascii="Courier New" w:hAnsi="Courier New" w:cs="Courier New"/>
          <w:szCs w:val="20"/>
        </w:rPr>
      </w:pPr>
    </w:p>
    <w:p w14:paraId="24A90C2B" w14:textId="1FA6F841" w:rsidR="00105F15" w:rsidRPr="009463D1" w:rsidRDefault="00DA46F3" w:rsidP="00105F15">
      <w:pPr>
        <w:pStyle w:val="ListParagraph"/>
        <w:numPr>
          <w:ilvl w:val="0"/>
          <w:numId w:val="20"/>
        </w:numPr>
        <w:rPr>
          <w:szCs w:val="20"/>
        </w:rPr>
      </w:pPr>
      <w:r w:rsidRPr="009463D1">
        <w:rPr>
          <w:szCs w:val="20"/>
        </w:rPr>
        <w:t>Set the simulation parameters.</w:t>
      </w:r>
    </w:p>
    <w:p w14:paraId="6F1E7A7E" w14:textId="1D23E465" w:rsidR="00DA46F3" w:rsidRPr="00DA46F3" w:rsidRDefault="00DA46F3" w:rsidP="00DA46F3">
      <w:pPr>
        <w:rPr>
          <w:rFonts w:ascii="Courier New" w:hAnsi="Courier New" w:cs="Courier New"/>
          <w:szCs w:val="20"/>
        </w:rPr>
      </w:pPr>
      <w:proofErr w:type="spellStart"/>
      <w:proofErr w:type="gramStart"/>
      <w:r>
        <w:rPr>
          <w:rFonts w:ascii="Courier New" w:hAnsi="Courier New" w:cs="Courier New"/>
          <w:szCs w:val="20"/>
        </w:rPr>
        <w:t>tf</w:t>
      </w:r>
      <w:proofErr w:type="spellEnd"/>
      <w:proofErr w:type="gramEnd"/>
      <w:r>
        <w:rPr>
          <w:rFonts w:ascii="Courier New" w:hAnsi="Courier New" w:cs="Courier New"/>
          <w:szCs w:val="20"/>
        </w:rPr>
        <w:t xml:space="preserve"> = 6; </w:t>
      </w:r>
      <w:r>
        <w:rPr>
          <w:rFonts w:ascii="Courier New" w:hAnsi="Courier New" w:cs="Courier New"/>
          <w:szCs w:val="20"/>
        </w:rPr>
        <w:tab/>
      </w:r>
      <w:r>
        <w:rPr>
          <w:rFonts w:ascii="Courier New" w:hAnsi="Courier New" w:cs="Courier New"/>
          <w:szCs w:val="20"/>
        </w:rPr>
        <w:tab/>
        <w:t>%stop time</w:t>
      </w:r>
    </w:p>
    <w:p w14:paraId="7F4E377E" w14:textId="04FDAFA4" w:rsidR="00DA46F3" w:rsidRPr="00DA46F3" w:rsidRDefault="00DA46F3" w:rsidP="00DA46F3">
      <w:pPr>
        <w:rPr>
          <w:rFonts w:ascii="Courier New" w:hAnsi="Courier New" w:cs="Courier New"/>
          <w:szCs w:val="20"/>
        </w:rPr>
      </w:pPr>
      <w:proofErr w:type="spellStart"/>
      <w:proofErr w:type="gramStart"/>
      <w:r>
        <w:rPr>
          <w:rFonts w:ascii="Courier New" w:hAnsi="Courier New" w:cs="Courier New"/>
          <w:szCs w:val="20"/>
        </w:rPr>
        <w:t>maxstep</w:t>
      </w:r>
      <w:proofErr w:type="spellEnd"/>
      <w:proofErr w:type="gramEnd"/>
      <w:r>
        <w:rPr>
          <w:rFonts w:ascii="Courier New" w:hAnsi="Courier New" w:cs="Courier New"/>
          <w:szCs w:val="20"/>
        </w:rPr>
        <w:t xml:space="preserve"> = 0.01; </w:t>
      </w:r>
      <w:r>
        <w:rPr>
          <w:rFonts w:ascii="Courier New" w:hAnsi="Courier New" w:cs="Courier New"/>
          <w:szCs w:val="20"/>
        </w:rPr>
        <w:tab/>
        <w:t>%maximum step size</w:t>
      </w:r>
    </w:p>
    <w:p w14:paraId="76B3E969" w14:textId="6A3AB751" w:rsidR="00DA46F3" w:rsidRDefault="00DA46F3" w:rsidP="00DA46F3">
      <w:pPr>
        <w:rPr>
          <w:rFonts w:ascii="Courier New" w:hAnsi="Courier New" w:cs="Courier New"/>
          <w:szCs w:val="20"/>
        </w:rPr>
      </w:pPr>
      <w:proofErr w:type="spellStart"/>
      <w:proofErr w:type="gramStart"/>
      <w:r>
        <w:rPr>
          <w:rFonts w:ascii="Courier New" w:hAnsi="Courier New" w:cs="Courier New"/>
          <w:szCs w:val="20"/>
        </w:rPr>
        <w:t>tol</w:t>
      </w:r>
      <w:proofErr w:type="spellEnd"/>
      <w:proofErr w:type="gramEnd"/>
      <w:r>
        <w:rPr>
          <w:rFonts w:ascii="Courier New" w:hAnsi="Courier New" w:cs="Courier New"/>
          <w:szCs w:val="20"/>
        </w:rPr>
        <w:t xml:space="preserve"> = 1e-6;</w:t>
      </w:r>
      <w:r>
        <w:rPr>
          <w:rFonts w:ascii="Courier New" w:hAnsi="Courier New" w:cs="Courier New"/>
          <w:szCs w:val="20"/>
        </w:rPr>
        <w:tab/>
      </w:r>
      <w:r>
        <w:rPr>
          <w:rFonts w:ascii="Courier New" w:hAnsi="Courier New" w:cs="Courier New"/>
          <w:szCs w:val="20"/>
        </w:rPr>
        <w:tab/>
        <w:t>%error tolerance</w:t>
      </w:r>
    </w:p>
    <w:p w14:paraId="20EBEC28" w14:textId="77777777" w:rsidR="00874E64" w:rsidRDefault="00874E64" w:rsidP="00DA46F3">
      <w:pPr>
        <w:rPr>
          <w:rFonts w:ascii="Courier New" w:hAnsi="Courier New" w:cs="Courier New"/>
          <w:szCs w:val="20"/>
        </w:rPr>
      </w:pPr>
    </w:p>
    <w:p w14:paraId="125C07A9" w14:textId="652030E7" w:rsidR="00874E64" w:rsidRPr="00076DCB" w:rsidRDefault="00C30A30" w:rsidP="00044550">
      <w:pPr>
        <w:pStyle w:val="ListParagraph"/>
        <w:numPr>
          <w:ilvl w:val="0"/>
          <w:numId w:val="20"/>
        </w:numPr>
        <w:rPr>
          <w:rFonts w:ascii="Courier New" w:hAnsi="Courier New" w:cs="Courier New"/>
          <w:szCs w:val="20"/>
        </w:rPr>
      </w:pPr>
      <w:r>
        <w:rPr>
          <w:szCs w:val="20"/>
        </w:rPr>
        <w:t>Call</w:t>
      </w:r>
      <w:r w:rsidR="00874E64" w:rsidRPr="009463D1">
        <w:rPr>
          <w:szCs w:val="20"/>
        </w:rPr>
        <w:t xml:space="preserve"> the model from </w:t>
      </w:r>
      <w:r>
        <w:rPr>
          <w:szCs w:val="20"/>
        </w:rPr>
        <w:t xml:space="preserve">the MATLAB script assuming that the initial conditions are zero and that the input to the system is 10 N. </w:t>
      </w:r>
    </w:p>
    <w:p w14:paraId="1246A3B2" w14:textId="068E5965" w:rsidR="00076DCB" w:rsidRPr="00076DCB" w:rsidRDefault="00076DCB" w:rsidP="00076DCB">
      <w:pPr>
        <w:rPr>
          <w:rFonts w:ascii="Courier New" w:hAnsi="Courier New" w:cs="Courier New"/>
          <w:szCs w:val="20"/>
        </w:rPr>
      </w:pPr>
      <w:r>
        <w:rPr>
          <w:rFonts w:ascii="Courier New" w:hAnsi="Courier New" w:cs="Courier New"/>
          <w:szCs w:val="20"/>
        </w:rPr>
        <w:t>%% Forced Response</w:t>
      </w:r>
    </w:p>
    <w:p w14:paraId="40F2DB1F" w14:textId="7A1859AB" w:rsidR="00C30A30" w:rsidRPr="00C30A30" w:rsidRDefault="00C30A30" w:rsidP="00C30A30">
      <w:pPr>
        <w:rPr>
          <w:rFonts w:ascii="Courier New" w:hAnsi="Courier New" w:cs="Courier New"/>
          <w:szCs w:val="20"/>
        </w:rPr>
      </w:pPr>
      <w:r w:rsidRPr="00C30A30">
        <w:rPr>
          <w:rFonts w:ascii="Courier New" w:hAnsi="Courier New" w:cs="Courier New"/>
          <w:szCs w:val="20"/>
        </w:rPr>
        <w:t xml:space="preserve">f = 10; </w:t>
      </w:r>
      <w:r>
        <w:rPr>
          <w:rFonts w:ascii="Courier New" w:hAnsi="Courier New" w:cs="Courier New"/>
          <w:szCs w:val="20"/>
        </w:rPr>
        <w:t xml:space="preserve"> </w:t>
      </w:r>
      <w:r>
        <w:rPr>
          <w:rFonts w:ascii="Courier New" w:hAnsi="Courier New" w:cs="Courier New"/>
          <w:szCs w:val="20"/>
        </w:rPr>
        <w:tab/>
      </w:r>
      <w:r w:rsidRPr="00C30A30">
        <w:rPr>
          <w:rFonts w:ascii="Courier New" w:hAnsi="Courier New" w:cs="Courier New"/>
          <w:szCs w:val="20"/>
        </w:rPr>
        <w:t>%N</w:t>
      </w:r>
    </w:p>
    <w:p w14:paraId="687AACF4" w14:textId="1334E43E" w:rsidR="00C30A30" w:rsidRPr="00C30A30" w:rsidRDefault="00C30A30" w:rsidP="00C30A30">
      <w:pPr>
        <w:rPr>
          <w:rFonts w:ascii="Courier New" w:hAnsi="Courier New" w:cs="Courier New"/>
          <w:szCs w:val="20"/>
        </w:rPr>
      </w:pPr>
      <w:r w:rsidRPr="00C30A30">
        <w:rPr>
          <w:rFonts w:ascii="Courier New" w:hAnsi="Courier New" w:cs="Courier New"/>
          <w:szCs w:val="20"/>
        </w:rPr>
        <w:t>v0 = 0;</w:t>
      </w:r>
      <w:r>
        <w:rPr>
          <w:rFonts w:ascii="Courier New" w:hAnsi="Courier New" w:cs="Courier New"/>
          <w:szCs w:val="20"/>
        </w:rPr>
        <w:t xml:space="preserve">  </w:t>
      </w:r>
      <w:r>
        <w:rPr>
          <w:rFonts w:ascii="Courier New" w:hAnsi="Courier New" w:cs="Courier New"/>
          <w:szCs w:val="20"/>
        </w:rPr>
        <w:tab/>
      </w:r>
      <w:r w:rsidRPr="00C30A30">
        <w:rPr>
          <w:rFonts w:ascii="Courier New" w:hAnsi="Courier New" w:cs="Courier New"/>
          <w:szCs w:val="20"/>
        </w:rPr>
        <w:t>%initial condition (initial velocity)</w:t>
      </w:r>
      <w:r>
        <w:rPr>
          <w:rFonts w:ascii="Courier New" w:hAnsi="Courier New" w:cs="Courier New"/>
          <w:szCs w:val="20"/>
        </w:rPr>
        <w:t xml:space="preserve"> in m/s</w:t>
      </w:r>
    </w:p>
    <w:p w14:paraId="2F0C788E" w14:textId="5DC6BC88" w:rsidR="00DA46F3" w:rsidRDefault="00874E64" w:rsidP="00076DCB">
      <w:pPr>
        <w:ind w:left="2880" w:hanging="2880"/>
        <w:rPr>
          <w:rFonts w:ascii="Courier New" w:hAnsi="Courier New" w:cs="Courier New"/>
          <w:szCs w:val="20"/>
        </w:rPr>
      </w:pPr>
      <w:proofErr w:type="gramStart"/>
      <w:r>
        <w:rPr>
          <w:rFonts w:ascii="Courier New" w:hAnsi="Courier New" w:cs="Courier New"/>
          <w:szCs w:val="20"/>
        </w:rPr>
        <w:t>sim(</w:t>
      </w:r>
      <w:proofErr w:type="gramEnd"/>
      <w:r>
        <w:rPr>
          <w:rFonts w:ascii="Courier New" w:hAnsi="Courier New" w:cs="Courier New"/>
          <w:szCs w:val="20"/>
        </w:rPr>
        <w:t>‘</w:t>
      </w:r>
      <w:proofErr w:type="spellStart"/>
      <w:r>
        <w:rPr>
          <w:rFonts w:ascii="Courier New" w:hAnsi="Courier New" w:cs="Courier New"/>
          <w:szCs w:val="20"/>
        </w:rPr>
        <w:t>YourModelName</w:t>
      </w:r>
      <w:proofErr w:type="spellEnd"/>
      <w:r>
        <w:rPr>
          <w:rFonts w:ascii="Courier New" w:hAnsi="Courier New" w:cs="Courier New"/>
          <w:szCs w:val="20"/>
        </w:rPr>
        <w:t>’</w:t>
      </w:r>
      <w:r w:rsidR="00101ED0">
        <w:rPr>
          <w:rFonts w:ascii="Courier New" w:hAnsi="Courier New" w:cs="Courier New"/>
          <w:szCs w:val="20"/>
        </w:rPr>
        <w:t>)</w:t>
      </w:r>
      <w:r w:rsidR="00C30A30">
        <w:rPr>
          <w:rFonts w:ascii="Courier New" w:hAnsi="Courier New" w:cs="Courier New"/>
          <w:szCs w:val="20"/>
        </w:rPr>
        <w:tab/>
        <w:t>%This command calls the simulation diagram</w:t>
      </w:r>
      <w:r w:rsidR="00076DCB">
        <w:rPr>
          <w:rFonts w:ascii="Courier New" w:hAnsi="Courier New" w:cs="Courier New"/>
          <w:szCs w:val="20"/>
        </w:rPr>
        <w:t>, use %the name you assigned to your Simulink file</w:t>
      </w:r>
    </w:p>
    <w:p w14:paraId="2B772F1E" w14:textId="77777777" w:rsidR="00163B3D" w:rsidRDefault="00163B3D" w:rsidP="00FC65D2">
      <w:pPr>
        <w:rPr>
          <w:rFonts w:ascii="Courier New" w:hAnsi="Courier New" w:cs="Courier New"/>
          <w:szCs w:val="20"/>
        </w:rPr>
      </w:pPr>
    </w:p>
    <w:p w14:paraId="7A595566" w14:textId="77777777" w:rsidR="00076DCB" w:rsidRDefault="00FC65D2" w:rsidP="00FC65D2">
      <w:pPr>
        <w:pStyle w:val="ListParagraph"/>
        <w:numPr>
          <w:ilvl w:val="0"/>
          <w:numId w:val="20"/>
        </w:numPr>
        <w:rPr>
          <w:szCs w:val="20"/>
        </w:rPr>
      </w:pPr>
      <w:r>
        <w:rPr>
          <w:szCs w:val="20"/>
        </w:rPr>
        <w:t>Run the script. If you are successful, you should see that in addition to the variables you created, you also have the arrays ‘tout’ and ‘velocity’ in MATLAB’s workspace.</w:t>
      </w:r>
      <w:r w:rsidR="00076DCB">
        <w:rPr>
          <w:szCs w:val="20"/>
        </w:rPr>
        <w:t xml:space="preserve"> You should also be able to check the response by using the scope. The response of the system to nonzero input (f = 10) and zero initial condition (</w:t>
      </w:r>
      <w:proofErr w:type="gramStart"/>
      <w:r w:rsidR="00076DCB">
        <w:rPr>
          <w:szCs w:val="20"/>
        </w:rPr>
        <w:t>v(</w:t>
      </w:r>
      <w:proofErr w:type="gramEnd"/>
      <w:r w:rsidR="00076DCB">
        <w:rPr>
          <w:szCs w:val="20"/>
        </w:rPr>
        <w:t xml:space="preserve">0)=0) is </w:t>
      </w:r>
      <w:r w:rsidR="00076DCB" w:rsidRPr="00076DCB">
        <w:rPr>
          <w:szCs w:val="20"/>
        </w:rPr>
        <w:t xml:space="preserve">called </w:t>
      </w:r>
      <w:r w:rsidR="00076DCB" w:rsidRPr="00076DCB">
        <w:rPr>
          <w:b/>
          <w:szCs w:val="20"/>
          <w:u w:val="single"/>
        </w:rPr>
        <w:t>the forced response</w:t>
      </w:r>
      <w:r w:rsidR="00076DCB">
        <w:rPr>
          <w:szCs w:val="20"/>
        </w:rPr>
        <w:t xml:space="preserve"> of the system. </w:t>
      </w:r>
      <w:r>
        <w:rPr>
          <w:szCs w:val="20"/>
        </w:rPr>
        <w:t xml:space="preserve"> </w:t>
      </w:r>
      <w:r w:rsidR="00076DCB">
        <w:rPr>
          <w:szCs w:val="20"/>
        </w:rPr>
        <w:t xml:space="preserve">It is how the system </w:t>
      </w:r>
      <w:r w:rsidR="00076DCB">
        <w:rPr>
          <w:szCs w:val="20"/>
        </w:rPr>
        <w:lastRenderedPageBreak/>
        <w:t xml:space="preserve">respond to an input. </w:t>
      </w:r>
    </w:p>
    <w:p w14:paraId="0FAB1E55" w14:textId="501EB1D6" w:rsidR="00FC65D2" w:rsidRDefault="00FC65D2" w:rsidP="00FC65D2">
      <w:pPr>
        <w:pStyle w:val="ListParagraph"/>
        <w:numPr>
          <w:ilvl w:val="0"/>
          <w:numId w:val="20"/>
        </w:numPr>
        <w:rPr>
          <w:szCs w:val="20"/>
        </w:rPr>
      </w:pPr>
      <w:r>
        <w:rPr>
          <w:szCs w:val="20"/>
        </w:rPr>
        <w:t>If you change any of your simulation parameters and re-run the simulation, tout and velocity will be changed. Therefore, save the variables by assigning</w:t>
      </w:r>
      <w:r w:rsidR="00163B3D">
        <w:rPr>
          <w:szCs w:val="20"/>
        </w:rPr>
        <w:t xml:space="preserve"> them </w:t>
      </w:r>
      <w:r>
        <w:rPr>
          <w:szCs w:val="20"/>
        </w:rPr>
        <w:t xml:space="preserve">to new variables. </w:t>
      </w:r>
      <w:r w:rsidR="00D1337A">
        <w:rPr>
          <w:szCs w:val="20"/>
        </w:rPr>
        <w:t>Do this after you have called the “sim” command.</w:t>
      </w:r>
    </w:p>
    <w:p w14:paraId="69FD7956" w14:textId="3D0D8408" w:rsidR="00FC65D2" w:rsidRDefault="00FC65D2" w:rsidP="00FC65D2">
      <w:pPr>
        <w:rPr>
          <w:rFonts w:ascii="Courier New" w:hAnsi="Courier New" w:cs="Courier New"/>
          <w:szCs w:val="20"/>
        </w:rPr>
      </w:pPr>
      <w:proofErr w:type="spellStart"/>
      <w:r>
        <w:rPr>
          <w:rFonts w:ascii="Courier New" w:hAnsi="Courier New" w:cs="Courier New"/>
          <w:szCs w:val="20"/>
        </w:rPr>
        <w:t>tout_</w:t>
      </w:r>
      <w:r w:rsidR="00076DCB">
        <w:rPr>
          <w:rFonts w:ascii="Courier New" w:hAnsi="Courier New" w:cs="Courier New"/>
          <w:szCs w:val="20"/>
        </w:rPr>
        <w:t>forced</w:t>
      </w:r>
      <w:proofErr w:type="spellEnd"/>
      <w:r>
        <w:rPr>
          <w:rFonts w:ascii="Courier New" w:hAnsi="Courier New" w:cs="Courier New"/>
          <w:szCs w:val="20"/>
        </w:rPr>
        <w:t xml:space="preserve"> = tout</w:t>
      </w:r>
      <w:r w:rsidR="00163B3D">
        <w:rPr>
          <w:rFonts w:ascii="Courier New" w:hAnsi="Courier New" w:cs="Courier New"/>
          <w:szCs w:val="20"/>
        </w:rPr>
        <w:t xml:space="preserve">    </w:t>
      </w:r>
      <w:r w:rsidR="00314E16">
        <w:rPr>
          <w:rFonts w:ascii="Courier New" w:hAnsi="Courier New" w:cs="Courier New"/>
          <w:szCs w:val="20"/>
        </w:rPr>
        <w:tab/>
      </w:r>
      <w:r w:rsidR="00314E16">
        <w:rPr>
          <w:rFonts w:ascii="Courier New" w:hAnsi="Courier New" w:cs="Courier New"/>
          <w:szCs w:val="20"/>
        </w:rPr>
        <w:tab/>
      </w:r>
      <w:r w:rsidR="00163B3D">
        <w:rPr>
          <w:rFonts w:ascii="Courier New" w:hAnsi="Courier New" w:cs="Courier New"/>
          <w:szCs w:val="20"/>
        </w:rPr>
        <w:t>%use a descriptive name</w:t>
      </w:r>
    </w:p>
    <w:p w14:paraId="32D0C7BD" w14:textId="6A41FAE3" w:rsidR="00FC65D2" w:rsidRDefault="00FC65D2" w:rsidP="00FC65D2">
      <w:pPr>
        <w:rPr>
          <w:rFonts w:ascii="Courier New" w:hAnsi="Courier New" w:cs="Courier New"/>
          <w:szCs w:val="20"/>
        </w:rPr>
      </w:pPr>
      <w:proofErr w:type="spellStart"/>
      <w:r>
        <w:rPr>
          <w:rFonts w:ascii="Courier New" w:hAnsi="Courier New" w:cs="Courier New"/>
          <w:szCs w:val="20"/>
        </w:rPr>
        <w:t>velocity</w:t>
      </w:r>
      <w:r w:rsidR="00163B3D">
        <w:rPr>
          <w:rFonts w:ascii="Courier New" w:hAnsi="Courier New" w:cs="Courier New"/>
          <w:szCs w:val="20"/>
        </w:rPr>
        <w:t>_</w:t>
      </w:r>
      <w:r w:rsidR="00076DCB">
        <w:rPr>
          <w:rFonts w:ascii="Courier New" w:hAnsi="Courier New" w:cs="Courier New"/>
          <w:szCs w:val="20"/>
        </w:rPr>
        <w:t>forced</w:t>
      </w:r>
      <w:proofErr w:type="spellEnd"/>
      <w:r w:rsidR="00163B3D">
        <w:rPr>
          <w:rFonts w:ascii="Courier New" w:hAnsi="Courier New" w:cs="Courier New"/>
          <w:szCs w:val="20"/>
        </w:rPr>
        <w:t xml:space="preserve"> = velocity</w:t>
      </w:r>
    </w:p>
    <w:p w14:paraId="2C3B8659" w14:textId="77777777" w:rsidR="00076DCB" w:rsidRDefault="00076DCB" w:rsidP="00076DCB">
      <w:pPr>
        <w:pStyle w:val="ListParagraph"/>
        <w:rPr>
          <w:szCs w:val="20"/>
        </w:rPr>
      </w:pPr>
    </w:p>
    <w:p w14:paraId="7129B3A9" w14:textId="74F1E4EA" w:rsidR="00076DCB" w:rsidRDefault="00076DCB" w:rsidP="00076DCB">
      <w:pPr>
        <w:pStyle w:val="ListParagraph"/>
        <w:numPr>
          <w:ilvl w:val="0"/>
          <w:numId w:val="20"/>
        </w:numPr>
        <w:rPr>
          <w:szCs w:val="20"/>
        </w:rPr>
      </w:pPr>
      <w:r>
        <w:rPr>
          <w:szCs w:val="20"/>
        </w:rPr>
        <w:t xml:space="preserve">Now, you will simulate the system when the input </w:t>
      </w:r>
      <w:proofErr w:type="gramStart"/>
      <w:r>
        <w:rPr>
          <w:szCs w:val="20"/>
        </w:rPr>
        <w:t>f(</w:t>
      </w:r>
      <w:proofErr w:type="gramEnd"/>
      <w:r>
        <w:rPr>
          <w:szCs w:val="20"/>
        </w:rPr>
        <w:t xml:space="preserve">t)=0 N but the initial velocity is nonzero. This is called the </w:t>
      </w:r>
      <w:r w:rsidRPr="00076DCB">
        <w:rPr>
          <w:b/>
          <w:szCs w:val="20"/>
          <w:u w:val="single"/>
        </w:rPr>
        <w:t>natural response</w:t>
      </w:r>
      <w:r w:rsidRPr="00076DCB">
        <w:rPr>
          <w:szCs w:val="20"/>
        </w:rPr>
        <w:t xml:space="preserve"> of the system</w:t>
      </w:r>
      <w:r>
        <w:rPr>
          <w:szCs w:val="20"/>
        </w:rPr>
        <w:t>. The natural response describes the system reaction to nonzero initial conditions with no input.</w:t>
      </w:r>
      <w:r w:rsidR="00E67735">
        <w:rPr>
          <w:szCs w:val="20"/>
        </w:rPr>
        <w:t xml:space="preserve"> For instance, imagine that the block starts in motion, with an initial velocity of 5 m/s. Under no other external force, except for friction, what do you expect will happen to the box?</w:t>
      </w:r>
      <w:r w:rsidR="00916F5D">
        <w:rPr>
          <w:szCs w:val="20"/>
        </w:rPr>
        <w:t xml:space="preserve"> Friction will slow down the box and </w:t>
      </w:r>
      <w:r>
        <w:rPr>
          <w:szCs w:val="20"/>
        </w:rPr>
        <w:t xml:space="preserve">the velocity </w:t>
      </w:r>
      <w:r w:rsidR="00916F5D">
        <w:rPr>
          <w:szCs w:val="20"/>
        </w:rPr>
        <w:t>will</w:t>
      </w:r>
      <w:r>
        <w:rPr>
          <w:szCs w:val="20"/>
        </w:rPr>
        <w:t xml:space="preserve"> </w:t>
      </w:r>
      <w:r w:rsidR="00E67735">
        <w:rPr>
          <w:szCs w:val="20"/>
        </w:rPr>
        <w:t xml:space="preserve">eventually </w:t>
      </w:r>
      <w:r w:rsidR="00916F5D">
        <w:rPr>
          <w:szCs w:val="20"/>
        </w:rPr>
        <w:t>become</w:t>
      </w:r>
      <w:r>
        <w:rPr>
          <w:szCs w:val="20"/>
        </w:rPr>
        <w:t xml:space="preserve"> zero. </w:t>
      </w:r>
    </w:p>
    <w:p w14:paraId="6B64B17E" w14:textId="339E6E75" w:rsidR="00076DCB" w:rsidRPr="00076DCB" w:rsidRDefault="00076DCB" w:rsidP="00076DCB">
      <w:pPr>
        <w:rPr>
          <w:rFonts w:ascii="Courier New" w:hAnsi="Courier New" w:cs="Courier New"/>
          <w:szCs w:val="20"/>
        </w:rPr>
      </w:pPr>
      <w:r w:rsidRPr="00076DCB">
        <w:rPr>
          <w:rFonts w:ascii="Courier New" w:hAnsi="Courier New" w:cs="Courier New"/>
          <w:szCs w:val="20"/>
        </w:rPr>
        <w:t xml:space="preserve">%% </w:t>
      </w:r>
      <w:r>
        <w:rPr>
          <w:rFonts w:ascii="Courier New" w:hAnsi="Courier New" w:cs="Courier New"/>
          <w:szCs w:val="20"/>
        </w:rPr>
        <w:t>Natural</w:t>
      </w:r>
      <w:r w:rsidRPr="00076DCB">
        <w:rPr>
          <w:rFonts w:ascii="Courier New" w:hAnsi="Courier New" w:cs="Courier New"/>
          <w:szCs w:val="20"/>
        </w:rPr>
        <w:t xml:space="preserve"> R</w:t>
      </w:r>
      <w:r>
        <w:rPr>
          <w:rFonts w:ascii="Courier New" w:hAnsi="Courier New" w:cs="Courier New"/>
          <w:szCs w:val="20"/>
        </w:rPr>
        <w:t>esponse</w:t>
      </w:r>
    </w:p>
    <w:p w14:paraId="10FA0D30" w14:textId="4B79C918" w:rsidR="00076DCB" w:rsidRPr="00076DCB" w:rsidRDefault="00076DCB" w:rsidP="00076DCB">
      <w:pPr>
        <w:rPr>
          <w:rFonts w:ascii="Courier New" w:hAnsi="Courier New" w:cs="Courier New"/>
          <w:szCs w:val="20"/>
        </w:rPr>
      </w:pPr>
      <w:r w:rsidRPr="00076DCB">
        <w:rPr>
          <w:rFonts w:ascii="Courier New" w:hAnsi="Courier New" w:cs="Courier New"/>
          <w:szCs w:val="20"/>
        </w:rPr>
        <w:t xml:space="preserve">f = </w:t>
      </w:r>
      <w:r>
        <w:rPr>
          <w:rFonts w:ascii="Courier New" w:hAnsi="Courier New" w:cs="Courier New"/>
          <w:szCs w:val="20"/>
        </w:rPr>
        <w:t>0</w:t>
      </w:r>
      <w:r w:rsidRPr="00076DCB">
        <w:rPr>
          <w:rFonts w:ascii="Courier New" w:hAnsi="Courier New" w:cs="Courier New"/>
          <w:szCs w:val="20"/>
        </w:rPr>
        <w:t xml:space="preserve">;  </w:t>
      </w:r>
      <w:r w:rsidRPr="00076DCB">
        <w:rPr>
          <w:rFonts w:ascii="Courier New" w:hAnsi="Courier New" w:cs="Courier New"/>
          <w:szCs w:val="20"/>
        </w:rPr>
        <w:tab/>
        <w:t>%N</w:t>
      </w:r>
    </w:p>
    <w:p w14:paraId="63D898D1" w14:textId="52B01B10" w:rsidR="00076DCB" w:rsidRPr="00076DCB" w:rsidRDefault="00076DCB" w:rsidP="00076DCB">
      <w:pPr>
        <w:rPr>
          <w:rFonts w:ascii="Courier New" w:hAnsi="Courier New" w:cs="Courier New"/>
          <w:szCs w:val="20"/>
        </w:rPr>
      </w:pPr>
      <w:r w:rsidRPr="00076DCB">
        <w:rPr>
          <w:rFonts w:ascii="Courier New" w:hAnsi="Courier New" w:cs="Courier New"/>
          <w:szCs w:val="20"/>
        </w:rPr>
        <w:t xml:space="preserve">v0 = </w:t>
      </w:r>
      <w:r>
        <w:rPr>
          <w:rFonts w:ascii="Courier New" w:hAnsi="Courier New" w:cs="Courier New"/>
          <w:szCs w:val="20"/>
        </w:rPr>
        <w:t>5</w:t>
      </w:r>
      <w:r w:rsidRPr="00076DCB">
        <w:rPr>
          <w:rFonts w:ascii="Courier New" w:hAnsi="Courier New" w:cs="Courier New"/>
          <w:szCs w:val="20"/>
        </w:rPr>
        <w:t xml:space="preserve">;  </w:t>
      </w:r>
      <w:r w:rsidRPr="00076DCB">
        <w:rPr>
          <w:rFonts w:ascii="Courier New" w:hAnsi="Courier New" w:cs="Courier New"/>
          <w:szCs w:val="20"/>
        </w:rPr>
        <w:tab/>
        <w:t>%initial condition (initial velocity) in m/s</w:t>
      </w:r>
    </w:p>
    <w:p w14:paraId="076B747A" w14:textId="6000404A" w:rsidR="00076DCB" w:rsidRPr="00076DCB" w:rsidRDefault="00076DCB" w:rsidP="00076DCB">
      <w:pPr>
        <w:rPr>
          <w:rFonts w:ascii="Courier New" w:hAnsi="Courier New" w:cs="Courier New"/>
          <w:szCs w:val="20"/>
        </w:rPr>
      </w:pPr>
      <w:proofErr w:type="gramStart"/>
      <w:r w:rsidRPr="00076DCB">
        <w:rPr>
          <w:rFonts w:ascii="Courier New" w:hAnsi="Courier New" w:cs="Courier New"/>
          <w:szCs w:val="20"/>
        </w:rPr>
        <w:t>sim(</w:t>
      </w:r>
      <w:proofErr w:type="gramEnd"/>
      <w:r w:rsidRPr="00076DCB">
        <w:rPr>
          <w:rFonts w:ascii="Courier New" w:hAnsi="Courier New" w:cs="Courier New"/>
          <w:szCs w:val="20"/>
        </w:rPr>
        <w:t>‘</w:t>
      </w:r>
      <w:proofErr w:type="spellStart"/>
      <w:r w:rsidRPr="00076DCB">
        <w:rPr>
          <w:rFonts w:ascii="Courier New" w:hAnsi="Courier New" w:cs="Courier New"/>
          <w:szCs w:val="20"/>
        </w:rPr>
        <w:t>YourModelName</w:t>
      </w:r>
      <w:proofErr w:type="spellEnd"/>
      <w:r w:rsidRPr="00076DCB">
        <w:rPr>
          <w:rFonts w:ascii="Courier New" w:hAnsi="Courier New" w:cs="Courier New"/>
          <w:szCs w:val="20"/>
        </w:rPr>
        <w:t>’)</w:t>
      </w:r>
      <w:r w:rsidRPr="00076DCB">
        <w:rPr>
          <w:rFonts w:ascii="Courier New" w:hAnsi="Courier New" w:cs="Courier New"/>
          <w:szCs w:val="20"/>
        </w:rPr>
        <w:tab/>
      </w:r>
    </w:p>
    <w:p w14:paraId="71EA532F" w14:textId="0258BF3F" w:rsidR="00076DCB" w:rsidRDefault="00076DCB" w:rsidP="00076DCB">
      <w:pPr>
        <w:pStyle w:val="ListParagraph"/>
        <w:numPr>
          <w:ilvl w:val="0"/>
          <w:numId w:val="20"/>
        </w:numPr>
        <w:rPr>
          <w:szCs w:val="20"/>
        </w:rPr>
      </w:pPr>
      <w:r>
        <w:rPr>
          <w:szCs w:val="20"/>
        </w:rPr>
        <w:t xml:space="preserve">If you change any of your simulation parameters and re-run the simulation, tout and </w:t>
      </w:r>
      <w:r w:rsidR="00997440">
        <w:rPr>
          <w:szCs w:val="20"/>
        </w:rPr>
        <w:t xml:space="preserve">the </w:t>
      </w:r>
      <w:r>
        <w:rPr>
          <w:szCs w:val="20"/>
        </w:rPr>
        <w:t xml:space="preserve">velocity </w:t>
      </w:r>
      <w:r w:rsidR="00997440">
        <w:rPr>
          <w:szCs w:val="20"/>
        </w:rPr>
        <w:t xml:space="preserve">variable </w:t>
      </w:r>
      <w:r>
        <w:rPr>
          <w:szCs w:val="20"/>
        </w:rPr>
        <w:t xml:space="preserve">will </w:t>
      </w:r>
      <w:r w:rsidR="00997440">
        <w:rPr>
          <w:szCs w:val="20"/>
        </w:rPr>
        <w:t>change</w:t>
      </w:r>
      <w:r>
        <w:rPr>
          <w:szCs w:val="20"/>
        </w:rPr>
        <w:t>. Therefore, save the variables by assigning them to new variables</w:t>
      </w:r>
      <w:r w:rsidR="00D1337A">
        <w:rPr>
          <w:szCs w:val="20"/>
        </w:rPr>
        <w:t xml:space="preserve"> after the sim command</w:t>
      </w:r>
      <w:r>
        <w:rPr>
          <w:szCs w:val="20"/>
        </w:rPr>
        <w:t xml:space="preserve">. </w:t>
      </w:r>
    </w:p>
    <w:p w14:paraId="2FC15F81" w14:textId="261D9DBF" w:rsidR="00997440" w:rsidRPr="00997440" w:rsidRDefault="00997440" w:rsidP="00997440">
      <w:pPr>
        <w:rPr>
          <w:rFonts w:ascii="Courier New" w:hAnsi="Courier New" w:cs="Courier New"/>
          <w:szCs w:val="20"/>
        </w:rPr>
      </w:pPr>
      <w:proofErr w:type="spellStart"/>
      <w:r w:rsidRPr="00997440">
        <w:rPr>
          <w:rFonts w:ascii="Courier New" w:hAnsi="Courier New" w:cs="Courier New"/>
          <w:szCs w:val="20"/>
        </w:rPr>
        <w:t>tout_</w:t>
      </w:r>
      <w:r>
        <w:rPr>
          <w:rFonts w:ascii="Courier New" w:hAnsi="Courier New" w:cs="Courier New"/>
          <w:szCs w:val="20"/>
        </w:rPr>
        <w:t>natural</w:t>
      </w:r>
      <w:proofErr w:type="spellEnd"/>
      <w:r w:rsidRPr="00997440">
        <w:rPr>
          <w:rFonts w:ascii="Courier New" w:hAnsi="Courier New" w:cs="Courier New"/>
          <w:szCs w:val="20"/>
        </w:rPr>
        <w:t xml:space="preserve"> = tout    </w:t>
      </w:r>
      <w:r w:rsidRPr="00997440">
        <w:rPr>
          <w:rFonts w:ascii="Courier New" w:hAnsi="Courier New" w:cs="Courier New"/>
          <w:szCs w:val="20"/>
        </w:rPr>
        <w:tab/>
      </w:r>
      <w:r w:rsidRPr="00997440">
        <w:rPr>
          <w:rFonts w:ascii="Courier New" w:hAnsi="Courier New" w:cs="Courier New"/>
          <w:szCs w:val="20"/>
        </w:rPr>
        <w:tab/>
        <w:t>%use a descriptive name</w:t>
      </w:r>
    </w:p>
    <w:p w14:paraId="287996F4" w14:textId="0A57AA03" w:rsidR="00997440" w:rsidRPr="00997440" w:rsidRDefault="00997440" w:rsidP="00997440">
      <w:pPr>
        <w:rPr>
          <w:rFonts w:ascii="Courier New" w:hAnsi="Courier New" w:cs="Courier New"/>
          <w:szCs w:val="20"/>
        </w:rPr>
      </w:pPr>
      <w:proofErr w:type="spellStart"/>
      <w:r w:rsidRPr="00997440">
        <w:rPr>
          <w:rFonts w:ascii="Courier New" w:hAnsi="Courier New" w:cs="Courier New"/>
          <w:szCs w:val="20"/>
        </w:rPr>
        <w:t>velocity_</w:t>
      </w:r>
      <w:r>
        <w:rPr>
          <w:rFonts w:ascii="Courier New" w:hAnsi="Courier New" w:cs="Courier New"/>
          <w:szCs w:val="20"/>
        </w:rPr>
        <w:t>natural</w:t>
      </w:r>
      <w:proofErr w:type="spellEnd"/>
      <w:r w:rsidRPr="00997440">
        <w:rPr>
          <w:rFonts w:ascii="Courier New" w:hAnsi="Courier New" w:cs="Courier New"/>
          <w:szCs w:val="20"/>
        </w:rPr>
        <w:t xml:space="preserve"> = velocity</w:t>
      </w:r>
    </w:p>
    <w:p w14:paraId="78AB1A8D" w14:textId="77777777" w:rsidR="00076DCB" w:rsidRDefault="00076DCB" w:rsidP="00076DCB">
      <w:pPr>
        <w:rPr>
          <w:szCs w:val="20"/>
        </w:rPr>
      </w:pPr>
    </w:p>
    <w:p w14:paraId="6021D8AE" w14:textId="3F5F62AE" w:rsidR="00997440" w:rsidRPr="00997440" w:rsidRDefault="00997440" w:rsidP="00997440">
      <w:pPr>
        <w:pStyle w:val="ListParagraph"/>
        <w:numPr>
          <w:ilvl w:val="0"/>
          <w:numId w:val="20"/>
        </w:numPr>
        <w:rPr>
          <w:szCs w:val="20"/>
        </w:rPr>
      </w:pPr>
      <w:r>
        <w:rPr>
          <w:szCs w:val="20"/>
        </w:rPr>
        <w:t xml:space="preserve">Finally, simulate the response of the system when both the input and the initial conditions are nonzero. This is the total response of the system. </w:t>
      </w:r>
    </w:p>
    <w:p w14:paraId="47EA8052" w14:textId="2A8852AC" w:rsidR="006C7A32" w:rsidRDefault="006C7A32" w:rsidP="00997440">
      <w:pPr>
        <w:rPr>
          <w:rFonts w:ascii="Courier New" w:hAnsi="Courier New" w:cs="Courier New"/>
          <w:szCs w:val="20"/>
        </w:rPr>
      </w:pPr>
      <w:r>
        <w:rPr>
          <w:rFonts w:ascii="Courier New" w:hAnsi="Courier New" w:cs="Courier New"/>
          <w:szCs w:val="20"/>
        </w:rPr>
        <w:t>%% Total Response</w:t>
      </w:r>
    </w:p>
    <w:p w14:paraId="54D55563" w14:textId="3CACB00C" w:rsidR="00997440" w:rsidRDefault="00997440" w:rsidP="00997440">
      <w:pPr>
        <w:rPr>
          <w:rFonts w:ascii="Courier New" w:hAnsi="Courier New" w:cs="Courier New"/>
          <w:szCs w:val="20"/>
        </w:rPr>
      </w:pPr>
      <w:r w:rsidRPr="00997440">
        <w:rPr>
          <w:rFonts w:ascii="Courier New" w:hAnsi="Courier New" w:cs="Courier New"/>
          <w:szCs w:val="20"/>
        </w:rPr>
        <w:t xml:space="preserve">f = </w:t>
      </w:r>
      <w:r>
        <w:rPr>
          <w:rFonts w:ascii="Courier New" w:hAnsi="Courier New" w:cs="Courier New"/>
          <w:szCs w:val="20"/>
        </w:rPr>
        <w:t>1</w:t>
      </w:r>
      <w:r w:rsidRPr="00997440">
        <w:rPr>
          <w:rFonts w:ascii="Courier New" w:hAnsi="Courier New" w:cs="Courier New"/>
          <w:szCs w:val="20"/>
        </w:rPr>
        <w:t xml:space="preserve">0;  </w:t>
      </w:r>
      <w:r w:rsidRPr="00997440">
        <w:rPr>
          <w:rFonts w:ascii="Courier New" w:hAnsi="Courier New" w:cs="Courier New"/>
          <w:szCs w:val="20"/>
        </w:rPr>
        <w:tab/>
        <w:t>%N</w:t>
      </w:r>
    </w:p>
    <w:p w14:paraId="6752B5FA" w14:textId="1739880A" w:rsidR="00997440" w:rsidRPr="00997440" w:rsidRDefault="00997440" w:rsidP="00997440">
      <w:pPr>
        <w:rPr>
          <w:rFonts w:ascii="Courier New" w:hAnsi="Courier New" w:cs="Courier New"/>
          <w:szCs w:val="20"/>
        </w:rPr>
      </w:pPr>
      <w:r w:rsidRPr="00997440">
        <w:rPr>
          <w:rFonts w:ascii="Courier New" w:hAnsi="Courier New" w:cs="Courier New"/>
          <w:szCs w:val="20"/>
        </w:rPr>
        <w:t xml:space="preserve">v0 = 5;  </w:t>
      </w:r>
      <w:r w:rsidRPr="00997440">
        <w:rPr>
          <w:rFonts w:ascii="Courier New" w:hAnsi="Courier New" w:cs="Courier New"/>
          <w:szCs w:val="20"/>
        </w:rPr>
        <w:tab/>
        <w:t>%initial condition (initial velocity) in m/s</w:t>
      </w:r>
    </w:p>
    <w:p w14:paraId="6B1C35B3" w14:textId="77777777" w:rsidR="00997440" w:rsidRPr="00997440" w:rsidRDefault="00997440" w:rsidP="00997440">
      <w:pPr>
        <w:rPr>
          <w:rFonts w:ascii="Courier New" w:hAnsi="Courier New" w:cs="Courier New"/>
          <w:szCs w:val="20"/>
        </w:rPr>
      </w:pPr>
      <w:proofErr w:type="gramStart"/>
      <w:r w:rsidRPr="00997440">
        <w:rPr>
          <w:rFonts w:ascii="Courier New" w:hAnsi="Courier New" w:cs="Courier New"/>
          <w:szCs w:val="20"/>
        </w:rPr>
        <w:t>sim(</w:t>
      </w:r>
      <w:proofErr w:type="gramEnd"/>
      <w:r w:rsidRPr="00997440">
        <w:rPr>
          <w:rFonts w:ascii="Courier New" w:hAnsi="Courier New" w:cs="Courier New"/>
          <w:szCs w:val="20"/>
        </w:rPr>
        <w:t>‘</w:t>
      </w:r>
      <w:proofErr w:type="spellStart"/>
      <w:r w:rsidRPr="00997440">
        <w:rPr>
          <w:rFonts w:ascii="Courier New" w:hAnsi="Courier New" w:cs="Courier New"/>
          <w:szCs w:val="20"/>
        </w:rPr>
        <w:t>YourModelName</w:t>
      </w:r>
      <w:proofErr w:type="spellEnd"/>
      <w:r w:rsidRPr="00997440">
        <w:rPr>
          <w:rFonts w:ascii="Courier New" w:hAnsi="Courier New" w:cs="Courier New"/>
          <w:szCs w:val="20"/>
        </w:rPr>
        <w:t>’)</w:t>
      </w:r>
      <w:r w:rsidRPr="00997440">
        <w:rPr>
          <w:rFonts w:ascii="Courier New" w:hAnsi="Courier New" w:cs="Courier New"/>
          <w:szCs w:val="20"/>
        </w:rPr>
        <w:tab/>
      </w:r>
    </w:p>
    <w:p w14:paraId="0119E5A5" w14:textId="05C11503" w:rsidR="00997440" w:rsidRPr="00997440" w:rsidRDefault="00997440" w:rsidP="00997440">
      <w:pPr>
        <w:rPr>
          <w:rFonts w:ascii="Courier New" w:hAnsi="Courier New" w:cs="Courier New"/>
          <w:szCs w:val="20"/>
        </w:rPr>
      </w:pPr>
      <w:proofErr w:type="spellStart"/>
      <w:r w:rsidRPr="00997440">
        <w:rPr>
          <w:rFonts w:ascii="Courier New" w:hAnsi="Courier New" w:cs="Courier New"/>
          <w:szCs w:val="20"/>
        </w:rPr>
        <w:t>tout_</w:t>
      </w:r>
      <w:r>
        <w:rPr>
          <w:rFonts w:ascii="Courier New" w:hAnsi="Courier New" w:cs="Courier New"/>
          <w:szCs w:val="20"/>
        </w:rPr>
        <w:t>total</w:t>
      </w:r>
      <w:proofErr w:type="spellEnd"/>
      <w:r w:rsidRPr="00997440">
        <w:rPr>
          <w:rFonts w:ascii="Courier New" w:hAnsi="Courier New" w:cs="Courier New"/>
          <w:szCs w:val="20"/>
        </w:rPr>
        <w:t xml:space="preserve"> = tout    </w:t>
      </w:r>
      <w:r w:rsidRPr="00997440">
        <w:rPr>
          <w:rFonts w:ascii="Courier New" w:hAnsi="Courier New" w:cs="Courier New"/>
          <w:szCs w:val="20"/>
        </w:rPr>
        <w:tab/>
      </w:r>
      <w:r w:rsidRPr="00997440">
        <w:rPr>
          <w:rFonts w:ascii="Courier New" w:hAnsi="Courier New" w:cs="Courier New"/>
          <w:szCs w:val="20"/>
        </w:rPr>
        <w:tab/>
        <w:t>%use a descriptive name</w:t>
      </w:r>
    </w:p>
    <w:p w14:paraId="598B8B9C" w14:textId="20068792" w:rsidR="00997440" w:rsidRDefault="00997440" w:rsidP="00997440">
      <w:pPr>
        <w:rPr>
          <w:rFonts w:ascii="Courier New" w:hAnsi="Courier New" w:cs="Courier New"/>
          <w:szCs w:val="20"/>
        </w:rPr>
      </w:pPr>
      <w:proofErr w:type="spellStart"/>
      <w:r w:rsidRPr="00997440">
        <w:rPr>
          <w:rFonts w:ascii="Courier New" w:hAnsi="Courier New" w:cs="Courier New"/>
          <w:szCs w:val="20"/>
        </w:rPr>
        <w:t>velocity_</w:t>
      </w:r>
      <w:r>
        <w:rPr>
          <w:rFonts w:ascii="Courier New" w:hAnsi="Courier New" w:cs="Courier New"/>
          <w:szCs w:val="20"/>
        </w:rPr>
        <w:t>total</w:t>
      </w:r>
      <w:proofErr w:type="spellEnd"/>
      <w:r w:rsidRPr="00997440">
        <w:rPr>
          <w:rFonts w:ascii="Courier New" w:hAnsi="Courier New" w:cs="Courier New"/>
          <w:szCs w:val="20"/>
        </w:rPr>
        <w:t xml:space="preserve"> = velocity</w:t>
      </w:r>
    </w:p>
    <w:p w14:paraId="7608D676" w14:textId="77777777" w:rsidR="00997440" w:rsidRPr="00997440" w:rsidRDefault="00997440" w:rsidP="00997440">
      <w:pPr>
        <w:rPr>
          <w:rFonts w:ascii="Courier New" w:hAnsi="Courier New" w:cs="Courier New"/>
          <w:szCs w:val="20"/>
        </w:rPr>
      </w:pPr>
    </w:p>
    <w:p w14:paraId="2AD4239E" w14:textId="3B056B99" w:rsidR="00997440" w:rsidRPr="00997440" w:rsidRDefault="00997440" w:rsidP="00997440">
      <w:pPr>
        <w:pStyle w:val="ListParagraph"/>
        <w:numPr>
          <w:ilvl w:val="0"/>
          <w:numId w:val="20"/>
        </w:numPr>
        <w:rPr>
          <w:szCs w:val="20"/>
        </w:rPr>
      </w:pPr>
      <w:r>
        <w:rPr>
          <w:szCs w:val="20"/>
        </w:rPr>
        <w:t>In the same figure</w:t>
      </w:r>
      <w:proofErr w:type="gramStart"/>
      <w:r>
        <w:rPr>
          <w:szCs w:val="20"/>
        </w:rPr>
        <w:t>,  plot</w:t>
      </w:r>
      <w:proofErr w:type="gramEnd"/>
      <w:r>
        <w:rPr>
          <w:szCs w:val="20"/>
        </w:rPr>
        <w:t xml:space="preserve"> the velocity vs time of all three scenarios. You can use ‘help plot’ to find more information of how to plot three sets of data together. Use different lines and do not forget about labels and legend. Compare results. </w:t>
      </w:r>
      <w:r w:rsidR="006C7A32">
        <w:rPr>
          <w:szCs w:val="20"/>
        </w:rPr>
        <w:t xml:space="preserve">You should see that the total response is the summation of the forced and natural responses </w:t>
      </w:r>
      <w:r w:rsidR="006C7A32">
        <w:rPr>
          <w:szCs w:val="20"/>
        </w:rPr>
        <w:sym w:font="Wingdings" w:char="F04A"/>
      </w:r>
    </w:p>
    <w:p w14:paraId="0C7CD709" w14:textId="77777777" w:rsidR="00997440" w:rsidRPr="00027C94" w:rsidRDefault="00997440" w:rsidP="00DA46F3">
      <w:pPr>
        <w:rPr>
          <w:rFonts w:ascii="Courier New" w:hAnsi="Courier New" w:cs="Courier New"/>
          <w:szCs w:val="20"/>
        </w:rPr>
      </w:pPr>
    </w:p>
    <w:p w14:paraId="6BE1F5C2" w14:textId="63AECA83" w:rsidR="00F84E20" w:rsidRDefault="00F84E20" w:rsidP="008826F1">
      <w:pPr>
        <w:widowControl/>
        <w:shd w:val="clear" w:color="auto" w:fill="FFFFFF"/>
        <w:autoSpaceDE/>
        <w:autoSpaceDN/>
        <w:adjustRightInd/>
        <w:jc w:val="both"/>
        <w:rPr>
          <w:rFonts w:eastAsiaTheme="minorEastAsia"/>
          <w:b/>
          <w:szCs w:val="20"/>
        </w:rPr>
      </w:pPr>
      <w:r w:rsidRPr="00997440">
        <w:rPr>
          <w:rFonts w:eastAsiaTheme="minorEastAsia"/>
          <w:b/>
          <w:color w:val="FF0000"/>
          <w:szCs w:val="20"/>
        </w:rPr>
        <w:t>DELIVERABLE #</w:t>
      </w:r>
      <w:r w:rsidR="00997440">
        <w:rPr>
          <w:rFonts w:eastAsiaTheme="minorEastAsia"/>
          <w:b/>
          <w:color w:val="FF0000"/>
          <w:szCs w:val="20"/>
        </w:rPr>
        <w:t>3</w:t>
      </w:r>
      <w:r w:rsidRPr="00997440">
        <w:rPr>
          <w:rFonts w:eastAsiaTheme="minorEastAsia"/>
          <w:b/>
          <w:color w:val="FF0000"/>
          <w:szCs w:val="20"/>
        </w:rPr>
        <w:t xml:space="preserve">: </w:t>
      </w:r>
      <w:r w:rsidR="00997440">
        <w:rPr>
          <w:rFonts w:eastAsiaTheme="minorEastAsia"/>
          <w:b/>
          <w:szCs w:val="20"/>
        </w:rPr>
        <w:t xml:space="preserve">A plot with the three different simulations. </w:t>
      </w:r>
      <w:r w:rsidR="008826F1" w:rsidRPr="008826F1">
        <w:rPr>
          <w:rFonts w:eastAsiaTheme="minorEastAsia"/>
          <w:b/>
          <w:szCs w:val="20"/>
        </w:rPr>
        <w:t>Do not forget to label the axes of your plot. Include units. Assume velocity is measured in meters per second while time is measured in seconds.</w:t>
      </w:r>
    </w:p>
    <w:p w14:paraId="6EF120D7" w14:textId="4709E72D" w:rsidR="00023EA2" w:rsidRDefault="00023EA2" w:rsidP="00023EA2">
      <w:pPr>
        <w:widowControl/>
        <w:shd w:val="clear" w:color="auto" w:fill="FFFFFF"/>
        <w:autoSpaceDE/>
        <w:autoSpaceDN/>
        <w:adjustRightInd/>
        <w:jc w:val="both"/>
        <w:rPr>
          <w:rFonts w:eastAsiaTheme="minorEastAsia"/>
          <w:b/>
          <w:szCs w:val="20"/>
        </w:rPr>
      </w:pPr>
      <w:r w:rsidRPr="00997440">
        <w:rPr>
          <w:rFonts w:eastAsiaTheme="minorEastAsia"/>
          <w:b/>
          <w:color w:val="FF0000"/>
          <w:szCs w:val="20"/>
        </w:rPr>
        <w:t>DELIVERABLE #</w:t>
      </w:r>
      <w:r>
        <w:rPr>
          <w:rFonts w:eastAsiaTheme="minorEastAsia"/>
          <w:b/>
          <w:color w:val="FF0000"/>
          <w:szCs w:val="20"/>
        </w:rPr>
        <w:t>4</w:t>
      </w:r>
      <w:r w:rsidRPr="00997440">
        <w:rPr>
          <w:rFonts w:eastAsiaTheme="minorEastAsia"/>
          <w:b/>
          <w:color w:val="FF0000"/>
          <w:szCs w:val="20"/>
        </w:rPr>
        <w:t xml:space="preserve">: </w:t>
      </w:r>
      <w:r>
        <w:rPr>
          <w:rFonts w:eastAsiaTheme="minorEastAsia"/>
          <w:b/>
          <w:szCs w:val="20"/>
        </w:rPr>
        <w:t>Include your MATLAB script and Simulink model as enclosures</w:t>
      </w:r>
      <w:r w:rsidRPr="008826F1">
        <w:rPr>
          <w:rFonts w:eastAsiaTheme="minorEastAsia"/>
          <w:b/>
          <w:szCs w:val="20"/>
        </w:rPr>
        <w:t>.</w:t>
      </w:r>
    </w:p>
    <w:p w14:paraId="34EAE739" w14:textId="77777777" w:rsidR="00997440" w:rsidRPr="008826F1" w:rsidRDefault="00997440" w:rsidP="008826F1">
      <w:pPr>
        <w:widowControl/>
        <w:shd w:val="clear" w:color="auto" w:fill="FFFFFF"/>
        <w:autoSpaceDE/>
        <w:autoSpaceDN/>
        <w:adjustRightInd/>
        <w:jc w:val="both"/>
        <w:rPr>
          <w:rFonts w:eastAsiaTheme="minorEastAsia"/>
          <w:b/>
          <w:szCs w:val="20"/>
        </w:rPr>
      </w:pPr>
    </w:p>
    <w:p w14:paraId="7FBED999" w14:textId="47DD04CA" w:rsidR="004D5916" w:rsidRPr="0046417A" w:rsidRDefault="004D5916" w:rsidP="00997440">
      <w:pPr>
        <w:pStyle w:val="ListParagraph"/>
        <w:widowControl/>
        <w:numPr>
          <w:ilvl w:val="0"/>
          <w:numId w:val="20"/>
        </w:numPr>
        <w:shd w:val="clear" w:color="auto" w:fill="FFFFFF"/>
        <w:autoSpaceDE/>
        <w:autoSpaceDN/>
        <w:adjustRightInd/>
        <w:jc w:val="both"/>
        <w:rPr>
          <w:rFonts w:eastAsiaTheme="minorEastAsia"/>
          <w:b/>
          <w:szCs w:val="20"/>
        </w:rPr>
      </w:pPr>
      <w:r w:rsidRPr="00997440">
        <w:rPr>
          <w:rFonts w:eastAsiaTheme="minorEastAsia"/>
          <w:szCs w:val="20"/>
        </w:rPr>
        <w:t xml:space="preserve">Change the value of the mass, damping coefficient, and input force and observe any changes on the output of your simulation. </w:t>
      </w:r>
      <w:r w:rsidR="0046417A">
        <w:rPr>
          <w:rFonts w:eastAsiaTheme="minorEastAsia"/>
          <w:szCs w:val="20"/>
        </w:rPr>
        <w:t>You might need to change the ‘</w:t>
      </w:r>
      <w:proofErr w:type="spellStart"/>
      <w:r w:rsidR="0046417A">
        <w:rPr>
          <w:rFonts w:eastAsiaTheme="minorEastAsia"/>
          <w:szCs w:val="20"/>
        </w:rPr>
        <w:t>tf</w:t>
      </w:r>
      <w:proofErr w:type="spellEnd"/>
      <w:r w:rsidR="0046417A">
        <w:rPr>
          <w:rFonts w:eastAsiaTheme="minorEastAsia"/>
          <w:szCs w:val="20"/>
        </w:rPr>
        <w:t xml:space="preserve">’ to allow more time for the simulation to settle. </w:t>
      </w:r>
    </w:p>
    <w:p w14:paraId="050D952D" w14:textId="5FD9C49E" w:rsidR="0046417A" w:rsidRPr="00997440" w:rsidRDefault="0046417A" w:rsidP="00997440">
      <w:pPr>
        <w:pStyle w:val="ListParagraph"/>
        <w:widowControl/>
        <w:numPr>
          <w:ilvl w:val="0"/>
          <w:numId w:val="20"/>
        </w:numPr>
        <w:shd w:val="clear" w:color="auto" w:fill="FFFFFF"/>
        <w:autoSpaceDE/>
        <w:autoSpaceDN/>
        <w:adjustRightInd/>
        <w:jc w:val="both"/>
        <w:rPr>
          <w:rFonts w:eastAsiaTheme="minorEastAsia"/>
          <w:b/>
          <w:szCs w:val="20"/>
        </w:rPr>
      </w:pPr>
      <w:r>
        <w:rPr>
          <w:rFonts w:eastAsiaTheme="minorEastAsia"/>
          <w:szCs w:val="20"/>
        </w:rPr>
        <w:t xml:space="preserve">Discuss the results in general. Does it make sense (using your knowledge on physics) for the velocity to converge to a constant value? What happened as you increased the friction coefficient ‘b’? What happens when you increase the mass? </w:t>
      </w:r>
    </w:p>
    <w:p w14:paraId="47475DCC" w14:textId="77777777" w:rsidR="00467070" w:rsidRDefault="00467070" w:rsidP="00DA46F3">
      <w:pPr>
        <w:rPr>
          <w:rFonts w:ascii="Courier New" w:hAnsi="Courier New" w:cs="Courier New"/>
          <w:szCs w:val="20"/>
        </w:rPr>
      </w:pPr>
    </w:p>
    <w:p w14:paraId="3E94C735" w14:textId="03EDD99E" w:rsidR="001F74FF" w:rsidRDefault="00467070" w:rsidP="00044550">
      <w:pPr>
        <w:rPr>
          <w:b/>
          <w:szCs w:val="20"/>
        </w:rPr>
      </w:pPr>
      <w:r>
        <w:rPr>
          <w:b/>
          <w:szCs w:val="20"/>
        </w:rPr>
        <w:t>Lab Report</w:t>
      </w:r>
    </w:p>
    <w:p w14:paraId="75877D6A" w14:textId="77777777" w:rsidR="0049340C" w:rsidRDefault="0049340C" w:rsidP="00044550">
      <w:pPr>
        <w:rPr>
          <w:b/>
          <w:szCs w:val="20"/>
        </w:rPr>
      </w:pPr>
    </w:p>
    <w:p w14:paraId="69E34EEE" w14:textId="5F6C1E83" w:rsidR="0049340C" w:rsidRPr="00044550" w:rsidRDefault="0049340C" w:rsidP="00044550">
      <w:pPr>
        <w:pStyle w:val="ListParagraph"/>
        <w:numPr>
          <w:ilvl w:val="0"/>
          <w:numId w:val="27"/>
        </w:numPr>
        <w:rPr>
          <w:szCs w:val="20"/>
        </w:rPr>
      </w:pPr>
      <w:r>
        <w:rPr>
          <w:szCs w:val="20"/>
        </w:rPr>
        <w:t xml:space="preserve">Submit a lab report using the template found in the course folder.  Ensure that you follow the </w:t>
      </w:r>
      <w:r w:rsidRPr="00997440">
        <w:rPr>
          <w:i/>
          <w:szCs w:val="20"/>
        </w:rPr>
        <w:t>SY202 – Lab Report General Guidelines</w:t>
      </w:r>
      <w:r>
        <w:rPr>
          <w:szCs w:val="20"/>
        </w:rPr>
        <w:t xml:space="preserve"> </w:t>
      </w:r>
      <w:r w:rsidR="00997440">
        <w:rPr>
          <w:szCs w:val="20"/>
        </w:rPr>
        <w:t xml:space="preserve">located in the </w:t>
      </w:r>
      <w:proofErr w:type="spellStart"/>
      <w:r w:rsidR="00997440">
        <w:rPr>
          <w:szCs w:val="20"/>
        </w:rPr>
        <w:t>GAfG</w:t>
      </w:r>
      <w:proofErr w:type="spellEnd"/>
      <w:r>
        <w:rPr>
          <w:szCs w:val="20"/>
        </w:rPr>
        <w:t xml:space="preserve"> Course Folder </w:t>
      </w:r>
      <w:r w:rsidR="00997440">
        <w:rPr>
          <w:szCs w:val="20"/>
        </w:rPr>
        <w:t xml:space="preserve">under </w:t>
      </w:r>
      <w:r>
        <w:rPr>
          <w:szCs w:val="20"/>
        </w:rPr>
        <w:t>Labs.</w:t>
      </w:r>
    </w:p>
    <w:sectPr w:rsidR="0049340C" w:rsidRPr="00044550" w:rsidSect="00395C7C">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101DF" w14:textId="77777777" w:rsidR="0059664D" w:rsidRDefault="0059664D" w:rsidP="004A7F16">
      <w:r>
        <w:separator/>
      </w:r>
    </w:p>
  </w:endnote>
  <w:endnote w:type="continuationSeparator" w:id="0">
    <w:p w14:paraId="7F3912C0" w14:textId="77777777" w:rsidR="0059664D" w:rsidRDefault="0059664D" w:rsidP="004A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erican Typewriter">
    <w:altName w:val="Arial"/>
    <w:charset w:val="00"/>
    <w:family w:val="auto"/>
    <w:pitch w:val="variable"/>
    <w:sig w:usb0="00000001" w:usb1="00000019"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484860"/>
      <w:docPartObj>
        <w:docPartGallery w:val="Page Numbers (Bottom of Page)"/>
        <w:docPartUnique/>
      </w:docPartObj>
    </w:sdtPr>
    <w:sdtEndPr>
      <w:rPr>
        <w:noProof/>
      </w:rPr>
    </w:sdtEndPr>
    <w:sdtContent>
      <w:p w14:paraId="7F55659F" w14:textId="2790C23F" w:rsidR="00373524" w:rsidRDefault="00373524">
        <w:pPr>
          <w:pStyle w:val="Footer"/>
          <w:jc w:val="center"/>
        </w:pPr>
        <w:r>
          <w:fldChar w:fldCharType="begin"/>
        </w:r>
        <w:r>
          <w:instrText xml:space="preserve"> PAGE   \* MERGEFORMAT </w:instrText>
        </w:r>
        <w:r>
          <w:fldChar w:fldCharType="separate"/>
        </w:r>
        <w:r w:rsidR="00023815">
          <w:rPr>
            <w:noProof/>
          </w:rPr>
          <w:t>10</w:t>
        </w:r>
        <w:r>
          <w:rPr>
            <w:noProof/>
          </w:rPr>
          <w:fldChar w:fldCharType="end"/>
        </w:r>
      </w:p>
    </w:sdtContent>
  </w:sdt>
  <w:p w14:paraId="09B15742" w14:textId="77777777" w:rsidR="00373524" w:rsidRDefault="0037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CC57A" w14:textId="77777777" w:rsidR="0059664D" w:rsidRDefault="0059664D" w:rsidP="004A7F16">
      <w:r>
        <w:separator/>
      </w:r>
    </w:p>
  </w:footnote>
  <w:footnote w:type="continuationSeparator" w:id="0">
    <w:p w14:paraId="2F6E6B85" w14:textId="77777777" w:rsidR="0059664D" w:rsidRDefault="0059664D" w:rsidP="004A7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DD4"/>
    <w:multiLevelType w:val="hybridMultilevel"/>
    <w:tmpl w:val="E17A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70351"/>
    <w:multiLevelType w:val="multilevel"/>
    <w:tmpl w:val="F1BE9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FDA"/>
    <w:multiLevelType w:val="multilevel"/>
    <w:tmpl w:val="8208F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D0986"/>
    <w:multiLevelType w:val="hybridMultilevel"/>
    <w:tmpl w:val="08F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91B0F"/>
    <w:multiLevelType w:val="multilevel"/>
    <w:tmpl w:val="AF7A7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35AC"/>
    <w:multiLevelType w:val="multilevel"/>
    <w:tmpl w:val="A1D62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C0A3F"/>
    <w:multiLevelType w:val="hybridMultilevel"/>
    <w:tmpl w:val="C9DED08E"/>
    <w:lvl w:ilvl="0" w:tplc="63504F90">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6100C"/>
    <w:multiLevelType w:val="hybridMultilevel"/>
    <w:tmpl w:val="9936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517B8"/>
    <w:multiLevelType w:val="multilevel"/>
    <w:tmpl w:val="61FEE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C05C1"/>
    <w:multiLevelType w:val="multilevel"/>
    <w:tmpl w:val="DE1A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31841"/>
    <w:multiLevelType w:val="multilevel"/>
    <w:tmpl w:val="356E4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A5B15"/>
    <w:multiLevelType w:val="multilevel"/>
    <w:tmpl w:val="E266E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476CB"/>
    <w:multiLevelType w:val="multilevel"/>
    <w:tmpl w:val="35A6A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8734985"/>
    <w:multiLevelType w:val="multilevel"/>
    <w:tmpl w:val="7FE87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C000A"/>
    <w:multiLevelType w:val="multilevel"/>
    <w:tmpl w:val="5530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27F9D"/>
    <w:multiLevelType w:val="multilevel"/>
    <w:tmpl w:val="1F8E0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82811"/>
    <w:multiLevelType w:val="hybridMultilevel"/>
    <w:tmpl w:val="93001470"/>
    <w:lvl w:ilvl="0" w:tplc="A0C4F88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274E8B"/>
    <w:multiLevelType w:val="hybridMultilevel"/>
    <w:tmpl w:val="E444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1E65"/>
    <w:multiLevelType w:val="hybridMultilevel"/>
    <w:tmpl w:val="6D26B0CE"/>
    <w:lvl w:ilvl="0" w:tplc="7480E15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20556"/>
    <w:multiLevelType w:val="multilevel"/>
    <w:tmpl w:val="C15EE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53D5C"/>
    <w:multiLevelType w:val="multilevel"/>
    <w:tmpl w:val="62943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3132C"/>
    <w:multiLevelType w:val="multilevel"/>
    <w:tmpl w:val="727A1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30BB8"/>
    <w:multiLevelType w:val="hybridMultilevel"/>
    <w:tmpl w:val="817A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D6435"/>
    <w:multiLevelType w:val="multilevel"/>
    <w:tmpl w:val="360E2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27E1C"/>
    <w:multiLevelType w:val="hybridMultilevel"/>
    <w:tmpl w:val="2A44C0F0"/>
    <w:lvl w:ilvl="0" w:tplc="6F941D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05398"/>
    <w:multiLevelType w:val="hybridMultilevel"/>
    <w:tmpl w:val="6B16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24AE5"/>
    <w:multiLevelType w:val="hybridMultilevel"/>
    <w:tmpl w:val="A7FA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0396C"/>
    <w:multiLevelType w:val="multilevel"/>
    <w:tmpl w:val="5D061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12CB9"/>
    <w:multiLevelType w:val="multilevel"/>
    <w:tmpl w:val="C1881DB6"/>
    <w:lvl w:ilvl="0">
      <w:start w:val="1"/>
      <w:numFmt w:val="decimal"/>
      <w:lvlText w:val="%1."/>
      <w:lvlJc w:val="left"/>
      <w:pPr>
        <w:ind w:left="375" w:hanging="375"/>
      </w:pPr>
      <w:rPr>
        <w:rFonts w:hint="default"/>
      </w:rPr>
    </w:lvl>
    <w:lvl w:ilvl="1">
      <w:start w:val="1"/>
      <w:numFmt w:val="decimal"/>
      <w:lvlText w:val="%1.%2)"/>
      <w:lvlJc w:val="left"/>
      <w:pPr>
        <w:ind w:left="73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
  </w:num>
  <w:num w:numId="3">
    <w:abstractNumId w:val="10"/>
  </w:num>
  <w:num w:numId="4">
    <w:abstractNumId w:val="5"/>
  </w:num>
  <w:num w:numId="5">
    <w:abstractNumId w:val="19"/>
  </w:num>
  <w:num w:numId="6">
    <w:abstractNumId w:val="20"/>
  </w:num>
  <w:num w:numId="7">
    <w:abstractNumId w:val="9"/>
  </w:num>
  <w:num w:numId="8">
    <w:abstractNumId w:val="11"/>
  </w:num>
  <w:num w:numId="9">
    <w:abstractNumId w:val="8"/>
  </w:num>
  <w:num w:numId="10">
    <w:abstractNumId w:val="15"/>
  </w:num>
  <w:num w:numId="11">
    <w:abstractNumId w:val="23"/>
  </w:num>
  <w:num w:numId="12">
    <w:abstractNumId w:val="1"/>
  </w:num>
  <w:num w:numId="13">
    <w:abstractNumId w:val="2"/>
  </w:num>
  <w:num w:numId="14">
    <w:abstractNumId w:val="13"/>
  </w:num>
  <w:num w:numId="15">
    <w:abstractNumId w:val="14"/>
  </w:num>
  <w:num w:numId="16">
    <w:abstractNumId w:val="21"/>
  </w:num>
  <w:num w:numId="17">
    <w:abstractNumId w:val="27"/>
  </w:num>
  <w:num w:numId="18">
    <w:abstractNumId w:val="3"/>
  </w:num>
  <w:num w:numId="19">
    <w:abstractNumId w:val="7"/>
  </w:num>
  <w:num w:numId="20">
    <w:abstractNumId w:val="24"/>
  </w:num>
  <w:num w:numId="21">
    <w:abstractNumId w:val="16"/>
  </w:num>
  <w:num w:numId="22">
    <w:abstractNumId w:val="18"/>
  </w:num>
  <w:num w:numId="23">
    <w:abstractNumId w:val="6"/>
  </w:num>
  <w:num w:numId="24">
    <w:abstractNumId w:val="17"/>
  </w:num>
  <w:num w:numId="25">
    <w:abstractNumId w:val="28"/>
  </w:num>
  <w:num w:numId="26">
    <w:abstractNumId w:val="26"/>
  </w:num>
  <w:num w:numId="27">
    <w:abstractNumId w:val="22"/>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8A"/>
    <w:rsid w:val="00011C65"/>
    <w:rsid w:val="000157A7"/>
    <w:rsid w:val="00023815"/>
    <w:rsid w:val="00023EA2"/>
    <w:rsid w:val="00027C94"/>
    <w:rsid w:val="00044550"/>
    <w:rsid w:val="000450A3"/>
    <w:rsid w:val="00063E7D"/>
    <w:rsid w:val="00070628"/>
    <w:rsid w:val="00071DC2"/>
    <w:rsid w:val="00076DCB"/>
    <w:rsid w:val="000E57C6"/>
    <w:rsid w:val="00101ED0"/>
    <w:rsid w:val="00105F15"/>
    <w:rsid w:val="001307E1"/>
    <w:rsid w:val="001500E1"/>
    <w:rsid w:val="00163B3D"/>
    <w:rsid w:val="001F188A"/>
    <w:rsid w:val="001F74FF"/>
    <w:rsid w:val="00217F51"/>
    <w:rsid w:val="00250314"/>
    <w:rsid w:val="002646DB"/>
    <w:rsid w:val="00280CD7"/>
    <w:rsid w:val="00291313"/>
    <w:rsid w:val="00291C3F"/>
    <w:rsid w:val="002E4895"/>
    <w:rsid w:val="00314E16"/>
    <w:rsid w:val="00373524"/>
    <w:rsid w:val="00395C7C"/>
    <w:rsid w:val="003C36A8"/>
    <w:rsid w:val="0040746E"/>
    <w:rsid w:val="00414554"/>
    <w:rsid w:val="00430FF8"/>
    <w:rsid w:val="004517C9"/>
    <w:rsid w:val="00455763"/>
    <w:rsid w:val="0046417A"/>
    <w:rsid w:val="00467070"/>
    <w:rsid w:val="004857E4"/>
    <w:rsid w:val="0049340C"/>
    <w:rsid w:val="004A7F16"/>
    <w:rsid w:val="004D5916"/>
    <w:rsid w:val="004E329C"/>
    <w:rsid w:val="00507F74"/>
    <w:rsid w:val="00582B9D"/>
    <w:rsid w:val="0059664D"/>
    <w:rsid w:val="005974FD"/>
    <w:rsid w:val="005D2C53"/>
    <w:rsid w:val="00607C5B"/>
    <w:rsid w:val="00651DFF"/>
    <w:rsid w:val="00670FA4"/>
    <w:rsid w:val="00687F4F"/>
    <w:rsid w:val="00690253"/>
    <w:rsid w:val="006A32CE"/>
    <w:rsid w:val="006C7A32"/>
    <w:rsid w:val="006D10DE"/>
    <w:rsid w:val="006E0E10"/>
    <w:rsid w:val="00747BE1"/>
    <w:rsid w:val="007B1395"/>
    <w:rsid w:val="008468BD"/>
    <w:rsid w:val="00874E64"/>
    <w:rsid w:val="0087529B"/>
    <w:rsid w:val="00880F72"/>
    <w:rsid w:val="008826F1"/>
    <w:rsid w:val="008D6149"/>
    <w:rsid w:val="008E4EE7"/>
    <w:rsid w:val="0091605C"/>
    <w:rsid w:val="00916F5D"/>
    <w:rsid w:val="00925043"/>
    <w:rsid w:val="009463D1"/>
    <w:rsid w:val="009923D3"/>
    <w:rsid w:val="00997440"/>
    <w:rsid w:val="009C30CA"/>
    <w:rsid w:val="00A05ED9"/>
    <w:rsid w:val="00A543F8"/>
    <w:rsid w:val="00AA57B4"/>
    <w:rsid w:val="00AB3229"/>
    <w:rsid w:val="00AD7412"/>
    <w:rsid w:val="00AE7416"/>
    <w:rsid w:val="00B237A1"/>
    <w:rsid w:val="00B270A2"/>
    <w:rsid w:val="00B4315F"/>
    <w:rsid w:val="00B43398"/>
    <w:rsid w:val="00BB6A86"/>
    <w:rsid w:val="00BC1CF5"/>
    <w:rsid w:val="00BF1328"/>
    <w:rsid w:val="00C30A30"/>
    <w:rsid w:val="00C41333"/>
    <w:rsid w:val="00CC629D"/>
    <w:rsid w:val="00D00D23"/>
    <w:rsid w:val="00D079C0"/>
    <w:rsid w:val="00D1337A"/>
    <w:rsid w:val="00D14C52"/>
    <w:rsid w:val="00D73F2A"/>
    <w:rsid w:val="00D86CAE"/>
    <w:rsid w:val="00D932F7"/>
    <w:rsid w:val="00D97162"/>
    <w:rsid w:val="00DA46F3"/>
    <w:rsid w:val="00DB71D8"/>
    <w:rsid w:val="00DC4548"/>
    <w:rsid w:val="00DF50C6"/>
    <w:rsid w:val="00E23166"/>
    <w:rsid w:val="00E67735"/>
    <w:rsid w:val="00E7663A"/>
    <w:rsid w:val="00EA11C7"/>
    <w:rsid w:val="00EC24C8"/>
    <w:rsid w:val="00EE1668"/>
    <w:rsid w:val="00F135EB"/>
    <w:rsid w:val="00F26BA2"/>
    <w:rsid w:val="00F4461F"/>
    <w:rsid w:val="00F62B8F"/>
    <w:rsid w:val="00F62D9B"/>
    <w:rsid w:val="00F84E20"/>
    <w:rsid w:val="00FC6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47A08"/>
  <w14:defaultImageDpi w14:val="300"/>
  <w15:docId w15:val="{A6E8AA46-8C47-447E-944E-57B2AEE6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14"/>
    <w:pPr>
      <w:widowControl w:val="0"/>
      <w:autoSpaceDE w:val="0"/>
      <w:autoSpaceDN w:val="0"/>
      <w:adjustRightInd w:val="0"/>
    </w:pPr>
    <w:rPr>
      <w:rFonts w:ascii="Times New Roman" w:eastAsia="Times New Roman" w:hAnsi="Times New Roman" w:cs="Times New Roman"/>
      <w:sz w:val="20"/>
    </w:rPr>
  </w:style>
  <w:style w:type="paragraph" w:styleId="Heading1">
    <w:name w:val="heading 1"/>
    <w:basedOn w:val="Normal"/>
    <w:link w:val="Heading1Char"/>
    <w:uiPriority w:val="9"/>
    <w:qFormat/>
    <w:rsid w:val="00250314"/>
    <w:pPr>
      <w:widowControl/>
      <w:autoSpaceDE/>
      <w:autoSpaceDN/>
      <w:adjustRightInd/>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link w:val="Heading2Char"/>
    <w:uiPriority w:val="9"/>
    <w:qFormat/>
    <w:rsid w:val="00250314"/>
    <w:pPr>
      <w:widowControl/>
      <w:autoSpaceDE/>
      <w:autoSpaceDN/>
      <w:adjustRightInd/>
      <w:spacing w:before="100" w:beforeAutospacing="1" w:after="100" w:afterAutospacing="1"/>
      <w:outlineLvl w:val="1"/>
    </w:pPr>
    <w:rPr>
      <w:rFonts w:ascii="Times" w:eastAsiaTheme="minorEastAsia"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14"/>
    <w:pPr>
      <w:ind w:left="720"/>
      <w:contextualSpacing/>
    </w:pPr>
  </w:style>
  <w:style w:type="paragraph" w:styleId="NormalWeb">
    <w:name w:val="Normal (Web)"/>
    <w:basedOn w:val="Normal"/>
    <w:uiPriority w:val="99"/>
    <w:unhideWhenUsed/>
    <w:rsid w:val="00250314"/>
    <w:pPr>
      <w:widowControl/>
      <w:autoSpaceDE/>
      <w:autoSpaceDN/>
      <w:adjustRightInd/>
      <w:spacing w:before="100" w:beforeAutospacing="1" w:after="100" w:afterAutospacing="1"/>
    </w:pPr>
    <w:rPr>
      <w:sz w:val="24"/>
    </w:rPr>
  </w:style>
  <w:style w:type="character" w:customStyle="1" w:styleId="Heading1Char">
    <w:name w:val="Heading 1 Char"/>
    <w:basedOn w:val="DefaultParagraphFont"/>
    <w:link w:val="Heading1"/>
    <w:uiPriority w:val="9"/>
    <w:rsid w:val="00250314"/>
    <w:rPr>
      <w:rFonts w:ascii="Times" w:hAnsi="Times"/>
      <w:b/>
      <w:bCs/>
      <w:kern w:val="36"/>
      <w:sz w:val="48"/>
      <w:szCs w:val="48"/>
    </w:rPr>
  </w:style>
  <w:style w:type="character" w:customStyle="1" w:styleId="Heading2Char">
    <w:name w:val="Heading 2 Char"/>
    <w:basedOn w:val="DefaultParagraphFont"/>
    <w:link w:val="Heading2"/>
    <w:uiPriority w:val="9"/>
    <w:rsid w:val="00250314"/>
    <w:rPr>
      <w:rFonts w:ascii="Times" w:hAnsi="Times"/>
      <w:b/>
      <w:bCs/>
      <w:sz w:val="36"/>
      <w:szCs w:val="36"/>
    </w:rPr>
  </w:style>
  <w:style w:type="character" w:styleId="Hyperlink">
    <w:name w:val="Hyperlink"/>
    <w:basedOn w:val="DefaultParagraphFont"/>
    <w:uiPriority w:val="99"/>
    <w:semiHidden/>
    <w:unhideWhenUsed/>
    <w:rsid w:val="00250314"/>
    <w:rPr>
      <w:color w:val="0000FF"/>
      <w:u w:val="single"/>
    </w:rPr>
  </w:style>
  <w:style w:type="character" w:styleId="HTMLTypewriter">
    <w:name w:val="HTML Typewriter"/>
    <w:basedOn w:val="DefaultParagraphFont"/>
    <w:uiPriority w:val="99"/>
    <w:semiHidden/>
    <w:unhideWhenUsed/>
    <w:rsid w:val="00250314"/>
    <w:rPr>
      <w:rFonts w:ascii="Courier" w:eastAsiaTheme="minorEastAsia" w:hAnsi="Courier" w:cs="Courier"/>
      <w:sz w:val="20"/>
      <w:szCs w:val="20"/>
    </w:rPr>
  </w:style>
  <w:style w:type="character" w:customStyle="1" w:styleId="apple-converted-space">
    <w:name w:val="apple-converted-space"/>
    <w:basedOn w:val="DefaultParagraphFont"/>
    <w:rsid w:val="00250314"/>
  </w:style>
  <w:style w:type="character" w:customStyle="1" w:styleId="eqnnum">
    <w:name w:val="eqn_num"/>
    <w:basedOn w:val="DefaultParagraphFont"/>
    <w:rsid w:val="00250314"/>
  </w:style>
  <w:style w:type="paragraph" w:styleId="BalloonText">
    <w:name w:val="Balloon Text"/>
    <w:basedOn w:val="Normal"/>
    <w:link w:val="BalloonTextChar"/>
    <w:uiPriority w:val="99"/>
    <w:semiHidden/>
    <w:unhideWhenUsed/>
    <w:rsid w:val="00250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50314"/>
    <w:rPr>
      <w:rFonts w:ascii="Lucida Grande" w:eastAsia="Times New Roman" w:hAnsi="Lucida Grande" w:cs="Times New Roman"/>
      <w:sz w:val="18"/>
      <w:szCs w:val="18"/>
    </w:rPr>
  </w:style>
  <w:style w:type="character" w:styleId="PlaceholderText">
    <w:name w:val="Placeholder Text"/>
    <w:basedOn w:val="DefaultParagraphFont"/>
    <w:uiPriority w:val="99"/>
    <w:semiHidden/>
    <w:rsid w:val="009C30CA"/>
    <w:rPr>
      <w:color w:val="808080"/>
    </w:rPr>
  </w:style>
  <w:style w:type="paragraph" w:styleId="Header">
    <w:name w:val="header"/>
    <w:basedOn w:val="Normal"/>
    <w:link w:val="HeaderChar"/>
    <w:uiPriority w:val="99"/>
    <w:unhideWhenUsed/>
    <w:rsid w:val="004A7F16"/>
    <w:pPr>
      <w:tabs>
        <w:tab w:val="center" w:pos="4680"/>
        <w:tab w:val="right" w:pos="9360"/>
      </w:tabs>
    </w:pPr>
  </w:style>
  <w:style w:type="character" w:customStyle="1" w:styleId="HeaderChar">
    <w:name w:val="Header Char"/>
    <w:basedOn w:val="DefaultParagraphFont"/>
    <w:link w:val="Header"/>
    <w:uiPriority w:val="99"/>
    <w:rsid w:val="004A7F16"/>
    <w:rPr>
      <w:rFonts w:ascii="Times New Roman" w:eastAsia="Times New Roman" w:hAnsi="Times New Roman" w:cs="Times New Roman"/>
      <w:sz w:val="20"/>
    </w:rPr>
  </w:style>
  <w:style w:type="paragraph" w:styleId="Footer">
    <w:name w:val="footer"/>
    <w:basedOn w:val="Normal"/>
    <w:link w:val="FooterChar"/>
    <w:uiPriority w:val="99"/>
    <w:unhideWhenUsed/>
    <w:rsid w:val="004A7F16"/>
    <w:pPr>
      <w:tabs>
        <w:tab w:val="center" w:pos="4680"/>
        <w:tab w:val="right" w:pos="9360"/>
      </w:tabs>
    </w:pPr>
  </w:style>
  <w:style w:type="character" w:customStyle="1" w:styleId="FooterChar">
    <w:name w:val="Footer Char"/>
    <w:basedOn w:val="DefaultParagraphFont"/>
    <w:link w:val="Footer"/>
    <w:uiPriority w:val="99"/>
    <w:rsid w:val="004A7F16"/>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F9308-E935-4E26-93C1-9706D8C5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Connett</dc:creator>
  <cp:lastModifiedBy>Rodriguez-Seda, Erick J CIV USNA Annapolis</cp:lastModifiedBy>
  <cp:revision>27</cp:revision>
  <cp:lastPrinted>2018-01-18T22:03:00Z</cp:lastPrinted>
  <dcterms:created xsi:type="dcterms:W3CDTF">2017-01-23T14:52:00Z</dcterms:created>
  <dcterms:modified xsi:type="dcterms:W3CDTF">2019-02-13T16:21:00Z</dcterms:modified>
</cp:coreProperties>
</file>