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89" w:rsidRPr="008C3F9A" w:rsidRDefault="008C3F9A">
      <w:pPr>
        <w:rPr>
          <w:u w:val="single"/>
        </w:rPr>
      </w:pPr>
      <w:r w:rsidRPr="008C3F9A">
        <w:rPr>
          <w:u w:val="single"/>
        </w:rPr>
        <w:t>SCY486J – Assigned work (Feb 22</w:t>
      </w:r>
      <w:r w:rsidRPr="008C3F9A">
        <w:rPr>
          <w:u w:val="single"/>
          <w:vertAlign w:val="superscript"/>
        </w:rPr>
        <w:t>nd</w:t>
      </w:r>
      <w:r w:rsidRPr="008C3F9A">
        <w:rPr>
          <w:u w:val="single"/>
        </w:rPr>
        <w:t xml:space="preserve"> to March 1</w:t>
      </w:r>
      <w:r w:rsidRPr="008C3F9A">
        <w:rPr>
          <w:u w:val="single"/>
          <w:vertAlign w:val="superscript"/>
        </w:rPr>
        <w:t>st</w:t>
      </w:r>
      <w:r w:rsidRPr="008C3F9A">
        <w:rPr>
          <w:u w:val="single"/>
        </w:rPr>
        <w:t xml:space="preserve"> inclusive)</w:t>
      </w:r>
    </w:p>
    <w:p w:rsidR="00C81094" w:rsidRDefault="00C81094" w:rsidP="008C3F9A">
      <w:pPr>
        <w:pStyle w:val="ListParagraph"/>
        <w:numPr>
          <w:ilvl w:val="0"/>
          <w:numId w:val="1"/>
        </w:numPr>
      </w:pPr>
      <w:r>
        <w:t>Update on Ri006:</w:t>
      </w:r>
    </w:p>
    <w:p w:rsidR="00C81094" w:rsidRPr="00C81094" w:rsidRDefault="007546C2" w:rsidP="00C81094">
      <w:pPr>
        <w:pStyle w:val="ListParagraph"/>
        <w:numPr>
          <w:ilvl w:val="1"/>
          <w:numId w:val="1"/>
        </w:numPr>
      </w:pPr>
      <w:r>
        <w:t>A local e</w:t>
      </w:r>
      <w:r w:rsidR="00C81094">
        <w:t xml:space="preserve">mail server in Ri006 is up and running with a Thunderbird client on each PC. </w:t>
      </w:r>
      <w:r w:rsidR="00C81094">
        <w:rPr>
          <w:color w:val="222222"/>
          <w:shd w:val="clear" w:color="auto" w:fill="FFFFFF"/>
        </w:rPr>
        <w:t>Each</w:t>
      </w:r>
      <w:r w:rsidR="00C81094">
        <w:rPr>
          <w:color w:val="222222"/>
          <w:shd w:val="clear" w:color="auto" w:fill="FFFFFF"/>
        </w:rPr>
        <w:t xml:space="preserve"> address for example is </w:t>
      </w:r>
      <w:hyperlink r:id="rId6" w:history="1">
        <w:r w:rsidR="00C81094" w:rsidRPr="006A25F9">
          <w:rPr>
            <w:rStyle w:val="Hyperlink"/>
            <w:shd w:val="clear" w:color="auto" w:fill="FFFFFF"/>
          </w:rPr>
          <w:t>student1@forsenic.local</w:t>
        </w:r>
      </w:hyperlink>
      <w:r w:rsidR="00436537">
        <w:rPr>
          <w:color w:val="222222"/>
          <w:shd w:val="clear" w:color="auto" w:fill="FFFFFF"/>
        </w:rPr>
        <w:t xml:space="preserve">. </w:t>
      </w:r>
    </w:p>
    <w:p w:rsidR="00C81094" w:rsidRDefault="00C81094" w:rsidP="00C81094">
      <w:pPr>
        <w:pStyle w:val="ListParagraph"/>
        <w:numPr>
          <w:ilvl w:val="1"/>
          <w:numId w:val="1"/>
        </w:numPr>
      </w:pPr>
      <w:r>
        <w:rPr>
          <w:color w:val="222222"/>
          <w:shd w:val="clear" w:color="auto" w:fill="FFFFFF"/>
        </w:rPr>
        <w:t>MS Office can be downloaded from the Shared folder in Ri006. Just say no most updates and everything else.</w:t>
      </w:r>
    </w:p>
    <w:p w:rsidR="008C3F9A" w:rsidRDefault="008C3F9A" w:rsidP="008C3F9A">
      <w:pPr>
        <w:pStyle w:val="ListParagraph"/>
        <w:numPr>
          <w:ilvl w:val="0"/>
          <w:numId w:val="1"/>
        </w:numPr>
      </w:pPr>
      <w:r>
        <w:t>Watch the video “Cops</w:t>
      </w:r>
      <w:r w:rsidR="0015503D">
        <w:t xml:space="preserve"> vs </w:t>
      </w:r>
      <w:r>
        <w:t>Geeks</w:t>
      </w:r>
      <w:r w:rsidR="0015503D">
        <w:t xml:space="preserve"> –Examination and Analysis- </w:t>
      </w:r>
      <w:proofErr w:type="gramStart"/>
      <w:r w:rsidR="0015503D">
        <w:t>The</w:t>
      </w:r>
      <w:proofErr w:type="gramEnd"/>
      <w:r w:rsidR="0015503D">
        <w:t xml:space="preserve"> New Frontier of Digital Forensics</w:t>
      </w:r>
      <w:r>
        <w:t xml:space="preserve">” and write a page </w:t>
      </w:r>
      <w:r>
        <w:t>reflect</w:t>
      </w:r>
      <w:r>
        <w:t>ion</w:t>
      </w:r>
      <w:r>
        <w:t xml:space="preserve"> on three pressing issues facing the digital forensics field, as presented by Mark Pol</w:t>
      </w:r>
      <w:r w:rsidR="0015503D">
        <w:t>l</w:t>
      </w:r>
      <w:r>
        <w:t>itt.</w:t>
      </w:r>
      <w:r>
        <w:t xml:space="preserve"> (1.5 spacing, 12 Times Roman)  Due on Monday, March 4</w:t>
      </w:r>
      <w:r w:rsidRPr="0015503D">
        <w:rPr>
          <w:vertAlign w:val="superscript"/>
        </w:rPr>
        <w:t>th</w:t>
      </w:r>
      <w:r w:rsidR="0015503D">
        <w:t>. Video is in this folder.</w:t>
      </w:r>
    </w:p>
    <w:p w:rsidR="008C3F9A" w:rsidRDefault="008C3F9A" w:rsidP="008C3F9A">
      <w:pPr>
        <w:pStyle w:val="ListParagraph"/>
        <w:numPr>
          <w:ilvl w:val="0"/>
          <w:numId w:val="1"/>
        </w:numPr>
      </w:pPr>
      <w:r>
        <w:t>Lab work</w:t>
      </w:r>
    </w:p>
    <w:p w:rsidR="008C3F9A" w:rsidRDefault="008C3F9A" w:rsidP="0015503D">
      <w:pPr>
        <w:pStyle w:val="ListParagraph"/>
        <w:numPr>
          <w:ilvl w:val="1"/>
          <w:numId w:val="1"/>
        </w:numPr>
      </w:pPr>
      <w:r>
        <w:t xml:space="preserve">Complete the Lab Assignment 5 </w:t>
      </w:r>
      <w:r w:rsidR="0015503D">
        <w:t xml:space="preserve">–from last week </w:t>
      </w:r>
      <w:r>
        <w:t xml:space="preserve">(also placed in here in </w:t>
      </w:r>
      <w:r w:rsidR="00E14436">
        <w:t xml:space="preserve">this folder </w:t>
      </w:r>
      <w:r>
        <w:t xml:space="preserve">case you missed it) – </w:t>
      </w:r>
      <w:r w:rsidR="00E14436">
        <w:t>RAM Analysis</w:t>
      </w:r>
      <w:r>
        <w:t xml:space="preserve">–Please bring a </w:t>
      </w:r>
      <w:r w:rsidR="0015503D">
        <w:t xml:space="preserve">completed </w:t>
      </w:r>
      <w:r>
        <w:t>hard copy to class</w:t>
      </w:r>
      <w:r w:rsidR="0015503D">
        <w:t xml:space="preserve"> on Monday (March 4</w:t>
      </w:r>
      <w:r w:rsidR="0015503D" w:rsidRPr="0015503D">
        <w:rPr>
          <w:vertAlign w:val="superscript"/>
        </w:rPr>
        <w:t>th</w:t>
      </w:r>
      <w:r w:rsidR="0015503D">
        <w:t>)</w:t>
      </w:r>
      <w:r>
        <w:t>.</w:t>
      </w:r>
    </w:p>
    <w:p w:rsidR="008C3F9A" w:rsidRDefault="008C3F9A" w:rsidP="0015503D">
      <w:pPr>
        <w:pStyle w:val="ListParagraph"/>
        <w:numPr>
          <w:ilvl w:val="1"/>
          <w:numId w:val="1"/>
        </w:numPr>
      </w:pPr>
      <w:r>
        <w:t>Lab Assignment Six – very exciting lab</w:t>
      </w:r>
      <w:r w:rsidR="0015503D">
        <w:t xml:space="preserve"> exercise</w:t>
      </w:r>
      <w:r>
        <w:t xml:space="preserve"> on Linux investigations. </w:t>
      </w:r>
      <w:r w:rsidR="0015503D">
        <w:t xml:space="preserve">Make sure you type in the commands correctly – see how much evidence you can get (Due date </w:t>
      </w:r>
      <w:r w:rsidR="0015503D">
        <w:t>February 6</w:t>
      </w:r>
      <w:r w:rsidR="0015503D" w:rsidRPr="0015503D">
        <w:rPr>
          <w:vertAlign w:val="superscript"/>
        </w:rPr>
        <w:t>th</w:t>
      </w:r>
      <w:r w:rsidR="0015503D">
        <w:t>)</w:t>
      </w:r>
      <w:r w:rsidR="00436537">
        <w:t xml:space="preserve"> – if issues with Linux commands.</w:t>
      </w:r>
    </w:p>
    <w:p w:rsidR="0015503D" w:rsidRDefault="008C3F9A" w:rsidP="0015503D">
      <w:pPr>
        <w:pStyle w:val="ListParagraph"/>
        <w:numPr>
          <w:ilvl w:val="2"/>
          <w:numId w:val="1"/>
        </w:numPr>
      </w:pPr>
      <w:r>
        <w:t xml:space="preserve">The deliverable is a Digital Forensic </w:t>
      </w:r>
      <w:r w:rsidR="0015503D">
        <w:t xml:space="preserve">Investigation </w:t>
      </w:r>
      <w:r>
        <w:t>report similar to the one you produced for Lab Two- Autopsy investigation</w:t>
      </w:r>
    </w:p>
    <w:p w:rsidR="0015503D" w:rsidRDefault="008C3F9A" w:rsidP="0015503D">
      <w:pPr>
        <w:pStyle w:val="ListParagraph"/>
        <w:numPr>
          <w:ilvl w:val="2"/>
          <w:numId w:val="1"/>
        </w:numPr>
      </w:pPr>
      <w:r>
        <w:t xml:space="preserve">The image to investigate is passcrack.dd (available in this folder and on the Shared Drive in Ri006). </w:t>
      </w:r>
    </w:p>
    <w:p w:rsidR="0015503D" w:rsidRDefault="0015503D" w:rsidP="0015503D">
      <w:pPr>
        <w:pStyle w:val="ListParagraph"/>
        <w:numPr>
          <w:ilvl w:val="2"/>
          <w:numId w:val="1"/>
        </w:numPr>
      </w:pPr>
      <w:r>
        <w:t>You may do this lab on your Kali VM on your laptops or in the Ri006</w:t>
      </w:r>
    </w:p>
    <w:p w:rsidR="008C3F9A" w:rsidRDefault="008C3F9A" w:rsidP="00CB4398">
      <w:pPr>
        <w:pStyle w:val="ListParagraph"/>
        <w:numPr>
          <w:ilvl w:val="2"/>
          <w:numId w:val="1"/>
        </w:numPr>
      </w:pPr>
      <w:r>
        <w:t>The instructions are posted here and in Blackboard</w:t>
      </w:r>
      <w:r w:rsidR="0015503D">
        <w:t xml:space="preserve"> and </w:t>
      </w:r>
      <w:proofErr w:type="gramStart"/>
      <w:r w:rsidR="0015503D">
        <w:t>here(</w:t>
      </w:r>
      <w:proofErr w:type="gramEnd"/>
      <w:r w:rsidR="0015503D">
        <w:t xml:space="preserve"> Lab Assignment Six)</w:t>
      </w:r>
      <w:r>
        <w:t>.</w:t>
      </w:r>
    </w:p>
    <w:p w:rsidR="008C3F9A" w:rsidRDefault="008C3F9A" w:rsidP="008C3F9A">
      <w:pPr>
        <w:pStyle w:val="ListParagraph"/>
        <w:numPr>
          <w:ilvl w:val="0"/>
          <w:numId w:val="1"/>
        </w:numPr>
      </w:pPr>
      <w:r>
        <w:t>Team project:</w:t>
      </w:r>
    </w:p>
    <w:p w:rsidR="008C3F9A" w:rsidRDefault="008C3F9A" w:rsidP="00CB4398">
      <w:pPr>
        <w:pStyle w:val="ListParagraph"/>
        <w:numPr>
          <w:ilvl w:val="1"/>
          <w:numId w:val="1"/>
        </w:numPr>
      </w:pPr>
      <w:r>
        <w:t xml:space="preserve">Some teams need to do more work on the </w:t>
      </w:r>
      <w:r w:rsidR="00CB4398">
        <w:t xml:space="preserve">proposal. </w:t>
      </w:r>
      <w:proofErr w:type="spellStart"/>
      <w:r w:rsidR="00CB4398">
        <w:t>A</w:t>
      </w:r>
      <w:proofErr w:type="spellEnd"/>
      <w:r w:rsidR="00CB4398">
        <w:t xml:space="preserve"> </w:t>
      </w:r>
      <w:r w:rsidR="00436537">
        <w:t xml:space="preserve">example </w:t>
      </w:r>
      <w:r w:rsidR="00CB4398">
        <w:t xml:space="preserve">good proposal </w:t>
      </w:r>
      <w:proofErr w:type="gramStart"/>
      <w:r w:rsidR="00436537">
        <w:t xml:space="preserve">is </w:t>
      </w:r>
      <w:bookmarkStart w:id="0" w:name="_GoBack"/>
      <w:bookmarkEnd w:id="0"/>
      <w:r w:rsidR="00CB4398">
        <w:t xml:space="preserve"> by</w:t>
      </w:r>
      <w:proofErr w:type="gramEnd"/>
      <w:r w:rsidR="00CB4398">
        <w:t xml:space="preserve"> Team </w:t>
      </w:r>
      <w:r w:rsidR="00894434">
        <w:t>Four</w:t>
      </w:r>
      <w:r w:rsidR="00CB4398">
        <w:t xml:space="preserve"> (</w:t>
      </w:r>
      <w:proofErr w:type="spellStart"/>
      <w:r w:rsidR="00CB4398">
        <w:t>Miljus’s</w:t>
      </w:r>
      <w:proofErr w:type="spellEnd"/>
      <w:r w:rsidR="00CB4398">
        <w:t xml:space="preserve"> team) – please ask for permission to check out their proposal.</w:t>
      </w:r>
    </w:p>
    <w:p w:rsidR="00CB4398" w:rsidRDefault="00CB4398" w:rsidP="00CB4398">
      <w:pPr>
        <w:pStyle w:val="ListParagraph"/>
        <w:numPr>
          <w:ilvl w:val="1"/>
          <w:numId w:val="1"/>
        </w:numPr>
      </w:pPr>
      <w:r>
        <w:t>Once you have your proposal in place, you will need to start working on the actual project</w:t>
      </w:r>
      <w:r w:rsidR="00894434">
        <w:t xml:space="preserve"> – The Project Checkpoint (20%) of the project grade- is March 22</w:t>
      </w:r>
      <w:r w:rsidR="00894434" w:rsidRPr="00894434">
        <w:rPr>
          <w:vertAlign w:val="superscript"/>
        </w:rPr>
        <w:t>nd</w:t>
      </w:r>
      <w:r w:rsidR="00894434">
        <w:t>. On that day you present work done so far.</w:t>
      </w:r>
    </w:p>
    <w:p w:rsidR="00894434" w:rsidRDefault="00894434" w:rsidP="00CB4398">
      <w:pPr>
        <w:pStyle w:val="ListParagraph"/>
        <w:numPr>
          <w:ilvl w:val="1"/>
          <w:numId w:val="1"/>
        </w:numPr>
      </w:pPr>
      <w:r>
        <w:t>Please as much as you can while I am gone. Email me with any questions.</w:t>
      </w:r>
    </w:p>
    <w:p w:rsidR="00CB4398" w:rsidRDefault="00CB4398" w:rsidP="00894434">
      <w:pPr>
        <w:pStyle w:val="ListParagraph"/>
      </w:pPr>
    </w:p>
    <w:sectPr w:rsidR="00CB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14E1"/>
    <w:multiLevelType w:val="hybridMultilevel"/>
    <w:tmpl w:val="D8AC0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F9A"/>
    <w:rsid w:val="0008066B"/>
    <w:rsid w:val="0015503D"/>
    <w:rsid w:val="00252BF8"/>
    <w:rsid w:val="00333646"/>
    <w:rsid w:val="00436537"/>
    <w:rsid w:val="00562780"/>
    <w:rsid w:val="007546C2"/>
    <w:rsid w:val="00894434"/>
    <w:rsid w:val="008C3F9A"/>
    <w:rsid w:val="009A4ACD"/>
    <w:rsid w:val="00C81094"/>
    <w:rsid w:val="00CB4398"/>
    <w:rsid w:val="00CF07AF"/>
    <w:rsid w:val="00E1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B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52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BF8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2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252BF8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52BF8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SubtleEmphasis">
    <w:name w:val="Subtle Emphasis"/>
    <w:basedOn w:val="DefaultParagraphFont"/>
    <w:uiPriority w:val="19"/>
    <w:qFormat/>
    <w:rsid w:val="00252BF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252BF8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C810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B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52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BF8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2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252BF8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52BF8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SubtleEmphasis">
    <w:name w:val="Subtle Emphasis"/>
    <w:basedOn w:val="DefaultParagraphFont"/>
    <w:uiPriority w:val="19"/>
    <w:qFormat/>
    <w:rsid w:val="00252BF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252BF8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C810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1@forsenic.loc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Shumba</dc:creator>
  <cp:lastModifiedBy>Shumba</cp:lastModifiedBy>
  <cp:revision>2</cp:revision>
  <dcterms:created xsi:type="dcterms:W3CDTF">2019-02-21T12:51:00Z</dcterms:created>
  <dcterms:modified xsi:type="dcterms:W3CDTF">2019-02-21T12:51:00Z</dcterms:modified>
</cp:coreProperties>
</file>