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4D985" w14:textId="410D8693" w:rsidR="00DF7DF2" w:rsidRPr="00310916" w:rsidRDefault="00310916" w:rsidP="00310916">
      <w:pPr>
        <w:pStyle w:val="Heading1"/>
        <w:jc w:val="center"/>
        <w:rPr>
          <w:sz w:val="36"/>
          <w:lang w:val="mn-MN"/>
        </w:rPr>
      </w:pPr>
      <w:r>
        <w:rPr>
          <w:sz w:val="36"/>
          <w:lang w:val="mn-MN"/>
        </w:rPr>
        <w:t xml:space="preserve">C++ </w:t>
      </w:r>
      <w:r w:rsidR="00EB3C88">
        <w:rPr>
          <w:sz w:val="36"/>
          <w:lang w:val="mn-MN"/>
        </w:rPr>
        <w:t>хэлний классын онолын судалгаа</w:t>
      </w:r>
      <w:r w:rsidR="003059B5">
        <w:rPr>
          <w:sz w:val="36"/>
        </w:rPr>
        <w:br/>
        <w:t>(</w:t>
      </w:r>
      <w:r w:rsidR="00B14529">
        <w:rPr>
          <w:sz w:val="36"/>
          <w:lang w:val="mn-MN"/>
        </w:rPr>
        <w:t>Лаборатори №2</w:t>
      </w:r>
      <w:r w:rsidR="003059B5">
        <w:rPr>
          <w:sz w:val="36"/>
        </w:rPr>
        <w:t>)</w:t>
      </w:r>
    </w:p>
    <w:p w14:paraId="79E9A4B8" w14:textId="77777777" w:rsidR="00DF7DF2" w:rsidRDefault="00546917" w:rsidP="00546917">
      <w:pPr>
        <w:pStyle w:val="BodyText"/>
        <w:tabs>
          <w:tab w:val="left" w:pos="2011"/>
          <w:tab w:val="center" w:pos="4819"/>
        </w:tabs>
        <w:rPr>
          <w:lang w:val="mn-MN"/>
        </w:rPr>
      </w:pPr>
      <w:r>
        <w:rPr>
          <w:lang w:val="mn-MN"/>
        </w:rPr>
        <w:tab/>
      </w:r>
      <w:r>
        <w:rPr>
          <w:lang w:val="mn-MN"/>
        </w:rPr>
        <w:tab/>
        <w:t>Я</w:t>
      </w:r>
      <w:r w:rsidR="003059B5">
        <w:rPr>
          <w:lang w:val="mn-MN"/>
        </w:rPr>
        <w:t>.</w:t>
      </w:r>
      <w:r>
        <w:rPr>
          <w:lang w:val="mn-MN"/>
        </w:rPr>
        <w:t>Тэмүүжин</w:t>
      </w:r>
    </w:p>
    <w:p w14:paraId="13612C25" w14:textId="0F8FBF2F" w:rsidR="00DF7DF2" w:rsidRDefault="0F274887" w:rsidP="0F274887">
      <w:pPr>
        <w:pStyle w:val="BodyText"/>
        <w:jc w:val="center"/>
        <w:rPr>
          <w:lang w:val="mn-MN"/>
        </w:rPr>
      </w:pPr>
      <w:r w:rsidRPr="0F274887">
        <w:rPr>
          <w:lang w:val="mn-MN"/>
        </w:rPr>
        <w:t>ХШУИС, МКУТ, ПХ, 16B1SEAS3 369, y.usott@gmail.com</w:t>
      </w:r>
    </w:p>
    <w:p w14:paraId="626E2FB9" w14:textId="08B2710E" w:rsidR="00EB3C88" w:rsidRDefault="00B97E50" w:rsidP="00EB3C88">
      <w:pPr>
        <w:pStyle w:val="BodyText"/>
      </w:pPr>
      <w:hyperlink r:id="rId8" w:history="1">
        <w:r w:rsidR="00EB3C88" w:rsidRPr="00491A74">
          <w:rPr>
            <w:rStyle w:val="Hyperlink"/>
          </w:rPr>
          <w:t>https://www.geeksforgeek</w:t>
        </w:r>
        <w:r w:rsidR="00EB3C88" w:rsidRPr="00491A74">
          <w:rPr>
            <w:rStyle w:val="Hyperlink"/>
          </w:rPr>
          <w:t>s.org/c-classes-and-objects/</w:t>
        </w:r>
      </w:hyperlink>
    </w:p>
    <w:p w14:paraId="065C7275" w14:textId="3E04BFFE" w:rsidR="00456C50" w:rsidRPr="00456C50" w:rsidRDefault="00456C50" w:rsidP="00EB3C88">
      <w:pPr>
        <w:pStyle w:val="BodyText"/>
        <w:rPr>
          <w:b/>
          <w:sz w:val="32"/>
          <w:lang w:val="mn-MN"/>
        </w:rPr>
      </w:pPr>
      <w:r w:rsidRPr="00456C50">
        <w:rPr>
          <w:b/>
          <w:sz w:val="32"/>
          <w:lang w:val="mn-MN"/>
        </w:rPr>
        <w:t>C++ Classes and Objects</w:t>
      </w:r>
    </w:p>
    <w:p w14:paraId="768AAC58" w14:textId="39C74253" w:rsidR="00F54890" w:rsidRDefault="0F274887" w:rsidP="0F274887">
      <w:pPr>
        <w:pStyle w:val="BodyText"/>
        <w:rPr>
          <w:lang w:val="mn-MN"/>
        </w:rPr>
      </w:pPr>
      <w:r w:rsidRPr="0F274887">
        <w:rPr>
          <w:lang w:val="mn-MN"/>
        </w:rPr>
        <w:t>Класс</w:t>
      </w:r>
      <w:r w:rsidRPr="0F274887">
        <w:rPr>
          <w:color w:val="FF0000"/>
          <w:lang w:val="mn-MN"/>
        </w:rPr>
        <w:t xml:space="preserve">: Объект хандалтат програмчлалыг илэрхийлж буй С++ багц командыг класс гэж болно. </w:t>
      </w:r>
      <w:r w:rsidRPr="0F274887">
        <w:rPr>
          <w:color w:val="auto"/>
          <w:lang w:val="mn-MN"/>
        </w:rPr>
        <w:t xml:space="preserve">Класс нь  </w:t>
      </w:r>
      <w:r w:rsidRPr="0F274887">
        <w:rPr>
          <w:lang w:val="mn-MN"/>
        </w:rPr>
        <w:t>хэрэглэгчийн өгөдлийн төрөл бөгөөд тухайн классын тохиолдолыг үүсгэх хандхад ашиглагддаг өөрийн гэсэн гишүүн өгөгдөл, гишүүн функцтэй байна. Класс нь аливаа объектын загвар юм. Жишээ нь: Машин классыг авч үзье.</w:t>
      </w:r>
    </w:p>
    <w:p w14:paraId="71C0F063" w14:textId="77777777" w:rsidR="00F54890" w:rsidRDefault="00F54890" w:rsidP="00F54890">
      <w:pPr>
        <w:pStyle w:val="BodyText"/>
        <w:rPr>
          <w:lang w:val="mn-MN"/>
        </w:rPr>
      </w:pPr>
      <w:r>
        <w:rPr>
          <w:lang w:val="mn-MN"/>
        </w:rPr>
        <w:t>Өөр өөр нэр, брэнд бүхий олон машин байдаг ч тэд бүгд 4 дугуй, хурны хязгаар, хурд хэмжигч гэх мэт зарим нийтлэг шинж чанаруудтай байдаг. Тэгхээр машин бол класс харин дугуй, хурдны хязгаар, хурд хэмжигч нь шинж чанар юм.</w:t>
      </w:r>
    </w:p>
    <w:p w14:paraId="26D2A6FD" w14:textId="43CFAD66" w:rsidR="00F54890" w:rsidRPr="00F54890" w:rsidRDefault="00F54890" w:rsidP="00F54890">
      <w:pPr>
        <w:pStyle w:val="BodyText"/>
        <w:numPr>
          <w:ilvl w:val="0"/>
          <w:numId w:val="35"/>
        </w:numPr>
      </w:pPr>
      <w:r>
        <w:rPr>
          <w:lang w:val="mn-MN"/>
        </w:rPr>
        <w:t>Класс бол өөрийн гишүүн өгөгдөл, гишүүн функцтэй  хэрэглэгчийн төрөл юм.</w:t>
      </w:r>
    </w:p>
    <w:p w14:paraId="113C04AA" w14:textId="7BF42E02" w:rsidR="00F54890" w:rsidRPr="000A5A8E" w:rsidRDefault="00F54890" w:rsidP="00F54890">
      <w:pPr>
        <w:pStyle w:val="BodyText"/>
        <w:numPr>
          <w:ilvl w:val="0"/>
          <w:numId w:val="35"/>
        </w:numPr>
      </w:pPr>
      <w:r>
        <w:rPr>
          <w:lang w:val="mn-MN"/>
        </w:rPr>
        <w:t>Гишүүнд өгөгдөл нь хувьсагчид харин гишүүн функц нь гишүүн өгөгдлийг удирдах функцүүд бөгөөд гишүүн өгөгдөл, гишүүн функц нь нийлж класс</w:t>
      </w:r>
      <w:r w:rsidR="000A5A8E">
        <w:rPr>
          <w:lang w:val="mn-MN"/>
        </w:rPr>
        <w:t>ын объектын шинж чанар, үйл хөдлөлийг тодохойлно.</w:t>
      </w:r>
    </w:p>
    <w:p w14:paraId="619604F3" w14:textId="3B13F4A3" w:rsidR="000A5A8E" w:rsidRPr="000A5A8E" w:rsidRDefault="000A5A8E" w:rsidP="00F54890">
      <w:pPr>
        <w:pStyle w:val="BodyText"/>
        <w:numPr>
          <w:ilvl w:val="0"/>
          <w:numId w:val="35"/>
        </w:numPr>
      </w:pPr>
      <w:r>
        <w:rPr>
          <w:lang w:val="mn-MN"/>
        </w:rPr>
        <w:t>Дээр машин классын жишээгээр, гишүүн өгөгдөл нь хурдны хязгаар, хурд хэмжигч ... бөгөөд хурд нэмэх, зогсол хийх ...  нь гишүүн функц байна.</w:t>
      </w:r>
    </w:p>
    <w:p w14:paraId="079CD7A7" w14:textId="1F041790" w:rsidR="000A5A8E" w:rsidRDefault="000A5A8E" w:rsidP="000A5A8E">
      <w:pPr>
        <w:pStyle w:val="BodyText"/>
        <w:rPr>
          <w:lang w:val="mn-MN"/>
        </w:rPr>
      </w:pPr>
      <w:r>
        <w:rPr>
          <w:lang w:val="mn-MN"/>
        </w:rPr>
        <w:t xml:space="preserve">Объект гэдэг нь классын нэг удаагийн тохиолдол юм. Классыг </w:t>
      </w:r>
      <w:r w:rsidR="006629FE">
        <w:rPr>
          <w:lang w:val="mn-MN"/>
        </w:rPr>
        <w:t>тодорхойлход</w:t>
      </w:r>
      <w:r>
        <w:rPr>
          <w:lang w:val="mn-MN"/>
        </w:rPr>
        <w:t xml:space="preserve"> санах ой нөөцлөхгүй харин түүний объектыг үүсгэх үед санах</w:t>
      </w:r>
      <w:r w:rsidR="006629FE">
        <w:rPr>
          <w:lang w:val="mn-MN"/>
        </w:rPr>
        <w:t xml:space="preserve"> ой</w:t>
      </w:r>
      <w:r>
        <w:rPr>
          <w:lang w:val="mn-MN"/>
        </w:rPr>
        <w:t xml:space="preserve"> нөөцлөгдөнө. </w:t>
      </w:r>
    </w:p>
    <w:p w14:paraId="09E8D314" w14:textId="0AC06784" w:rsidR="006629FE" w:rsidRPr="006629FE" w:rsidRDefault="006629FE" w:rsidP="006629FE">
      <w:pPr>
        <w:pStyle w:val="BodyText"/>
        <w:jc w:val="center"/>
        <w:rPr>
          <w:b/>
          <w:lang w:val="mn-MN"/>
        </w:rPr>
      </w:pPr>
      <w:r w:rsidRPr="006629FE">
        <w:rPr>
          <w:b/>
          <w:lang w:val="mn-MN"/>
        </w:rPr>
        <w:t>Класс тодорхойлох ба объект зарлах</w:t>
      </w:r>
    </w:p>
    <w:p w14:paraId="124FF531" w14:textId="0578E06E" w:rsidR="006629FE" w:rsidRDefault="006629FE" w:rsidP="006629FE">
      <w:pPr>
        <w:pStyle w:val="BodyText"/>
        <w:rPr>
          <w:lang w:val="mn-MN"/>
        </w:rPr>
      </w:pPr>
      <w:r>
        <w:rPr>
          <w:lang w:val="mn-MN"/>
        </w:rPr>
        <w:t xml:space="preserve">С++ хэлэнд </w:t>
      </w:r>
      <w:r>
        <w:t xml:space="preserve">class </w:t>
      </w:r>
      <w:r w:rsidR="00DA050A">
        <w:rPr>
          <w:lang w:val="mn-MN"/>
        </w:rPr>
        <w:t>түлхүүр үгийн араас к</w:t>
      </w:r>
      <w:r>
        <w:rPr>
          <w:lang w:val="mn-MN"/>
        </w:rPr>
        <w:t>лассын нэрийг бичиж зарладаг. Классын эх бие нь багц коммандын хаалт</w:t>
      </w:r>
      <w:r>
        <w:t xml:space="preserve">({}) </w:t>
      </w:r>
      <w:r>
        <w:rPr>
          <w:lang w:val="mn-MN"/>
        </w:rPr>
        <w:t>дотор тодорхойлогдох бөгөөд ард нь цэг таслал тавьж төгсгөдөг.</w:t>
      </w:r>
    </w:p>
    <w:p w14:paraId="76BFA010" w14:textId="1A09DDC8" w:rsidR="00F5655E" w:rsidRDefault="00F5655E" w:rsidP="00F5655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uppressAutoHyphens w:val="0"/>
        <w:spacing w:line="210" w:lineRule="atLeast"/>
        <w:ind w:left="0"/>
        <w:divId w:val="200481585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КлассНэр {  </w:t>
      </w:r>
    </w:p>
    <w:p w14:paraId="306C7276" w14:textId="77777777" w:rsidR="00F5655E" w:rsidRDefault="00F5655E" w:rsidP="00F5655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uppressAutoHyphens w:val="0"/>
        <w:spacing w:line="210" w:lineRule="atLeast"/>
        <w:ind w:left="0"/>
        <w:divId w:val="200481585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Хандалтын түвшин; </w:t>
      </w:r>
      <w:r>
        <w:rPr>
          <w:rStyle w:val="comment2"/>
          <w:rFonts w:ascii="Consolas" w:eastAsia="Times New Roman" w:hAnsi="Consolas"/>
          <w:sz w:val="18"/>
        </w:rPr>
        <w:t>// Private, public , protected байж болно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6FDB07" w14:textId="77777777" w:rsidR="00F5655E" w:rsidRDefault="00F5655E" w:rsidP="00F5655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uppressAutoHyphens w:val="0"/>
        <w:spacing w:line="210" w:lineRule="atLeast"/>
        <w:ind w:left="0"/>
        <w:divId w:val="200481585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Гишүүн өгөгдлүүд; </w:t>
      </w:r>
      <w:r>
        <w:rPr>
          <w:rStyle w:val="comment2"/>
          <w:rFonts w:ascii="Consolas" w:eastAsia="Times New Roman" w:hAnsi="Consolas"/>
          <w:sz w:val="18"/>
        </w:rPr>
        <w:t>//Ашиглагдах хувьсагчид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32844C" w14:textId="77777777" w:rsidR="00F5655E" w:rsidRDefault="00F5655E" w:rsidP="00F5655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uppressAutoHyphens w:val="0"/>
        <w:spacing w:line="210" w:lineRule="atLeast"/>
        <w:ind w:left="0"/>
        <w:divId w:val="200481585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Гишүүн функцүүд; </w:t>
      </w:r>
      <w:r>
        <w:rPr>
          <w:rStyle w:val="comment2"/>
          <w:rFonts w:ascii="Consolas" w:eastAsia="Times New Roman" w:hAnsi="Consolas"/>
          <w:sz w:val="18"/>
        </w:rPr>
        <w:t>// Гишүүн өгөгдлүүдтэй ажиллах аргууд (өгөгдлүүдэд хандах функцүүд )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0A088A" w14:textId="77777777" w:rsidR="00F5655E" w:rsidRDefault="00F5655E" w:rsidP="00F5655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uppressAutoHyphens w:val="0"/>
        <w:spacing w:line="210" w:lineRule="atLeast"/>
        <w:ind w:left="0"/>
        <w:divId w:val="200481585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}; </w:t>
      </w:r>
      <w:r>
        <w:rPr>
          <w:rStyle w:val="comment2"/>
          <w:rFonts w:ascii="Consolas" w:eastAsia="Times New Roman" w:hAnsi="Consolas"/>
          <w:sz w:val="18"/>
        </w:rPr>
        <w:t>// Класс цэг таслалаар төгсөнө.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4181B0" w14:textId="0CC157FD" w:rsidR="00F5655E" w:rsidRDefault="00F5655E" w:rsidP="006629FE">
      <w:pPr>
        <w:pStyle w:val="BodyText"/>
      </w:pPr>
    </w:p>
    <w:p w14:paraId="70593BAE" w14:textId="42FFE9FE" w:rsidR="00F5655E" w:rsidRDefault="00F5655E" w:rsidP="006629FE">
      <w:pPr>
        <w:pStyle w:val="BodyText"/>
        <w:rPr>
          <w:lang w:val="mn-MN"/>
        </w:rPr>
      </w:pPr>
      <w:r w:rsidRPr="00F5655E">
        <w:rPr>
          <w:b/>
          <w:lang w:val="mn-MN"/>
        </w:rPr>
        <w:t>Объект зарлах:</w:t>
      </w:r>
      <w:r>
        <w:rPr>
          <w:b/>
          <w:lang w:val="mn-MN"/>
        </w:rPr>
        <w:t xml:space="preserve"> </w:t>
      </w:r>
      <w:r>
        <w:rPr>
          <w:lang w:val="mn-MN"/>
        </w:rPr>
        <w:t>Класс зарлагдах үед зөвхөн объектын загвар тодорхойлогддог ба санах ой эсвэл санах байгууламж</w:t>
      </w:r>
      <w:r>
        <w:t xml:space="preserve">/Storage/ </w:t>
      </w:r>
      <w:r>
        <w:rPr>
          <w:lang w:val="mn-MN"/>
        </w:rPr>
        <w:t xml:space="preserve">нөөцөлдөггүй. Классд тодорхойлогдсон өгөгдлийг ашиглах болон функцэд хандахын тулд объект үүсгэх хэрэгтэй байдаг. </w:t>
      </w:r>
    </w:p>
    <w:p w14:paraId="6EC08239" w14:textId="5987847E" w:rsidR="00F5655E" w:rsidRPr="00A560CF" w:rsidRDefault="00F5655E" w:rsidP="006629FE">
      <w:pPr>
        <w:pStyle w:val="BodyText"/>
        <w:rPr>
          <w:b/>
        </w:rPr>
      </w:pPr>
      <w:r w:rsidRPr="00A560CF">
        <w:rPr>
          <w:b/>
          <w:lang w:val="mn-MN"/>
        </w:rPr>
        <w:t>Бичиглэл</w:t>
      </w:r>
      <w:r w:rsidR="00A560CF" w:rsidRPr="00A560CF">
        <w:rPr>
          <w:b/>
        </w:rPr>
        <w:t>:</w:t>
      </w:r>
    </w:p>
    <w:p w14:paraId="1785586F" w14:textId="77777777" w:rsidR="00A560CF" w:rsidRDefault="00A560CF" w:rsidP="00A560C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uppressAutoHyphens w:val="0"/>
        <w:spacing w:line="210" w:lineRule="atLeast"/>
        <w:ind w:left="0"/>
        <w:divId w:val="15093717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КлассНэр ОбъектНэр;  </w:t>
      </w:r>
    </w:p>
    <w:p w14:paraId="11E9C3B5" w14:textId="218D10CB" w:rsidR="00F5655E" w:rsidRDefault="00F5655E" w:rsidP="006629FE">
      <w:pPr>
        <w:pStyle w:val="BodyText"/>
        <w:rPr>
          <w:lang w:val="mn-MN"/>
        </w:rPr>
      </w:pPr>
    </w:p>
    <w:p w14:paraId="3BCA03B7" w14:textId="100A9EE8" w:rsidR="00A560CF" w:rsidRPr="00A560CF" w:rsidRDefault="00A560CF" w:rsidP="006629FE">
      <w:pPr>
        <w:pStyle w:val="BodyText"/>
        <w:rPr>
          <w:b/>
        </w:rPr>
      </w:pPr>
      <w:r w:rsidRPr="00A560CF">
        <w:rPr>
          <w:b/>
          <w:lang w:val="mn-MN"/>
        </w:rPr>
        <w:t>Гишүүн өгөгдөл болон гишүүн функцэд хандах</w:t>
      </w:r>
    </w:p>
    <w:p w14:paraId="027EEE9F" w14:textId="33537A39" w:rsidR="00A560CF" w:rsidRDefault="00A560CF" w:rsidP="006629FE">
      <w:pPr>
        <w:pStyle w:val="BodyText"/>
        <w:rPr>
          <w:lang w:val="mn-MN"/>
        </w:rPr>
      </w:pPr>
      <w:r>
        <w:rPr>
          <w:lang w:val="mn-MN"/>
        </w:rPr>
        <w:t>Классын гишүүн өгөгдөл болон гишүүн функцэд объектын цэг</w:t>
      </w:r>
      <w:r>
        <w:t xml:space="preserve">(‘.’) </w:t>
      </w:r>
      <w:r>
        <w:rPr>
          <w:lang w:val="mn-MN"/>
        </w:rPr>
        <w:t xml:space="preserve">буюу шууд хандалтын оператор ашиглах хандах боломжтой. Жишээ нь: объектын нэр </w:t>
      </w:r>
      <w:r w:rsidRPr="00A560CF">
        <w:rPr>
          <w:i/>
        </w:rPr>
        <w:t>obj</w:t>
      </w:r>
      <w:r>
        <w:rPr>
          <w:i/>
        </w:rPr>
        <w:t xml:space="preserve"> </w:t>
      </w:r>
      <w:r>
        <w:rPr>
          <w:lang w:val="mn-MN"/>
        </w:rPr>
        <w:t xml:space="preserve">бөгөөд түүний </w:t>
      </w:r>
      <w:r w:rsidRPr="00A560CF">
        <w:rPr>
          <w:i/>
        </w:rPr>
        <w:t>printName();</w:t>
      </w:r>
      <w:r>
        <w:rPr>
          <w:i/>
        </w:rPr>
        <w:t xml:space="preserve"> </w:t>
      </w:r>
      <w:r>
        <w:t xml:space="preserve"> </w:t>
      </w:r>
      <w:r>
        <w:rPr>
          <w:lang w:val="mn-MN"/>
        </w:rPr>
        <w:t xml:space="preserve">гишүүн функцэд хандахыг хүсвэл </w:t>
      </w:r>
      <w:r>
        <w:rPr>
          <w:i/>
        </w:rPr>
        <w:t>obj.printName();</w:t>
      </w:r>
      <w:r>
        <w:rPr>
          <w:lang w:val="mn-MN"/>
        </w:rPr>
        <w:t xml:space="preserve"> гэж бичиж өгөх ёстой. </w:t>
      </w:r>
    </w:p>
    <w:p w14:paraId="2484A205" w14:textId="677ECBCF" w:rsidR="00A560CF" w:rsidRDefault="4F9DA4BF" w:rsidP="00A560CF">
      <w:pPr>
        <w:pStyle w:val="BodyText"/>
        <w:jc w:val="center"/>
        <w:rPr>
          <w:b/>
          <w:lang w:val="mn-MN"/>
        </w:rPr>
      </w:pPr>
      <w:r w:rsidRPr="4F9DA4BF">
        <w:rPr>
          <w:b/>
          <w:bCs/>
          <w:lang w:val="mn-MN"/>
        </w:rPr>
        <w:t>Гишүүн өгөгдөлд хандах</w:t>
      </w:r>
    </w:p>
    <w:p w14:paraId="6281EE17" w14:textId="1CF5D03C" w:rsidR="4F9DA4BF" w:rsidRDefault="4F9DA4BF" w:rsidP="4F9DA4BF">
      <w:pPr>
        <w:pStyle w:val="BodyText"/>
        <w:rPr>
          <w:b/>
          <w:bCs/>
          <w:lang w:val="mn-MN"/>
        </w:rPr>
      </w:pPr>
      <w:r w:rsidRPr="4F9DA4BF">
        <w:rPr>
          <w:lang w:val="mn-MN"/>
        </w:rPr>
        <w:t xml:space="preserve">Public хандалтын түвшинтэй гишүүн өгөгдөлрүү өмнө дурьдсанчлан ханддаг бол private гишүүн өгөгдөлд объектоор шууд хандахыг зөврөөшдөггүй.  Гишүүн өгөгдөлдөлд хэрхэн хандах нь түүний хандалтын түвшингөөс шууд хамаарна.  Хандалтын удирдлага нь С++  хэлэнд хандалтын түвшингээр илэрхийлэгдэнэ/Access modifiers in C++/. Хандалтыг гурван түвшин байдаг: </w:t>
      </w:r>
      <w:r w:rsidRPr="4F9DA4BF">
        <w:rPr>
          <w:b/>
          <w:bCs/>
          <w:lang w:val="mn-MN"/>
        </w:rPr>
        <w:t>public, private болон protected.</w:t>
      </w:r>
    </w:p>
    <w:p w14:paraId="27DD6614" w14:textId="721074B8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8200"/>
          <w:lang w:val="mn-MN"/>
        </w:rPr>
        <w:t>//гишүүн өгөгдөлд  хандах хандалтын илэрхийлэх // с++ програм</w:t>
      </w:r>
      <w:r w:rsidRPr="4F9DA4BF">
        <w:rPr>
          <w:rFonts w:ascii="Consolas" w:eastAsia="Consolas" w:hAnsi="Consolas" w:cs="Consolas"/>
          <w:color w:val="000000" w:themeColor="text1"/>
          <w:lang w:val="mn-MN"/>
        </w:rPr>
        <w:t xml:space="preserve">  </w:t>
      </w:r>
    </w:p>
    <w:p w14:paraId="14CB1A61" w14:textId="0FC85999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808080" w:themeColor="text1" w:themeTint="7F"/>
          <w:lang w:val="mn-MN"/>
        </w:rPr>
        <w:t>#</w:t>
      </w:r>
      <w:r w:rsidRPr="4F9DA4BF">
        <w:rPr>
          <w:rFonts w:ascii="Consolas" w:eastAsia="Consolas" w:hAnsi="Consolas" w:cs="Consolas"/>
          <w:color w:val="000000" w:themeColor="text1"/>
          <w:lang w:val="mn-MN"/>
        </w:rPr>
        <w:t xml:space="preserve">  </w:t>
      </w:r>
    </w:p>
    <w:p w14:paraId="606C2317" w14:textId="21658206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  <w:lang w:val="mn-MN"/>
        </w:rPr>
        <w:t xml:space="preserve">include &lt; iostream &gt; using namespace std;  </w:t>
      </w:r>
    </w:p>
    <w:p w14:paraId="01DC30F9" w14:textId="69710EF7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b/>
          <w:bCs/>
          <w:color w:val="006699"/>
          <w:lang w:val="mn-MN"/>
        </w:rPr>
        <w:t>class</w:t>
      </w:r>
      <w:r w:rsidRPr="4F9DA4BF">
        <w:rPr>
          <w:rFonts w:ascii="Consolas" w:eastAsia="Consolas" w:hAnsi="Consolas" w:cs="Consolas"/>
          <w:color w:val="000000" w:themeColor="text1"/>
          <w:lang w:val="mn-MN"/>
        </w:rPr>
        <w:t xml:space="preserve"> Person { </w:t>
      </w:r>
      <w:r w:rsidRPr="4F9DA4BF">
        <w:rPr>
          <w:rFonts w:ascii="Consolas" w:eastAsia="Consolas" w:hAnsi="Consolas" w:cs="Consolas"/>
          <w:color w:val="008200"/>
          <w:lang w:val="mn-MN"/>
        </w:rPr>
        <w:t>// Хандалтын түвшин тодорхойлолт</w:t>
      </w:r>
      <w:r w:rsidRPr="4F9DA4BF">
        <w:rPr>
          <w:rFonts w:ascii="Consolas" w:eastAsia="Consolas" w:hAnsi="Consolas" w:cs="Consolas"/>
          <w:color w:val="000000" w:themeColor="text1"/>
          <w:lang w:val="mn-MN"/>
        </w:rPr>
        <w:t xml:space="preserve">  </w:t>
      </w:r>
    </w:p>
    <w:p w14:paraId="11D88927" w14:textId="2335332C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  <w:lang w:val="mn-MN"/>
        </w:rPr>
        <w:t xml:space="preserve">    </w:t>
      </w:r>
      <w:r w:rsidRPr="4F9DA4BF">
        <w:rPr>
          <w:rFonts w:ascii="Consolas" w:eastAsia="Consolas" w:hAnsi="Consolas" w:cs="Consolas"/>
          <w:b/>
          <w:bCs/>
          <w:color w:val="006699"/>
          <w:lang w:val="mn-MN"/>
        </w:rPr>
        <w:t>public</w:t>
      </w:r>
      <w:r w:rsidRPr="4F9DA4BF">
        <w:rPr>
          <w:rFonts w:ascii="Consolas" w:eastAsia="Consolas" w:hAnsi="Consolas" w:cs="Consolas"/>
          <w:color w:val="000000" w:themeColor="text1"/>
          <w:lang w:val="mn-MN"/>
        </w:rPr>
        <w:t xml:space="preserve">: </w:t>
      </w:r>
      <w:r w:rsidRPr="4F9DA4BF">
        <w:rPr>
          <w:rFonts w:ascii="Consolas" w:eastAsia="Consolas" w:hAnsi="Consolas" w:cs="Consolas"/>
          <w:color w:val="008200"/>
          <w:lang w:val="mn-MN"/>
        </w:rPr>
        <w:t>//гишүүн өгөгдөл</w:t>
      </w:r>
      <w:r w:rsidRPr="4F9DA4BF">
        <w:rPr>
          <w:rFonts w:ascii="Consolas" w:eastAsia="Consolas" w:hAnsi="Consolas" w:cs="Consolas"/>
          <w:color w:val="000000" w:themeColor="text1"/>
          <w:lang w:val="mn-MN"/>
        </w:rPr>
        <w:t xml:space="preserve">  </w:t>
      </w:r>
    </w:p>
    <w:p w14:paraId="08977550" w14:textId="2DEE42FA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  <w:lang w:val="mn-MN"/>
        </w:rPr>
        <w:t xml:space="preserve">        string firstName; </w:t>
      </w:r>
      <w:r w:rsidRPr="4F9DA4BF">
        <w:rPr>
          <w:rFonts w:ascii="Consolas" w:eastAsia="Consolas" w:hAnsi="Consolas" w:cs="Consolas"/>
          <w:color w:val="008200"/>
          <w:lang w:val="mn-MN"/>
        </w:rPr>
        <w:t>//гишүүн функц()</w:t>
      </w:r>
      <w:r w:rsidRPr="4F9DA4BF">
        <w:rPr>
          <w:rFonts w:ascii="Consolas" w:eastAsia="Consolas" w:hAnsi="Consolas" w:cs="Consolas"/>
          <w:color w:val="000000" w:themeColor="text1"/>
          <w:lang w:val="mn-MN"/>
        </w:rPr>
        <w:t xml:space="preserve">  </w:t>
      </w:r>
    </w:p>
    <w:p w14:paraId="233140B9" w14:textId="264DC74E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  <w:lang w:val="mn-MN"/>
        </w:rPr>
        <w:t xml:space="preserve">    </w:t>
      </w:r>
      <w:r w:rsidRPr="4F9DA4BF">
        <w:rPr>
          <w:rFonts w:ascii="Consolas" w:eastAsia="Consolas" w:hAnsi="Consolas" w:cs="Consolas"/>
          <w:b/>
          <w:bCs/>
          <w:color w:val="006699"/>
          <w:lang w:val="mn-MN"/>
        </w:rPr>
        <w:t>void</w:t>
      </w:r>
      <w:r w:rsidRPr="4F9DA4BF">
        <w:rPr>
          <w:rFonts w:ascii="Consolas" w:eastAsia="Consolas" w:hAnsi="Consolas" w:cs="Consolas"/>
          <w:color w:val="000000" w:themeColor="text1"/>
          <w:lang w:val="mn-MN"/>
        </w:rPr>
        <w:t xml:space="preserve"> printfName() {  </w:t>
      </w:r>
    </w:p>
    <w:p w14:paraId="716E9947" w14:textId="70357C43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  <w:lang w:val="mn-MN"/>
        </w:rPr>
        <w:t xml:space="preserve">        cout &lt;&lt; “Minii ner: ” &lt;&lt; firstName;  </w:t>
      </w:r>
    </w:p>
    <w:p w14:paraId="7280D763" w14:textId="6E9CC7E7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  <w:lang w:val="mn-MN"/>
        </w:rPr>
        <w:t xml:space="preserve">    }   </w:t>
      </w:r>
    </w:p>
    <w:p w14:paraId="79ACE57A" w14:textId="7F6EA80F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  <w:lang w:val="mn-MN"/>
        </w:rPr>
        <w:t xml:space="preserve">};  </w:t>
      </w:r>
    </w:p>
    <w:p w14:paraId="08408E7E" w14:textId="5E73A5CA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  <w:lang w:val="mn-MN"/>
        </w:rPr>
        <w:t xml:space="preserve">Int main() { </w:t>
      </w:r>
      <w:r w:rsidRPr="4F9DA4BF">
        <w:rPr>
          <w:rFonts w:ascii="Consolas" w:eastAsia="Consolas" w:hAnsi="Consolas" w:cs="Consolas"/>
          <w:color w:val="008200"/>
          <w:lang w:val="mn-MN"/>
        </w:rPr>
        <w:t>//person классын объектыг зарлаж байна</w:t>
      </w:r>
      <w:r w:rsidRPr="4F9DA4BF">
        <w:rPr>
          <w:rFonts w:ascii="Consolas" w:eastAsia="Consolas" w:hAnsi="Consolas" w:cs="Consolas"/>
          <w:color w:val="000000" w:themeColor="text1"/>
          <w:lang w:val="mn-MN"/>
        </w:rPr>
        <w:t xml:space="preserve">  </w:t>
      </w:r>
    </w:p>
    <w:p w14:paraId="1B64BAA7" w14:textId="03F8B041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  <w:lang w:val="mn-MN"/>
        </w:rPr>
        <w:t xml:space="preserve">    Person person1; </w:t>
      </w:r>
      <w:r w:rsidRPr="4F9DA4BF">
        <w:rPr>
          <w:rFonts w:ascii="Consolas" w:eastAsia="Consolas" w:hAnsi="Consolas" w:cs="Consolas"/>
          <w:color w:val="008200"/>
          <w:lang w:val="mn-MN"/>
        </w:rPr>
        <w:t>//гишүүн өгөгдөлд хандаж байна</w:t>
      </w:r>
      <w:r w:rsidRPr="4F9DA4BF">
        <w:rPr>
          <w:rFonts w:ascii="Consolas" w:eastAsia="Consolas" w:hAnsi="Consolas" w:cs="Consolas"/>
          <w:color w:val="000000" w:themeColor="text1"/>
          <w:lang w:val="mn-MN"/>
        </w:rPr>
        <w:t xml:space="preserve">  </w:t>
      </w:r>
    </w:p>
    <w:p w14:paraId="211222F9" w14:textId="20B0BEFA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  <w:lang w:val="mn-MN"/>
        </w:rPr>
        <w:t xml:space="preserve">    Person1.firstName = “Temuujin”; </w:t>
      </w:r>
      <w:r w:rsidRPr="4F9DA4BF">
        <w:rPr>
          <w:rFonts w:ascii="Consolas" w:eastAsia="Consolas" w:hAnsi="Consolas" w:cs="Consolas"/>
          <w:color w:val="008200"/>
          <w:lang w:val="mn-MN"/>
        </w:rPr>
        <w:t>//гишүүн функцэд хандаж байна</w:t>
      </w:r>
      <w:r w:rsidRPr="4F9DA4BF">
        <w:rPr>
          <w:rFonts w:ascii="Consolas" w:eastAsia="Consolas" w:hAnsi="Consolas" w:cs="Consolas"/>
          <w:color w:val="000000" w:themeColor="text1"/>
          <w:lang w:val="mn-MN"/>
        </w:rPr>
        <w:t xml:space="preserve">  </w:t>
      </w:r>
    </w:p>
    <w:p w14:paraId="3D16032E" w14:textId="74856E34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  <w:lang w:val="mn-MN"/>
        </w:rPr>
        <w:t xml:space="preserve">    person1.printName();  </w:t>
      </w:r>
    </w:p>
    <w:p w14:paraId="219ABFDB" w14:textId="67A54287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  <w:lang w:val="mn-MN"/>
        </w:rPr>
        <w:t xml:space="preserve">    </w:t>
      </w:r>
      <w:r w:rsidRPr="4F9DA4BF">
        <w:rPr>
          <w:rFonts w:ascii="Consolas" w:eastAsia="Consolas" w:hAnsi="Consolas" w:cs="Consolas"/>
          <w:b/>
          <w:bCs/>
          <w:color w:val="006699"/>
          <w:lang w:val="mn-MN"/>
        </w:rPr>
        <w:t>return</w:t>
      </w:r>
      <w:r w:rsidRPr="4F9DA4BF">
        <w:rPr>
          <w:rFonts w:ascii="Consolas" w:eastAsia="Consolas" w:hAnsi="Consolas" w:cs="Consolas"/>
          <w:color w:val="000000" w:themeColor="text1"/>
          <w:lang w:val="mn-MN"/>
        </w:rPr>
        <w:t xml:space="preserve"> 0;  </w:t>
      </w:r>
    </w:p>
    <w:p w14:paraId="4DF1913D" w14:textId="39FD6FF2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  <w:lang w:val="mn-MN"/>
        </w:rPr>
        <w:t xml:space="preserve">}  </w:t>
      </w:r>
    </w:p>
    <w:p w14:paraId="101EC005" w14:textId="2DFF203C" w:rsidR="4F9DA4BF" w:rsidRDefault="4F9DA4BF" w:rsidP="4F9DA4BF">
      <w:pPr>
        <w:pStyle w:val="BodyText"/>
        <w:rPr>
          <w:lang w:val="mn-MN"/>
        </w:rPr>
      </w:pPr>
    </w:p>
    <w:p w14:paraId="065DC0A9" w14:textId="15D69B95" w:rsidR="00A560CF" w:rsidRPr="00A560CF" w:rsidRDefault="4F9DA4BF" w:rsidP="00A560CF">
      <w:pPr>
        <w:pStyle w:val="BodyText"/>
      </w:pPr>
      <w:r>
        <w:t>Үр дүн</w:t>
      </w:r>
    </w:p>
    <w:p w14:paraId="708BFBA7" w14:textId="6985F531" w:rsidR="4F9DA4BF" w:rsidRDefault="4F9DA4BF" w:rsidP="4F9DA4BF">
      <w:pPr>
        <w:pStyle w:val="BodyText"/>
      </w:pPr>
      <w:r w:rsidRPr="4F9DA4BF">
        <w:rPr>
          <w:rFonts w:ascii="Consolas" w:eastAsia="Consolas" w:hAnsi="Consolas" w:cs="Consolas"/>
        </w:rPr>
        <w:t>Minii ner: Temuujin</w:t>
      </w:r>
    </w:p>
    <w:p w14:paraId="43D66E3A" w14:textId="0CE891D8" w:rsidR="4F9DA4BF" w:rsidRDefault="4F9DA4BF" w:rsidP="4F9DA4BF">
      <w:pPr>
        <w:pStyle w:val="BodyText"/>
        <w:jc w:val="center"/>
      </w:pPr>
      <w:r w:rsidRPr="4F9DA4BF">
        <w:rPr>
          <w:b/>
          <w:bCs/>
        </w:rPr>
        <w:t>Класс дахь гишүүн функцүүд</w:t>
      </w:r>
    </w:p>
    <w:p w14:paraId="022907CE" w14:textId="4B6D74AE" w:rsidR="4F9DA4BF" w:rsidRDefault="4F9DA4BF" w:rsidP="4F9DA4BF">
      <w:pPr>
        <w:pStyle w:val="BodyText"/>
        <w:rPr>
          <w:b/>
          <w:bCs/>
        </w:rPr>
      </w:pPr>
      <w:bookmarkStart w:id="0" w:name="_GoBack"/>
      <w:r>
        <w:t>Гишүүн функц тодорхойлох 2 арга байдаг.</w:t>
      </w:r>
    </w:p>
    <w:p w14:paraId="58A6B95D" w14:textId="50A50275" w:rsidR="4F9DA4BF" w:rsidRDefault="4F9DA4BF" w:rsidP="4F9DA4BF">
      <w:pPr>
        <w:pStyle w:val="BodyText"/>
        <w:numPr>
          <w:ilvl w:val="0"/>
          <w:numId w:val="1"/>
        </w:numPr>
      </w:pPr>
      <w:r>
        <w:t>Классын дотор тодорхойлох</w:t>
      </w:r>
    </w:p>
    <w:p w14:paraId="39006AB1" w14:textId="4B70A36E" w:rsidR="4F9DA4BF" w:rsidRDefault="4F9DA4BF" w:rsidP="4F9DA4BF">
      <w:pPr>
        <w:pStyle w:val="BodyText"/>
        <w:numPr>
          <w:ilvl w:val="0"/>
          <w:numId w:val="1"/>
        </w:numPr>
      </w:pPr>
      <w:r>
        <w:t>Классын гадна тодорхойлох</w:t>
      </w:r>
    </w:p>
    <w:p w14:paraId="7995986D" w14:textId="0FAA5EA7" w:rsidR="4F9DA4BF" w:rsidRDefault="4F9DA4BF" w:rsidP="4F9DA4BF">
      <w:pPr>
        <w:pStyle w:val="BodyText"/>
      </w:pPr>
      <w:r>
        <w:t>Гишүүн функцыг классын гадна зарлахдаа үйлчлэх хүрээний операторыг(::)  классын болон функцын нэртэй хамт ашиглах ёстой.</w:t>
      </w:r>
    </w:p>
    <w:p w14:paraId="2F9E95A2" w14:textId="4BA4A996" w:rsidR="4F9DA4BF" w:rsidRDefault="4F9DA4BF" w:rsidP="4F9DA4BF">
      <w:pPr>
        <w:pStyle w:val="BodyText"/>
      </w:pPr>
    </w:p>
    <w:p w14:paraId="3A7C3E9D" w14:textId="2CA1E4F0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808080" w:themeColor="text1" w:themeTint="7F"/>
        </w:rPr>
        <w:t>#</w:t>
      </w:r>
      <w:r w:rsidRPr="4F9DA4BF">
        <w:rPr>
          <w:rFonts w:ascii="Consolas" w:eastAsia="Consolas" w:hAnsi="Consolas" w:cs="Consolas"/>
          <w:color w:val="000000" w:themeColor="text1"/>
        </w:rPr>
        <w:t xml:space="preserve">include&lt;iostream&gt; </w:t>
      </w:r>
    </w:p>
    <w:p w14:paraId="04616984" w14:textId="6AE97173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</w:rPr>
        <w:lastRenderedPageBreak/>
        <w:t xml:space="preserve">using namespace std;  </w:t>
      </w:r>
    </w:p>
    <w:p w14:paraId="397FFFC4" w14:textId="0320FCBA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b/>
          <w:bCs/>
          <w:color w:val="006699"/>
        </w:rPr>
        <w:t>class</w:t>
      </w:r>
      <w:r w:rsidRPr="4F9DA4BF">
        <w:rPr>
          <w:rFonts w:ascii="Consolas" w:eastAsia="Consolas" w:hAnsi="Consolas" w:cs="Consolas"/>
          <w:color w:val="000000" w:themeColor="text1"/>
        </w:rPr>
        <w:t xml:space="preserve"> Person {  </w:t>
      </w:r>
    </w:p>
    <w:p w14:paraId="367CFA82" w14:textId="111E8D8F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</w:rPr>
        <w:t xml:space="preserve">    </w:t>
      </w:r>
      <w:r w:rsidRPr="4F9DA4BF">
        <w:rPr>
          <w:rFonts w:ascii="Consolas" w:eastAsia="Consolas" w:hAnsi="Consolas" w:cs="Consolas"/>
          <w:b/>
          <w:bCs/>
          <w:color w:val="006699"/>
        </w:rPr>
        <w:t>public</w:t>
      </w:r>
      <w:r w:rsidRPr="4F9DA4BF">
        <w:rPr>
          <w:rFonts w:ascii="Consolas" w:eastAsia="Consolas" w:hAnsi="Consolas" w:cs="Consolas"/>
          <w:color w:val="000000" w:themeColor="text1"/>
        </w:rPr>
        <w:t xml:space="preserve">:  </w:t>
      </w:r>
    </w:p>
    <w:p w14:paraId="2DBB5EA8" w14:textId="70F913C7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</w:rPr>
        <w:t xml:space="preserve">          string fname;  </w:t>
      </w:r>
    </w:p>
    <w:p w14:paraId="76343734" w14:textId="2A5332BA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</w:rPr>
        <w:t xml:space="preserve">          </w:t>
      </w:r>
      <w:r w:rsidRPr="4F9DA4BF">
        <w:rPr>
          <w:rFonts w:ascii="Consolas" w:eastAsia="Consolas" w:hAnsi="Consolas" w:cs="Consolas"/>
          <w:b/>
          <w:bCs/>
          <w:color w:val="006699"/>
        </w:rPr>
        <w:t>int</w:t>
      </w:r>
      <w:r w:rsidRPr="4F9DA4BF">
        <w:rPr>
          <w:rFonts w:ascii="Consolas" w:eastAsia="Consolas" w:hAnsi="Consolas" w:cs="Consolas"/>
          <w:color w:val="000000" w:themeColor="text1"/>
        </w:rPr>
        <w:t xml:space="preserve"> id; </w:t>
      </w:r>
    </w:p>
    <w:p w14:paraId="46BC81B8" w14:textId="138373D5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8200"/>
        </w:rPr>
        <w:t xml:space="preserve">    </w:t>
      </w:r>
    </w:p>
    <w:p w14:paraId="2CE30B05" w14:textId="48CF6AFC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8200"/>
        </w:rPr>
        <w:t xml:space="preserve">    //printname класс дотор тодорхойлогдохгүй</w:t>
      </w:r>
      <w:r w:rsidRPr="4F9DA4BF">
        <w:rPr>
          <w:rFonts w:ascii="Consolas" w:eastAsia="Consolas" w:hAnsi="Consolas" w:cs="Consolas"/>
          <w:color w:val="000000" w:themeColor="text1"/>
        </w:rPr>
        <w:t xml:space="preserve">  </w:t>
      </w:r>
    </w:p>
    <w:p w14:paraId="22116543" w14:textId="405C9FB9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</w:rPr>
        <w:t xml:space="preserve">    </w:t>
      </w:r>
      <w:r w:rsidRPr="4F9DA4BF">
        <w:rPr>
          <w:rFonts w:ascii="Consolas" w:eastAsia="Consolas" w:hAnsi="Consolas" w:cs="Consolas"/>
          <w:b/>
          <w:bCs/>
          <w:color w:val="006699"/>
        </w:rPr>
        <w:t>void</w:t>
      </w:r>
      <w:r w:rsidRPr="4F9DA4BF">
        <w:rPr>
          <w:rFonts w:ascii="Consolas" w:eastAsia="Consolas" w:hAnsi="Consolas" w:cs="Consolas"/>
          <w:color w:val="000000" w:themeColor="text1"/>
        </w:rPr>
        <w:t xml:space="preserve"> printname(); </w:t>
      </w:r>
    </w:p>
    <w:p w14:paraId="4B2C68F8" w14:textId="247CEB29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8200"/>
        </w:rPr>
        <w:t xml:space="preserve">    </w:t>
      </w:r>
    </w:p>
    <w:p w14:paraId="0F59670C" w14:textId="2B7F90FE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8200"/>
        </w:rPr>
        <w:t xml:space="preserve">    //printid класс тодор тодорхойлогдож байна</w:t>
      </w:r>
      <w:r w:rsidRPr="4F9DA4BF">
        <w:rPr>
          <w:rFonts w:ascii="Consolas" w:eastAsia="Consolas" w:hAnsi="Consolas" w:cs="Consolas"/>
          <w:color w:val="000000" w:themeColor="text1"/>
        </w:rPr>
        <w:t xml:space="preserve">  </w:t>
      </w:r>
    </w:p>
    <w:p w14:paraId="65FB894B" w14:textId="2CE341B9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</w:rPr>
        <w:t xml:space="preserve">    </w:t>
      </w:r>
      <w:r w:rsidRPr="4F9DA4BF">
        <w:rPr>
          <w:rFonts w:ascii="Consolas" w:eastAsia="Consolas" w:hAnsi="Consolas" w:cs="Consolas"/>
          <w:b/>
          <w:bCs/>
          <w:color w:val="006699"/>
        </w:rPr>
        <w:t>void</w:t>
      </w:r>
      <w:r w:rsidRPr="4F9DA4BF">
        <w:rPr>
          <w:rFonts w:ascii="Consolas" w:eastAsia="Consolas" w:hAnsi="Consolas" w:cs="Consolas"/>
          <w:color w:val="000000" w:themeColor="text1"/>
        </w:rPr>
        <w:t xml:space="preserve"> printid() {  </w:t>
      </w:r>
    </w:p>
    <w:p w14:paraId="6E4CCEEC" w14:textId="6500A2F8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</w:rPr>
        <w:t xml:space="preserve">        cout &lt;&lt; ”Person Id = ” &lt;&lt; id;  </w:t>
      </w:r>
    </w:p>
    <w:p w14:paraId="43BE36CC" w14:textId="6DFB816C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</w:rPr>
        <w:t xml:space="preserve">    }  </w:t>
      </w:r>
    </w:p>
    <w:p w14:paraId="2625BAC2" w14:textId="3CE2587D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</w:rPr>
        <w:t xml:space="preserve">}; </w:t>
      </w:r>
    </w:p>
    <w:p w14:paraId="38BDE697" w14:textId="367A404F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8200"/>
        </w:rPr>
        <w:t>// үйлчлэх хүрээний оператор(::) ашиглаж printname -г тодорхойлж байна.</w:t>
      </w:r>
      <w:r w:rsidRPr="4F9DA4BF">
        <w:rPr>
          <w:rFonts w:ascii="Consolas" w:eastAsia="Consolas" w:hAnsi="Consolas" w:cs="Consolas"/>
          <w:color w:val="000000" w:themeColor="text1"/>
        </w:rPr>
        <w:t xml:space="preserve">  </w:t>
      </w:r>
    </w:p>
    <w:p w14:paraId="6C80BF08" w14:textId="22A70EC4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b/>
          <w:bCs/>
          <w:color w:val="006699"/>
        </w:rPr>
        <w:t>void</w:t>
      </w:r>
      <w:r w:rsidRPr="4F9DA4BF">
        <w:rPr>
          <w:rFonts w:ascii="Consolas" w:eastAsia="Consolas" w:hAnsi="Consolas" w:cs="Consolas"/>
          <w:color w:val="000000" w:themeColor="text1"/>
        </w:rPr>
        <w:t xml:space="preserve"> Person::printname() {  </w:t>
      </w:r>
    </w:p>
    <w:p w14:paraId="61B22207" w14:textId="4D891801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</w:rPr>
        <w:t xml:space="preserve">    cout &lt;&lt; ”Person name is: ” &lt;&lt; fname;  </w:t>
      </w:r>
    </w:p>
    <w:p w14:paraId="716E013C" w14:textId="58B7712B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</w:rPr>
        <w:t>}</w:t>
      </w:r>
    </w:p>
    <w:p w14:paraId="51111AC0" w14:textId="7FFA0615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</w:rPr>
        <w:t xml:space="preserve">  </w:t>
      </w:r>
    </w:p>
    <w:p w14:paraId="5E0AC6A4" w14:textId="7B4CEC57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</w:rPr>
        <w:t xml:space="preserve">int main() {  </w:t>
      </w:r>
    </w:p>
    <w:p w14:paraId="0F2F9873" w14:textId="7AEF75A8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</w:rPr>
        <w:t xml:space="preserve">    Person person1;  </w:t>
      </w:r>
    </w:p>
    <w:p w14:paraId="78A0174C" w14:textId="699C7BA9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</w:rPr>
        <w:t xml:space="preserve">    Person1.fname = ”Temuujin”;  </w:t>
      </w:r>
    </w:p>
    <w:p w14:paraId="2403922C" w14:textId="779B7E6D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</w:rPr>
        <w:t xml:space="preserve">    Person1.id = 12; </w:t>
      </w:r>
    </w:p>
    <w:p w14:paraId="1B67442E" w14:textId="5EAD05B9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8200"/>
        </w:rPr>
        <w:t xml:space="preserve">    </w:t>
      </w:r>
    </w:p>
    <w:p w14:paraId="6FC02175" w14:textId="36A51C3F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8200"/>
        </w:rPr>
        <w:t xml:space="preserve">    //printname()-г дуудаж байна.</w:t>
      </w:r>
      <w:r w:rsidRPr="4F9DA4BF">
        <w:rPr>
          <w:rFonts w:ascii="Consolas" w:eastAsia="Consolas" w:hAnsi="Consolas" w:cs="Consolas"/>
          <w:color w:val="000000" w:themeColor="text1"/>
        </w:rPr>
        <w:t xml:space="preserve">  </w:t>
      </w:r>
    </w:p>
    <w:p w14:paraId="1B72AAA5" w14:textId="4736909A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</w:rPr>
        <w:t xml:space="preserve">    person1.printname();  </w:t>
      </w:r>
    </w:p>
    <w:p w14:paraId="553AD441" w14:textId="3A3D1536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</w:rPr>
        <w:t xml:space="preserve">    cout &lt;&lt; endl; </w:t>
      </w:r>
    </w:p>
    <w:p w14:paraId="11D709D7" w14:textId="09787B9E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8200"/>
        </w:rPr>
        <w:t xml:space="preserve">    //printid() -г дуудаж байна.</w:t>
      </w:r>
      <w:r w:rsidRPr="4F9DA4BF">
        <w:rPr>
          <w:rFonts w:ascii="Consolas" w:eastAsia="Consolas" w:hAnsi="Consolas" w:cs="Consolas"/>
          <w:color w:val="000000" w:themeColor="text1"/>
        </w:rPr>
        <w:t xml:space="preserve">  </w:t>
      </w:r>
    </w:p>
    <w:p w14:paraId="7243263B" w14:textId="4090348A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</w:rPr>
        <w:t xml:space="preserve">    </w:t>
      </w:r>
      <w:r w:rsidRPr="4F9DA4BF">
        <w:rPr>
          <w:rFonts w:ascii="Consolas" w:eastAsia="Consolas" w:hAnsi="Consolas" w:cs="Consolas"/>
          <w:b/>
          <w:bCs/>
          <w:color w:val="006699"/>
        </w:rPr>
        <w:t>return</w:t>
      </w:r>
      <w:r w:rsidRPr="4F9DA4BF">
        <w:rPr>
          <w:rFonts w:ascii="Consolas" w:eastAsia="Consolas" w:hAnsi="Consolas" w:cs="Consolas"/>
          <w:color w:val="000000" w:themeColor="text1"/>
        </w:rPr>
        <w:t xml:space="preserve"> 0;  </w:t>
      </w:r>
    </w:p>
    <w:p w14:paraId="4CF7C2D6" w14:textId="793FDA21" w:rsidR="4F9DA4BF" w:rsidRDefault="4F9DA4BF" w:rsidP="4F9DA4BF">
      <w:pPr>
        <w:pStyle w:val="ListParagraph"/>
        <w:numPr>
          <w:ilvl w:val="0"/>
          <w:numId w:val="36"/>
        </w:numPr>
        <w:spacing w:line="240" w:lineRule="exact"/>
        <w:ind w:left="675"/>
      </w:pPr>
      <w:r w:rsidRPr="4F9DA4BF">
        <w:rPr>
          <w:rFonts w:ascii="Consolas" w:eastAsia="Consolas" w:hAnsi="Consolas" w:cs="Consolas"/>
          <w:color w:val="000000" w:themeColor="text1"/>
        </w:rPr>
        <w:t xml:space="preserve">}  </w:t>
      </w:r>
    </w:p>
    <w:p w14:paraId="5F9FA955" w14:textId="0438331D" w:rsidR="4F9DA4BF" w:rsidRDefault="4F9DA4BF" w:rsidP="4F9DA4BF">
      <w:pPr>
        <w:pStyle w:val="BodyText"/>
      </w:pPr>
    </w:p>
    <w:p w14:paraId="09B2357E" w14:textId="4D4D8311" w:rsidR="4F9DA4BF" w:rsidRDefault="4F9DA4BF" w:rsidP="4F9DA4BF">
      <w:pPr>
        <w:pStyle w:val="BodyText"/>
      </w:pPr>
      <w:r>
        <w:t>Үр дүн:</w:t>
      </w:r>
    </w:p>
    <w:p w14:paraId="2EFA98D1" w14:textId="55878F84" w:rsidR="4F9DA4BF" w:rsidRDefault="4F9DA4BF" w:rsidP="4F9DA4BF">
      <w:pPr>
        <w:pStyle w:val="ListParagraph"/>
        <w:numPr>
          <w:ilvl w:val="0"/>
          <w:numId w:val="36"/>
        </w:numPr>
      </w:pPr>
      <w:r w:rsidRPr="4F9DA4BF">
        <w:t xml:space="preserve">Person name is: Temuujin  </w:t>
      </w:r>
    </w:p>
    <w:p w14:paraId="725A81AC" w14:textId="0FC6A6DB" w:rsidR="4F9DA4BF" w:rsidRDefault="4F9DA4BF" w:rsidP="4F9DA4BF">
      <w:pPr>
        <w:pStyle w:val="ListParagraph"/>
        <w:numPr>
          <w:ilvl w:val="0"/>
          <w:numId w:val="36"/>
        </w:numPr>
      </w:pPr>
      <w:r w:rsidRPr="4F9DA4BF">
        <w:t xml:space="preserve">Person id: 12  </w:t>
      </w:r>
    </w:p>
    <w:p w14:paraId="2A370610" w14:textId="2DEAC58B" w:rsidR="4F9DA4BF" w:rsidRDefault="4F9DA4BF" w:rsidP="4F9DA4BF"/>
    <w:p w14:paraId="3F2D2DDD" w14:textId="632ADDB2" w:rsidR="4F9DA4BF" w:rsidRDefault="4F9DA4BF" w:rsidP="4F9DA4BF">
      <w:r w:rsidRPr="4F9DA4BF">
        <w:t xml:space="preserve">Классын тодорхойлолт дотор тодорхойлогдож буй гишүүн функц  нь өгөгдмөл утгаара дотоод мөр функц байдаг гэхдээ мэдээж класс биш ямарч функцийг </w:t>
      </w:r>
    </w:p>
    <w:bookmarkEnd w:id="0"/>
    <w:p w14:paraId="0F7AC55A" w14:textId="1138C8BC" w:rsidR="4F9DA4BF" w:rsidRDefault="4F9DA4BF" w:rsidP="4F9DA4BF">
      <w:pPr>
        <w:pStyle w:val="BodyText"/>
      </w:pPr>
    </w:p>
    <w:p w14:paraId="676ADA8C" w14:textId="2DBD88BE" w:rsidR="4F9DA4BF" w:rsidRDefault="4F9DA4BF" w:rsidP="4F9DA4BF">
      <w:pPr>
        <w:pStyle w:val="BodyText"/>
      </w:pPr>
    </w:p>
    <w:p w14:paraId="47570FBC" w14:textId="07D40356" w:rsidR="4F9DA4BF" w:rsidRDefault="4F9DA4BF" w:rsidP="4F9DA4BF">
      <w:pPr>
        <w:pStyle w:val="BodyText"/>
      </w:pPr>
    </w:p>
    <w:sectPr w:rsidR="4F9DA4BF" w:rsidSect="00546917">
      <w:footerReference w:type="default" r:id="rId9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E226D" w14:textId="77777777" w:rsidR="00B42AF8" w:rsidRDefault="00B42AF8">
      <w:r>
        <w:separator/>
      </w:r>
    </w:p>
  </w:endnote>
  <w:endnote w:type="continuationSeparator" w:id="0">
    <w:p w14:paraId="3E217B3D" w14:textId="77777777" w:rsidR="00B42AF8" w:rsidRDefault="00B42AF8">
      <w:r>
        <w:continuationSeparator/>
      </w:r>
    </w:p>
  </w:endnote>
  <w:endnote w:type="continuationNotice" w:id="1">
    <w:p w14:paraId="79415CE7" w14:textId="77777777" w:rsidR="00B42AF8" w:rsidRDefault="00B42A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81121" w14:textId="52DD181F" w:rsidR="008F0BF4" w:rsidRPr="008466CD" w:rsidRDefault="008F0BF4">
    <w:pPr>
      <w:pStyle w:val="Footer"/>
      <w:rPr>
        <w:lang w:val="mn-MN"/>
      </w:rPr>
    </w:pPr>
    <w:r>
      <w:t xml:space="preserve">Хуудас </w:t>
    </w:r>
    <w:r>
      <w:fldChar w:fldCharType="begin"/>
    </w:r>
    <w:r>
      <w:instrText>PAGE</w:instrText>
    </w:r>
    <w:r>
      <w:fldChar w:fldCharType="separate"/>
    </w:r>
    <w:r w:rsidR="00B97E50">
      <w:rPr>
        <w:noProof/>
      </w:rPr>
      <w:t>3</w:t>
    </w:r>
    <w:r>
      <w:fldChar w:fldCharType="end"/>
    </w:r>
    <w:r w:rsidR="008466CD">
      <w:tab/>
    </w:r>
    <w:r w:rsidR="008466CD">
      <w:tab/>
    </w:r>
    <w:r w:rsidR="008466CD">
      <w:tab/>
    </w:r>
    <w:r w:rsidR="008466CD">
      <w:tab/>
    </w:r>
    <w:r w:rsidR="008466CD">
      <w:tab/>
    </w:r>
    <w:r w:rsidR="008466CD">
      <w:tab/>
    </w:r>
    <w:r w:rsidR="008466CD">
      <w:tab/>
    </w:r>
    <w:r w:rsidR="008466CD">
      <w:tab/>
    </w:r>
    <w:r w:rsidR="008466CD">
      <w:tab/>
    </w:r>
    <w:r w:rsidR="008466CD">
      <w:tab/>
    </w:r>
    <w:r w:rsidR="008466CD">
      <w:tab/>
      <w:t>2018/09/</w:t>
    </w:r>
    <w:r w:rsidR="008466CD">
      <w:rPr>
        <w:lang w:val="mn-MN"/>
      </w:rPr>
      <w:t>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75E0F" w14:textId="77777777" w:rsidR="00B42AF8" w:rsidRDefault="00B42AF8">
      <w:r>
        <w:separator/>
      </w:r>
    </w:p>
  </w:footnote>
  <w:footnote w:type="continuationSeparator" w:id="0">
    <w:p w14:paraId="1B209385" w14:textId="77777777" w:rsidR="00B42AF8" w:rsidRDefault="00B42AF8">
      <w:r>
        <w:continuationSeparator/>
      </w:r>
    </w:p>
  </w:footnote>
  <w:footnote w:type="continuationNotice" w:id="1">
    <w:p w14:paraId="55117964" w14:textId="77777777" w:rsidR="00B42AF8" w:rsidRDefault="00B42AF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518B"/>
    <w:multiLevelType w:val="multilevel"/>
    <w:tmpl w:val="3550B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F22EC"/>
    <w:multiLevelType w:val="multilevel"/>
    <w:tmpl w:val="D728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A0D4E"/>
    <w:multiLevelType w:val="multilevel"/>
    <w:tmpl w:val="38E4F7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0D650732"/>
    <w:multiLevelType w:val="multilevel"/>
    <w:tmpl w:val="75ACD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6B7DE1"/>
    <w:multiLevelType w:val="multilevel"/>
    <w:tmpl w:val="E6AC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DE0805"/>
    <w:multiLevelType w:val="multilevel"/>
    <w:tmpl w:val="D1F43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D434C"/>
    <w:multiLevelType w:val="hybridMultilevel"/>
    <w:tmpl w:val="8B2C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6CF5"/>
    <w:multiLevelType w:val="multilevel"/>
    <w:tmpl w:val="72302A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8" w15:restartNumberingAfterBreak="0">
    <w:nsid w:val="1B246427"/>
    <w:multiLevelType w:val="multilevel"/>
    <w:tmpl w:val="0298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C86BF8"/>
    <w:multiLevelType w:val="multilevel"/>
    <w:tmpl w:val="B260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1D255C15"/>
    <w:multiLevelType w:val="multilevel"/>
    <w:tmpl w:val="BB80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C23F45"/>
    <w:multiLevelType w:val="multilevel"/>
    <w:tmpl w:val="00D2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A23661"/>
    <w:multiLevelType w:val="multilevel"/>
    <w:tmpl w:val="B2EEE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83014F"/>
    <w:multiLevelType w:val="hybridMultilevel"/>
    <w:tmpl w:val="D8C0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128E1"/>
    <w:multiLevelType w:val="multilevel"/>
    <w:tmpl w:val="DA9A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5A0C44"/>
    <w:multiLevelType w:val="multilevel"/>
    <w:tmpl w:val="8C10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0264A5"/>
    <w:multiLevelType w:val="multilevel"/>
    <w:tmpl w:val="92041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532FF8"/>
    <w:multiLevelType w:val="multilevel"/>
    <w:tmpl w:val="135C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C84C07"/>
    <w:multiLevelType w:val="multilevel"/>
    <w:tmpl w:val="F242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3E64EF"/>
    <w:multiLevelType w:val="multilevel"/>
    <w:tmpl w:val="8F74E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3973C48"/>
    <w:multiLevelType w:val="multilevel"/>
    <w:tmpl w:val="9C563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6D44AE"/>
    <w:multiLevelType w:val="multilevel"/>
    <w:tmpl w:val="05D2A4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22" w15:restartNumberingAfterBreak="0">
    <w:nsid w:val="47C632A1"/>
    <w:multiLevelType w:val="multilevel"/>
    <w:tmpl w:val="08BEA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DA4519"/>
    <w:multiLevelType w:val="multilevel"/>
    <w:tmpl w:val="0D7A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7B4FBE"/>
    <w:multiLevelType w:val="multilevel"/>
    <w:tmpl w:val="F3B4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DF0061"/>
    <w:multiLevelType w:val="multilevel"/>
    <w:tmpl w:val="708E65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 w15:restartNumberingAfterBreak="0">
    <w:nsid w:val="4E9F697C"/>
    <w:multiLevelType w:val="hybridMultilevel"/>
    <w:tmpl w:val="FF168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76DEA"/>
    <w:multiLevelType w:val="multilevel"/>
    <w:tmpl w:val="0E5A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093006"/>
    <w:multiLevelType w:val="multilevel"/>
    <w:tmpl w:val="112E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BD44C8"/>
    <w:multiLevelType w:val="multilevel"/>
    <w:tmpl w:val="E5DA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331EA6"/>
    <w:multiLevelType w:val="multilevel"/>
    <w:tmpl w:val="F7703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7C5CD6"/>
    <w:multiLevelType w:val="hybridMultilevel"/>
    <w:tmpl w:val="7C7C093A"/>
    <w:lvl w:ilvl="0" w:tplc="52166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0FB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387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5C4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949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D41C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AE7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2A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D83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E63B3"/>
    <w:multiLevelType w:val="multilevel"/>
    <w:tmpl w:val="16F8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62037F"/>
    <w:multiLevelType w:val="multilevel"/>
    <w:tmpl w:val="AFEC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65066B"/>
    <w:multiLevelType w:val="hybridMultilevel"/>
    <w:tmpl w:val="A13AA5DC"/>
    <w:lvl w:ilvl="0" w:tplc="5B24D2B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263C18"/>
    <w:multiLevelType w:val="multilevel"/>
    <w:tmpl w:val="545E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A854C6"/>
    <w:multiLevelType w:val="multilevel"/>
    <w:tmpl w:val="01CC6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9"/>
  </w:num>
  <w:num w:numId="3">
    <w:abstractNumId w:val="25"/>
  </w:num>
  <w:num w:numId="4">
    <w:abstractNumId w:val="6"/>
  </w:num>
  <w:num w:numId="5">
    <w:abstractNumId w:val="19"/>
  </w:num>
  <w:num w:numId="6">
    <w:abstractNumId w:val="21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</w:num>
  <w:num w:numId="9">
    <w:abstractNumId w:val="11"/>
  </w:num>
  <w:num w:numId="10">
    <w:abstractNumId w:val="14"/>
  </w:num>
  <w:num w:numId="11">
    <w:abstractNumId w:val="16"/>
  </w:num>
  <w:num w:numId="12">
    <w:abstractNumId w:val="0"/>
  </w:num>
  <w:num w:numId="13">
    <w:abstractNumId w:val="2"/>
  </w:num>
  <w:num w:numId="14">
    <w:abstractNumId w:val="15"/>
  </w:num>
  <w:num w:numId="15">
    <w:abstractNumId w:val="20"/>
  </w:num>
  <w:num w:numId="16">
    <w:abstractNumId w:val="10"/>
  </w:num>
  <w:num w:numId="17">
    <w:abstractNumId w:val="3"/>
  </w:num>
  <w:num w:numId="18">
    <w:abstractNumId w:val="22"/>
  </w:num>
  <w:num w:numId="19">
    <w:abstractNumId w:val="30"/>
  </w:num>
  <w:num w:numId="20">
    <w:abstractNumId w:val="23"/>
  </w:num>
  <w:num w:numId="21">
    <w:abstractNumId w:val="5"/>
  </w:num>
  <w:num w:numId="22">
    <w:abstractNumId w:val="7"/>
  </w:num>
  <w:num w:numId="23">
    <w:abstractNumId w:val="24"/>
  </w:num>
  <w:num w:numId="24">
    <w:abstractNumId w:val="8"/>
  </w:num>
  <w:num w:numId="25">
    <w:abstractNumId w:val="4"/>
  </w:num>
  <w:num w:numId="26">
    <w:abstractNumId w:val="35"/>
  </w:num>
  <w:num w:numId="27">
    <w:abstractNumId w:val="12"/>
  </w:num>
  <w:num w:numId="28">
    <w:abstractNumId w:val="18"/>
  </w:num>
  <w:num w:numId="29">
    <w:abstractNumId w:val="26"/>
  </w:num>
  <w:num w:numId="30">
    <w:abstractNumId w:val="36"/>
  </w:num>
  <w:num w:numId="31">
    <w:abstractNumId w:val="29"/>
  </w:num>
  <w:num w:numId="32">
    <w:abstractNumId w:val="33"/>
  </w:num>
  <w:num w:numId="33">
    <w:abstractNumId w:val="17"/>
  </w:num>
  <w:num w:numId="34">
    <w:abstractNumId w:val="27"/>
  </w:num>
  <w:num w:numId="35">
    <w:abstractNumId w:val="13"/>
  </w:num>
  <w:num w:numId="36">
    <w:abstractNumId w:val="28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9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F2"/>
    <w:rsid w:val="00020FA2"/>
    <w:rsid w:val="000873FB"/>
    <w:rsid w:val="000A5A8E"/>
    <w:rsid w:val="000C056B"/>
    <w:rsid w:val="000D00BE"/>
    <w:rsid w:val="000E5149"/>
    <w:rsid w:val="000E592D"/>
    <w:rsid w:val="000F2635"/>
    <w:rsid w:val="000F5F4E"/>
    <w:rsid w:val="000F5F9D"/>
    <w:rsid w:val="0010785A"/>
    <w:rsid w:val="001101EF"/>
    <w:rsid w:val="0012228B"/>
    <w:rsid w:val="001375A7"/>
    <w:rsid w:val="00163E09"/>
    <w:rsid w:val="00164803"/>
    <w:rsid w:val="001758F5"/>
    <w:rsid w:val="001979C3"/>
    <w:rsid w:val="001F5AAA"/>
    <w:rsid w:val="00216D36"/>
    <w:rsid w:val="002237C6"/>
    <w:rsid w:val="00250F71"/>
    <w:rsid w:val="00273857"/>
    <w:rsid w:val="00281F8F"/>
    <w:rsid w:val="002849F4"/>
    <w:rsid w:val="00291B3F"/>
    <w:rsid w:val="002A15D2"/>
    <w:rsid w:val="002A4453"/>
    <w:rsid w:val="002D47BE"/>
    <w:rsid w:val="002E71DC"/>
    <w:rsid w:val="0030157A"/>
    <w:rsid w:val="003059B5"/>
    <w:rsid w:val="00305C37"/>
    <w:rsid w:val="00310916"/>
    <w:rsid w:val="003154E6"/>
    <w:rsid w:val="00340D29"/>
    <w:rsid w:val="00341756"/>
    <w:rsid w:val="003656E9"/>
    <w:rsid w:val="003913FA"/>
    <w:rsid w:val="003A1F42"/>
    <w:rsid w:val="003D306E"/>
    <w:rsid w:val="003F59BD"/>
    <w:rsid w:val="00406F8C"/>
    <w:rsid w:val="00456C50"/>
    <w:rsid w:val="004770DC"/>
    <w:rsid w:val="004A4B1A"/>
    <w:rsid w:val="004D77A5"/>
    <w:rsid w:val="004E3DD4"/>
    <w:rsid w:val="004F59AA"/>
    <w:rsid w:val="00546917"/>
    <w:rsid w:val="005472D3"/>
    <w:rsid w:val="00572499"/>
    <w:rsid w:val="00575E8F"/>
    <w:rsid w:val="00583FA0"/>
    <w:rsid w:val="00597314"/>
    <w:rsid w:val="005C7650"/>
    <w:rsid w:val="005D68B1"/>
    <w:rsid w:val="005D7017"/>
    <w:rsid w:val="005E2E53"/>
    <w:rsid w:val="00606C01"/>
    <w:rsid w:val="00641DE1"/>
    <w:rsid w:val="006629FE"/>
    <w:rsid w:val="00672F6E"/>
    <w:rsid w:val="00695C82"/>
    <w:rsid w:val="006B10F7"/>
    <w:rsid w:val="006B3616"/>
    <w:rsid w:val="006B5156"/>
    <w:rsid w:val="006C6716"/>
    <w:rsid w:val="006C79A2"/>
    <w:rsid w:val="006E2102"/>
    <w:rsid w:val="006E4738"/>
    <w:rsid w:val="007020AE"/>
    <w:rsid w:val="0072514A"/>
    <w:rsid w:val="00785D4F"/>
    <w:rsid w:val="007A1B54"/>
    <w:rsid w:val="007C1D50"/>
    <w:rsid w:val="007D24E1"/>
    <w:rsid w:val="0082386E"/>
    <w:rsid w:val="00824779"/>
    <w:rsid w:val="0083497B"/>
    <w:rsid w:val="008466CD"/>
    <w:rsid w:val="00872960"/>
    <w:rsid w:val="00887B6A"/>
    <w:rsid w:val="008B0BAA"/>
    <w:rsid w:val="008B1A9D"/>
    <w:rsid w:val="008C22E1"/>
    <w:rsid w:val="008E63C7"/>
    <w:rsid w:val="008E681B"/>
    <w:rsid w:val="008F09EA"/>
    <w:rsid w:val="008F0BF4"/>
    <w:rsid w:val="00900B5C"/>
    <w:rsid w:val="00927A5A"/>
    <w:rsid w:val="009711F5"/>
    <w:rsid w:val="009A303A"/>
    <w:rsid w:val="009B6D2B"/>
    <w:rsid w:val="009B78C2"/>
    <w:rsid w:val="009D1628"/>
    <w:rsid w:val="009D73E1"/>
    <w:rsid w:val="009E7DDF"/>
    <w:rsid w:val="00A05BE7"/>
    <w:rsid w:val="00A31798"/>
    <w:rsid w:val="00A42E30"/>
    <w:rsid w:val="00A560CF"/>
    <w:rsid w:val="00A60859"/>
    <w:rsid w:val="00AC4C96"/>
    <w:rsid w:val="00AE204D"/>
    <w:rsid w:val="00AE6C0C"/>
    <w:rsid w:val="00AE73AA"/>
    <w:rsid w:val="00B0677B"/>
    <w:rsid w:val="00B108E9"/>
    <w:rsid w:val="00B14529"/>
    <w:rsid w:val="00B279A0"/>
    <w:rsid w:val="00B42AF8"/>
    <w:rsid w:val="00B47DAF"/>
    <w:rsid w:val="00B62D3E"/>
    <w:rsid w:val="00B871CE"/>
    <w:rsid w:val="00B90838"/>
    <w:rsid w:val="00B96421"/>
    <w:rsid w:val="00B97E50"/>
    <w:rsid w:val="00BA348C"/>
    <w:rsid w:val="00BC1F97"/>
    <w:rsid w:val="00C06E93"/>
    <w:rsid w:val="00C2174D"/>
    <w:rsid w:val="00C33493"/>
    <w:rsid w:val="00C35E18"/>
    <w:rsid w:val="00C5654F"/>
    <w:rsid w:val="00C66EC9"/>
    <w:rsid w:val="00C670AA"/>
    <w:rsid w:val="00C728A7"/>
    <w:rsid w:val="00C72FFD"/>
    <w:rsid w:val="00C73050"/>
    <w:rsid w:val="00C91995"/>
    <w:rsid w:val="00CB519E"/>
    <w:rsid w:val="00CC0096"/>
    <w:rsid w:val="00CC282F"/>
    <w:rsid w:val="00CC424C"/>
    <w:rsid w:val="00CC66D6"/>
    <w:rsid w:val="00D17D36"/>
    <w:rsid w:val="00D6157E"/>
    <w:rsid w:val="00D63CF7"/>
    <w:rsid w:val="00D73C05"/>
    <w:rsid w:val="00DA050A"/>
    <w:rsid w:val="00DE2E53"/>
    <w:rsid w:val="00DF17A2"/>
    <w:rsid w:val="00DF7DF2"/>
    <w:rsid w:val="00E267CC"/>
    <w:rsid w:val="00E71A51"/>
    <w:rsid w:val="00E832F0"/>
    <w:rsid w:val="00E852EA"/>
    <w:rsid w:val="00E91EAB"/>
    <w:rsid w:val="00EA6AC3"/>
    <w:rsid w:val="00EB3C88"/>
    <w:rsid w:val="00EF6E64"/>
    <w:rsid w:val="00F54890"/>
    <w:rsid w:val="00F5655E"/>
    <w:rsid w:val="00F609C6"/>
    <w:rsid w:val="00F72942"/>
    <w:rsid w:val="00F77DBE"/>
    <w:rsid w:val="00FA592D"/>
    <w:rsid w:val="00FC0475"/>
    <w:rsid w:val="00FC7680"/>
    <w:rsid w:val="00FD63E1"/>
    <w:rsid w:val="00FE7D33"/>
    <w:rsid w:val="00FE7E9A"/>
    <w:rsid w:val="0F274887"/>
    <w:rsid w:val="4F9DA4BF"/>
    <w:rsid w:val="6F09D2A1"/>
    <w:rsid w:val="7D50C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4F8D7E9"/>
  <w15:docId w15:val="{48F5B3C9-A89B-44F9-BC75-C5D85259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link w:val="Heading1Char"/>
    <w:uiPriority w:val="9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HTMLPreformatted">
    <w:name w:val="HTML Preformatted"/>
    <w:basedOn w:val="Normal"/>
    <w:link w:val="HTMLPreformattedChar"/>
    <w:uiPriority w:val="99"/>
    <w:unhideWhenUsed/>
    <w:rsid w:val="001979C3"/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9C3"/>
    <w:rPr>
      <w:rFonts w:ascii="Consolas" w:hAnsi="Consolas" w:cs="Mangal"/>
      <w:color w:val="00000A"/>
      <w:szCs w:val="18"/>
    </w:rPr>
  </w:style>
  <w:style w:type="character" w:customStyle="1" w:styleId="com">
    <w:name w:val="com"/>
    <w:basedOn w:val="DefaultParagraphFont"/>
    <w:rsid w:val="00C33493"/>
  </w:style>
  <w:style w:type="character" w:customStyle="1" w:styleId="pln">
    <w:name w:val="pln"/>
    <w:basedOn w:val="DefaultParagraphFont"/>
    <w:rsid w:val="00C33493"/>
  </w:style>
  <w:style w:type="character" w:customStyle="1" w:styleId="str">
    <w:name w:val="str"/>
    <w:basedOn w:val="DefaultParagraphFont"/>
    <w:rsid w:val="00C33493"/>
  </w:style>
  <w:style w:type="character" w:customStyle="1" w:styleId="kwd">
    <w:name w:val="kwd"/>
    <w:basedOn w:val="DefaultParagraphFont"/>
    <w:rsid w:val="00C33493"/>
  </w:style>
  <w:style w:type="character" w:customStyle="1" w:styleId="pun">
    <w:name w:val="pun"/>
    <w:basedOn w:val="DefaultParagraphFont"/>
    <w:rsid w:val="00C33493"/>
  </w:style>
  <w:style w:type="paragraph" w:styleId="TOCHeading">
    <w:name w:val="TOC Heading"/>
    <w:basedOn w:val="Heading1"/>
    <w:next w:val="Normal"/>
    <w:uiPriority w:val="39"/>
    <w:unhideWhenUsed/>
    <w:qFormat/>
    <w:rsid w:val="0030157A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0157A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30157A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30157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157A"/>
    <w:rPr>
      <w:rFonts w:ascii="Times New Roman" w:hAnsi="Times New Roman"/>
      <w:color w:val="00000A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30157A"/>
    <w:rPr>
      <w:rFonts w:cs="Mangal"/>
      <w:szCs w:val="21"/>
    </w:rPr>
  </w:style>
  <w:style w:type="character" w:customStyle="1" w:styleId="comment2">
    <w:name w:val="comment2"/>
    <w:basedOn w:val="DefaultParagraphFont"/>
    <w:rsid w:val="00C91995"/>
    <w:rPr>
      <w:color w:val="008200"/>
      <w:bdr w:val="none" w:sz="0" w:space="0" w:color="auto" w:frame="1"/>
    </w:rPr>
  </w:style>
  <w:style w:type="character" w:customStyle="1" w:styleId="preprocessor2">
    <w:name w:val="preprocessor2"/>
    <w:basedOn w:val="DefaultParagraphFont"/>
    <w:rsid w:val="00C91995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C91995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C91995"/>
    <w:rPr>
      <w:color w:val="0000FF"/>
      <w:bdr w:val="none" w:sz="0" w:space="0" w:color="auto" w:frame="1"/>
    </w:rPr>
  </w:style>
  <w:style w:type="paragraph" w:styleId="NormalWeb">
    <w:name w:val="Normal (Web)"/>
    <w:basedOn w:val="Normal"/>
    <w:uiPriority w:val="99"/>
    <w:unhideWhenUsed/>
    <w:rsid w:val="00C06E9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C06E93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E63C7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63C7"/>
    <w:rPr>
      <w:rFonts w:ascii="Times New Roman" w:hAnsi="Times New Roman" w:cs="Mangal"/>
      <w:color w:val="00000A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8E63C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63C7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63C7"/>
    <w:rPr>
      <w:rFonts w:ascii="Times New Roman" w:hAnsi="Times New Roman" w:cs="Mangal"/>
      <w:color w:val="00000A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8E63C7"/>
    <w:rPr>
      <w:vertAlign w:val="superscrip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76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5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classes-and-objec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69eedc6f-0eae-494a-8ea4-735595249b0c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Und18</b:Tag>
    <b:SourceType>DocumentFromInternetSite</b:SourceType>
    <b:Guid>{C719A1B6-DEAA-4771-B47E-98E0AB0C1223}</b:Guid>
    <b:Title>Understand C++ function with examples</b:Title>
    <b:InternetSiteTitle>Understand C++ function with examples</b:InternetSiteTitle>
    <b:Year>2018</b:Year>
    <b:Month>09</b:Month>
    <b:Day>09</b:Day>
    <b:URL>https://www.programiz.com/cpp-programming/function</b:URL>
    <b:RefOrder>3</b:RefOrder>
  </b:Source>
  <b:Source>
    <b:Tag>ЖПү08</b:Tag>
    <b:SourceType>Book</b:SourceType>
    <b:Guid>{CCDC6070-3C6E-4CEC-A4F4-110DD41A0053}</b:Guid>
    <b:Author>
      <b:Author>
        <b:NameList>
          <b:Person>
            <b:Last>Ж.Пүрэв</b:Last>
          </b:Person>
        </b:NameList>
      </b:Author>
    </b:Author>
    <b:Title>Объект хандлагат технологийн С++ програмчлал</b:Title>
    <b:Year>2008</b:Year>
    <b:City>Улаанбаатар</b:City>
    <b:RefOrder>2</b:RefOrder>
  </b:Source>
  <b:Source>
    <b:Tag>Wha</b:Tag>
    <b:SourceType>DocumentFromInternetSite</b:SourceType>
    <b:Guid>{2DAB84AF-DB6C-4107-8413-0E0E84192438}</b:Guid>
    <b:Title>What is a Memory Address? - Definition from Techopedia</b:Title>
    <b:InternetSiteTitle> Definition from Techopedia</b:InternetSiteTitle>
    <b:URL>https://www.techopedia.com/definition/323/memory-address</b:URL>
    <b:RefOrder>4</b:RefOrder>
  </b:Source>
  <b:Source>
    <b:Tag>htt18</b:Tag>
    <b:SourceType>DocumentFromInternetSite</b:SourceType>
    <b:Guid>{BAE23433-3FF1-4FB5-BFCE-248D84CC20ED}</b:Guid>
    <b:Title>https://en.wikipedia.org/wiki/Memory_address</b:Title>
    <b:YearAccessed>2018</b:YearAccessed>
    <b:MonthAccessed>09</b:MonthAccessed>
    <b:DayAccessed>12</b:DayAccessed>
    <b:URL>https://en.wikipedia.org/wiki/Memory_address</b:URL>
    <b:RefOrder>1</b:RefOrder>
  </b:Source>
</b:Sources>
</file>

<file path=customXml/itemProps1.xml><?xml version="1.0" encoding="utf-8"?>
<ds:datastoreItem xmlns:ds="http://schemas.openxmlformats.org/officeDocument/2006/customXml" ds:itemID="{A175714E-A09B-4888-B293-0B358D217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l.</dc:creator>
  <dc:description/>
  <cp:lastModifiedBy>Bid nar</cp:lastModifiedBy>
  <cp:revision>27</cp:revision>
  <dcterms:created xsi:type="dcterms:W3CDTF">2018-09-19T01:27:00Z</dcterms:created>
  <dcterms:modified xsi:type="dcterms:W3CDTF">2018-09-26T01:08:00Z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