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B39" w:rsidRDefault="00E02B39" w:rsidP="00E02B39">
      <w:pPr>
        <w:pStyle w:val="Heading1"/>
      </w:pPr>
      <w:r>
        <w:t xml:space="preserve">Benchmarking tool </w:t>
      </w:r>
      <w:r>
        <w:br/>
        <w:t>List of how it works and some issues identified</w:t>
      </w:r>
    </w:p>
    <w:p w:rsidR="00E02B39" w:rsidRPr="00E02B39" w:rsidRDefault="00E02B39" w:rsidP="00E02B39"/>
    <w:p w:rsidR="00E02B39" w:rsidRPr="00393731" w:rsidRDefault="00E02B39" w:rsidP="00E02B39">
      <w:pPr>
        <w:rPr>
          <w:b/>
        </w:rPr>
      </w:pPr>
      <w:r w:rsidRPr="00393731">
        <w:rPr>
          <w:b/>
        </w:rPr>
        <w:t xml:space="preserve">Integration/standalone </w:t>
      </w:r>
    </w:p>
    <w:p w:rsidR="00E02B39" w:rsidRDefault="00E02B39" w:rsidP="001F746B">
      <w:pPr>
        <w:pStyle w:val="ListParagraph"/>
        <w:numPr>
          <w:ilvl w:val="0"/>
          <w:numId w:val="1"/>
        </w:numPr>
      </w:pPr>
      <w:r>
        <w:t xml:space="preserve">Confirm </w:t>
      </w:r>
      <w:r>
        <w:t xml:space="preserve">that the tool </w:t>
      </w:r>
      <w:r>
        <w:t>is</w:t>
      </w:r>
      <w:r>
        <w:t xml:space="preserve"> created with the ability to be a standalone tool if needed. </w:t>
      </w:r>
    </w:p>
    <w:p w:rsidR="00E02B39" w:rsidRDefault="00E02B39" w:rsidP="001F746B">
      <w:pPr>
        <w:pStyle w:val="ListParagraph"/>
        <w:numPr>
          <w:ilvl w:val="0"/>
          <w:numId w:val="1"/>
        </w:numPr>
      </w:pPr>
      <w:r>
        <w:t>Will any ACODE user log into the ACODE website and be able to access the tool?</w:t>
      </w:r>
    </w:p>
    <w:p w:rsidR="00E02B39" w:rsidRDefault="00E02B39" w:rsidP="00E02B39">
      <w:pPr>
        <w:pStyle w:val="ListParagraph"/>
        <w:numPr>
          <w:ilvl w:val="0"/>
          <w:numId w:val="1"/>
        </w:numPr>
      </w:pPr>
      <w:r>
        <w:t>If accessed within the ACODE website, will the user’s name be identified?</w:t>
      </w:r>
    </w:p>
    <w:p w:rsidR="00E02B39" w:rsidRDefault="00E02B39" w:rsidP="00E02B39">
      <w:pPr>
        <w:pStyle w:val="ListParagraph"/>
        <w:numPr>
          <w:ilvl w:val="0"/>
          <w:numId w:val="1"/>
        </w:numPr>
      </w:pPr>
      <w:r>
        <w:t>Will that name be used instead of how the testing site is currently displaying e.g. Team member 1, or when the ADD TEAM MEMBER button is clicked it will identify the user from their login?</w:t>
      </w:r>
    </w:p>
    <w:p w:rsidR="00E02B39" w:rsidRPr="00393731" w:rsidRDefault="00E02B39" w:rsidP="00E02B39">
      <w:pPr>
        <w:rPr>
          <w:b/>
        </w:rPr>
      </w:pPr>
      <w:r w:rsidRPr="00393731">
        <w:rPr>
          <w:b/>
        </w:rPr>
        <w:t>Institution/unit profile</w:t>
      </w:r>
      <w:r>
        <w:rPr>
          <w:b/>
        </w:rPr>
        <w:t xml:space="preserve"> PLUS Educational technology snapshot</w:t>
      </w:r>
    </w:p>
    <w:p w:rsidR="00E02B39" w:rsidRDefault="00E02B39" w:rsidP="00E02B39">
      <w:pPr>
        <w:pStyle w:val="ListParagraph"/>
        <w:numPr>
          <w:ilvl w:val="0"/>
          <w:numId w:val="2"/>
        </w:numPr>
      </w:pPr>
      <w:r>
        <w:t>Can type text.</w:t>
      </w:r>
    </w:p>
    <w:p w:rsidR="00E02B39" w:rsidRDefault="00E02B39" w:rsidP="00E02B39">
      <w:pPr>
        <w:pStyle w:val="ListParagraph"/>
        <w:numPr>
          <w:ilvl w:val="0"/>
          <w:numId w:val="2"/>
        </w:numPr>
      </w:pPr>
      <w:r>
        <w:t>Can edit typed text.</w:t>
      </w:r>
    </w:p>
    <w:p w:rsidR="00E02B39" w:rsidRDefault="00E02B39" w:rsidP="00E02B39">
      <w:pPr>
        <w:pStyle w:val="ListParagraph"/>
        <w:numPr>
          <w:ilvl w:val="0"/>
          <w:numId w:val="2"/>
        </w:numPr>
      </w:pPr>
      <w:r>
        <w:t>X is available to remove all typed text in the field.</w:t>
      </w:r>
    </w:p>
    <w:p w:rsidR="00E02B39" w:rsidRDefault="00E02B39" w:rsidP="00E02B39">
      <w:pPr>
        <w:pStyle w:val="ListParagraph"/>
        <w:numPr>
          <w:ilvl w:val="0"/>
          <w:numId w:val="2"/>
        </w:numPr>
      </w:pPr>
      <w:r>
        <w:t>Can copy text and paste into it – becomes plain text.</w:t>
      </w:r>
    </w:p>
    <w:p w:rsidR="00E02B39" w:rsidRDefault="00E02B39" w:rsidP="00E02B39">
      <w:pPr>
        <w:pStyle w:val="ListParagraph"/>
        <w:numPr>
          <w:ilvl w:val="0"/>
          <w:numId w:val="2"/>
        </w:numPr>
      </w:pPr>
      <w:r>
        <w:t>No formatting options.</w:t>
      </w:r>
    </w:p>
    <w:p w:rsidR="00E02B39" w:rsidRDefault="00E02B39" w:rsidP="00E02B39">
      <w:pPr>
        <w:pStyle w:val="ListParagraph"/>
        <w:numPr>
          <w:ilvl w:val="0"/>
          <w:numId w:val="2"/>
        </w:numPr>
      </w:pPr>
      <w:r>
        <w:t xml:space="preserve">Can’t create new paragraphs (e.g. using Enter key). </w:t>
      </w:r>
    </w:p>
    <w:p w:rsidR="00E02B39" w:rsidRDefault="00E02B39" w:rsidP="00E02B39">
      <w:pPr>
        <w:pStyle w:val="ListParagraph"/>
        <w:numPr>
          <w:ilvl w:val="0"/>
          <w:numId w:val="2"/>
        </w:numPr>
      </w:pPr>
      <w:r>
        <w:t>Does not wrap text if there is too much for the space provided.</w:t>
      </w:r>
    </w:p>
    <w:p w:rsidR="00E02B39" w:rsidRDefault="00E02B39" w:rsidP="00E02B39">
      <w:pPr>
        <w:pStyle w:val="ListParagraph"/>
        <w:numPr>
          <w:ilvl w:val="0"/>
          <w:numId w:val="2"/>
        </w:numPr>
      </w:pPr>
      <w:r>
        <w:t>Can type a URL but it does not activate.</w:t>
      </w:r>
    </w:p>
    <w:p w:rsidR="00E02B39" w:rsidRDefault="00E02B39" w:rsidP="00E02B39">
      <w:pPr>
        <w:pStyle w:val="ListParagraph"/>
        <w:numPr>
          <w:ilvl w:val="0"/>
          <w:numId w:val="2"/>
        </w:numPr>
      </w:pPr>
      <w:r>
        <w:t>CONTINUE TO BENCHMARKS button takes you to the last benchmark you visited.</w:t>
      </w:r>
    </w:p>
    <w:p w:rsidR="00E02B39" w:rsidRDefault="00E02B39" w:rsidP="00E02B39">
      <w:r w:rsidRPr="00393731">
        <w:rPr>
          <w:b/>
        </w:rPr>
        <w:t>Institution/unit profile</w:t>
      </w:r>
      <w:r w:rsidRPr="00AE3FF5">
        <w:rPr>
          <w:b/>
        </w:rPr>
        <w:t xml:space="preserve"> specific</w:t>
      </w:r>
    </w:p>
    <w:p w:rsidR="00496D34" w:rsidRDefault="00496D34" w:rsidP="00E02B39">
      <w:pPr>
        <w:pStyle w:val="ListParagraph"/>
        <w:numPr>
          <w:ilvl w:val="0"/>
          <w:numId w:val="2"/>
        </w:numPr>
      </w:pPr>
      <w:r>
        <w:t>Still some duplication of fields.</w:t>
      </w:r>
    </w:p>
    <w:p w:rsidR="00E02B39" w:rsidRDefault="00E02B39" w:rsidP="00E02B39">
      <w:pPr>
        <w:pStyle w:val="ListParagraph"/>
        <w:numPr>
          <w:ilvl w:val="0"/>
          <w:numId w:val="2"/>
        </w:numPr>
      </w:pPr>
      <w:r>
        <w:t>Explanation is removed when you type in the field, but comes back if all of the added text in the field is removed.</w:t>
      </w:r>
      <w:r w:rsidRPr="00100D2C">
        <w:t xml:space="preserve"> </w:t>
      </w:r>
    </w:p>
    <w:p w:rsidR="00E02B39" w:rsidRDefault="00E02B39" w:rsidP="00E02B39">
      <w:pPr>
        <w:pStyle w:val="ListParagraph"/>
        <w:numPr>
          <w:ilvl w:val="0"/>
          <w:numId w:val="2"/>
        </w:numPr>
      </w:pPr>
      <w:r>
        <w:t xml:space="preserve">CONTINUE TO BENCHMARKS button is not activated unless all ‘required’ fields are populated. </w:t>
      </w:r>
    </w:p>
    <w:p w:rsidR="00E02B39" w:rsidRDefault="00E02B39" w:rsidP="00E02B39">
      <w:pPr>
        <w:pStyle w:val="ListParagraph"/>
        <w:numPr>
          <w:ilvl w:val="0"/>
          <w:numId w:val="3"/>
        </w:numPr>
      </w:pPr>
      <w:r>
        <w:t>Details are saved if you leave the screen.</w:t>
      </w:r>
    </w:p>
    <w:p w:rsidR="00E02B39" w:rsidRDefault="00E02B39" w:rsidP="00E02B39">
      <w:pPr>
        <w:pStyle w:val="ListParagraph"/>
        <w:keepNext/>
        <w:numPr>
          <w:ilvl w:val="0"/>
          <w:numId w:val="3"/>
        </w:numPr>
        <w:ind w:left="714" w:hanging="357"/>
      </w:pPr>
      <w:r>
        <w:t>Change the heading in the left menu.</w:t>
      </w:r>
    </w:p>
    <w:p w:rsidR="00E02B39" w:rsidRDefault="00E02B39" w:rsidP="00E02B39">
      <w:pPr>
        <w:ind w:left="720"/>
      </w:pPr>
      <w:r>
        <w:object w:dxaOrig="14715" w:dyaOrig="4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143.5pt" o:ole="">
            <v:imagedata r:id="rId5" o:title=""/>
          </v:shape>
          <o:OLEObject Type="Embed" ProgID="Visio.Drawing.11" ShapeID="_x0000_i1026" DrawAspect="Content" ObjectID="_1523278974" r:id="rId6"/>
        </w:object>
      </w:r>
    </w:p>
    <w:p w:rsidR="00E02B39" w:rsidRDefault="00E02B39" w:rsidP="00496D34">
      <w:pPr>
        <w:pStyle w:val="ListParagraph"/>
        <w:keepNext/>
        <w:numPr>
          <w:ilvl w:val="0"/>
          <w:numId w:val="4"/>
        </w:numPr>
        <w:ind w:left="811" w:hanging="357"/>
      </w:pPr>
      <w:r>
        <w:lastRenderedPageBreak/>
        <w:t>IE 11 is not displaying the hov</w:t>
      </w:r>
      <w:bookmarkStart w:id="0" w:name="_GoBack"/>
      <w:bookmarkEnd w:id="0"/>
      <w:r>
        <w:t xml:space="preserve">ers correctly. </w:t>
      </w:r>
      <w:r w:rsidRPr="00100D2C">
        <w:t>Displays OK in Firefox and Chrome.</w:t>
      </w:r>
    </w:p>
    <w:p w:rsidR="00E02B39" w:rsidRDefault="00E02B39" w:rsidP="00E02B39">
      <w:pPr>
        <w:ind w:left="814"/>
      </w:pPr>
      <w:r>
        <w:object w:dxaOrig="13345" w:dyaOrig="3661">
          <v:shape id="_x0000_i1027" type="#_x0000_t75" style="width:453pt;height:124.5pt" o:ole="">
            <v:imagedata r:id="rId7" o:title=""/>
          </v:shape>
          <o:OLEObject Type="Embed" ProgID="Visio.Drawing.11" ShapeID="_x0000_i1027" DrawAspect="Content" ObjectID="_1523278975" r:id="rId8"/>
        </w:object>
      </w:r>
    </w:p>
    <w:p w:rsidR="00E02B39" w:rsidRDefault="00E02B39" w:rsidP="00E02B39">
      <w:pPr>
        <w:ind w:left="94"/>
      </w:pPr>
    </w:p>
    <w:p w:rsidR="00E02B39" w:rsidRPr="00393731" w:rsidRDefault="00E02B39" w:rsidP="00E02B39">
      <w:pPr>
        <w:keepNext/>
        <w:rPr>
          <w:b/>
        </w:rPr>
      </w:pPr>
      <w:r>
        <w:rPr>
          <w:b/>
        </w:rPr>
        <w:t>Educational technology snapshot specific</w:t>
      </w:r>
    </w:p>
    <w:p w:rsidR="00E02B39" w:rsidRDefault="00E02B39" w:rsidP="00E02B39">
      <w:pPr>
        <w:pStyle w:val="ListParagraph"/>
        <w:numPr>
          <w:ilvl w:val="0"/>
          <w:numId w:val="2"/>
        </w:numPr>
      </w:pPr>
      <w:r>
        <w:t>Hover explanation does not display properly in IE 11.</w:t>
      </w:r>
    </w:p>
    <w:p w:rsidR="00E02B39" w:rsidRDefault="00E02B39" w:rsidP="00E02B39">
      <w:pPr>
        <w:pStyle w:val="ListParagraph"/>
        <w:numPr>
          <w:ilvl w:val="0"/>
          <w:numId w:val="2"/>
        </w:numPr>
      </w:pPr>
      <w:r>
        <w:t>Lost details from the snapshot – seemed to save sometimes but eventually going in and out of screens details were lost. Closed all browsers and cleared caches.</w:t>
      </w:r>
    </w:p>
    <w:p w:rsidR="00E02B39" w:rsidRDefault="00E02B39" w:rsidP="00E02B39">
      <w:pPr>
        <w:pStyle w:val="ListParagraph"/>
        <w:numPr>
          <w:ilvl w:val="0"/>
          <w:numId w:val="2"/>
        </w:numPr>
      </w:pPr>
      <w:r>
        <w:t>Hadn’t noticed the inconsistency with commas and semi-colons in a couple of hovers until zooming into the document. Please change any semi-solon to a comma in each of the following.</w:t>
      </w:r>
    </w:p>
    <w:p w:rsidR="00E02B39" w:rsidRDefault="00E02B39" w:rsidP="00E02B39">
      <w:pPr>
        <w:ind w:left="720"/>
      </w:pPr>
      <w:r>
        <w:object w:dxaOrig="8396" w:dyaOrig="2370">
          <v:shape id="_x0000_i1025" type="#_x0000_t75" style="width:378pt;height:106.5pt" o:ole="">
            <v:imagedata r:id="rId9" o:title=""/>
          </v:shape>
          <o:OLEObject Type="Embed" ProgID="Visio.Drawing.11" ShapeID="_x0000_i1025" DrawAspect="Content" ObjectID="_1523278976" r:id="rId10"/>
        </w:object>
      </w:r>
    </w:p>
    <w:p w:rsidR="00E02B39" w:rsidRDefault="00E02B39" w:rsidP="00E02B39"/>
    <w:p w:rsidR="00E02B39" w:rsidRPr="001F0DD7" w:rsidRDefault="00E02B39" w:rsidP="00E02B39">
      <w:pPr>
        <w:rPr>
          <w:b/>
        </w:rPr>
      </w:pPr>
      <w:r w:rsidRPr="001F0DD7">
        <w:rPr>
          <w:b/>
        </w:rPr>
        <w:t xml:space="preserve">Benchmarks – Self-assessment </w:t>
      </w:r>
    </w:p>
    <w:p w:rsidR="00E02B39" w:rsidRDefault="00E02B39" w:rsidP="00E02B39">
      <w:pPr>
        <w:pStyle w:val="ListParagraph"/>
        <w:numPr>
          <w:ilvl w:val="0"/>
          <w:numId w:val="5"/>
        </w:numPr>
      </w:pPr>
      <w:r>
        <w:t>Can type text.</w:t>
      </w:r>
    </w:p>
    <w:p w:rsidR="00E02B39" w:rsidRDefault="00E02B39" w:rsidP="00E02B39">
      <w:pPr>
        <w:pStyle w:val="ListParagraph"/>
        <w:numPr>
          <w:ilvl w:val="0"/>
          <w:numId w:val="5"/>
        </w:numPr>
      </w:pPr>
      <w:r>
        <w:t>Can edit typed text.</w:t>
      </w:r>
    </w:p>
    <w:p w:rsidR="00E02B39" w:rsidRDefault="00E02B39" w:rsidP="00E02B39">
      <w:pPr>
        <w:pStyle w:val="ListParagraph"/>
        <w:numPr>
          <w:ilvl w:val="0"/>
          <w:numId w:val="5"/>
        </w:numPr>
      </w:pPr>
      <w:r>
        <w:t>Can copy text and paste into it – becomes plain text.</w:t>
      </w:r>
    </w:p>
    <w:p w:rsidR="00E02B39" w:rsidRDefault="00E02B39" w:rsidP="00E02B39">
      <w:pPr>
        <w:pStyle w:val="ListParagraph"/>
        <w:numPr>
          <w:ilvl w:val="0"/>
          <w:numId w:val="5"/>
        </w:numPr>
      </w:pPr>
      <w:r>
        <w:t>No formatting options.</w:t>
      </w:r>
    </w:p>
    <w:p w:rsidR="00E02B39" w:rsidRDefault="00E02B39" w:rsidP="00E02B39">
      <w:pPr>
        <w:pStyle w:val="ListParagraph"/>
        <w:numPr>
          <w:ilvl w:val="0"/>
          <w:numId w:val="5"/>
        </w:numPr>
      </w:pPr>
      <w:r>
        <w:t>As it is plain text, links are lost from pasted text and text URLs are not activated.</w:t>
      </w:r>
    </w:p>
    <w:p w:rsidR="00E02B39" w:rsidRDefault="00E02B39" w:rsidP="00E02B39">
      <w:pPr>
        <w:pStyle w:val="ListParagraph"/>
        <w:numPr>
          <w:ilvl w:val="0"/>
          <w:numId w:val="5"/>
        </w:numPr>
      </w:pPr>
      <w:r>
        <w:t xml:space="preserve">Can create new paragraphs (e.g. using Enter key). </w:t>
      </w:r>
    </w:p>
    <w:p w:rsidR="00E02B39" w:rsidRDefault="00E02B39" w:rsidP="00E02B39">
      <w:pPr>
        <w:pStyle w:val="ListParagraph"/>
        <w:numPr>
          <w:ilvl w:val="0"/>
          <w:numId w:val="5"/>
        </w:numPr>
      </w:pPr>
      <w:r>
        <w:t>Text box has scrolling.</w:t>
      </w:r>
    </w:p>
    <w:p w:rsidR="00E02B39" w:rsidRDefault="00E02B39" w:rsidP="00E02B39">
      <w:pPr>
        <w:pStyle w:val="ListParagraph"/>
        <w:numPr>
          <w:ilvl w:val="0"/>
          <w:numId w:val="5"/>
        </w:numPr>
      </w:pPr>
      <w:r>
        <w:t>Details seemed to save by leaving the screen and going to another screen without clicking the Save button way down the bottom. This was misleading because when I closed the browser and cleared the cache and came back in, all was lost.</w:t>
      </w:r>
    </w:p>
    <w:p w:rsidR="00E02B39" w:rsidRDefault="00E02B39" w:rsidP="00E02B39">
      <w:pPr>
        <w:pStyle w:val="ListParagraph"/>
        <w:numPr>
          <w:ilvl w:val="0"/>
          <w:numId w:val="5"/>
        </w:numPr>
      </w:pPr>
      <w:r>
        <w:t>Added details and clicked the Save button. Cleared cache and closed browser. Re-entered and details lost.</w:t>
      </w:r>
    </w:p>
    <w:p w:rsidR="00E02B39" w:rsidRDefault="00E02B39" w:rsidP="00E02B39"/>
    <w:p w:rsidR="007822C5" w:rsidRPr="00854CF3" w:rsidRDefault="007822C5"/>
    <w:sectPr w:rsidR="007822C5" w:rsidRPr="00854CF3" w:rsidSect="00496D3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44430"/>
    <w:multiLevelType w:val="hybridMultilevel"/>
    <w:tmpl w:val="2B246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C030F7"/>
    <w:multiLevelType w:val="hybridMultilevel"/>
    <w:tmpl w:val="5A06F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836496"/>
    <w:multiLevelType w:val="hybridMultilevel"/>
    <w:tmpl w:val="596C0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706C4C"/>
    <w:multiLevelType w:val="hybridMultilevel"/>
    <w:tmpl w:val="F3C8C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183423"/>
    <w:multiLevelType w:val="hybridMultilevel"/>
    <w:tmpl w:val="AA0C031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39"/>
    <w:rsid w:val="0033443B"/>
    <w:rsid w:val="00364558"/>
    <w:rsid w:val="00496D34"/>
    <w:rsid w:val="006F2145"/>
    <w:rsid w:val="007822C5"/>
    <w:rsid w:val="00854CF3"/>
    <w:rsid w:val="00E02B39"/>
    <w:rsid w:val="00EF54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9EDE1-08B6-4008-B0FA-7F2BFF66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B39"/>
    <w:pPr>
      <w:spacing w:after="120"/>
    </w:pPr>
    <w:rPr>
      <w:rFonts w:ascii="Verdana" w:eastAsia="Calibri" w:hAnsi="Verdana" w:cs="Times New Roman"/>
    </w:rPr>
  </w:style>
  <w:style w:type="paragraph" w:styleId="Heading1">
    <w:name w:val="heading 1"/>
    <w:basedOn w:val="Normal"/>
    <w:next w:val="Normal"/>
    <w:link w:val="Heading1Char"/>
    <w:uiPriority w:val="9"/>
    <w:qFormat/>
    <w:rsid w:val="00E02B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E02B39"/>
    <w:pPr>
      <w:ind w:left="720"/>
      <w:contextualSpacing/>
    </w:pPr>
  </w:style>
  <w:style w:type="character" w:customStyle="1" w:styleId="ListParagraphChar">
    <w:name w:val="List Paragraph Char"/>
    <w:basedOn w:val="DefaultParagraphFont"/>
    <w:link w:val="ListParagraph"/>
    <w:uiPriority w:val="34"/>
    <w:rsid w:val="00E02B39"/>
    <w:rPr>
      <w:rFonts w:ascii="Verdana" w:eastAsia="Calibri" w:hAnsi="Verdana" w:cs="Times New Roman"/>
    </w:rPr>
  </w:style>
  <w:style w:type="character" w:customStyle="1" w:styleId="Heading1Char">
    <w:name w:val="Heading 1 Char"/>
    <w:basedOn w:val="DefaultParagraphFont"/>
    <w:link w:val="Heading1"/>
    <w:uiPriority w:val="9"/>
    <w:rsid w:val="00E02B3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2209</Characters>
  <Application>Microsoft Office Word</Application>
  <DocSecurity>0</DocSecurity>
  <Lines>18</Lines>
  <Paragraphs>5</Paragraphs>
  <ScaleCrop>false</ScaleCrop>
  <Company>University of Southern Queensland</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Glossop</dc:creator>
  <cp:keywords/>
  <dc:description/>
  <cp:lastModifiedBy>Pamela Glossop</cp:lastModifiedBy>
  <cp:revision>2</cp:revision>
  <dcterms:created xsi:type="dcterms:W3CDTF">2016-04-27T06:11:00Z</dcterms:created>
  <dcterms:modified xsi:type="dcterms:W3CDTF">2016-04-27T06:16:00Z</dcterms:modified>
</cp:coreProperties>
</file>