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840996" w14:textId="77777777" w:rsidR="005A058A" w:rsidRDefault="005A058A" w:rsidP="005A058A">
      <w:pPr>
        <w:tabs>
          <w:tab w:val="right" w:pos="13892"/>
        </w:tabs>
        <w:jc w:val="right"/>
        <w:rPr>
          <w:caps/>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caps/>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USQ branding </w:t>
      </w:r>
    </w:p>
    <w:p w14:paraId="06706B7B" w14:textId="77777777" w:rsidR="005A058A" w:rsidRDefault="005A058A" w:rsidP="005A058A">
      <w:pPr>
        <w:tabs>
          <w:tab w:val="right" w:pos="13892"/>
        </w:tabs>
        <w:jc w:val="right"/>
        <w:rPr>
          <w:caps/>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14:paraId="21D7F2B3" w14:textId="7C1EE753" w:rsidR="00DA5078" w:rsidRPr="00DA5078" w:rsidRDefault="00DA5078" w:rsidP="00DA5078">
      <w:pPr>
        <w:tabs>
          <w:tab w:val="right" w:pos="13892"/>
        </w:tabs>
        <w:rPr>
          <w:b/>
          <w:caps/>
          <w:color w:val="9BBB59" w:themeColor="accent3"/>
          <w:sz w:val="3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8721E">
        <w:rPr>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Gr8 Ideas</w:t>
      </w:r>
      <w:r w:rsidR="00F95692" w:rsidRPr="0028721E">
        <w:rPr>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icon</w:t>
      </w:r>
      <w:r>
        <w:rPr>
          <w:b/>
          <w:caps/>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b/>
      </w:r>
      <w:r w:rsidR="006C2020">
        <w:rPr>
          <w:b/>
          <w:caps/>
          <w:color w:val="9BBB59" w:themeColor="accent3"/>
          <w:sz w:val="3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Minimising Plagiarism</w:t>
      </w:r>
    </w:p>
    <w:p w14:paraId="74868C86" w14:textId="77777777" w:rsidR="00DA5078" w:rsidRDefault="00DA5078"/>
    <w:p w14:paraId="68C9E62A" w14:textId="77777777" w:rsidR="00DA5078" w:rsidRDefault="00DA5078"/>
    <w:tbl>
      <w:tblPr>
        <w:tblStyle w:val="TableGrid"/>
        <w:tblW w:w="0" w:type="auto"/>
        <w:tblLook w:val="04A0" w:firstRow="1" w:lastRow="0" w:firstColumn="1" w:lastColumn="0" w:noHBand="0" w:noVBand="1"/>
      </w:tblPr>
      <w:tblGrid>
        <w:gridCol w:w="4725"/>
        <w:gridCol w:w="4725"/>
        <w:gridCol w:w="4726"/>
      </w:tblGrid>
      <w:tr w:rsidR="00DA5078" w:rsidRPr="00116AA1" w14:paraId="2DEFCABA" w14:textId="77777777" w:rsidTr="00DA5078">
        <w:tc>
          <w:tcPr>
            <w:tcW w:w="4725" w:type="dxa"/>
          </w:tcPr>
          <w:p w14:paraId="684497B1" w14:textId="53B41F6C" w:rsidR="00E83E1D" w:rsidRDefault="009E3162" w:rsidP="00920B4D">
            <w:pPr>
              <w:rPr>
                <w:rFonts w:ascii="Arial" w:hAnsi="Arial" w:cs="Arial"/>
                <w:i/>
                <w:sz w:val="20"/>
                <w:szCs w:val="20"/>
              </w:rPr>
            </w:pPr>
            <w:r w:rsidRPr="00116AA1">
              <w:rPr>
                <w:rFonts w:ascii="Arial" w:hAnsi="Arial" w:cs="Arial"/>
                <w:i/>
                <w:sz w:val="20"/>
                <w:szCs w:val="20"/>
              </w:rPr>
              <w:t>“</w:t>
            </w:r>
            <w:r w:rsidR="00E83E1D">
              <w:rPr>
                <w:rFonts w:ascii="Arial" w:hAnsi="Arial" w:cs="Arial"/>
                <w:i/>
                <w:sz w:val="20"/>
                <w:szCs w:val="20"/>
              </w:rPr>
              <w:t>I teach my students the importance of reading widely</w:t>
            </w:r>
            <w:r w:rsidR="00E541A6">
              <w:rPr>
                <w:rFonts w:ascii="Arial" w:hAnsi="Arial" w:cs="Arial"/>
                <w:i/>
                <w:sz w:val="20"/>
                <w:szCs w:val="20"/>
              </w:rPr>
              <w:t>, t</w:t>
            </w:r>
            <w:r w:rsidR="00E83E1D">
              <w:rPr>
                <w:rFonts w:ascii="Arial" w:hAnsi="Arial" w:cs="Arial"/>
                <w:i/>
                <w:sz w:val="20"/>
                <w:szCs w:val="20"/>
              </w:rPr>
              <w:t xml:space="preserve">o consider the ideas of others’, </w:t>
            </w:r>
            <w:r w:rsidR="00E541A6">
              <w:rPr>
                <w:rFonts w:ascii="Arial" w:hAnsi="Arial" w:cs="Arial"/>
                <w:i/>
                <w:sz w:val="20"/>
                <w:szCs w:val="20"/>
              </w:rPr>
              <w:t xml:space="preserve">and ultimately </w:t>
            </w:r>
            <w:r w:rsidR="00E83E1D">
              <w:rPr>
                <w:rFonts w:ascii="Arial" w:hAnsi="Arial" w:cs="Arial"/>
                <w:i/>
                <w:sz w:val="20"/>
                <w:szCs w:val="20"/>
              </w:rPr>
              <w:t>develop an argument in their own voice</w:t>
            </w:r>
            <w:r w:rsidR="00E541A6">
              <w:rPr>
                <w:rFonts w:ascii="Arial" w:hAnsi="Arial" w:cs="Arial"/>
                <w:i/>
                <w:sz w:val="20"/>
                <w:szCs w:val="20"/>
              </w:rPr>
              <w:t xml:space="preserve">.” </w:t>
            </w:r>
            <w:r w:rsidR="00E83E1D">
              <w:rPr>
                <w:rFonts w:ascii="Arial" w:hAnsi="Arial" w:cs="Arial"/>
                <w:i/>
                <w:sz w:val="20"/>
                <w:szCs w:val="20"/>
              </w:rPr>
              <w:t xml:space="preserve">  </w:t>
            </w:r>
          </w:p>
          <w:p w14:paraId="7D8AC800" w14:textId="77777777" w:rsidR="00E83E1D" w:rsidRDefault="00E83E1D" w:rsidP="00920B4D">
            <w:pPr>
              <w:rPr>
                <w:rFonts w:ascii="Arial" w:hAnsi="Arial" w:cs="Arial"/>
                <w:i/>
                <w:sz w:val="20"/>
                <w:szCs w:val="20"/>
              </w:rPr>
            </w:pPr>
          </w:p>
          <w:p w14:paraId="51476D23" w14:textId="77777777" w:rsidR="00E83E1D" w:rsidRPr="00116AA1" w:rsidRDefault="00E83E1D" w:rsidP="00920B4D">
            <w:pPr>
              <w:rPr>
                <w:rFonts w:ascii="Arial" w:hAnsi="Arial" w:cs="Arial"/>
                <w:sz w:val="20"/>
                <w:szCs w:val="20"/>
              </w:rPr>
            </w:pPr>
          </w:p>
          <w:p w14:paraId="57B28E9C" w14:textId="4E4B0748" w:rsidR="00752DCB" w:rsidRPr="00116AA1" w:rsidRDefault="00E541A6" w:rsidP="00974527">
            <w:pPr>
              <w:rPr>
                <w:rFonts w:ascii="Arial" w:hAnsi="Arial" w:cs="Arial"/>
                <w:sz w:val="20"/>
                <w:szCs w:val="20"/>
              </w:rPr>
            </w:pPr>
            <w:r>
              <w:rPr>
                <w:rFonts w:ascii="Arial" w:hAnsi="Arial" w:cs="Arial"/>
                <w:sz w:val="20"/>
                <w:szCs w:val="20"/>
              </w:rPr>
              <w:t xml:space="preserve">Dr Martin </w:t>
            </w:r>
            <w:proofErr w:type="spellStart"/>
            <w:r>
              <w:rPr>
                <w:rFonts w:ascii="Arial" w:hAnsi="Arial" w:cs="Arial"/>
                <w:sz w:val="20"/>
                <w:szCs w:val="20"/>
              </w:rPr>
              <w:t>Kerby</w:t>
            </w:r>
            <w:proofErr w:type="spellEnd"/>
            <w:r w:rsidR="00B8049A">
              <w:rPr>
                <w:rFonts w:ascii="Arial" w:hAnsi="Arial" w:cs="Arial"/>
                <w:sz w:val="20"/>
                <w:szCs w:val="20"/>
              </w:rPr>
              <w:t>, shares an aspect of his scholarship and teaching practice</w:t>
            </w:r>
          </w:p>
          <w:p w14:paraId="7815D84D" w14:textId="77777777" w:rsidR="00920B4D" w:rsidRPr="00116AA1" w:rsidRDefault="00920B4D" w:rsidP="00920B4D">
            <w:pPr>
              <w:rPr>
                <w:rFonts w:ascii="Arial" w:hAnsi="Arial" w:cs="Arial"/>
                <w:sz w:val="20"/>
                <w:szCs w:val="20"/>
              </w:rPr>
            </w:pPr>
          </w:p>
          <w:p w14:paraId="2C155544" w14:textId="222339A3" w:rsidR="00631A65" w:rsidRPr="00116AA1" w:rsidRDefault="00631A65" w:rsidP="00920B4D">
            <w:pPr>
              <w:rPr>
                <w:rFonts w:ascii="Arial" w:hAnsi="Arial" w:cs="Arial"/>
                <w:b/>
                <w:sz w:val="20"/>
                <w:szCs w:val="20"/>
              </w:rPr>
            </w:pPr>
            <w:r w:rsidRPr="00116AA1">
              <w:rPr>
                <w:rFonts w:ascii="Arial" w:hAnsi="Arial" w:cs="Arial"/>
                <w:b/>
                <w:sz w:val="20"/>
                <w:szCs w:val="20"/>
              </w:rPr>
              <w:t>Need help?</w:t>
            </w:r>
          </w:p>
          <w:p w14:paraId="4B4D8FE1" w14:textId="77777777" w:rsidR="00631A65" w:rsidRPr="00116AA1" w:rsidRDefault="00631A65" w:rsidP="00920B4D">
            <w:pPr>
              <w:rPr>
                <w:rFonts w:ascii="Arial" w:hAnsi="Arial" w:cs="Arial"/>
                <w:sz w:val="20"/>
                <w:szCs w:val="20"/>
              </w:rPr>
            </w:pPr>
          </w:p>
          <w:p w14:paraId="799589E5" w14:textId="32C5C83C" w:rsidR="00631A65" w:rsidRPr="00116AA1" w:rsidRDefault="00631A65" w:rsidP="00920B4D">
            <w:pPr>
              <w:rPr>
                <w:rFonts w:ascii="Arial" w:hAnsi="Arial" w:cs="Arial"/>
                <w:sz w:val="20"/>
                <w:szCs w:val="20"/>
              </w:rPr>
            </w:pPr>
            <w:r w:rsidRPr="00116AA1">
              <w:rPr>
                <w:rFonts w:ascii="Arial" w:hAnsi="Arial" w:cs="Arial"/>
                <w:sz w:val="20"/>
                <w:szCs w:val="20"/>
              </w:rPr>
              <w:t>Assistance is available from</w:t>
            </w:r>
            <w:r w:rsidR="009C4C82">
              <w:rPr>
                <w:rFonts w:ascii="Arial" w:hAnsi="Arial" w:cs="Arial"/>
                <w:sz w:val="20"/>
                <w:szCs w:val="20"/>
              </w:rPr>
              <w:t xml:space="preserve"> </w:t>
            </w:r>
            <w:r w:rsidR="009C4C82">
              <w:rPr>
                <w:rFonts w:ascii="Arial" w:hAnsi="Arial" w:cs="Arial"/>
                <w:color w:val="0000FF"/>
                <w:sz w:val="20"/>
                <w:szCs w:val="20"/>
                <w:u w:val="single"/>
              </w:rPr>
              <w:t>Le</w:t>
            </w:r>
            <w:r w:rsidRPr="00116AA1">
              <w:rPr>
                <w:rFonts w:ascii="Arial" w:hAnsi="Arial" w:cs="Arial"/>
                <w:color w:val="0000FF"/>
                <w:sz w:val="20"/>
                <w:szCs w:val="20"/>
                <w:u w:val="single"/>
              </w:rPr>
              <w:t>arning and Teaching Services</w:t>
            </w:r>
            <w:r w:rsidR="009C4C82">
              <w:rPr>
                <w:rFonts w:ascii="Arial" w:hAnsi="Arial" w:cs="Arial"/>
                <w:sz w:val="20"/>
                <w:szCs w:val="20"/>
              </w:rPr>
              <w:t xml:space="preserve"> and/or by consulting with your </w:t>
            </w:r>
            <w:r w:rsidR="009C4C82" w:rsidRPr="00116AA1">
              <w:rPr>
                <w:rFonts w:ascii="Arial" w:hAnsi="Arial" w:cs="Arial"/>
                <w:color w:val="0000FF"/>
                <w:sz w:val="20"/>
                <w:szCs w:val="20"/>
                <w:u w:val="single"/>
              </w:rPr>
              <w:t>L&amp;T School Coordinator</w:t>
            </w:r>
            <w:r w:rsidR="009C4C82" w:rsidRPr="00116AA1">
              <w:rPr>
                <w:rFonts w:ascii="Arial" w:hAnsi="Arial" w:cs="Arial"/>
                <w:sz w:val="20"/>
                <w:szCs w:val="20"/>
              </w:rPr>
              <w:t>.</w:t>
            </w:r>
          </w:p>
          <w:p w14:paraId="4974E76C" w14:textId="77777777" w:rsidR="00631A65" w:rsidRPr="00116AA1" w:rsidRDefault="00631A65" w:rsidP="00920B4D">
            <w:pPr>
              <w:rPr>
                <w:rFonts w:ascii="Arial" w:hAnsi="Arial" w:cs="Arial"/>
                <w:sz w:val="20"/>
                <w:szCs w:val="20"/>
              </w:rPr>
            </w:pPr>
          </w:p>
          <w:p w14:paraId="2EE72E1C" w14:textId="77777777" w:rsidR="00116AA1" w:rsidRPr="00116AA1" w:rsidRDefault="00116AA1" w:rsidP="00920B4D">
            <w:pPr>
              <w:rPr>
                <w:rFonts w:ascii="Arial" w:hAnsi="Arial" w:cs="Arial"/>
                <w:sz w:val="20"/>
                <w:szCs w:val="20"/>
              </w:rPr>
            </w:pPr>
          </w:p>
          <w:p w14:paraId="7917F5CF" w14:textId="5976B3D0" w:rsidR="00920B4D" w:rsidRPr="00116AA1" w:rsidRDefault="00920B4D" w:rsidP="00351D3A">
            <w:pPr>
              <w:rPr>
                <w:rFonts w:ascii="Arial" w:hAnsi="Arial" w:cs="Arial"/>
                <w:sz w:val="20"/>
                <w:szCs w:val="20"/>
              </w:rPr>
            </w:pPr>
          </w:p>
        </w:tc>
        <w:tc>
          <w:tcPr>
            <w:tcW w:w="4725" w:type="dxa"/>
          </w:tcPr>
          <w:p w14:paraId="273DFF83" w14:textId="1C780EDA" w:rsidR="00DA5078" w:rsidRPr="00116AA1" w:rsidRDefault="00E541A6" w:rsidP="00116AA1">
            <w:pPr>
              <w:pStyle w:val="ListParagraph"/>
              <w:numPr>
                <w:ilvl w:val="0"/>
                <w:numId w:val="3"/>
              </w:numPr>
              <w:rPr>
                <w:rFonts w:ascii="Arial" w:hAnsi="Arial" w:cs="Arial"/>
                <w:sz w:val="20"/>
                <w:szCs w:val="20"/>
              </w:rPr>
            </w:pPr>
            <w:r>
              <w:rPr>
                <w:rFonts w:ascii="Arial" w:hAnsi="Arial" w:cs="Arial"/>
                <w:b/>
                <w:sz w:val="20"/>
                <w:szCs w:val="20"/>
              </w:rPr>
              <w:t xml:space="preserve">Acknowledging </w:t>
            </w:r>
            <w:proofErr w:type="gramStart"/>
            <w:r>
              <w:rPr>
                <w:rFonts w:ascii="Arial" w:hAnsi="Arial" w:cs="Arial"/>
                <w:b/>
                <w:sz w:val="20"/>
                <w:szCs w:val="20"/>
              </w:rPr>
              <w:t xml:space="preserve">sources </w:t>
            </w:r>
            <w:r w:rsidR="005A058A" w:rsidRPr="00116AA1">
              <w:rPr>
                <w:rFonts w:ascii="Arial" w:hAnsi="Arial" w:cs="Arial"/>
                <w:b/>
                <w:sz w:val="20"/>
                <w:szCs w:val="20"/>
              </w:rPr>
              <w:t xml:space="preserve"> </w:t>
            </w:r>
            <w:proofErr w:type="gramEnd"/>
            <w:r w:rsidR="009E3162" w:rsidRPr="00116AA1">
              <w:rPr>
                <w:rFonts w:ascii="Arial" w:hAnsi="Arial" w:cs="Arial"/>
                <w:sz w:val="20"/>
                <w:szCs w:val="20"/>
              </w:rPr>
              <w:br/>
            </w:r>
            <w:r>
              <w:rPr>
                <w:rFonts w:ascii="Arial" w:hAnsi="Arial" w:cs="Arial"/>
                <w:sz w:val="20"/>
                <w:szCs w:val="20"/>
              </w:rPr>
              <w:t>It is important to clearly explain to students what plagiarism is and when the work of others’ should be cited.</w:t>
            </w:r>
            <w:r w:rsidR="009E3162" w:rsidRPr="00116AA1">
              <w:rPr>
                <w:rFonts w:ascii="Arial" w:hAnsi="Arial" w:cs="Arial"/>
                <w:sz w:val="20"/>
                <w:szCs w:val="20"/>
              </w:rPr>
              <w:br/>
            </w:r>
            <w:r w:rsidR="00974527" w:rsidRPr="00116AA1">
              <w:rPr>
                <w:rFonts w:ascii="Arial" w:hAnsi="Arial" w:cs="Arial"/>
                <w:sz w:val="20"/>
                <w:szCs w:val="20"/>
              </w:rPr>
              <w:t xml:space="preserve"> </w:t>
            </w:r>
          </w:p>
          <w:p w14:paraId="107FFB11" w14:textId="22437B4C" w:rsidR="00974527" w:rsidRPr="00116AA1" w:rsidRDefault="00E541A6" w:rsidP="00116AA1">
            <w:pPr>
              <w:pStyle w:val="ListParagraph"/>
              <w:numPr>
                <w:ilvl w:val="0"/>
                <w:numId w:val="3"/>
              </w:numPr>
              <w:rPr>
                <w:rFonts w:ascii="Arial" w:hAnsi="Arial" w:cs="Arial"/>
                <w:sz w:val="20"/>
                <w:szCs w:val="20"/>
              </w:rPr>
            </w:pPr>
            <w:r>
              <w:rPr>
                <w:rFonts w:ascii="Arial" w:hAnsi="Arial" w:cs="Arial"/>
                <w:b/>
                <w:sz w:val="20"/>
                <w:szCs w:val="20"/>
              </w:rPr>
              <w:t>Knowing where to find information</w:t>
            </w:r>
            <w:r>
              <w:rPr>
                <w:rFonts w:ascii="Arial" w:hAnsi="Arial" w:cs="Arial"/>
                <w:sz w:val="20"/>
                <w:szCs w:val="20"/>
              </w:rPr>
              <w:br/>
            </w:r>
            <w:r w:rsidR="008D3002">
              <w:rPr>
                <w:rFonts w:ascii="Arial" w:hAnsi="Arial" w:cs="Arial"/>
                <w:sz w:val="20"/>
                <w:szCs w:val="20"/>
              </w:rPr>
              <w:t xml:space="preserve">Show students </w:t>
            </w:r>
            <w:r>
              <w:rPr>
                <w:rFonts w:ascii="Arial" w:hAnsi="Arial" w:cs="Arial"/>
                <w:sz w:val="20"/>
                <w:szCs w:val="20"/>
              </w:rPr>
              <w:t xml:space="preserve">where to locate information for particular discipline areas or </w:t>
            </w:r>
            <w:r w:rsidR="008D3002">
              <w:rPr>
                <w:rFonts w:ascii="Arial" w:hAnsi="Arial" w:cs="Arial"/>
                <w:sz w:val="20"/>
                <w:szCs w:val="20"/>
              </w:rPr>
              <w:t xml:space="preserve">give them </w:t>
            </w:r>
            <w:r>
              <w:rPr>
                <w:rFonts w:ascii="Arial" w:hAnsi="Arial" w:cs="Arial"/>
                <w:sz w:val="20"/>
                <w:szCs w:val="20"/>
              </w:rPr>
              <w:t>a list of relevant journals which they can access</w:t>
            </w:r>
            <w:r w:rsidR="008D3002">
              <w:rPr>
                <w:rFonts w:ascii="Arial" w:hAnsi="Arial" w:cs="Arial"/>
                <w:sz w:val="20"/>
                <w:szCs w:val="20"/>
              </w:rPr>
              <w:t xml:space="preserve"> through the library database. </w:t>
            </w:r>
            <w:r>
              <w:rPr>
                <w:rFonts w:ascii="Arial" w:hAnsi="Arial" w:cs="Arial"/>
                <w:sz w:val="20"/>
                <w:szCs w:val="20"/>
              </w:rPr>
              <w:t xml:space="preserve">  </w:t>
            </w:r>
            <w:r w:rsidR="005A058A" w:rsidRPr="00116AA1">
              <w:rPr>
                <w:rFonts w:ascii="Arial" w:hAnsi="Arial" w:cs="Arial"/>
                <w:sz w:val="20"/>
                <w:szCs w:val="20"/>
              </w:rPr>
              <w:br/>
            </w:r>
          </w:p>
          <w:p w14:paraId="18CF70AD" w14:textId="7FD72E11" w:rsidR="005A058A" w:rsidRPr="00116AA1" w:rsidRDefault="00EA6CA4" w:rsidP="00116AA1">
            <w:pPr>
              <w:pStyle w:val="ListParagraph"/>
              <w:numPr>
                <w:ilvl w:val="0"/>
                <w:numId w:val="3"/>
              </w:numPr>
              <w:rPr>
                <w:rFonts w:ascii="Arial" w:hAnsi="Arial" w:cs="Arial"/>
                <w:sz w:val="20"/>
                <w:szCs w:val="20"/>
              </w:rPr>
            </w:pPr>
            <w:r>
              <w:rPr>
                <w:rFonts w:ascii="Arial" w:hAnsi="Arial" w:cs="Arial"/>
                <w:b/>
                <w:sz w:val="20"/>
                <w:szCs w:val="20"/>
              </w:rPr>
              <w:t>Critiquing information</w:t>
            </w:r>
            <w:r>
              <w:rPr>
                <w:rFonts w:ascii="Arial" w:hAnsi="Arial" w:cs="Arial"/>
                <w:sz w:val="20"/>
                <w:szCs w:val="20"/>
              </w:rPr>
              <w:br/>
            </w:r>
            <w:r w:rsidR="008D3002">
              <w:rPr>
                <w:rFonts w:ascii="Arial" w:hAnsi="Arial" w:cs="Arial"/>
                <w:sz w:val="20"/>
                <w:szCs w:val="20"/>
              </w:rPr>
              <w:t>D</w:t>
            </w:r>
            <w:r>
              <w:rPr>
                <w:rFonts w:ascii="Arial" w:hAnsi="Arial" w:cs="Arial"/>
                <w:sz w:val="20"/>
                <w:szCs w:val="20"/>
              </w:rPr>
              <w:t xml:space="preserve">iscuss how you critique information for your own research and how you determine what is a credible source of information. </w:t>
            </w:r>
            <w:r w:rsidR="005A058A" w:rsidRPr="00116AA1">
              <w:rPr>
                <w:rFonts w:ascii="Arial" w:hAnsi="Arial" w:cs="Arial"/>
                <w:sz w:val="20"/>
                <w:szCs w:val="20"/>
              </w:rPr>
              <w:br/>
            </w:r>
          </w:p>
          <w:p w14:paraId="69226AD9" w14:textId="1825459F" w:rsidR="005A058A" w:rsidRPr="00116AA1" w:rsidRDefault="00B8049A" w:rsidP="00B8049A">
            <w:pPr>
              <w:pStyle w:val="ListParagraph"/>
              <w:numPr>
                <w:ilvl w:val="0"/>
                <w:numId w:val="3"/>
              </w:numPr>
              <w:rPr>
                <w:rFonts w:ascii="Arial" w:hAnsi="Arial" w:cs="Arial"/>
                <w:sz w:val="20"/>
                <w:szCs w:val="20"/>
              </w:rPr>
            </w:pPr>
            <w:r>
              <w:rPr>
                <w:rFonts w:ascii="Arial" w:hAnsi="Arial" w:cs="Arial"/>
                <w:b/>
                <w:sz w:val="20"/>
                <w:szCs w:val="20"/>
              </w:rPr>
              <w:t xml:space="preserve">Show examples </w:t>
            </w:r>
            <w:bookmarkStart w:id="0" w:name="_GoBack"/>
            <w:bookmarkEnd w:id="0"/>
            <w:r w:rsidR="005A058A" w:rsidRPr="00116AA1">
              <w:rPr>
                <w:rFonts w:ascii="Arial" w:hAnsi="Arial" w:cs="Arial"/>
                <w:sz w:val="20"/>
                <w:szCs w:val="20"/>
              </w:rPr>
              <w:br/>
            </w:r>
            <w:r w:rsidR="008D3002">
              <w:rPr>
                <w:rFonts w:ascii="Arial" w:hAnsi="Arial" w:cs="Arial"/>
                <w:sz w:val="20"/>
                <w:szCs w:val="20"/>
              </w:rPr>
              <w:t>Provide examples of plagiarised work and also examples of using direct quotes and paraphrasing so that students can see the difference and understand when they need to cite the work of others.</w:t>
            </w:r>
            <w:r w:rsidR="005A058A" w:rsidRPr="00116AA1">
              <w:rPr>
                <w:rFonts w:ascii="Arial" w:hAnsi="Arial" w:cs="Arial"/>
                <w:sz w:val="20"/>
                <w:szCs w:val="20"/>
              </w:rPr>
              <w:br/>
            </w:r>
          </w:p>
        </w:tc>
        <w:tc>
          <w:tcPr>
            <w:tcW w:w="4726" w:type="dxa"/>
          </w:tcPr>
          <w:p w14:paraId="6869E40A" w14:textId="25DE7426" w:rsidR="005A058A" w:rsidRPr="00116AA1" w:rsidRDefault="008D3002" w:rsidP="00116AA1">
            <w:pPr>
              <w:pStyle w:val="ListParagraph"/>
              <w:numPr>
                <w:ilvl w:val="0"/>
                <w:numId w:val="3"/>
              </w:numPr>
              <w:rPr>
                <w:rFonts w:ascii="Arial" w:hAnsi="Arial" w:cs="Arial"/>
                <w:sz w:val="20"/>
                <w:szCs w:val="20"/>
              </w:rPr>
            </w:pPr>
            <w:r>
              <w:rPr>
                <w:rFonts w:ascii="Arial" w:hAnsi="Arial" w:cs="Arial"/>
                <w:b/>
                <w:sz w:val="20"/>
                <w:szCs w:val="20"/>
              </w:rPr>
              <w:t>Referencing sites</w:t>
            </w:r>
            <w:r>
              <w:rPr>
                <w:rFonts w:ascii="Arial" w:hAnsi="Arial" w:cs="Arial"/>
                <w:sz w:val="20"/>
                <w:szCs w:val="20"/>
              </w:rPr>
              <w:t xml:space="preserve"> </w:t>
            </w:r>
            <w:r>
              <w:rPr>
                <w:rFonts w:ascii="Arial" w:hAnsi="Arial" w:cs="Arial"/>
                <w:sz w:val="20"/>
                <w:szCs w:val="20"/>
              </w:rPr>
              <w:br/>
              <w:t xml:space="preserve">Ensure students are aware of where to find the relevant referencing site on the library homepage. </w:t>
            </w:r>
            <w:r w:rsidR="005A058A" w:rsidRPr="00116AA1">
              <w:rPr>
                <w:rFonts w:ascii="Arial" w:hAnsi="Arial" w:cs="Arial"/>
                <w:sz w:val="20"/>
                <w:szCs w:val="20"/>
              </w:rPr>
              <w:br/>
              <w:t xml:space="preserve"> </w:t>
            </w:r>
          </w:p>
          <w:p w14:paraId="415E5256" w14:textId="501B73B4" w:rsidR="005A058A" w:rsidRPr="00116AA1" w:rsidRDefault="00B8049A" w:rsidP="00116AA1">
            <w:pPr>
              <w:pStyle w:val="ListParagraph"/>
              <w:numPr>
                <w:ilvl w:val="0"/>
                <w:numId w:val="3"/>
              </w:numPr>
              <w:rPr>
                <w:rFonts w:ascii="Arial" w:hAnsi="Arial" w:cs="Arial"/>
                <w:sz w:val="20"/>
                <w:szCs w:val="20"/>
              </w:rPr>
            </w:pPr>
            <w:r>
              <w:rPr>
                <w:rFonts w:ascii="Arial" w:hAnsi="Arial" w:cs="Arial"/>
                <w:b/>
                <w:sz w:val="20"/>
                <w:szCs w:val="20"/>
              </w:rPr>
              <w:t xml:space="preserve">Understanding academic </w:t>
            </w:r>
            <w:r w:rsidR="00311768">
              <w:rPr>
                <w:rFonts w:ascii="Arial" w:hAnsi="Arial" w:cs="Arial"/>
                <w:b/>
                <w:sz w:val="20"/>
                <w:szCs w:val="20"/>
              </w:rPr>
              <w:t>i</w:t>
            </w:r>
            <w:r w:rsidR="004747CC">
              <w:rPr>
                <w:rFonts w:ascii="Arial" w:hAnsi="Arial" w:cs="Arial"/>
                <w:b/>
                <w:sz w:val="20"/>
                <w:szCs w:val="20"/>
              </w:rPr>
              <w:t>ntegrity</w:t>
            </w:r>
            <w:r w:rsidR="005A058A" w:rsidRPr="00116AA1">
              <w:rPr>
                <w:rFonts w:ascii="Arial" w:hAnsi="Arial" w:cs="Arial"/>
                <w:sz w:val="20"/>
                <w:szCs w:val="20"/>
              </w:rPr>
              <w:br/>
            </w:r>
            <w:r w:rsidR="004747CC">
              <w:rPr>
                <w:rFonts w:ascii="Arial" w:hAnsi="Arial" w:cs="Arial"/>
                <w:sz w:val="20"/>
                <w:szCs w:val="20"/>
              </w:rPr>
              <w:t>Explain the importance of academic integrity as being honest in their writing and respectful of the work of others in their particular field.</w:t>
            </w:r>
            <w:r w:rsidR="00BC22DC">
              <w:rPr>
                <w:rFonts w:ascii="Arial" w:hAnsi="Arial" w:cs="Arial"/>
                <w:sz w:val="20"/>
                <w:szCs w:val="20"/>
              </w:rPr>
              <w:t xml:space="preserve"> Use long quotes sparingly; they should support an argument, not make it.</w:t>
            </w:r>
            <w:r w:rsidR="004747CC">
              <w:rPr>
                <w:rFonts w:ascii="Arial" w:hAnsi="Arial" w:cs="Arial"/>
                <w:sz w:val="20"/>
                <w:szCs w:val="20"/>
              </w:rPr>
              <w:t xml:space="preserve">  </w:t>
            </w:r>
            <w:r w:rsidR="005A058A" w:rsidRPr="00116AA1">
              <w:rPr>
                <w:rFonts w:ascii="Arial" w:hAnsi="Arial" w:cs="Arial"/>
                <w:sz w:val="20"/>
                <w:szCs w:val="20"/>
              </w:rPr>
              <w:br/>
            </w:r>
          </w:p>
          <w:p w14:paraId="5A898D00" w14:textId="4832B08F" w:rsidR="005A058A" w:rsidRPr="00116AA1" w:rsidRDefault="00B8049A" w:rsidP="00116AA1">
            <w:pPr>
              <w:pStyle w:val="ListParagraph"/>
              <w:numPr>
                <w:ilvl w:val="0"/>
                <w:numId w:val="3"/>
              </w:numPr>
              <w:rPr>
                <w:rFonts w:ascii="Arial" w:hAnsi="Arial" w:cs="Arial"/>
                <w:sz w:val="20"/>
                <w:szCs w:val="20"/>
              </w:rPr>
            </w:pPr>
            <w:r>
              <w:rPr>
                <w:rFonts w:ascii="Arial" w:hAnsi="Arial" w:cs="Arial"/>
                <w:b/>
                <w:sz w:val="20"/>
                <w:szCs w:val="20"/>
              </w:rPr>
              <w:t>Foster creativity</w:t>
            </w:r>
            <w:r w:rsidR="004747CC">
              <w:rPr>
                <w:rFonts w:ascii="Arial" w:hAnsi="Arial" w:cs="Arial"/>
                <w:sz w:val="20"/>
                <w:szCs w:val="20"/>
              </w:rPr>
              <w:br/>
              <w:t xml:space="preserve">Encourage students to write so they can demonstrate their creativity in making disparate connections between others’ ideas and/or taking the next step beyond the expected thinking in their field. </w:t>
            </w:r>
            <w:r w:rsidR="005A058A" w:rsidRPr="00116AA1">
              <w:rPr>
                <w:rFonts w:ascii="Arial" w:hAnsi="Arial" w:cs="Arial"/>
                <w:sz w:val="20"/>
                <w:szCs w:val="20"/>
              </w:rPr>
              <w:br/>
            </w:r>
          </w:p>
          <w:p w14:paraId="69F31815" w14:textId="5FE6F428" w:rsidR="00DA5078" w:rsidRPr="00116AA1" w:rsidRDefault="004747CC" w:rsidP="004747CC">
            <w:pPr>
              <w:pStyle w:val="ListParagraph"/>
              <w:numPr>
                <w:ilvl w:val="0"/>
                <w:numId w:val="3"/>
              </w:numPr>
              <w:rPr>
                <w:rFonts w:ascii="Arial" w:hAnsi="Arial" w:cs="Arial"/>
                <w:sz w:val="20"/>
                <w:szCs w:val="20"/>
              </w:rPr>
            </w:pPr>
            <w:r>
              <w:rPr>
                <w:rFonts w:ascii="Arial" w:hAnsi="Arial" w:cs="Arial"/>
                <w:b/>
                <w:sz w:val="20"/>
                <w:szCs w:val="20"/>
              </w:rPr>
              <w:t>Proofread</w:t>
            </w:r>
            <w:r w:rsidR="00B8049A">
              <w:rPr>
                <w:rFonts w:ascii="Arial" w:hAnsi="Arial" w:cs="Arial"/>
                <w:b/>
                <w:sz w:val="20"/>
                <w:szCs w:val="20"/>
              </w:rPr>
              <w:t>ing</w:t>
            </w:r>
            <w:r>
              <w:rPr>
                <w:rFonts w:ascii="Arial" w:hAnsi="Arial" w:cs="Arial"/>
                <w:b/>
                <w:sz w:val="20"/>
                <w:szCs w:val="20"/>
              </w:rPr>
              <w:t>, Draft</w:t>
            </w:r>
            <w:r w:rsidR="00B8049A">
              <w:rPr>
                <w:rFonts w:ascii="Arial" w:hAnsi="Arial" w:cs="Arial"/>
                <w:b/>
                <w:sz w:val="20"/>
                <w:szCs w:val="20"/>
              </w:rPr>
              <w:t>ing</w:t>
            </w:r>
            <w:r>
              <w:rPr>
                <w:rFonts w:ascii="Arial" w:hAnsi="Arial" w:cs="Arial"/>
                <w:b/>
                <w:sz w:val="20"/>
                <w:szCs w:val="20"/>
              </w:rPr>
              <w:t xml:space="preserve"> and Edit</w:t>
            </w:r>
            <w:r w:rsidR="00B8049A">
              <w:rPr>
                <w:rFonts w:ascii="Arial" w:hAnsi="Arial" w:cs="Arial"/>
                <w:b/>
                <w:sz w:val="20"/>
                <w:szCs w:val="20"/>
              </w:rPr>
              <w:t>ing</w:t>
            </w:r>
            <w:r w:rsidR="005A058A" w:rsidRPr="00116AA1">
              <w:rPr>
                <w:rFonts w:ascii="Arial" w:hAnsi="Arial" w:cs="Arial"/>
                <w:sz w:val="20"/>
                <w:szCs w:val="20"/>
              </w:rPr>
              <w:t xml:space="preserve"> </w:t>
            </w:r>
            <w:r w:rsidR="005A058A" w:rsidRPr="00116AA1">
              <w:rPr>
                <w:rFonts w:ascii="Arial" w:hAnsi="Arial" w:cs="Arial"/>
                <w:sz w:val="20"/>
                <w:szCs w:val="20"/>
              </w:rPr>
              <w:br/>
            </w:r>
            <w:r w:rsidR="00BC22DC" w:rsidRPr="00BC22DC">
              <w:rPr>
                <w:rFonts w:ascii="Arial" w:hAnsi="Arial" w:cs="Arial"/>
                <w:sz w:val="20"/>
                <w:szCs w:val="20"/>
              </w:rPr>
              <w:t>Good paragraph construction is the key to avoiding plagiarism</w:t>
            </w:r>
            <w:r w:rsidR="00BC22DC">
              <w:rPr>
                <w:rFonts w:ascii="Arial" w:hAnsi="Arial" w:cs="Arial"/>
                <w:sz w:val="20"/>
                <w:szCs w:val="20"/>
              </w:rPr>
              <w:t xml:space="preserve">. Encourage students to go back to their final draft and rewrite where necessary to ensure each paragraph has a topic sentence and clearly conveys one main idea. They need to demonstrate they are a mini-expert in the area they are writing about. </w:t>
            </w:r>
          </w:p>
        </w:tc>
      </w:tr>
    </w:tbl>
    <w:p w14:paraId="63410707" w14:textId="77777777" w:rsidR="00A331B4" w:rsidRDefault="00A331B4"/>
    <w:sectPr w:rsidR="00A331B4" w:rsidSect="00974527">
      <w:pgSz w:w="16840" w:h="11900" w:orient="landscape"/>
      <w:pgMar w:top="1797" w:right="1440" w:bottom="179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525A72"/>
    <w:multiLevelType w:val="hybridMultilevel"/>
    <w:tmpl w:val="14708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EDF2F2C"/>
    <w:multiLevelType w:val="hybridMultilevel"/>
    <w:tmpl w:val="E586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DF4734"/>
    <w:multiLevelType w:val="hybridMultilevel"/>
    <w:tmpl w:val="D65C0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DD94EDB"/>
    <w:multiLevelType w:val="hybridMultilevel"/>
    <w:tmpl w:val="C9C2C5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078"/>
    <w:rsid w:val="000A2C8F"/>
    <w:rsid w:val="00116AA1"/>
    <w:rsid w:val="001E11CC"/>
    <w:rsid w:val="002820B3"/>
    <w:rsid w:val="0028721E"/>
    <w:rsid w:val="00311768"/>
    <w:rsid w:val="003134AE"/>
    <w:rsid w:val="00351D3A"/>
    <w:rsid w:val="003964B3"/>
    <w:rsid w:val="003E42AA"/>
    <w:rsid w:val="00474445"/>
    <w:rsid w:val="004747CC"/>
    <w:rsid w:val="00484352"/>
    <w:rsid w:val="0052493D"/>
    <w:rsid w:val="00564713"/>
    <w:rsid w:val="00594188"/>
    <w:rsid w:val="005A058A"/>
    <w:rsid w:val="005D7F18"/>
    <w:rsid w:val="00631A65"/>
    <w:rsid w:val="00662990"/>
    <w:rsid w:val="006865BF"/>
    <w:rsid w:val="006909CD"/>
    <w:rsid w:val="006C2020"/>
    <w:rsid w:val="007173DF"/>
    <w:rsid w:val="00752DCB"/>
    <w:rsid w:val="007C2D1A"/>
    <w:rsid w:val="008D3002"/>
    <w:rsid w:val="00920B4D"/>
    <w:rsid w:val="00974527"/>
    <w:rsid w:val="009C4C82"/>
    <w:rsid w:val="009E3162"/>
    <w:rsid w:val="00A009BB"/>
    <w:rsid w:val="00A331B4"/>
    <w:rsid w:val="00A37B49"/>
    <w:rsid w:val="00AD5DBE"/>
    <w:rsid w:val="00B57FA1"/>
    <w:rsid w:val="00B71ADA"/>
    <w:rsid w:val="00B8049A"/>
    <w:rsid w:val="00BC22DC"/>
    <w:rsid w:val="00C02A62"/>
    <w:rsid w:val="00CA117F"/>
    <w:rsid w:val="00CC5059"/>
    <w:rsid w:val="00DA5078"/>
    <w:rsid w:val="00E541A6"/>
    <w:rsid w:val="00E83E1D"/>
    <w:rsid w:val="00EA6CA4"/>
    <w:rsid w:val="00ED27AB"/>
    <w:rsid w:val="00EE332C"/>
    <w:rsid w:val="00F95692"/>
    <w:rsid w:val="00FE51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B615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50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52DCB"/>
    <w:pPr>
      <w:ind w:left="720"/>
      <w:contextualSpacing/>
    </w:pPr>
  </w:style>
  <w:style w:type="character" w:styleId="Hyperlink">
    <w:name w:val="Hyperlink"/>
    <w:basedOn w:val="DefaultParagraphFont"/>
    <w:uiPriority w:val="99"/>
    <w:unhideWhenUsed/>
    <w:rsid w:val="00974527"/>
    <w:rPr>
      <w:color w:val="0000FF" w:themeColor="hyperlink"/>
      <w:u w:val="single"/>
    </w:rPr>
  </w:style>
  <w:style w:type="paragraph" w:styleId="BalloonText">
    <w:name w:val="Balloon Text"/>
    <w:basedOn w:val="Normal"/>
    <w:link w:val="BalloonTextChar"/>
    <w:uiPriority w:val="99"/>
    <w:semiHidden/>
    <w:unhideWhenUsed/>
    <w:rsid w:val="00B804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049A"/>
    <w:rPr>
      <w:rFonts w:ascii="Lucida Grande" w:hAnsi="Lucida Grande" w:cs="Lucida Grande"/>
      <w:sz w:val="18"/>
      <w:szCs w:val="18"/>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50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52DCB"/>
    <w:pPr>
      <w:ind w:left="720"/>
      <w:contextualSpacing/>
    </w:pPr>
  </w:style>
  <w:style w:type="character" w:styleId="Hyperlink">
    <w:name w:val="Hyperlink"/>
    <w:basedOn w:val="DefaultParagraphFont"/>
    <w:uiPriority w:val="99"/>
    <w:unhideWhenUsed/>
    <w:rsid w:val="00974527"/>
    <w:rPr>
      <w:color w:val="0000FF" w:themeColor="hyperlink"/>
      <w:u w:val="single"/>
    </w:rPr>
  </w:style>
  <w:style w:type="paragraph" w:styleId="BalloonText">
    <w:name w:val="Balloon Text"/>
    <w:basedOn w:val="Normal"/>
    <w:link w:val="BalloonTextChar"/>
    <w:uiPriority w:val="99"/>
    <w:semiHidden/>
    <w:unhideWhenUsed/>
    <w:rsid w:val="00B804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049A"/>
    <w:rPr>
      <w:rFonts w:ascii="Lucida Grande" w:hAnsi="Lucida Grande" w:cs="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332</Words>
  <Characters>1711</Characters>
  <Application>Microsoft Macintosh Word</Application>
  <DocSecurity>0</DocSecurity>
  <Lines>171</Lines>
  <Paragraphs>107</Paragraphs>
  <ScaleCrop>false</ScaleCrop>
  <HeadingPairs>
    <vt:vector size="2" baseType="variant">
      <vt:variant>
        <vt:lpstr>Title</vt:lpstr>
      </vt:variant>
      <vt:variant>
        <vt:i4>1</vt:i4>
      </vt:variant>
    </vt:vector>
  </HeadingPairs>
  <TitlesOfParts>
    <vt:vector size="1" baseType="lpstr">
      <vt:lpstr/>
    </vt:vector>
  </TitlesOfParts>
  <Company>University of Southern Queensland</Company>
  <LinksUpToDate>false</LinksUpToDate>
  <CharactersWithSpaces>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Nona Press</dc:creator>
  <cp:lastModifiedBy>Nona Press</cp:lastModifiedBy>
  <cp:revision>4</cp:revision>
  <cp:lastPrinted>2014-05-07T03:53:00Z</cp:lastPrinted>
  <dcterms:created xsi:type="dcterms:W3CDTF">2014-08-15T00:55:00Z</dcterms:created>
  <dcterms:modified xsi:type="dcterms:W3CDTF">2014-08-15T01:20:00Z</dcterms:modified>
</cp:coreProperties>
</file>