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B9" w:rsidRDefault="006732B9" w:rsidP="0028114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undefined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</w:p>
    <w:p w:rsidR="006732B9" w:rsidRDefault="006732B9" w:rsidP="0028114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6732B9" w:rsidRDefault="006732B9" w:rsidP="00281143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0"/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732B9" w:rsidTr="00256E05">
        <w:tc>
          <w:tcPr>
            <w:tcW w:w="5908" w:type="dxa"/>
          </w:tcPr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</w:t>
      </w:r>
    </w:p>
    <w:p w:rsidR="006732B9" w:rsidRDefault="006732B9" w:rsidP="00281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созданию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контейнеров и файлов</w:t>
      </w: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0"/>
        <w:gridCol w:w="4640"/>
      </w:tblGrid>
      <w:tr w:rsidR="006732B9" w:rsidTr="00256E05">
        <w:tc>
          <w:tcPr>
            <w:tcW w:w="4960" w:type="dxa"/>
          </w:tcPr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32B9" w:rsidTr="00256E05">
        <w:tc>
          <w:tcPr>
            <w:tcW w:w="4960" w:type="dxa"/>
          </w:tcPr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  <w:p w:rsidR="006732B9" w:rsidRDefault="005931CE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А.Е.Федоров</w:t>
            </w:r>
            <w:proofErr w:type="spellEnd"/>
          </w:p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__________________ 2023 г.</w:t>
            </w:r>
          </w:p>
        </w:tc>
      </w:tr>
      <w:tr w:rsidR="006732B9" w:rsidTr="00256E05">
        <w:tc>
          <w:tcPr>
            <w:tcW w:w="4960" w:type="dxa"/>
          </w:tcPr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:rsidR="006732B9" w:rsidRDefault="006732B9" w:rsidP="002811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732B9" w:rsidRDefault="006732B9" w:rsidP="002811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:rsidR="006732B9" w:rsidRPr="00DD5B68" w:rsidRDefault="006732B9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Установка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DD5B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</w:p>
    <w:p w:rsidR="006732B9" w:rsidRPr="006732B9" w:rsidRDefault="006732B9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Сначала нужно скачать с официального сайта установочный файл</w:t>
      </w:r>
    </w:p>
    <w:p w:rsidR="006732B9" w:rsidRDefault="006732B9" w:rsidP="00281143">
      <w:pPr>
        <w:spacing w:after="0" w:line="360" w:lineRule="auto"/>
        <w:ind w:firstLine="567"/>
        <w:jc w:val="both"/>
      </w:pPr>
      <w:r w:rsidRPr="006732B9">
        <w:rPr>
          <w:noProof/>
          <w:lang w:eastAsia="ru-RU"/>
        </w:rPr>
        <w:drawing>
          <wp:inline distT="0" distB="0" distL="0" distR="0">
            <wp:extent cx="5940425" cy="1293026"/>
            <wp:effectExtent l="0" t="0" r="3175" b="2540"/>
            <wp:docPr id="1" name="Рисунок 1" descr="C:\Users\user\Pictures\Screenshots\Снимок экрана (7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76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A" w:rsidRPr="005E39AA" w:rsidRDefault="005E39AA" w:rsidP="00281143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9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Скачивание </w:t>
      </w:r>
      <w:proofErr w:type="spellStart"/>
      <w:r w:rsidRPr="005E39A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5E39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39AA">
        <w:rPr>
          <w:rFonts w:ascii="Times New Roman" w:eastAsia="Times New Roman" w:hAnsi="Times New Roman" w:cs="Times New Roman"/>
          <w:color w:val="000000"/>
          <w:sz w:val="28"/>
          <w:szCs w:val="28"/>
        </w:rPr>
        <w:t>desktop</w:t>
      </w:r>
      <w:proofErr w:type="spellEnd"/>
    </w:p>
    <w:p w:rsidR="006732B9" w:rsidRDefault="006732B9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Далее нужно установить программу с помощью установщика</w:t>
      </w:r>
    </w:p>
    <w:p w:rsidR="006732B9" w:rsidRDefault="00DD5B68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196.5pt" o:bordertopcolor="this" o:borderleftcolor="this" o:borderbottomcolor="this" o:borderrightcolor="this">
            <v:imagedata r:id="rId6" o:title="Installing Docker Desktop 4.24.2 (124339) 26.10" cropbottom="1987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5E39AA" w:rsidRPr="00DD5B68" w:rsidRDefault="005E39AA" w:rsidP="00281143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="00281143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авершение установки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docker</w:t>
      </w:r>
      <w:proofErr w:type="spellEnd"/>
      <w:r w:rsidRPr="00DD5B6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desktop</w:t>
      </w:r>
    </w:p>
    <w:p w:rsidR="005E39AA" w:rsidRDefault="006732B9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3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заходим в приложении и проверяем его на работоспособность</w:t>
      </w:r>
      <w:r w:rsidRPr="00673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выскакивает ошибка 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нужно обновить пакет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WSl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версии </w:t>
      </w:r>
      <w:r w:rsidRPr="00673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заходим по ссылке на сайт </w:t>
      </w:r>
      <w:r w:rsidRPr="006732B9">
        <w:rPr>
          <w:rFonts w:ascii="Times New Roman" w:eastAsia="Times New Roman" w:hAnsi="Times New Roman" w:cs="Times New Roman"/>
          <w:color w:val="000000"/>
          <w:sz w:val="28"/>
          <w:szCs w:val="28"/>
        </w:rPr>
        <w:t>https://www.configserverfirewall.com/windows-10/windows-subsystem-for-linux-2/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выполняем установку обновление пакета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 актуальной версии по инструкции</w:t>
      </w:r>
      <w:r w:rsidRPr="00673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установки заходим в приложение</w:t>
      </w:r>
      <w:r w:rsidR="00DD5B68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6" type="#_x0000_t75" style="width:468pt;height:265.5pt">
            <v:imagedata r:id="rId7" o:title="Docker Desktop 26.10"/>
          </v:shape>
        </w:pict>
      </w:r>
    </w:p>
    <w:p w:rsidR="005E39AA" w:rsidRPr="005E39AA" w:rsidRDefault="005E39AA" w:rsidP="00DD5B68">
      <w:pPr>
        <w:pStyle w:val="a3"/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успешный старт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docker</w:t>
      </w:r>
      <w:proofErr w:type="spellEnd"/>
      <w:r w:rsidRPr="005E39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desktop</w:t>
      </w:r>
    </w:p>
    <w:p w:rsidR="006732B9" w:rsidRDefault="005E39AA" w:rsidP="00281143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6732B9" w:rsidRPr="00673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73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создать</w:t>
      </w:r>
      <w:r w:rsidRPr="005E39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два файла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(без указание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расширение(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важно при дальнейшей работе))</w:t>
      </w:r>
      <w:r w:rsidRPr="005324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proofErr w:type="spellEnd"/>
      <w:r w:rsidRPr="005324C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compose</w:t>
      </w:r>
      <w:r w:rsidRPr="005324C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представленные на рисунках 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5E39AA" w:rsidRDefault="00DD5B68" w:rsidP="00281143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pict>
          <v:shape id="_x0000_i1027" type="#_x0000_t75" style="width:467.25pt;height:333.75pt">
            <v:imagedata r:id="rId8" o:title="Dockerfile.txt – Блокнот 26.10"/>
          </v:shape>
        </w:pict>
      </w:r>
    </w:p>
    <w:p w:rsidR="005E39AA" w:rsidRDefault="005E39AA" w:rsidP="00DD5B68">
      <w:pPr>
        <w:pStyle w:val="a3"/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4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Dockerfile</w:t>
      </w:r>
      <w:proofErr w:type="spellEnd"/>
    </w:p>
    <w:p w:rsidR="005E39AA" w:rsidRDefault="00DD5B68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pict>
          <v:shape id="_x0000_i1028" type="#_x0000_t75" style="width:312.75pt;height:448.5pt">
            <v:imagedata r:id="rId9" o:title="docker-compose.yml - Visual Studio Code 26.10"/>
          </v:shape>
        </w:pict>
      </w:r>
    </w:p>
    <w:p w:rsidR="005E39AA" w:rsidRPr="005E39AA" w:rsidRDefault="005E39AA" w:rsidP="00DD5B68">
      <w:pPr>
        <w:pStyle w:val="a3"/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E39AA">
        <w:rPr>
          <w:rFonts w:ascii="Times New Roman" w:hAnsi="Times New Roman"/>
          <w:sz w:val="28"/>
          <w:szCs w:val="28"/>
        </w:rPr>
        <w:t xml:space="preserve"> 5 </w:t>
      </w:r>
      <w:r w:rsidRPr="005E39A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Файл</w:t>
      </w:r>
      <w:r w:rsidRPr="005E39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proofErr w:type="spellEnd"/>
      <w:r w:rsidRPr="005E39A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compose</w:t>
      </w:r>
      <w:r w:rsidRPr="005E39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yml</w:t>
      </w:r>
      <w:proofErr w:type="spellEnd"/>
    </w:p>
    <w:p w:rsidR="005E39AA" w:rsidRDefault="005E39AA" w:rsidP="0028114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Запустить процесс сборки контейнера</w:t>
      </w:r>
      <w:r w:rsidRPr="005324C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E39AA" w:rsidRDefault="005E39AA" w:rsidP="00281143">
      <w:pPr>
        <w:spacing w:after="0"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313433B9" wp14:editId="3AB10B96">
            <wp:extent cx="5715510" cy="510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645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715509" cy="51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AA" w:rsidRPr="00DD5B68" w:rsidRDefault="005E39AA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B68">
        <w:rPr>
          <w:rFonts w:ascii="Times New Roman" w:eastAsia="Times New Roman" w:hAnsi="Times New Roman" w:cs="Times New Roman"/>
          <w:sz w:val="28"/>
          <w:szCs w:val="28"/>
        </w:rPr>
        <w:t>6 Запустить приложение (с флагом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D5B68">
        <w:rPr>
          <w:rFonts w:ascii="Times New Roman" w:eastAsia="Times New Roman" w:hAnsi="Times New Roman" w:cs="Times New Roman"/>
          <w:sz w:val="28"/>
          <w:szCs w:val="28"/>
        </w:rPr>
        <w:t xml:space="preserve"> запускается в фоновом режиме):</w:t>
      </w:r>
    </w:p>
    <w:p w:rsidR="005E39AA" w:rsidRDefault="005E39AA" w:rsidP="00281143">
      <w:pPr>
        <w:pStyle w:val="a3"/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351648FE" wp14:editId="32FB0766">
            <wp:extent cx="5737713" cy="4950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7495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737713" cy="4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AA" w:rsidRDefault="005931CE" w:rsidP="00281143">
      <w:pPr>
        <w:pStyle w:val="a3"/>
        <w:spacing w:line="360" w:lineRule="auto"/>
        <w:ind w:firstLine="567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5E39AA">
        <w:rPr>
          <w:rFonts w:ascii="Times New Roman" w:eastAsia="Times New Roman" w:hAnsi="Times New Roman" w:cs="Times New Roman"/>
          <w:sz w:val="28"/>
          <w:szCs w:val="28"/>
        </w:rPr>
        <w:t xml:space="preserve"> Запустить</w:t>
      </w:r>
      <w:proofErr w:type="gramEnd"/>
      <w:r w:rsidR="005E39AA">
        <w:rPr>
          <w:rFonts w:ascii="Times New Roman" w:eastAsia="Times New Roman" w:hAnsi="Times New Roman" w:cs="Times New Roman"/>
          <w:sz w:val="28"/>
          <w:szCs w:val="28"/>
        </w:rPr>
        <w:t xml:space="preserve"> контейнер с </w:t>
      </w:r>
      <w:r w:rsidR="005E39AA">
        <w:rPr>
          <w:rFonts w:ascii="Times New Roman" w:eastAsia="Times New Roman" w:hAnsi="Times New Roman" w:cs="Times New Roman"/>
          <w:sz w:val="28"/>
          <w:szCs w:val="28"/>
          <w:lang w:val="en-US"/>
        </w:rPr>
        <w:t>API:</w:t>
      </w:r>
    </w:p>
    <w:p w:rsidR="005E39AA" w:rsidRDefault="005E39AA" w:rsidP="00281143">
      <w:pPr>
        <w:pStyle w:val="a3"/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6357A6B3" wp14:editId="34A30848">
            <wp:extent cx="5724939" cy="4757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3923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724939" cy="4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43" w:rsidRPr="00281143" w:rsidRDefault="00281143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114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 </w:t>
      </w:r>
      <w:proofErr w:type="gramStart"/>
      <w:r w:rsidRPr="0028114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81143">
        <w:rPr>
          <w:rFonts w:ascii="Times New Roman" w:eastAsia="Times New Roman" w:hAnsi="Times New Roman" w:cs="Times New Roman"/>
          <w:sz w:val="28"/>
          <w:szCs w:val="28"/>
        </w:rPr>
        <w:t xml:space="preserve"> командную строку вывелись два </w:t>
      </w:r>
      <w:proofErr w:type="spellStart"/>
      <w:r w:rsidRPr="00281143">
        <w:rPr>
          <w:rFonts w:ascii="Times New Roman" w:eastAsia="Times New Roman" w:hAnsi="Times New Roman" w:cs="Times New Roman"/>
          <w:sz w:val="28"/>
          <w:szCs w:val="28"/>
        </w:rPr>
        <w:t>айпи</w:t>
      </w:r>
      <w:proofErr w:type="spellEnd"/>
      <w:r w:rsidRPr="00281143">
        <w:rPr>
          <w:rFonts w:ascii="Times New Roman" w:eastAsia="Times New Roman" w:hAnsi="Times New Roman" w:cs="Times New Roman"/>
          <w:sz w:val="28"/>
          <w:szCs w:val="28"/>
        </w:rPr>
        <w:t xml:space="preserve"> адреса но нужно перейти по второму </w:t>
      </w:r>
      <w:proofErr w:type="spellStart"/>
      <w:r w:rsidRPr="00281143">
        <w:rPr>
          <w:rFonts w:ascii="Times New Roman" w:eastAsia="Times New Roman" w:hAnsi="Times New Roman" w:cs="Times New Roman"/>
          <w:sz w:val="28"/>
          <w:szCs w:val="28"/>
        </w:rPr>
        <w:t>айпи</w:t>
      </w:r>
      <w:proofErr w:type="spellEnd"/>
      <w:r w:rsidRPr="00281143">
        <w:rPr>
          <w:rFonts w:ascii="Times New Roman" w:eastAsia="Times New Roman" w:hAnsi="Times New Roman" w:cs="Times New Roman"/>
          <w:sz w:val="28"/>
          <w:szCs w:val="28"/>
        </w:rPr>
        <w:t xml:space="preserve"> адресу, в результате чего мы попадаем на сайт где мы сможем выводить данные с </w:t>
      </w:r>
      <w:r w:rsidRPr="0028114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</w:p>
    <w:p w:rsidR="005E39AA" w:rsidRDefault="00281143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076325"/>
            <wp:effectExtent l="0" t="0" r="9525" b="9525"/>
            <wp:docPr id="3" name="Рисунок 3" descr="C:\Users\user\AppData\Local\Microsoft\Windows\INetCache\Content.Word\C__Windows_System32_cmd.exe - docker-compose  run api_python 26.10.2023 13_49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C__Windows_System32_cmd.exe - docker-compose  run api_python 26.10.2023 13_49_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68" w:rsidRPr="005E39AA" w:rsidRDefault="00DD5B68" w:rsidP="00DD5B68">
      <w:pPr>
        <w:pStyle w:val="a3"/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E39AA">
        <w:rPr>
          <w:rFonts w:ascii="Times New Roman" w:hAnsi="Times New Roman"/>
          <w:sz w:val="28"/>
          <w:szCs w:val="28"/>
        </w:rPr>
        <w:t xml:space="preserve"> 5 </w:t>
      </w:r>
      <w:r w:rsidRPr="005E39A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Консоль с выводом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айпи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адресов</w:t>
      </w:r>
    </w:p>
    <w:p w:rsidR="00DD5B68" w:rsidRDefault="00DD5B68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9 После копирования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айпи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адреса мы заходим в браузер и вбиваем его в адресную строку</w:t>
      </w:r>
      <w:r w:rsidRPr="00DD5B68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чего добавляем </w:t>
      </w:r>
      <w:r w:rsidR="00C36FC2">
        <w:rPr>
          <w:rFonts w:ascii="Times New Roman" w:eastAsia="Times New Roman" w:hAnsi="Times New Roman"/>
          <w:sz w:val="28"/>
          <w:szCs w:val="28"/>
          <w:lang w:eastAsia="ru-RU"/>
        </w:rPr>
        <w:t>через обратные слеши нужный нам запрос и данные для него если те требуются после чего получаем ответ в виде страницы с данными</w:t>
      </w:r>
    </w:p>
    <w:p w:rsidR="00C36FC2" w:rsidRDefault="00C36FC2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pict>
          <v:shape id="_x0000_i1032" type="#_x0000_t75" style="width:393pt;height:120pt">
            <v:imagedata r:id="rId14" o:title="Снимок экрана (767)" cropbottom="55712f" cropright="47238f"/>
          </v:shape>
        </w:pict>
      </w:r>
    </w:p>
    <w:p w:rsidR="00C36FC2" w:rsidRPr="00C36FC2" w:rsidRDefault="00C36FC2" w:rsidP="00C36FC2">
      <w:pPr>
        <w:pStyle w:val="a3"/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6</w:t>
      </w:r>
      <w:r w:rsidRPr="005E39AA">
        <w:rPr>
          <w:rFonts w:ascii="Times New Roman" w:hAnsi="Times New Roman"/>
          <w:sz w:val="28"/>
          <w:szCs w:val="28"/>
        </w:rPr>
        <w:t xml:space="preserve"> </w:t>
      </w:r>
      <w:r w:rsidRPr="005E39A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работы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API</w:t>
      </w:r>
    </w:p>
    <w:p w:rsidR="00C36FC2" w:rsidRPr="00C36FC2" w:rsidRDefault="00C36FC2" w:rsidP="00281143">
      <w:pPr>
        <w:pStyle w:val="a3"/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" w:name="_GoBack"/>
      <w:bookmarkEnd w:id="1"/>
    </w:p>
    <w:sectPr w:rsidR="00C36FC2" w:rsidRPr="00C3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6A"/>
    <w:rsid w:val="001D5463"/>
    <w:rsid w:val="00225BC8"/>
    <w:rsid w:val="00281143"/>
    <w:rsid w:val="0048472E"/>
    <w:rsid w:val="005931CE"/>
    <w:rsid w:val="005E39AA"/>
    <w:rsid w:val="006608F3"/>
    <w:rsid w:val="006732B9"/>
    <w:rsid w:val="00C1756A"/>
    <w:rsid w:val="00C36FC2"/>
    <w:rsid w:val="00C5178D"/>
    <w:rsid w:val="00DD5B68"/>
    <w:rsid w:val="00E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839A"/>
  <w15:chartTrackingRefBased/>
  <w15:docId w15:val="{997BC9A6-8334-41EA-823D-DF22674C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7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5AFA4-7BFC-4F73-874E-843AAEA5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2023-10-26T08:22:00Z</dcterms:created>
  <dcterms:modified xsi:type="dcterms:W3CDTF">2023-10-26T14:10:00Z</dcterms:modified>
</cp:coreProperties>
</file>