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MS Gothic" w:cs="MS Gothic" w:eastAsia="MS Gothic" w:hAnsi="MS Gothic"/>
        </w:rPr>
      </w:pPr>
      <w:r w:rsidDel="00000000" w:rsidR="00000000" w:rsidRPr="00000000">
        <w:rPr>
          <w:rtl w:val="0"/>
        </w:rPr>
        <w:t xml:space="preserve">Turn on and off hotspot</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Functional Description</w:t>
      </w:r>
    </w:p>
    <w:p w:rsidR="00000000" w:rsidDel="00000000" w:rsidP="00000000" w:rsidRDefault="00000000" w:rsidRPr="00000000" w14:paraId="00000004">
      <w:pPr>
        <w:rPr/>
      </w:pPr>
      <w:r w:rsidDel="00000000" w:rsidR="00000000" w:rsidRPr="00000000">
        <w:rPr>
          <w:rtl w:val="0"/>
        </w:rPr>
        <w:t xml:space="preserve">Users can choose to turn on or off the car hotspot according to their needs, with the default setting being off. Only when the vehicle is stopped can the hotspot be turned on or off by touching SWP. When the vehicle is in motion, hotspots can be turned on/off through voice.</w:t>
      </w:r>
    </w:p>
    <w:p w:rsidR="00000000" w:rsidDel="00000000" w:rsidP="00000000" w:rsidRDefault="00000000" w:rsidRPr="00000000" w14:paraId="00000005">
      <w:pPr>
        <w:rPr/>
      </w:pPr>
      <w:r w:rsidDel="00000000" w:rsidR="00000000" w:rsidRPr="00000000">
        <w:rPr>
          <w:rtl w:val="0"/>
        </w:rPr>
        <w:t xml:space="preserve">Enabling conditions (a&amp;b):</w:t>
      </w:r>
    </w:p>
    <w:p w:rsidR="00000000" w:rsidDel="00000000" w:rsidP="00000000" w:rsidRDefault="00000000" w:rsidRPr="00000000" w14:paraId="00000006">
      <w:pPr>
        <w:rPr/>
      </w:pPr>
      <w:r w:rsidDel="00000000" w:rsidR="00000000" w:rsidRPr="00000000">
        <w:rPr>
          <w:rtl w:val="0"/>
        </w:rPr>
        <w:t xml:space="preserve">IVI system startup;</w:t>
      </w:r>
    </w:p>
    <w:p w:rsidR="00000000" w:rsidDel="00000000" w:rsidP="00000000" w:rsidRDefault="00000000" w:rsidRPr="00000000" w14:paraId="00000007">
      <w:pPr>
        <w:rPr/>
      </w:pPr>
      <w:r w:rsidDel="00000000" w:rsidR="00000000" w:rsidRPr="00000000">
        <w:rPr>
          <w:rtl w:val="0"/>
        </w:rPr>
        <w:t xml:space="preserve">User can operate SWP.</w:t>
      </w:r>
    </w:p>
    <w:p w:rsidR="00000000" w:rsidDel="00000000" w:rsidP="00000000" w:rsidRDefault="00000000" w:rsidRPr="00000000" w14:paraId="00000008">
      <w:pPr>
        <w:rPr/>
      </w:pPr>
      <w:r w:rsidDel="00000000" w:rsidR="00000000" w:rsidRPr="00000000">
        <w:rPr>
          <w:rtl w:val="0"/>
        </w:rPr>
        <w:t xml:space="preserve">Trigger conditions (a|b):</w:t>
      </w:r>
    </w:p>
    <w:p w:rsidR="00000000" w:rsidDel="00000000" w:rsidP="00000000" w:rsidRDefault="00000000" w:rsidRPr="00000000" w14:paraId="00000009">
      <w:pPr>
        <w:rPr/>
      </w:pPr>
      <w:r w:rsidDel="00000000" w:rsidR="00000000" w:rsidRPr="00000000">
        <w:rPr>
          <w:rtl w:val="0"/>
        </w:rPr>
        <w:t xml:space="preserve">User operates the soft switch on the SWP to turn on/off the car's hot spot.</w:t>
      </w:r>
    </w:p>
    <w:p w:rsidR="00000000" w:rsidDel="00000000" w:rsidP="00000000" w:rsidRDefault="00000000" w:rsidRPr="00000000" w14:paraId="0000000A">
      <w:pPr>
        <w:rPr/>
      </w:pPr>
      <w:r w:rsidDel="00000000" w:rsidR="00000000" w:rsidRPr="00000000">
        <w:rPr>
          <w:rtl w:val="0"/>
        </w:rPr>
        <w:t xml:space="preserve">User wakes up the voice assistant and turns on/off the car's hotspot through voice commands.</w:t>
      </w:r>
    </w:p>
    <w:p w:rsidR="00000000" w:rsidDel="00000000" w:rsidP="00000000" w:rsidRDefault="00000000" w:rsidRPr="00000000" w14:paraId="0000000B">
      <w:pPr>
        <w:rPr/>
      </w:pPr>
      <w:r w:rsidDel="00000000" w:rsidR="00000000" w:rsidRPr="00000000">
        <w:rPr>
          <w:rtl w:val="0"/>
        </w:rPr>
        <w:t xml:space="preserve">The user wakes up the voice assistant and turns on/off the car's hotspot through voice commands.</w:t>
      </w:r>
    </w:p>
    <w:p w:rsidR="00000000" w:rsidDel="00000000" w:rsidP="00000000" w:rsidRDefault="00000000" w:rsidRPr="00000000" w14:paraId="0000000C">
      <w:pPr>
        <w:rPr/>
      </w:pPr>
      <w:r w:rsidDel="00000000" w:rsidR="00000000" w:rsidRPr="00000000">
        <w:rPr>
          <w:rtl w:val="0"/>
        </w:rPr>
        <w:t xml:space="preserve">Execution output (a &amp; b):</w:t>
      </w:r>
    </w:p>
    <w:p w:rsidR="00000000" w:rsidDel="00000000" w:rsidP="00000000" w:rsidRDefault="00000000" w:rsidRPr="00000000" w14:paraId="0000000D">
      <w:pPr>
        <w:rPr/>
      </w:pPr>
      <w:r w:rsidDel="00000000" w:rsidR="00000000" w:rsidRPr="00000000">
        <w:rPr>
          <w:rtl w:val="0"/>
        </w:rPr>
        <w:t xml:space="preserve">IVI_IFT sends vehicle/{VIN}/hardware/interfaces/hotspotCommand signal.</w:t>
      </w:r>
    </w:p>
    <w:p w:rsidR="00000000" w:rsidDel="00000000" w:rsidP="00000000" w:rsidRDefault="00000000" w:rsidRPr="00000000" w14:paraId="0000000E">
      <w:pPr>
        <w:rPr/>
      </w:pPr>
      <w:r w:rsidDel="00000000" w:rsidR="00000000" w:rsidRPr="00000000">
        <w:rPr>
          <w:rtl w:val="0"/>
        </w:rPr>
        <w:t xml:space="preserve">IVI_IFT sends vehicle/{VIN}/hardware/interfaces/hotspotCommand signal.</w:t>
      </w:r>
    </w:p>
    <w:p w:rsidR="00000000" w:rsidDel="00000000" w:rsidP="00000000" w:rsidRDefault="00000000" w:rsidRPr="00000000" w14:paraId="0000000F">
      <w:pPr>
        <w:rPr/>
      </w:pPr>
      <w:r w:rsidDel="00000000" w:rsidR="00000000" w:rsidRPr="00000000">
        <w:rPr>
          <w:rtl w:val="0"/>
        </w:rPr>
        <w:t xml:space="preserve">IVI_IFT receives hotspot status signal vehicle/{VIN}/hardware/interfaces/hotspotState</w:t>
      </w:r>
    </w:p>
    <w:p w:rsidR="00000000" w:rsidDel="00000000" w:rsidP="00000000" w:rsidRDefault="00000000" w:rsidRPr="00000000" w14:paraId="00000010">
      <w:pPr>
        <w:rPr/>
      </w:pPr>
      <w:r w:rsidDel="00000000" w:rsidR="00000000" w:rsidRPr="00000000">
        <w:rPr>
          <w:rtl w:val="0"/>
        </w:rPr>
        <w:t xml:space="preserve">and displays hotspot status on the hotspot control page.</w:t>
      </w:r>
    </w:p>
    <w:p w:rsidR="00000000" w:rsidDel="00000000" w:rsidP="00000000" w:rsidRDefault="00000000" w:rsidRPr="00000000" w14:paraId="00000011">
      <w:pPr>
        <w:rPr/>
      </w:pPr>
      <w:r w:rsidDel="00000000" w:rsidR="00000000" w:rsidRPr="00000000">
        <w:rPr>
          <w:rtl w:val="0"/>
        </w:rPr>
        <w:t xml:space="preserve">Exit conditions (a):</w:t>
      </w:r>
    </w:p>
    <w:p w:rsidR="00000000" w:rsidDel="00000000" w:rsidP="00000000" w:rsidRDefault="00000000" w:rsidRPr="00000000" w14:paraId="00000012">
      <w:pPr>
        <w:rPr/>
      </w:pPr>
      <w:r w:rsidDel="00000000" w:rsidR="00000000" w:rsidRPr="00000000">
        <w:rPr>
          <w:rtl w:val="0"/>
        </w:rPr>
        <w:t xml:space="preserve">IVI system shutdown;</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S Gothic"/>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a" w:default="1">
    <w:name w:val="Normal"/>
    <w:qFormat w:val="1"/>
  </w:style>
  <w:style w:type="paragraph" w:styleId="1">
    <w:name w:val="heading 1"/>
    <w:basedOn w:val="a"/>
    <w:next w:val="a"/>
    <w:link w:val="10"/>
    <w:uiPriority w:val="9"/>
    <w:qFormat w:val="1"/>
    <w:rsid w:val="00F929C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2">
    <w:name w:val="heading 2"/>
    <w:basedOn w:val="a"/>
    <w:next w:val="a"/>
    <w:link w:val="20"/>
    <w:uiPriority w:val="9"/>
    <w:semiHidden w:val="1"/>
    <w:unhideWhenUsed w:val="1"/>
    <w:qFormat w:val="1"/>
    <w:rsid w:val="00F929C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3">
    <w:name w:val="heading 3"/>
    <w:basedOn w:val="a"/>
    <w:next w:val="a"/>
    <w:link w:val="30"/>
    <w:uiPriority w:val="9"/>
    <w:semiHidden w:val="1"/>
    <w:unhideWhenUsed w:val="1"/>
    <w:qFormat w:val="1"/>
    <w:rsid w:val="00F929CD"/>
    <w:pPr>
      <w:keepNext w:val="1"/>
      <w:keepLines w:val="1"/>
      <w:spacing w:after="80" w:before="160"/>
      <w:outlineLvl w:val="2"/>
    </w:pPr>
    <w:rPr>
      <w:rFonts w:cstheme="majorBidi" w:eastAsiaTheme="majorEastAsia"/>
      <w:color w:val="0f4761" w:themeColor="accent1" w:themeShade="0000BF"/>
      <w:sz w:val="28"/>
      <w:szCs w:val="28"/>
    </w:rPr>
  </w:style>
  <w:style w:type="paragraph" w:styleId="4">
    <w:name w:val="heading 4"/>
    <w:basedOn w:val="a"/>
    <w:next w:val="a"/>
    <w:link w:val="40"/>
    <w:uiPriority w:val="9"/>
    <w:semiHidden w:val="1"/>
    <w:unhideWhenUsed w:val="1"/>
    <w:qFormat w:val="1"/>
    <w:rsid w:val="00F929CD"/>
    <w:pPr>
      <w:keepNext w:val="1"/>
      <w:keepLines w:val="1"/>
      <w:spacing w:after="40" w:before="80"/>
      <w:outlineLvl w:val="3"/>
    </w:pPr>
    <w:rPr>
      <w:rFonts w:cstheme="majorBidi" w:eastAsiaTheme="majorEastAsia"/>
      <w:i w:val="1"/>
      <w:iCs w:val="1"/>
      <w:color w:val="0f4761" w:themeColor="accent1" w:themeShade="0000BF"/>
    </w:rPr>
  </w:style>
  <w:style w:type="paragraph" w:styleId="5">
    <w:name w:val="heading 5"/>
    <w:basedOn w:val="a"/>
    <w:next w:val="a"/>
    <w:link w:val="50"/>
    <w:uiPriority w:val="9"/>
    <w:semiHidden w:val="1"/>
    <w:unhideWhenUsed w:val="1"/>
    <w:qFormat w:val="1"/>
    <w:rsid w:val="00F929CD"/>
    <w:pPr>
      <w:keepNext w:val="1"/>
      <w:keepLines w:val="1"/>
      <w:spacing w:after="40" w:before="80"/>
      <w:outlineLvl w:val="4"/>
    </w:pPr>
    <w:rPr>
      <w:rFonts w:cstheme="majorBidi" w:eastAsiaTheme="majorEastAsia"/>
      <w:color w:val="0f4761" w:themeColor="accent1" w:themeShade="0000BF"/>
    </w:rPr>
  </w:style>
  <w:style w:type="paragraph" w:styleId="6">
    <w:name w:val="heading 6"/>
    <w:basedOn w:val="a"/>
    <w:next w:val="a"/>
    <w:link w:val="60"/>
    <w:uiPriority w:val="9"/>
    <w:semiHidden w:val="1"/>
    <w:unhideWhenUsed w:val="1"/>
    <w:qFormat w:val="1"/>
    <w:rsid w:val="00F929CD"/>
    <w:pPr>
      <w:keepNext w:val="1"/>
      <w:keepLines w:val="1"/>
      <w:spacing w:after="0" w:before="40"/>
      <w:outlineLvl w:val="5"/>
    </w:pPr>
    <w:rPr>
      <w:rFonts w:cstheme="majorBidi" w:eastAsiaTheme="majorEastAsia"/>
      <w:i w:val="1"/>
      <w:iCs w:val="1"/>
      <w:color w:val="595959" w:themeColor="text1" w:themeTint="0000A6"/>
    </w:rPr>
  </w:style>
  <w:style w:type="paragraph" w:styleId="7">
    <w:name w:val="heading 7"/>
    <w:basedOn w:val="a"/>
    <w:next w:val="a"/>
    <w:link w:val="70"/>
    <w:uiPriority w:val="9"/>
    <w:semiHidden w:val="1"/>
    <w:unhideWhenUsed w:val="1"/>
    <w:qFormat w:val="1"/>
    <w:rsid w:val="00F929CD"/>
    <w:pPr>
      <w:keepNext w:val="1"/>
      <w:keepLines w:val="1"/>
      <w:spacing w:after="0" w:before="40"/>
      <w:outlineLvl w:val="6"/>
    </w:pPr>
    <w:rPr>
      <w:rFonts w:cstheme="majorBidi" w:eastAsiaTheme="majorEastAsia"/>
      <w:color w:val="595959" w:themeColor="text1" w:themeTint="0000A6"/>
    </w:rPr>
  </w:style>
  <w:style w:type="paragraph" w:styleId="8">
    <w:name w:val="heading 8"/>
    <w:basedOn w:val="a"/>
    <w:next w:val="a"/>
    <w:link w:val="80"/>
    <w:uiPriority w:val="9"/>
    <w:semiHidden w:val="1"/>
    <w:unhideWhenUsed w:val="1"/>
    <w:qFormat w:val="1"/>
    <w:rsid w:val="00F929CD"/>
    <w:pPr>
      <w:keepNext w:val="1"/>
      <w:keepLines w:val="1"/>
      <w:spacing w:after="0"/>
      <w:outlineLvl w:val="7"/>
    </w:pPr>
    <w:rPr>
      <w:rFonts w:cstheme="majorBidi" w:eastAsiaTheme="majorEastAsia"/>
      <w:i w:val="1"/>
      <w:iCs w:val="1"/>
      <w:color w:val="272727" w:themeColor="text1" w:themeTint="0000D8"/>
    </w:rPr>
  </w:style>
  <w:style w:type="paragraph" w:styleId="9">
    <w:name w:val="heading 9"/>
    <w:basedOn w:val="a"/>
    <w:next w:val="a"/>
    <w:link w:val="90"/>
    <w:uiPriority w:val="9"/>
    <w:semiHidden w:val="1"/>
    <w:unhideWhenUsed w:val="1"/>
    <w:qFormat w:val="1"/>
    <w:rsid w:val="00F929CD"/>
    <w:pPr>
      <w:keepNext w:val="1"/>
      <w:keepLines w:val="1"/>
      <w:spacing w:after="0"/>
      <w:outlineLvl w:val="8"/>
    </w:pPr>
    <w:rPr>
      <w:rFonts w:cstheme="majorBidi" w:eastAsiaTheme="majorEastAsia"/>
      <w:color w:val="272727" w:themeColor="text1" w:themeTint="0000D8"/>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uiPriority w:val="9"/>
    <w:rsid w:val="00F929CD"/>
    <w:rPr>
      <w:rFonts w:asciiTheme="majorHAnsi" w:cstheme="majorBidi" w:eastAsiaTheme="majorEastAsia" w:hAnsiTheme="majorHAnsi"/>
      <w:color w:val="0f4761" w:themeColor="accent1" w:themeShade="0000BF"/>
      <w:sz w:val="40"/>
      <w:szCs w:val="40"/>
    </w:rPr>
  </w:style>
  <w:style w:type="character" w:styleId="20" w:customStyle="1">
    <w:name w:val="Заголовок 2 Знак"/>
    <w:basedOn w:val="a0"/>
    <w:link w:val="2"/>
    <w:uiPriority w:val="9"/>
    <w:semiHidden w:val="1"/>
    <w:rsid w:val="00F929CD"/>
    <w:rPr>
      <w:rFonts w:asciiTheme="majorHAnsi" w:cstheme="majorBidi" w:eastAsiaTheme="majorEastAsia" w:hAnsiTheme="majorHAnsi"/>
      <w:color w:val="0f4761" w:themeColor="accent1" w:themeShade="0000BF"/>
      <w:sz w:val="32"/>
      <w:szCs w:val="32"/>
    </w:rPr>
  </w:style>
  <w:style w:type="character" w:styleId="30" w:customStyle="1">
    <w:name w:val="Заголовок 3 Знак"/>
    <w:basedOn w:val="a0"/>
    <w:link w:val="3"/>
    <w:uiPriority w:val="9"/>
    <w:semiHidden w:val="1"/>
    <w:rsid w:val="00F929CD"/>
    <w:rPr>
      <w:rFonts w:cstheme="majorBidi" w:eastAsiaTheme="majorEastAsia"/>
      <w:color w:val="0f4761" w:themeColor="accent1" w:themeShade="0000BF"/>
      <w:sz w:val="28"/>
      <w:szCs w:val="28"/>
    </w:rPr>
  </w:style>
  <w:style w:type="character" w:styleId="40" w:customStyle="1">
    <w:name w:val="Заголовок 4 Знак"/>
    <w:basedOn w:val="a0"/>
    <w:link w:val="4"/>
    <w:uiPriority w:val="9"/>
    <w:semiHidden w:val="1"/>
    <w:rsid w:val="00F929CD"/>
    <w:rPr>
      <w:rFonts w:cstheme="majorBidi" w:eastAsiaTheme="majorEastAsia"/>
      <w:i w:val="1"/>
      <w:iCs w:val="1"/>
      <w:color w:val="0f4761" w:themeColor="accent1" w:themeShade="0000BF"/>
    </w:rPr>
  </w:style>
  <w:style w:type="character" w:styleId="50" w:customStyle="1">
    <w:name w:val="Заголовок 5 Знак"/>
    <w:basedOn w:val="a0"/>
    <w:link w:val="5"/>
    <w:uiPriority w:val="9"/>
    <w:semiHidden w:val="1"/>
    <w:rsid w:val="00F929CD"/>
    <w:rPr>
      <w:rFonts w:cstheme="majorBidi" w:eastAsiaTheme="majorEastAsia"/>
      <w:color w:val="0f4761" w:themeColor="accent1" w:themeShade="0000BF"/>
    </w:rPr>
  </w:style>
  <w:style w:type="character" w:styleId="60" w:customStyle="1">
    <w:name w:val="Заголовок 6 Знак"/>
    <w:basedOn w:val="a0"/>
    <w:link w:val="6"/>
    <w:uiPriority w:val="9"/>
    <w:semiHidden w:val="1"/>
    <w:rsid w:val="00F929CD"/>
    <w:rPr>
      <w:rFonts w:cstheme="majorBidi" w:eastAsiaTheme="majorEastAsia"/>
      <w:i w:val="1"/>
      <w:iCs w:val="1"/>
      <w:color w:val="595959" w:themeColor="text1" w:themeTint="0000A6"/>
    </w:rPr>
  </w:style>
  <w:style w:type="character" w:styleId="70" w:customStyle="1">
    <w:name w:val="Заголовок 7 Знак"/>
    <w:basedOn w:val="a0"/>
    <w:link w:val="7"/>
    <w:uiPriority w:val="9"/>
    <w:semiHidden w:val="1"/>
    <w:rsid w:val="00F929CD"/>
    <w:rPr>
      <w:rFonts w:cstheme="majorBidi" w:eastAsiaTheme="majorEastAsia"/>
      <w:color w:val="595959" w:themeColor="text1" w:themeTint="0000A6"/>
    </w:rPr>
  </w:style>
  <w:style w:type="character" w:styleId="80" w:customStyle="1">
    <w:name w:val="Заголовок 8 Знак"/>
    <w:basedOn w:val="a0"/>
    <w:link w:val="8"/>
    <w:uiPriority w:val="9"/>
    <w:semiHidden w:val="1"/>
    <w:rsid w:val="00F929CD"/>
    <w:rPr>
      <w:rFonts w:cstheme="majorBidi" w:eastAsiaTheme="majorEastAsia"/>
      <w:i w:val="1"/>
      <w:iCs w:val="1"/>
      <w:color w:val="272727" w:themeColor="text1" w:themeTint="0000D8"/>
    </w:rPr>
  </w:style>
  <w:style w:type="character" w:styleId="90" w:customStyle="1">
    <w:name w:val="Заголовок 9 Знак"/>
    <w:basedOn w:val="a0"/>
    <w:link w:val="9"/>
    <w:uiPriority w:val="9"/>
    <w:semiHidden w:val="1"/>
    <w:rsid w:val="00F929CD"/>
    <w:rPr>
      <w:rFonts w:cstheme="majorBidi" w:eastAsiaTheme="majorEastAsia"/>
      <w:color w:val="272727" w:themeColor="text1" w:themeTint="0000D8"/>
    </w:rPr>
  </w:style>
  <w:style w:type="paragraph" w:styleId="a3">
    <w:name w:val="Title"/>
    <w:basedOn w:val="a"/>
    <w:next w:val="a"/>
    <w:link w:val="a4"/>
    <w:uiPriority w:val="10"/>
    <w:qFormat w:val="1"/>
    <w:rsid w:val="00F929CD"/>
    <w:pPr>
      <w:spacing w:after="80" w:line="240" w:lineRule="auto"/>
      <w:contextualSpacing w:val="1"/>
    </w:pPr>
    <w:rPr>
      <w:rFonts w:asciiTheme="majorHAnsi" w:cstheme="majorBidi" w:eastAsiaTheme="majorEastAsia" w:hAnsiTheme="majorHAnsi"/>
      <w:spacing w:val="-10"/>
      <w:kern w:val="28"/>
      <w:sz w:val="56"/>
      <w:szCs w:val="56"/>
    </w:rPr>
  </w:style>
  <w:style w:type="character" w:styleId="a4" w:customStyle="1">
    <w:name w:val="Заголовок Знак"/>
    <w:basedOn w:val="a0"/>
    <w:link w:val="a3"/>
    <w:uiPriority w:val="10"/>
    <w:rsid w:val="00F929CD"/>
    <w:rPr>
      <w:rFonts w:asciiTheme="majorHAnsi" w:cstheme="majorBidi" w:eastAsiaTheme="majorEastAsia" w:hAnsiTheme="majorHAnsi"/>
      <w:spacing w:val="-10"/>
      <w:kern w:val="28"/>
      <w:sz w:val="56"/>
      <w:szCs w:val="56"/>
    </w:rPr>
  </w:style>
  <w:style w:type="paragraph" w:styleId="a5">
    <w:name w:val="Subtitle"/>
    <w:basedOn w:val="a"/>
    <w:next w:val="a"/>
    <w:link w:val="a6"/>
    <w:uiPriority w:val="11"/>
    <w:qFormat w:val="1"/>
    <w:rsid w:val="00F929CD"/>
    <w:pPr>
      <w:numPr>
        <w:ilvl w:val="1"/>
      </w:numPr>
    </w:pPr>
    <w:rPr>
      <w:rFonts w:cstheme="majorBidi" w:eastAsiaTheme="majorEastAsia"/>
      <w:color w:val="595959" w:themeColor="text1" w:themeTint="0000A6"/>
      <w:spacing w:val="15"/>
      <w:sz w:val="28"/>
      <w:szCs w:val="28"/>
    </w:rPr>
  </w:style>
  <w:style w:type="character" w:styleId="a6" w:customStyle="1">
    <w:name w:val="Подзаголовок Знак"/>
    <w:basedOn w:val="a0"/>
    <w:link w:val="a5"/>
    <w:uiPriority w:val="11"/>
    <w:rsid w:val="00F929CD"/>
    <w:rPr>
      <w:rFonts w:cstheme="majorBidi" w:eastAsiaTheme="majorEastAsia"/>
      <w:color w:val="595959" w:themeColor="text1" w:themeTint="0000A6"/>
      <w:spacing w:val="15"/>
      <w:sz w:val="28"/>
      <w:szCs w:val="28"/>
    </w:rPr>
  </w:style>
  <w:style w:type="paragraph" w:styleId="21">
    <w:name w:val="Quote"/>
    <w:basedOn w:val="a"/>
    <w:next w:val="a"/>
    <w:link w:val="22"/>
    <w:uiPriority w:val="29"/>
    <w:qFormat w:val="1"/>
    <w:rsid w:val="00F929CD"/>
    <w:pPr>
      <w:spacing w:before="160"/>
      <w:jc w:val="center"/>
    </w:pPr>
    <w:rPr>
      <w:i w:val="1"/>
      <w:iCs w:val="1"/>
      <w:color w:val="404040" w:themeColor="text1" w:themeTint="0000BF"/>
    </w:rPr>
  </w:style>
  <w:style w:type="character" w:styleId="22" w:customStyle="1">
    <w:name w:val="Цитата 2 Знак"/>
    <w:basedOn w:val="a0"/>
    <w:link w:val="21"/>
    <w:uiPriority w:val="29"/>
    <w:rsid w:val="00F929CD"/>
    <w:rPr>
      <w:i w:val="1"/>
      <w:iCs w:val="1"/>
      <w:color w:val="404040" w:themeColor="text1" w:themeTint="0000BF"/>
    </w:rPr>
  </w:style>
  <w:style w:type="paragraph" w:styleId="a7">
    <w:name w:val="List Paragraph"/>
    <w:basedOn w:val="a"/>
    <w:uiPriority w:val="34"/>
    <w:qFormat w:val="1"/>
    <w:rsid w:val="00F929CD"/>
    <w:pPr>
      <w:ind w:left="720"/>
      <w:contextualSpacing w:val="1"/>
    </w:pPr>
  </w:style>
  <w:style w:type="character" w:styleId="a8">
    <w:name w:val="Intense Emphasis"/>
    <w:basedOn w:val="a0"/>
    <w:uiPriority w:val="21"/>
    <w:qFormat w:val="1"/>
    <w:rsid w:val="00F929CD"/>
    <w:rPr>
      <w:i w:val="1"/>
      <w:iCs w:val="1"/>
      <w:color w:val="0f4761" w:themeColor="accent1" w:themeShade="0000BF"/>
    </w:rPr>
  </w:style>
  <w:style w:type="paragraph" w:styleId="a9">
    <w:name w:val="Intense Quote"/>
    <w:basedOn w:val="a"/>
    <w:next w:val="a"/>
    <w:link w:val="aa"/>
    <w:uiPriority w:val="30"/>
    <w:qFormat w:val="1"/>
    <w:rsid w:val="00F929C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aa" w:customStyle="1">
    <w:name w:val="Выделенная цитата Знак"/>
    <w:basedOn w:val="a0"/>
    <w:link w:val="a9"/>
    <w:uiPriority w:val="30"/>
    <w:rsid w:val="00F929CD"/>
    <w:rPr>
      <w:i w:val="1"/>
      <w:iCs w:val="1"/>
      <w:color w:val="0f4761" w:themeColor="accent1" w:themeShade="0000BF"/>
    </w:rPr>
  </w:style>
  <w:style w:type="character" w:styleId="ab">
    <w:name w:val="Intense Reference"/>
    <w:basedOn w:val="a0"/>
    <w:uiPriority w:val="32"/>
    <w:qFormat w:val="1"/>
    <w:rsid w:val="00F929CD"/>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hdE+48U4LqJ4nKi9wEkYkHM2Ig==">CgMxLjA4AHIhMWg1bzgzSEs2bkZ2MHo4S3JIdl9GaVpTdXhPMDh5WEpJ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2024-10-22T21:20:00Z</dcterms:created>
  <dc:creator>Александр Дупак</dc:creator>
</cp:coreProperties>
</file>