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20" w:rsidRPr="001C4331" w:rsidRDefault="00F30320" w:rsidP="00972E7A">
      <w:pPr>
        <w:spacing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1C4331">
        <w:rPr>
          <w:rFonts w:cstheme="minorHAnsi"/>
          <w:b/>
          <w:bCs/>
          <w:sz w:val="28"/>
          <w:szCs w:val="28"/>
        </w:rPr>
        <w:t>“</w:t>
      </w:r>
      <w:proofErr w:type="spellStart"/>
      <w:r w:rsidRPr="001C4331">
        <w:rPr>
          <w:rFonts w:cstheme="minorHAnsi"/>
          <w:b/>
          <w:bCs/>
          <w:sz w:val="28"/>
          <w:szCs w:val="28"/>
        </w:rPr>
        <w:t>MapGive</w:t>
      </w:r>
      <w:proofErr w:type="spellEnd"/>
      <w:r w:rsidRPr="001C4331">
        <w:rPr>
          <w:rFonts w:cstheme="minorHAnsi"/>
          <w:b/>
          <w:bCs/>
          <w:sz w:val="28"/>
          <w:szCs w:val="28"/>
        </w:rPr>
        <w:t>” Campaign: Social Media Toolkit</w:t>
      </w:r>
    </w:p>
    <w:p w:rsidR="00F30320" w:rsidRPr="00E90354" w:rsidRDefault="00972E7A" w:rsidP="00F30320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6134099" cy="1533525"/>
            <wp:effectExtent l="19050" t="0" r="1" b="0"/>
            <wp:docPr id="1" name="Picture 0" descr="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20" w:rsidRPr="00E90354" w:rsidRDefault="00F30320" w:rsidP="00F30320">
      <w:pPr>
        <w:pStyle w:val="TOCHeading1"/>
        <w:spacing w:before="0" w:line="240" w:lineRule="auto"/>
        <w:rPr>
          <w:rFonts w:asciiTheme="minorHAnsi" w:hAnsiTheme="minorHAnsi" w:cstheme="minorHAnsi"/>
          <w:color w:val="auto"/>
        </w:rPr>
      </w:pPr>
    </w:p>
    <w:p w:rsidR="00F30320" w:rsidRDefault="00F30320" w:rsidP="00F30320">
      <w:pPr>
        <w:pStyle w:val="TOCHeading1"/>
        <w:spacing w:before="0" w:line="240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90354">
        <w:rPr>
          <w:rFonts w:asciiTheme="minorHAnsi" w:hAnsiTheme="minorHAnsi" w:cstheme="minorHAnsi"/>
          <w:color w:val="auto"/>
        </w:rPr>
        <w:t>Table of Contents</w:t>
      </w:r>
    </w:p>
    <w:p w:rsidR="00F30320" w:rsidRDefault="006F7560" w:rsidP="00F30320">
      <w:pPr>
        <w:spacing w:after="0"/>
      </w:pPr>
      <w:hyperlink w:anchor="Introduction" w:history="1">
        <w:r w:rsidR="00F30320" w:rsidRPr="000E49EB">
          <w:rPr>
            <w:rStyle w:val="Hyperlink"/>
          </w:rPr>
          <w:t>Introduction</w:t>
        </w:r>
      </w:hyperlink>
    </w:p>
    <w:p w:rsidR="00F30320" w:rsidRDefault="006F7560" w:rsidP="00F30320">
      <w:pPr>
        <w:spacing w:after="0"/>
      </w:pPr>
      <w:hyperlink w:anchor="CampaignWebsite" w:history="1">
        <w:r w:rsidR="00F30320" w:rsidRPr="000E49EB">
          <w:rPr>
            <w:rStyle w:val="Hyperlink"/>
          </w:rPr>
          <w:t>Campaign Website</w:t>
        </w:r>
      </w:hyperlink>
    </w:p>
    <w:p w:rsidR="00F30320" w:rsidRDefault="006F7560" w:rsidP="00F30320">
      <w:pPr>
        <w:spacing w:after="0"/>
      </w:pPr>
      <w:hyperlink w:anchor="Accounts" w:history="1">
        <w:r w:rsidR="00F30320" w:rsidRPr="000E49EB">
          <w:rPr>
            <w:rStyle w:val="Hyperlink"/>
          </w:rPr>
          <w:t>Accounts to follow</w:t>
        </w:r>
      </w:hyperlink>
      <w:r>
        <w:rPr>
          <w:rStyle w:val="Hyperlink"/>
        </w:rPr>
        <w:t xml:space="preserve"> and reference</w:t>
      </w:r>
    </w:p>
    <w:p w:rsidR="00F30320" w:rsidRDefault="006F7560" w:rsidP="000E49EB">
      <w:pPr>
        <w:spacing w:after="0"/>
      </w:pPr>
      <w:hyperlink w:anchor="Topline" w:history="1">
        <w:r w:rsidR="00F30320" w:rsidRPr="0061096A">
          <w:rPr>
            <w:rStyle w:val="Hyperlink"/>
          </w:rPr>
          <w:t>Topline Mess</w:t>
        </w:r>
        <w:r w:rsidR="00F30320" w:rsidRPr="0061096A">
          <w:rPr>
            <w:rStyle w:val="Hyperlink"/>
          </w:rPr>
          <w:t>a</w:t>
        </w:r>
        <w:r w:rsidR="00F30320" w:rsidRPr="0061096A">
          <w:rPr>
            <w:rStyle w:val="Hyperlink"/>
          </w:rPr>
          <w:t>ges</w:t>
        </w:r>
      </w:hyperlink>
      <w:r w:rsidR="00F30320">
        <w:br/>
      </w:r>
      <w:r w:rsidR="008F28B5" w:rsidRPr="000E49EB">
        <w:t xml:space="preserve">General Messages: </w:t>
      </w:r>
      <w:hyperlink w:anchor="Twitter" w:history="1">
        <w:r w:rsidR="008F28B5" w:rsidRPr="000E49EB">
          <w:rPr>
            <w:rStyle w:val="Hyperlink"/>
          </w:rPr>
          <w:t>Twitter</w:t>
        </w:r>
      </w:hyperlink>
      <w:r w:rsidR="000E49EB" w:rsidRPr="000E49EB">
        <w:rPr>
          <w:b/>
        </w:rPr>
        <w:t xml:space="preserve"> </w:t>
      </w:r>
      <w:r w:rsidR="000E49EB">
        <w:rPr>
          <w:b/>
        </w:rPr>
        <w:t xml:space="preserve"> </w:t>
      </w:r>
      <w:r w:rsidR="000E49EB" w:rsidRPr="000E49EB">
        <w:rPr>
          <w:b/>
        </w:rPr>
        <w:t>I</w:t>
      </w:r>
      <w:r w:rsidR="000E49EB">
        <w:rPr>
          <w:b/>
        </w:rPr>
        <w:t xml:space="preserve"> </w:t>
      </w:r>
      <w:r w:rsidR="000E49EB">
        <w:t xml:space="preserve"> </w:t>
      </w:r>
      <w:hyperlink w:anchor="Facebook" w:history="1">
        <w:r w:rsidR="000E49EB" w:rsidRPr="000E49EB">
          <w:rPr>
            <w:rStyle w:val="Hyperlink"/>
          </w:rPr>
          <w:t>Facebook</w:t>
        </w:r>
      </w:hyperlink>
      <w:r w:rsidR="000E49EB">
        <w:t xml:space="preserve"> </w:t>
      </w:r>
    </w:p>
    <w:p w:rsidR="00F30320" w:rsidRDefault="00F30320" w:rsidP="00F30320">
      <w:pPr>
        <w:spacing w:after="0"/>
      </w:pPr>
      <w:proofErr w:type="spellStart"/>
      <w:r>
        <w:t>Shareables</w:t>
      </w:r>
      <w:proofErr w:type="spellEnd"/>
      <w:r>
        <w:t xml:space="preserve">: </w:t>
      </w:r>
      <w:hyperlink w:anchor="Flickr" w:history="1">
        <w:r w:rsidRPr="000E49EB">
          <w:rPr>
            <w:rStyle w:val="Hyperlink"/>
          </w:rPr>
          <w:t>Flickr</w:t>
        </w:r>
      </w:hyperlink>
      <w:r>
        <w:t xml:space="preserve"> </w:t>
      </w:r>
      <w:r w:rsidR="000E49EB">
        <w:t xml:space="preserve"> </w:t>
      </w:r>
      <w:r w:rsidR="000E49EB" w:rsidRPr="000E49EB">
        <w:rPr>
          <w:b/>
        </w:rPr>
        <w:t xml:space="preserve">I  </w:t>
      </w:r>
      <w:hyperlink w:anchor="YouTube" w:history="1">
        <w:r w:rsidRPr="000E49EB">
          <w:rPr>
            <w:rStyle w:val="Hyperlink"/>
          </w:rPr>
          <w:t>YouTube</w:t>
        </w:r>
      </w:hyperlink>
      <w:r>
        <w:t xml:space="preserve"> </w:t>
      </w:r>
    </w:p>
    <w:p w:rsidR="00F30320" w:rsidRDefault="006F7560" w:rsidP="00F30320">
      <w:hyperlink w:anchor="Resources" w:history="1">
        <w:r w:rsidR="00F30320" w:rsidRPr="000E49EB">
          <w:rPr>
            <w:rStyle w:val="Hyperlink"/>
          </w:rPr>
          <w:t>Additional Resources</w:t>
        </w:r>
      </w:hyperlink>
    </w:p>
    <w:p w:rsidR="008F28B5" w:rsidRPr="001C4331" w:rsidRDefault="008F28B5" w:rsidP="008F28B5">
      <w:bookmarkStart w:id="0" w:name="Introduction"/>
      <w:r w:rsidRPr="00E90354">
        <w:rPr>
          <w:rFonts w:cstheme="minorHAnsi"/>
          <w:b/>
          <w:sz w:val="28"/>
          <w:szCs w:val="28"/>
        </w:rPr>
        <w:t>Introduction</w:t>
      </w:r>
      <w:bookmarkEnd w:id="0"/>
      <w:r w:rsidRPr="00E90354">
        <w:rPr>
          <w:rFonts w:cstheme="minorHAnsi"/>
          <w:b/>
          <w:sz w:val="24"/>
          <w:szCs w:val="24"/>
        </w:rPr>
        <w:t xml:space="preserve"> </w:t>
      </w:r>
    </w:p>
    <w:p w:rsidR="008F28B5" w:rsidRPr="00012DC3" w:rsidRDefault="008F28B5" w:rsidP="008F28B5">
      <w:pPr>
        <w:spacing w:after="120"/>
        <w:rPr>
          <w:rFonts w:cstheme="minorHAnsi"/>
          <w:sz w:val="24"/>
          <w:szCs w:val="24"/>
        </w:rPr>
      </w:pPr>
      <w:r w:rsidRPr="00A37FAA">
        <w:rPr>
          <w:rFonts w:cstheme="minorHAnsi"/>
          <w:sz w:val="24"/>
          <w:szCs w:val="24"/>
        </w:rPr>
        <w:t xml:space="preserve">The Humanitarian Information Unit (HIU) </w:t>
      </w:r>
      <w:r w:rsidR="006814DB">
        <w:rPr>
          <w:rFonts w:cstheme="minorHAnsi"/>
          <w:sz w:val="24"/>
          <w:szCs w:val="24"/>
        </w:rPr>
        <w:t>is engaging</w:t>
      </w:r>
      <w:r w:rsidRPr="00A37FAA">
        <w:rPr>
          <w:rFonts w:cstheme="minorHAnsi"/>
          <w:sz w:val="24"/>
          <w:szCs w:val="24"/>
        </w:rPr>
        <w:t xml:space="preserve"> potential new volunteer mappers by expla</w:t>
      </w:r>
      <w:r w:rsidR="0026742A">
        <w:rPr>
          <w:rFonts w:cstheme="minorHAnsi"/>
          <w:sz w:val="24"/>
          <w:szCs w:val="24"/>
        </w:rPr>
        <w:t xml:space="preserve">ining the value of creating open map data </w:t>
      </w:r>
      <w:r w:rsidRPr="00A37FAA">
        <w:rPr>
          <w:rFonts w:cstheme="minorHAnsi"/>
          <w:sz w:val="24"/>
          <w:szCs w:val="24"/>
        </w:rPr>
        <w:t>and how easy it is to contribute. The “</w:t>
      </w:r>
      <w:proofErr w:type="spellStart"/>
      <w:r w:rsidRPr="00A37FAA">
        <w:rPr>
          <w:rFonts w:cstheme="minorHAnsi"/>
          <w:sz w:val="24"/>
          <w:szCs w:val="24"/>
        </w:rPr>
        <w:t>M</w:t>
      </w:r>
      <w:r w:rsidR="007F0DF7">
        <w:rPr>
          <w:rFonts w:cstheme="minorHAnsi"/>
          <w:sz w:val="24"/>
          <w:szCs w:val="24"/>
        </w:rPr>
        <w:t>apGive</w:t>
      </w:r>
      <w:proofErr w:type="spellEnd"/>
      <w:r w:rsidR="007F0DF7">
        <w:rPr>
          <w:rFonts w:cstheme="minorHAnsi"/>
          <w:sz w:val="24"/>
          <w:szCs w:val="24"/>
        </w:rPr>
        <w:t xml:space="preserve">” campaign launched on </w:t>
      </w:r>
      <w:r w:rsidR="00C868FA">
        <w:rPr>
          <w:rFonts w:cstheme="minorHAnsi"/>
          <w:sz w:val="24"/>
          <w:szCs w:val="24"/>
        </w:rPr>
        <w:t>March 2014</w:t>
      </w:r>
      <w:r w:rsidRPr="00A37FAA">
        <w:rPr>
          <w:rFonts w:cstheme="minorHAnsi"/>
          <w:sz w:val="24"/>
          <w:szCs w:val="24"/>
        </w:rPr>
        <w:t xml:space="preserve">. </w:t>
      </w:r>
      <w:proofErr w:type="spellStart"/>
      <w:r w:rsidR="0026742A">
        <w:rPr>
          <w:sz w:val="24"/>
          <w:szCs w:val="24"/>
        </w:rPr>
        <w:t>MapGive</w:t>
      </w:r>
      <w:proofErr w:type="spellEnd"/>
      <w:r w:rsidRPr="00A37FAA">
        <w:rPr>
          <w:sz w:val="24"/>
          <w:szCs w:val="24"/>
        </w:rPr>
        <w:t xml:space="preserve"> </w:t>
      </w:r>
      <w:r w:rsidR="006814DB">
        <w:rPr>
          <w:sz w:val="24"/>
          <w:szCs w:val="24"/>
        </w:rPr>
        <w:t>aims to</w:t>
      </w:r>
      <w:r w:rsidRPr="00A37FAA">
        <w:rPr>
          <w:sz w:val="24"/>
          <w:szCs w:val="24"/>
        </w:rPr>
        <w:t xml:space="preserve"> increase the number of mapping volunteers by lowering the barriers for entry to mapping. Through the website </w:t>
      </w:r>
      <w:hyperlink r:id="rId7" w:history="1">
        <w:r w:rsidRPr="00A37FAA">
          <w:rPr>
            <w:rStyle w:val="Hyperlink"/>
            <w:sz w:val="24"/>
            <w:szCs w:val="24"/>
          </w:rPr>
          <w:t>mapgive.state.gov</w:t>
        </w:r>
      </w:hyperlink>
      <w:r w:rsidRPr="00A37FAA">
        <w:rPr>
          <w:sz w:val="24"/>
          <w:szCs w:val="24"/>
        </w:rPr>
        <w:t xml:space="preserve">, </w:t>
      </w:r>
      <w:proofErr w:type="spellStart"/>
      <w:r w:rsidRPr="00A37FAA">
        <w:rPr>
          <w:sz w:val="24"/>
          <w:szCs w:val="24"/>
        </w:rPr>
        <w:t>MapGive</w:t>
      </w:r>
      <w:proofErr w:type="spellEnd"/>
      <w:r w:rsidRPr="00A37FAA">
        <w:rPr>
          <w:sz w:val="24"/>
          <w:szCs w:val="24"/>
        </w:rPr>
        <w:t xml:space="preserve"> provides training to learn how to map an</w:t>
      </w:r>
      <w:r w:rsidR="0026742A">
        <w:rPr>
          <w:sz w:val="24"/>
          <w:szCs w:val="24"/>
        </w:rPr>
        <w:t>d directs volunteers to</w:t>
      </w:r>
      <w:r w:rsidRPr="00A37FAA">
        <w:rPr>
          <w:sz w:val="24"/>
          <w:szCs w:val="24"/>
        </w:rPr>
        <w:t xml:space="preserve"> mapping tasks with imagery provided by the</w:t>
      </w:r>
      <w:r w:rsidRPr="00A37FAA">
        <w:rPr>
          <w:rFonts w:cstheme="minorHAnsi"/>
          <w:sz w:val="24"/>
          <w:szCs w:val="24"/>
        </w:rPr>
        <w:t xml:space="preserve"> HIU’s Imagery to the Crowd p</w:t>
      </w:r>
      <w:r w:rsidR="006814DB">
        <w:rPr>
          <w:rFonts w:cstheme="minorHAnsi"/>
          <w:sz w:val="24"/>
          <w:szCs w:val="24"/>
        </w:rPr>
        <w:t>roject (</w:t>
      </w:r>
      <w:proofErr w:type="spellStart"/>
      <w:r w:rsidR="006814DB">
        <w:rPr>
          <w:rFonts w:cstheme="minorHAnsi"/>
          <w:sz w:val="24"/>
          <w:szCs w:val="24"/>
        </w:rPr>
        <w:t>IttC</w:t>
      </w:r>
      <w:proofErr w:type="spellEnd"/>
      <w:r w:rsidR="006814DB">
        <w:rPr>
          <w:rFonts w:cstheme="minorHAnsi"/>
          <w:sz w:val="24"/>
          <w:szCs w:val="24"/>
        </w:rPr>
        <w:t xml:space="preserve">).  </w:t>
      </w:r>
      <w:r w:rsidRPr="00A37FAA">
        <w:rPr>
          <w:rFonts w:cstheme="minorHAnsi"/>
          <w:sz w:val="24"/>
          <w:szCs w:val="24"/>
        </w:rPr>
        <w:t xml:space="preserve">Additionally, this campaign will serve as a case study for how to turn an international social media audience into a global community of activists. </w:t>
      </w:r>
    </w:p>
    <w:p w:rsidR="008F28B5" w:rsidRPr="008F28B5" w:rsidRDefault="00D7077A" w:rsidP="008F28B5">
      <w:pPr>
        <w:rPr>
          <w:rFonts w:cstheme="minorHAnsi"/>
          <w:sz w:val="24"/>
          <w:szCs w:val="24"/>
        </w:rPr>
      </w:pPr>
      <w:r w:rsidRPr="000E49EB">
        <w:rPr>
          <w:rFonts w:cstheme="minorHAnsi"/>
          <w:b/>
          <w:sz w:val="24"/>
          <w:szCs w:val="24"/>
        </w:rPr>
        <w:t>We’r</w:t>
      </w:r>
      <w:r w:rsidR="008F28B5" w:rsidRPr="000E49EB">
        <w:rPr>
          <w:rFonts w:cstheme="minorHAnsi"/>
          <w:b/>
          <w:sz w:val="24"/>
          <w:szCs w:val="24"/>
        </w:rPr>
        <w:t>e asking you to help us spread the word and grow the community of volunteer mappers!</w:t>
      </w:r>
      <w:r w:rsidR="008F28B5" w:rsidRPr="00E90354">
        <w:rPr>
          <w:rFonts w:cstheme="minorHAnsi"/>
          <w:sz w:val="24"/>
          <w:szCs w:val="24"/>
        </w:rPr>
        <w:t xml:space="preserve"> </w:t>
      </w:r>
      <w:r w:rsidR="008F28B5" w:rsidRPr="008F28B5">
        <w:rPr>
          <w:rFonts w:cstheme="minorHAnsi"/>
          <w:sz w:val="24"/>
          <w:szCs w:val="24"/>
        </w:rPr>
        <w:t xml:space="preserve">Please consider sharing the messages below with your social media network. </w:t>
      </w:r>
    </w:p>
    <w:p w:rsidR="001E3160" w:rsidRPr="008F28B5" w:rsidRDefault="008F28B5" w:rsidP="008F28B5">
      <w:pPr>
        <w:tabs>
          <w:tab w:val="left" w:pos="1021"/>
        </w:tabs>
        <w:rPr>
          <w:sz w:val="24"/>
          <w:szCs w:val="24"/>
        </w:rPr>
      </w:pPr>
      <w:r w:rsidRPr="008F28B5">
        <w:rPr>
          <w:rFonts w:cstheme="minorHAnsi"/>
          <w:sz w:val="24"/>
          <w:szCs w:val="24"/>
        </w:rPr>
        <w:t xml:space="preserve">For questions or concerns, please contact the </w:t>
      </w:r>
      <w:hyperlink r:id="rId8" w:history="1">
        <w:r w:rsidRPr="008F28B5">
          <w:rPr>
            <w:rStyle w:val="Hyperlink"/>
            <w:rFonts w:cstheme="minorHAnsi"/>
            <w:sz w:val="24"/>
            <w:szCs w:val="24"/>
          </w:rPr>
          <w:t>Humanitarian Information Unit</w:t>
        </w:r>
      </w:hyperlink>
      <w:r>
        <w:rPr>
          <w:sz w:val="24"/>
          <w:szCs w:val="24"/>
        </w:rPr>
        <w:t xml:space="preserve">. </w:t>
      </w:r>
    </w:p>
    <w:p w:rsidR="008F28B5" w:rsidRPr="00E90354" w:rsidRDefault="000E49EB" w:rsidP="008F28B5">
      <w:pPr>
        <w:spacing w:after="0"/>
        <w:rPr>
          <w:rFonts w:cstheme="minorHAnsi"/>
          <w:b/>
          <w:sz w:val="28"/>
          <w:szCs w:val="28"/>
        </w:rPr>
      </w:pPr>
      <w:bookmarkStart w:id="1" w:name="CampaignWebsite"/>
      <w:r>
        <w:rPr>
          <w:rFonts w:cstheme="minorHAnsi"/>
          <w:b/>
          <w:sz w:val="28"/>
          <w:szCs w:val="28"/>
        </w:rPr>
        <w:t>Campaign</w:t>
      </w:r>
      <w:r w:rsidR="008F28B5" w:rsidRPr="00E90354">
        <w:rPr>
          <w:rFonts w:cstheme="minorHAnsi"/>
          <w:b/>
          <w:sz w:val="28"/>
          <w:szCs w:val="28"/>
        </w:rPr>
        <w:t xml:space="preserve"> Website</w:t>
      </w:r>
    </w:p>
    <w:bookmarkEnd w:id="1"/>
    <w:p w:rsidR="008F28B5" w:rsidRPr="00E90354" w:rsidRDefault="008F28B5" w:rsidP="008F28B5">
      <w:pPr>
        <w:rPr>
          <w:rFonts w:cstheme="minorHAnsi"/>
          <w:b/>
          <w:sz w:val="28"/>
          <w:szCs w:val="28"/>
        </w:rPr>
      </w:pPr>
      <w:r w:rsidRPr="00E90354">
        <w:rPr>
          <w:rFonts w:cstheme="minorHAnsi"/>
          <w:sz w:val="24"/>
          <w:szCs w:val="24"/>
        </w:rPr>
        <w:t xml:space="preserve">Please direct all traffic to the </w:t>
      </w:r>
      <w:proofErr w:type="spellStart"/>
      <w:r w:rsidRPr="00E90354">
        <w:rPr>
          <w:rFonts w:cstheme="minorHAnsi"/>
          <w:sz w:val="24"/>
          <w:szCs w:val="24"/>
        </w:rPr>
        <w:t>MapGive</w:t>
      </w:r>
      <w:proofErr w:type="spellEnd"/>
      <w:r w:rsidRPr="00E90354">
        <w:rPr>
          <w:rFonts w:cstheme="minorHAnsi"/>
          <w:sz w:val="24"/>
          <w:szCs w:val="24"/>
        </w:rPr>
        <w:t xml:space="preserve"> website: </w:t>
      </w:r>
      <w:hyperlink r:id="rId9" w:history="1">
        <w:r w:rsidRPr="009071F1">
          <w:rPr>
            <w:rStyle w:val="Hyperlink"/>
            <w:rFonts w:cstheme="minorHAnsi"/>
            <w:sz w:val="24"/>
            <w:szCs w:val="24"/>
          </w:rPr>
          <w:t>MapGive.state.gov</w:t>
        </w:r>
      </w:hyperlink>
      <w:r>
        <w:rPr>
          <w:rFonts w:cstheme="minorHAnsi"/>
          <w:sz w:val="24"/>
          <w:szCs w:val="24"/>
        </w:rPr>
        <w:t xml:space="preserve"> </w:t>
      </w:r>
    </w:p>
    <w:p w:rsidR="009071F1" w:rsidRDefault="006F7560" w:rsidP="00972E7A">
      <w:pPr>
        <w:spacing w:after="0"/>
        <w:rPr>
          <w:rFonts w:cstheme="minorHAnsi"/>
        </w:rPr>
      </w:pPr>
      <w:bookmarkStart w:id="2" w:name="Accounts"/>
      <w:r>
        <w:rPr>
          <w:rFonts w:cstheme="minorHAnsi"/>
          <w:b/>
          <w:sz w:val="28"/>
          <w:szCs w:val="28"/>
        </w:rPr>
        <w:t>Accounts to follow and reference</w:t>
      </w:r>
      <w:bookmarkStart w:id="3" w:name="_GoBack"/>
      <w:bookmarkEnd w:id="3"/>
    </w:p>
    <w:bookmarkEnd w:id="2"/>
    <w:p w:rsidR="001E3160" w:rsidRPr="0026742A" w:rsidRDefault="00F42E3D" w:rsidP="008F28B5">
      <w:p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"http://www.twitter.com/mapgive" </w:instrText>
      </w:r>
      <w:r>
        <w:rPr>
          <w:rFonts w:cstheme="minorHAnsi"/>
          <w:sz w:val="24"/>
          <w:szCs w:val="24"/>
        </w:rPr>
        <w:fldChar w:fldCharType="separate"/>
      </w:r>
      <w:r w:rsidR="008F28B5" w:rsidRPr="00F42E3D">
        <w:rPr>
          <w:rStyle w:val="Hyperlink"/>
          <w:rFonts w:cstheme="minorHAnsi"/>
          <w:sz w:val="24"/>
          <w:szCs w:val="24"/>
        </w:rPr>
        <w:t>@</w:t>
      </w:r>
      <w:proofErr w:type="spellStart"/>
      <w:r w:rsidR="008F28B5" w:rsidRPr="00F42E3D">
        <w:rPr>
          <w:rStyle w:val="Hyperlink"/>
          <w:rFonts w:cstheme="minorHAnsi"/>
          <w:sz w:val="24"/>
          <w:szCs w:val="24"/>
        </w:rPr>
        <w:t>MapGive</w:t>
      </w:r>
      <w:proofErr w:type="spellEnd"/>
      <w:r>
        <w:rPr>
          <w:rFonts w:cstheme="minorHAnsi"/>
          <w:sz w:val="24"/>
          <w:szCs w:val="24"/>
        </w:rPr>
        <w:fldChar w:fldCharType="end"/>
      </w:r>
    </w:p>
    <w:p w:rsidR="0061096A" w:rsidRPr="00E90354" w:rsidRDefault="0061096A" w:rsidP="0061096A">
      <w:pPr>
        <w:rPr>
          <w:rFonts w:cstheme="minorHAnsi"/>
          <w:b/>
          <w:sz w:val="28"/>
          <w:szCs w:val="28"/>
        </w:rPr>
      </w:pPr>
      <w:bookmarkStart w:id="4" w:name="Topline"/>
      <w:r w:rsidRPr="00E90354">
        <w:rPr>
          <w:rFonts w:cstheme="minorHAnsi"/>
          <w:b/>
          <w:sz w:val="28"/>
          <w:szCs w:val="28"/>
        </w:rPr>
        <w:lastRenderedPageBreak/>
        <w:t xml:space="preserve">Topline Messages </w:t>
      </w:r>
    </w:p>
    <w:bookmarkEnd w:id="4"/>
    <w:p w:rsidR="00455D1E" w:rsidRDefault="00455D1E" w:rsidP="00455D1E">
      <w:pPr>
        <w:pStyle w:val="ListParagraph"/>
        <w:numPr>
          <w:ilvl w:val="0"/>
          <w:numId w:val="1"/>
        </w:numPr>
        <w:autoSpaceDE w:val="0"/>
        <w:autoSpaceDN w:val="0"/>
        <w:spacing w:after="120"/>
        <w:ind w:right="14"/>
        <w:contextualSpacing w:val="0"/>
      </w:pPr>
      <w:r w:rsidRPr="00F42E3D">
        <w:t>Mapping is important for humanitarian and development efforts,</w:t>
      </w:r>
      <w:r w:rsidR="006F7560">
        <w:t xml:space="preserve"> and for preparedness, </w:t>
      </w:r>
      <w:r w:rsidRPr="00F42E3D">
        <w:t xml:space="preserve"> not just in a disaster</w:t>
      </w:r>
      <w:r>
        <w:t>.</w:t>
      </w:r>
    </w:p>
    <w:p w:rsidR="00455D1E" w:rsidRPr="00F42E3D" w:rsidRDefault="00455D1E" w:rsidP="00455D1E">
      <w:pPr>
        <w:pStyle w:val="ListParagraph"/>
        <w:numPr>
          <w:ilvl w:val="0"/>
          <w:numId w:val="1"/>
        </w:numPr>
        <w:autoSpaceDE w:val="0"/>
        <w:autoSpaceDN w:val="0"/>
        <w:spacing w:after="120"/>
        <w:ind w:right="14"/>
        <w:contextualSpacing w:val="0"/>
      </w:pPr>
      <w:r>
        <w:t>Anyone with an internet connection can be a volunteer mapper in OpenStreetMap, and you do NOT need to be located in or have specific knowledge of the place you are mapping.</w:t>
      </w:r>
    </w:p>
    <w:p w:rsidR="0061096A" w:rsidRPr="00455D1E" w:rsidRDefault="00455D1E" w:rsidP="00455D1E">
      <w:pPr>
        <w:pStyle w:val="ListParagraph"/>
        <w:numPr>
          <w:ilvl w:val="0"/>
          <w:numId w:val="1"/>
        </w:numPr>
        <w:autoSpaceDE w:val="0"/>
        <w:autoSpaceDN w:val="0"/>
        <w:ind w:right="18"/>
      </w:pPr>
      <w:r>
        <w:t>With crowdsourcing, e</w:t>
      </w:r>
      <w:r w:rsidR="0026742A" w:rsidRPr="00F42E3D">
        <w:t>ver</w:t>
      </w:r>
      <w:r>
        <w:t>y effort makes a big difference. You can contribute 20 minutes or an hour to creating open map data.</w:t>
      </w:r>
    </w:p>
    <w:p w:rsidR="000E49EB" w:rsidRPr="0061096A" w:rsidRDefault="000E49EB" w:rsidP="008F28B5">
      <w:pPr>
        <w:rPr>
          <w:rFonts w:cstheme="minorHAnsi"/>
          <w:b/>
          <w:sz w:val="28"/>
          <w:szCs w:val="28"/>
        </w:rPr>
      </w:pPr>
      <w:bookmarkStart w:id="5" w:name="GeneralMsgs"/>
      <w:r w:rsidRPr="0061096A">
        <w:rPr>
          <w:rFonts w:cstheme="minorHAnsi"/>
          <w:b/>
          <w:sz w:val="28"/>
          <w:szCs w:val="28"/>
        </w:rPr>
        <w:t>General Messages</w:t>
      </w:r>
    </w:p>
    <w:p w:rsidR="008F28B5" w:rsidRPr="00E90354" w:rsidRDefault="008F28B5" w:rsidP="008F28B5">
      <w:pPr>
        <w:rPr>
          <w:rFonts w:cstheme="minorHAnsi"/>
          <w:b/>
          <w:sz w:val="24"/>
          <w:szCs w:val="24"/>
        </w:rPr>
      </w:pPr>
      <w:bookmarkStart w:id="6" w:name="Twitter"/>
      <w:bookmarkEnd w:id="5"/>
      <w:r w:rsidRPr="00E90354">
        <w:rPr>
          <w:rFonts w:cstheme="minorHAnsi"/>
          <w:b/>
          <w:sz w:val="24"/>
          <w:szCs w:val="24"/>
        </w:rPr>
        <w:t xml:space="preserve">Twitter </w:t>
      </w:r>
    </w:p>
    <w:bookmarkEnd w:id="6"/>
    <w:p w:rsidR="0026742A" w:rsidRDefault="0026742A" w:rsidP="00D971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You can help map places you’ve never been before! Learn to #</w:t>
      </w:r>
      <w:proofErr w:type="spellStart"/>
      <w:r>
        <w:t>MapGive</w:t>
      </w:r>
      <w:proofErr w:type="spellEnd"/>
      <w:r>
        <w:t xml:space="preserve"> </w:t>
      </w:r>
      <w:hyperlink r:id="rId10" w:history="1">
        <w:r w:rsidRPr="0040137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http://goo.gl/M93H8l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971CD" w:rsidRDefault="00F42E3D" w:rsidP="00D971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Digital humanitarians </w:t>
      </w:r>
      <w:r w:rsidR="00D971CD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proofErr w:type="spellStart"/>
      <w:r w:rsidR="00D971CD"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 w:rsidR="00D97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online to give others data they need to build a more sustainable future. </w:t>
      </w:r>
      <w:hyperlink r:id="rId11" w:history="1">
        <w:r w:rsidR="00D971CD"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http://goo.gl/SkKhPk</w:t>
        </w:r>
      </w:hyperlink>
    </w:p>
    <w:p w:rsidR="008F28B5" w:rsidRDefault="00D971CD" w:rsidP="008F2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Join the movement: </w:t>
      </w:r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proofErr w:type="spellStart"/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3 steps! Anyone with a computer &amp;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 Internet connection can help </w:t>
      </w:r>
      <w:hyperlink r:id="rId12" w:history="1">
        <w:r w:rsidR="008F28B5"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http://goo.gl/twjn4T</w:t>
        </w:r>
      </w:hyperlink>
    </w:p>
    <w:p w:rsidR="006814DB" w:rsidRDefault="00F42E3D" w:rsidP="006814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Curious about how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crowd</w:t>
      </w:r>
      <w:r w:rsidR="006814DB">
        <w:rPr>
          <w:rFonts w:ascii="Arial" w:hAnsi="Arial" w:cs="Arial"/>
          <w:color w:val="000000"/>
          <w:sz w:val="20"/>
          <w:szCs w:val="20"/>
          <w:shd w:val="clear" w:color="auto" w:fill="FFFFFF"/>
        </w:rPr>
        <w:t>sourced</w:t>
      </w:r>
      <w:proofErr w:type="spellEnd"/>
      <w:r w:rsidR="006814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open mapping works? #</w:t>
      </w:r>
      <w:proofErr w:type="spellStart"/>
      <w:r w:rsidR="006814DB"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 w:rsidR="006814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explains </w:t>
      </w:r>
      <w:hyperlink r:id="rId13" w:history="1">
        <w:r w:rsidR="006814DB"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http://goo.gl/SkKhPk</w:t>
        </w:r>
      </w:hyperlink>
    </w:p>
    <w:p w:rsidR="006814DB" w:rsidRDefault="006814DB" w:rsidP="006814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What's the difference between satellite imagery, map data, and the map itself?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explains </w:t>
      </w:r>
      <w:hyperlink r:id="rId14" w:history="1">
        <w:r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http://goo.gl/eoxBBj</w:t>
        </w:r>
      </w:hyperlink>
    </w:p>
    <w:p w:rsidR="00D971CD" w:rsidRDefault="001D2B42" w:rsidP="008F2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D2B4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>@</w:t>
      </w:r>
      <w:proofErr w:type="spellStart"/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>hotosm</w:t>
      </w:r>
      <w:proofErr w:type="spellEnd"/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mappers</w:t>
      </w:r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helped after </w:t>
      </w:r>
      <w:r w:rsidR="00D971CD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2013 typhoon in the Philippines</w:t>
      </w:r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>. Join them. Learn to #</w:t>
      </w:r>
      <w:proofErr w:type="spellStart"/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 w:rsidR="008F2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5" w:history="1">
        <w:r w:rsidR="008F28B5"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http://goo.gl/twjn4T</w:t>
        </w:r>
      </w:hyperlink>
    </w:p>
    <w:p w:rsidR="00D971CD" w:rsidRDefault="00D971CD" w:rsidP="00D971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Volunteer mappers helped Haiti 4 years ago. Now they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help before disasters. Join them: </w:t>
      </w:r>
      <w:hyperlink r:id="rId16" w:history="1">
        <w:r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http://goo.gl/SkKhPk</w:t>
        </w:r>
      </w:hyperlink>
    </w:p>
    <w:p w:rsidR="008F28B5" w:rsidRDefault="008F28B5" w:rsidP="008F28B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 did</w:t>
      </w:r>
      <w:r w:rsidR="00D97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Kenya’s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mapkibera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 @</w:t>
      </w:r>
      <w:proofErr w:type="spellStart"/>
      <w:r w:rsidR="00F42E3D">
        <w:rPr>
          <w:rFonts w:ascii="Arial" w:hAnsi="Arial" w:cs="Arial"/>
          <w:color w:val="000000"/>
          <w:sz w:val="20"/>
          <w:szCs w:val="20"/>
          <w:shd w:val="clear" w:color="auto" w:fill="FFFFFF"/>
        </w:rPr>
        <w:t>openstreetmap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#</w:t>
      </w:r>
      <w:proofErr w:type="spellStart"/>
      <w:r w:rsidR="00F42E3D"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 w:rsidR="00F42E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bring change to the community? </w:t>
      </w:r>
      <w:hyperlink r:id="rId17" w:history="1">
        <w:r w:rsidR="006618C4" w:rsidRPr="006618C4">
          <w:rPr>
            <w:rStyle w:val="Hyperlink"/>
            <w:rFonts w:ascii="Arial" w:hAnsi="Arial" w:cs="Arial"/>
            <w:sz w:val="20"/>
            <w:szCs w:val="20"/>
          </w:rPr>
          <w:t>http://goo.gl/inELrv</w:t>
        </w:r>
      </w:hyperlink>
      <w:r w:rsidR="006618C4">
        <w:t xml:space="preserve"> </w:t>
      </w:r>
    </w:p>
    <w:p w:rsidR="008F28B5" w:rsidRPr="00E90354" w:rsidRDefault="008F28B5" w:rsidP="008F28B5">
      <w:pPr>
        <w:rPr>
          <w:rFonts w:cstheme="minorHAnsi"/>
          <w:b/>
          <w:sz w:val="24"/>
          <w:szCs w:val="24"/>
        </w:rPr>
      </w:pPr>
      <w:bookmarkStart w:id="7" w:name="Facebook"/>
      <w:r w:rsidRPr="00E90354">
        <w:rPr>
          <w:rFonts w:cstheme="minorHAnsi"/>
          <w:b/>
          <w:sz w:val="24"/>
          <w:szCs w:val="24"/>
        </w:rPr>
        <w:t>Facebook</w:t>
      </w:r>
    </w:p>
    <w:bookmarkEnd w:id="7"/>
    <w:p w:rsidR="00D971CD" w:rsidRDefault="00D971CD" w:rsidP="00D971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makes it easy for new volunteers to learn to map. Help give others the data they need to build a more sustainable future. </w:t>
      </w:r>
      <w:hyperlink r:id="rId18" w:history="1">
        <w:r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http://goo.gl/SkKhPk</w:t>
        </w:r>
      </w:hyperlink>
    </w:p>
    <w:p w:rsidR="008F28B5" w:rsidRDefault="008F28B5" w:rsidP="008F2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Do you have a computer and an Internet connection? </w:t>
      </w:r>
      <w:r w:rsidR="002674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Help create open map data!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 special skills are needed. Lear</w:t>
      </w:r>
      <w:r w:rsidR="002674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 how you can help humanitarian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development efforts through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hyperlink r:id="rId19" w:history="1">
        <w:r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http://goo.gl/twjn4T</w:t>
        </w:r>
      </w:hyperlink>
    </w:p>
    <w:p w:rsidR="008F28B5" w:rsidRDefault="008F28B5" w:rsidP="008F2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What's the difference between satellite imagery, map data, and the map itself?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explains </w:t>
      </w:r>
      <w:hyperlink r:id="rId20" w:history="1">
        <w:r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http://goo.gl/eoxBBj</w:t>
        </w:r>
      </w:hyperlink>
    </w:p>
    <w:p w:rsidR="00D971CD" w:rsidRDefault="00D971CD" w:rsidP="00D971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What's an important cause you've contributed to? </w:t>
      </w:r>
      <w:r w:rsidR="00012DC3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 World Bank is leading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crowdsourced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mapping effort to help </w:t>
      </w:r>
      <w:r w:rsidR="00012DC3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earthquake-prone Kathmandu Valley in Nepal.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more than 500,000 buildings left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map, they still need your help! Become a digital humanitarian with the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Campaign. </w:t>
      </w:r>
      <w:hyperlink r:id="rId21" w:history="1">
        <w:r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http://goo.gl/yWz2eU</w:t>
        </w:r>
      </w:hyperlink>
    </w:p>
    <w:p w:rsidR="001D2B42" w:rsidRDefault="008F28B5" w:rsidP="008F2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Typhoon Haiyan's destruction in the Philippines continues to affect millions, but </w:t>
      </w:r>
      <w:r w:rsidR="001D2B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volunteers like you are still helping save lives! Read how one volunteer made a difference from thousands of miles away using only his laptop. How could your community benefit from open source mapping? </w:t>
      </w:r>
      <w:hyperlink r:id="rId22" w:history="1">
        <w:r w:rsidR="001D2B42" w:rsidRPr="00F720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http://goo.gl/wMTggV</w:t>
        </w:r>
      </w:hyperlink>
    </w:p>
    <w:p w:rsidR="008F28B5" w:rsidRDefault="008F28B5" w:rsidP="008F28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Visit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MapGive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learn how a map helps communities, like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Kibera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Nairobi, Kenya, develop better safety fo</w:t>
      </w:r>
      <w:r w:rsidR="006618C4">
        <w:rPr>
          <w:rFonts w:ascii="Arial" w:hAnsi="Arial" w:cs="Arial"/>
          <w:color w:val="000000"/>
          <w:sz w:val="20"/>
          <w:szCs w:val="20"/>
          <w:shd w:val="clear" w:color="auto" w:fill="FFFFFF"/>
        </w:rPr>
        <w:t>r women and access to education.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23" w:history="1">
        <w:r w:rsidR="006618C4" w:rsidRPr="006618C4">
          <w:rPr>
            <w:rStyle w:val="Hyperlink"/>
            <w:rFonts w:ascii="Arial" w:hAnsi="Arial" w:cs="Arial"/>
            <w:sz w:val="20"/>
            <w:szCs w:val="20"/>
          </w:rPr>
          <w:t>http://goo.gl/inELrv</w:t>
        </w:r>
      </w:hyperlink>
    </w:p>
    <w:p w:rsidR="008F28B5" w:rsidRDefault="008F28B5" w:rsidP="008F28B5">
      <w:pPr>
        <w:spacing w:after="0"/>
        <w:rPr>
          <w:b/>
          <w:sz w:val="28"/>
          <w:szCs w:val="28"/>
        </w:rPr>
      </w:pPr>
      <w:bookmarkStart w:id="8" w:name="Shareables"/>
      <w:proofErr w:type="spellStart"/>
      <w:r w:rsidRPr="001A5C46">
        <w:rPr>
          <w:b/>
          <w:sz w:val="28"/>
          <w:szCs w:val="28"/>
        </w:rPr>
        <w:t>Shareables</w:t>
      </w:r>
      <w:proofErr w:type="spellEnd"/>
      <w:r w:rsidRPr="001A5C46">
        <w:rPr>
          <w:b/>
          <w:sz w:val="28"/>
          <w:szCs w:val="28"/>
        </w:rPr>
        <w:t xml:space="preserve">: </w:t>
      </w:r>
      <w:r w:rsidR="00972E7A">
        <w:rPr>
          <w:b/>
          <w:sz w:val="28"/>
          <w:szCs w:val="28"/>
        </w:rPr>
        <w:t>Photos and Video</w:t>
      </w:r>
      <w:r w:rsidRPr="001A5C46">
        <w:rPr>
          <w:b/>
          <w:sz w:val="28"/>
          <w:szCs w:val="28"/>
        </w:rPr>
        <w:t xml:space="preserve"> </w:t>
      </w:r>
    </w:p>
    <w:bookmarkEnd w:id="8"/>
    <w:p w:rsidR="008F28B5" w:rsidRPr="001A5C46" w:rsidRDefault="008F28B5" w:rsidP="008F28B5">
      <w:pPr>
        <w:spacing w:after="0"/>
        <w:rPr>
          <w:b/>
        </w:rPr>
      </w:pPr>
      <w:r>
        <w:rPr>
          <w:b/>
          <w:sz w:val="28"/>
          <w:szCs w:val="28"/>
        </w:rPr>
        <w:br/>
      </w:r>
      <w:bookmarkStart w:id="9" w:name="Flickr"/>
      <w:r w:rsidRPr="001A5C46">
        <w:rPr>
          <w:b/>
        </w:rPr>
        <w:t xml:space="preserve">Flickr: </w:t>
      </w:r>
      <w:proofErr w:type="spellStart"/>
      <w:r w:rsidRPr="001A5C46">
        <w:rPr>
          <w:b/>
        </w:rPr>
        <w:t>MapGive</w:t>
      </w:r>
      <w:proofErr w:type="spellEnd"/>
      <w:r w:rsidRPr="001A5C46">
        <w:rPr>
          <w:b/>
        </w:rPr>
        <w:t xml:space="preserve"> </w:t>
      </w:r>
      <w:bookmarkEnd w:id="9"/>
    </w:p>
    <w:p w:rsidR="008F28B5" w:rsidRPr="004873E5" w:rsidRDefault="006F7560" w:rsidP="008F28B5">
      <w:pPr>
        <w:pStyle w:val="Heading1"/>
        <w:spacing w:before="0" w:line="240" w:lineRule="auto"/>
        <w:rPr>
          <w:rStyle w:val="Hyperlink"/>
          <w:rFonts w:asciiTheme="minorHAnsi" w:hAnsiTheme="minorHAnsi" w:cstheme="minorHAnsi"/>
          <w:b w:val="0"/>
          <w:color w:val="auto"/>
          <w:sz w:val="22"/>
          <w:szCs w:val="22"/>
        </w:rPr>
      </w:pPr>
      <w:hyperlink r:id="rId24" w:history="1">
        <w:r w:rsidR="008F28B5" w:rsidRPr="00972E7A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http://www.flickr.com/photos/mapgive</w:t>
        </w:r>
      </w:hyperlink>
    </w:p>
    <w:p w:rsidR="00972E7A" w:rsidRDefault="00972E7A" w:rsidP="00972E7A">
      <w:pPr>
        <w:spacing w:after="0"/>
        <w:rPr>
          <w:b/>
        </w:rPr>
      </w:pPr>
      <w:bookmarkStart w:id="10" w:name="YouTube"/>
    </w:p>
    <w:p w:rsidR="00972E7A" w:rsidRDefault="008F28B5" w:rsidP="00972E7A">
      <w:pPr>
        <w:spacing w:after="0"/>
        <w:rPr>
          <w:b/>
        </w:rPr>
      </w:pPr>
      <w:r w:rsidRPr="001A5C46">
        <w:rPr>
          <w:b/>
        </w:rPr>
        <w:t>YouTube:</w:t>
      </w:r>
    </w:p>
    <w:bookmarkStart w:id="11" w:name="Resources"/>
    <w:bookmarkEnd w:id="10"/>
    <w:p w:rsidR="00972E7A" w:rsidRPr="0026742A" w:rsidRDefault="0026742A" w:rsidP="008F28B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6742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 w:rsidRPr="0026742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nstrText xml:space="preserve"> HYPERLINK "http://www.youtube.com/mapgive" </w:instrText>
      </w:r>
      <w:r w:rsidRPr="0026742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  <w:r w:rsidRPr="0026742A"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</w:rPr>
        <w:t>http://www.youtube.com/mapgive</w:t>
      </w:r>
      <w:r w:rsidRPr="0026742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</w:p>
    <w:p w:rsidR="0026742A" w:rsidRPr="0026742A" w:rsidRDefault="0026742A" w:rsidP="0026742A"/>
    <w:p w:rsidR="008F28B5" w:rsidRPr="00E90354" w:rsidRDefault="008F28B5" w:rsidP="008F28B5">
      <w:pPr>
        <w:pStyle w:val="Heading1"/>
        <w:spacing w:before="0" w:line="240" w:lineRule="auto"/>
        <w:rPr>
          <w:rFonts w:asciiTheme="minorHAnsi" w:eastAsia="Times New Roman" w:hAnsiTheme="minorHAnsi" w:cstheme="minorHAnsi"/>
          <w:color w:val="auto"/>
        </w:rPr>
      </w:pPr>
      <w:r w:rsidRPr="00E90354">
        <w:rPr>
          <w:rFonts w:asciiTheme="minorHAnsi" w:eastAsia="Times New Roman" w:hAnsiTheme="minorHAnsi" w:cstheme="minorHAnsi"/>
          <w:color w:val="auto"/>
        </w:rPr>
        <w:t>Additional Resources</w:t>
      </w:r>
    </w:p>
    <w:bookmarkEnd w:id="11"/>
    <w:p w:rsidR="008F28B5" w:rsidRPr="00E90354" w:rsidRDefault="006F7560" w:rsidP="008F28B5">
      <w:pPr>
        <w:rPr>
          <w:rFonts w:cstheme="minorHAnsi"/>
          <w:b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"http://mapgive.state.gov/ittc/"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F28B5" w:rsidRPr="006F7560">
        <w:rPr>
          <w:rStyle w:val="Hyperlink"/>
          <w:rFonts w:cstheme="minorHAnsi"/>
        </w:rPr>
        <w:t xml:space="preserve">Humanitarian Information Unit’s Imagery to the </w:t>
      </w:r>
      <w:r w:rsidR="008F28B5" w:rsidRPr="006F7560">
        <w:rPr>
          <w:rStyle w:val="Hyperlink"/>
          <w:rFonts w:cstheme="minorHAnsi"/>
        </w:rPr>
        <w:t>C</w:t>
      </w:r>
      <w:r w:rsidR="008F28B5" w:rsidRPr="006F7560">
        <w:rPr>
          <w:rStyle w:val="Hyperlink"/>
          <w:rFonts w:cstheme="minorHAnsi"/>
        </w:rPr>
        <w:t>r</w:t>
      </w:r>
      <w:r w:rsidR="008F28B5" w:rsidRPr="006F7560">
        <w:rPr>
          <w:rStyle w:val="Hyperlink"/>
          <w:rFonts w:cstheme="minorHAnsi"/>
        </w:rPr>
        <w:t>o</w:t>
      </w:r>
      <w:r w:rsidR="008F28B5" w:rsidRPr="006F7560">
        <w:rPr>
          <w:rStyle w:val="Hyperlink"/>
          <w:rFonts w:cstheme="minorHAnsi"/>
        </w:rPr>
        <w:t>wd</w:t>
      </w:r>
      <w:r>
        <w:rPr>
          <w:rFonts w:cstheme="minorHAnsi"/>
        </w:rPr>
        <w:fldChar w:fldCharType="end"/>
      </w:r>
      <w:r>
        <w:rPr>
          <w:rFonts w:cstheme="minorHAnsi"/>
          <w:b/>
        </w:rPr>
        <w:t xml:space="preserve"> </w:t>
      </w:r>
    </w:p>
    <w:p w:rsidR="008F28B5" w:rsidRPr="00E90354" w:rsidRDefault="006F7560" w:rsidP="008F28B5">
      <w:pPr>
        <w:rPr>
          <w:rFonts w:cstheme="minorHAnsi"/>
        </w:rPr>
      </w:pPr>
      <w:hyperlink r:id="rId25" w:history="1">
        <w:r w:rsidR="008F28B5" w:rsidRPr="00E90354">
          <w:rPr>
            <w:rStyle w:val="Hyperlink"/>
            <w:rFonts w:cstheme="minorHAnsi"/>
          </w:rPr>
          <w:t>Humanitarian OpenStreetMap Team</w:t>
        </w:r>
      </w:hyperlink>
    </w:p>
    <w:p w:rsidR="008F28B5" w:rsidRPr="00E90354" w:rsidRDefault="006F7560" w:rsidP="008F28B5">
      <w:pPr>
        <w:rPr>
          <w:rFonts w:cstheme="minorHAnsi"/>
        </w:rPr>
      </w:pPr>
      <w:hyperlink r:id="rId26" w:anchor="map=18/32.58471/-117.11776" w:history="1">
        <w:r w:rsidR="008F28B5" w:rsidRPr="00E90354">
          <w:rPr>
            <w:rStyle w:val="Hyperlink"/>
            <w:rFonts w:cstheme="minorHAnsi"/>
          </w:rPr>
          <w:t>OpenStreetMap</w:t>
        </w:r>
      </w:hyperlink>
    </w:p>
    <w:p w:rsidR="008F28B5" w:rsidRPr="008F28B5" w:rsidRDefault="008F28B5" w:rsidP="008F28B5">
      <w:pPr>
        <w:rPr>
          <w:rFonts w:cstheme="minorHAnsi"/>
          <w:sz w:val="24"/>
          <w:szCs w:val="24"/>
        </w:rPr>
      </w:pPr>
    </w:p>
    <w:sectPr w:rsidR="008F28B5" w:rsidRPr="008F28B5" w:rsidSect="00C8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53E80"/>
    <w:multiLevelType w:val="hybridMultilevel"/>
    <w:tmpl w:val="CCD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60"/>
    <w:rsid w:val="00007DBA"/>
    <w:rsid w:val="00012DC3"/>
    <w:rsid w:val="000E49EB"/>
    <w:rsid w:val="001D2B42"/>
    <w:rsid w:val="001E3160"/>
    <w:rsid w:val="0026742A"/>
    <w:rsid w:val="003B4D46"/>
    <w:rsid w:val="00455D1E"/>
    <w:rsid w:val="0061096A"/>
    <w:rsid w:val="006618C4"/>
    <w:rsid w:val="006814DB"/>
    <w:rsid w:val="006F7560"/>
    <w:rsid w:val="007F0DF7"/>
    <w:rsid w:val="008F28B5"/>
    <w:rsid w:val="009071F1"/>
    <w:rsid w:val="00972E7A"/>
    <w:rsid w:val="00BC7770"/>
    <w:rsid w:val="00C8238A"/>
    <w:rsid w:val="00C868FA"/>
    <w:rsid w:val="00D7077A"/>
    <w:rsid w:val="00D971CD"/>
    <w:rsid w:val="00DB19D0"/>
    <w:rsid w:val="00F30320"/>
    <w:rsid w:val="00F4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30320"/>
    <w:pPr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Heading1Char">
    <w:name w:val="Heading 1 Char"/>
    <w:basedOn w:val="DefaultParagraphFont"/>
    <w:link w:val="Heading1"/>
    <w:uiPriority w:val="9"/>
    <w:rsid w:val="00F3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unhideWhenUsed/>
    <w:rsid w:val="008F2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D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9E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7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4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4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4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30320"/>
    <w:pPr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Heading1Char">
    <w:name w:val="Heading 1 Char"/>
    <w:basedOn w:val="DefaultParagraphFont"/>
    <w:link w:val="Heading1"/>
    <w:uiPriority w:val="9"/>
    <w:rsid w:val="00F3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unhideWhenUsed/>
    <w:rsid w:val="008F2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D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9E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7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4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4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4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U_Info@state.gov" TargetMode="External"/><Relationship Id="rId13" Type="http://schemas.openxmlformats.org/officeDocument/2006/relationships/hyperlink" Target="http://goo.gl/SkKhPk" TargetMode="External"/><Relationship Id="rId18" Type="http://schemas.openxmlformats.org/officeDocument/2006/relationships/hyperlink" Target="http://goo.gl/SkKhPk" TargetMode="External"/><Relationship Id="rId26" Type="http://schemas.openxmlformats.org/officeDocument/2006/relationships/hyperlink" Target="http://www.openstreetmap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goo.gl/yWz2eU" TargetMode="External"/><Relationship Id="rId7" Type="http://schemas.openxmlformats.org/officeDocument/2006/relationships/hyperlink" Target="http://www.mapgive.state.gov/" TargetMode="External"/><Relationship Id="rId12" Type="http://schemas.openxmlformats.org/officeDocument/2006/relationships/hyperlink" Target="http://goo.gl/twjn4T" TargetMode="External"/><Relationship Id="rId17" Type="http://schemas.openxmlformats.org/officeDocument/2006/relationships/hyperlink" Target="http://goo.gl/inELrv" TargetMode="External"/><Relationship Id="rId25" Type="http://schemas.openxmlformats.org/officeDocument/2006/relationships/hyperlink" Target="http://hot.openstreetmap.org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goo.gl/SkKhPk" TargetMode="External"/><Relationship Id="rId20" Type="http://schemas.openxmlformats.org/officeDocument/2006/relationships/hyperlink" Target="http://goo.gl/eoxBB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goo.gl/SkKhPk" TargetMode="External"/><Relationship Id="rId24" Type="http://schemas.openxmlformats.org/officeDocument/2006/relationships/hyperlink" Target="http://www.flickr.com/photos/mapgi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twjn4T" TargetMode="External"/><Relationship Id="rId23" Type="http://schemas.openxmlformats.org/officeDocument/2006/relationships/hyperlink" Target="http://goo.gl/inELrv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oo.gl/M93H8l" TargetMode="External"/><Relationship Id="rId19" Type="http://schemas.openxmlformats.org/officeDocument/2006/relationships/hyperlink" Target="http://goo.gl/twjn4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pgive.state.gov/" TargetMode="External"/><Relationship Id="rId14" Type="http://schemas.openxmlformats.org/officeDocument/2006/relationships/hyperlink" Target="http://goo.gl/eoxBBj" TargetMode="External"/><Relationship Id="rId22" Type="http://schemas.openxmlformats.org/officeDocument/2006/relationships/hyperlink" Target="http://goo.gl/wMTgg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Wilder, Benson F</cp:lastModifiedBy>
  <cp:revision>5</cp:revision>
  <cp:lastPrinted>2014-01-17T15:59:00Z</cp:lastPrinted>
  <dcterms:created xsi:type="dcterms:W3CDTF">2014-03-06T19:11:00Z</dcterms:created>
  <dcterms:modified xsi:type="dcterms:W3CDTF">2015-04-29T02:25:00Z</dcterms:modified>
</cp:coreProperties>
</file>