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5219700</wp:posOffset>
            </wp:positionH>
            <wp:positionV relativeFrom="paragraph">
              <wp:posOffset>10375</wp:posOffset>
            </wp:positionV>
            <wp:extent cx="723900" cy="731520"/>
            <wp:effectExtent b="0" l="0" r="0" t="0"/>
            <wp:wrapNone/>
            <wp:docPr descr="ustcomelec.png" id="1397576332" name="image3.png"/>
            <a:graphic>
              <a:graphicData uri="http://schemas.openxmlformats.org/drawingml/2006/picture">
                <pic:pic>
                  <pic:nvPicPr>
                    <pic:cNvPr descr="ustcomelec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31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UNIVERSITY OF SANTO TOMAS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-277741</wp:posOffset>
            </wp:positionV>
            <wp:extent cx="938978" cy="914400"/>
            <wp:effectExtent b="0" l="0" r="0" t="0"/>
            <wp:wrapNone/>
            <wp:docPr descr="A blue and yellow logo with a sun and black text&#10;&#10;Description automatically generated" id="1397576333" name="image2.jpg"/>
            <a:graphic>
              <a:graphicData uri="http://schemas.openxmlformats.org/drawingml/2006/picture">
                <pic:pic>
                  <pic:nvPicPr>
                    <pic:cNvPr descr="A blue and yellow logo with a sun and black text&#10;&#10;Description automatically generated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978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 COMMISSION ON ELECTIONS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REGISTRATION OF POLITICAL PARTY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559"/>
        <w:gridCol w:w="5801"/>
        <w:tblGridChange w:id="0">
          <w:tblGrid>
            <w:gridCol w:w="3559"/>
            <w:gridCol w:w="58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POLITICAL PARTY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PERSON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NUMBER/EMAIL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6"/>
        <w:gridCol w:w="8284"/>
        <w:tblGridChange w:id="0">
          <w:tblGrid>
            <w:gridCol w:w="1066"/>
            <w:gridCol w:w="8284"/>
          </w:tblGrid>
        </w:tblGridChange>
      </w:tblGrid>
      <w:tr>
        <w:trPr>
          <w:cantSplit w:val="0"/>
          <w:trHeight w:val="3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d0d0d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CHECKLIST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 1 - Petition Form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 2 – Roll of Officers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 3 – Roll of Members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List of Active Alumni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- List of Local Political Party Affiliates 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photocopy of all officers’ and members’ registration form 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photocopy of all officers’ and members ID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ind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 photocopy of all alumi’s alumni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Signed conforme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Constitution and By-Laws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 of government or declaration of political creed or code of political ethics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Beginning financial statement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Submitted by: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FULL NAME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Secretary General/President of Political Party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Political Party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Received by:</w:t>
        <w:tab/>
        <w:tab/>
        <w:tab/>
        <w:tab/>
        <w:tab/>
        <w:tab/>
        <w:t xml:space="preserve">Certified true and 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</w:t>
        <w:tab/>
        <w:tab/>
        <w:tab/>
        <w:tab/>
        <w:t xml:space="preserve">MS. MAR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GARET FRANZ G. SANDE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Commissioner</w:t>
        <w:tab/>
        <w:tab/>
        <w:tab/>
        <w:tab/>
        <w:tab/>
        <w:tab/>
        <w:t xml:space="preserve">Legal Head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UST Central Commission on Elections</w:t>
        <w:tab/>
        <w:tab/>
        <w:t xml:space="preserve">UST Central Commission on Elections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and Time: _______________</w:t>
      </w:r>
    </w:p>
    <w:sectPr>
      <w:headerReference r:id="rId9" w:type="first"/>
      <w:headerReference r:id="rId10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612.0pt;height:792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612.0pt;height:792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40" w:before="240" w:line="4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semiHidden w:val="1"/>
    <w:unhideWhenUsed w:val="1"/>
    <w:rsid w:val="00F33467"/>
    <w:pPr>
      <w:tabs>
        <w:tab w:val="center" w:pos="4680"/>
        <w:tab w:val="right" w:pos="9360"/>
      </w:tabs>
      <w:spacing w:after="0" w:before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F33467"/>
  </w:style>
  <w:style w:type="paragraph" w:styleId="Footer">
    <w:name w:val="footer"/>
    <w:basedOn w:val="Normal"/>
    <w:link w:val="FooterChar"/>
    <w:uiPriority w:val="99"/>
    <w:semiHidden w:val="1"/>
    <w:unhideWhenUsed w:val="1"/>
    <w:rsid w:val="00F33467"/>
    <w:pPr>
      <w:tabs>
        <w:tab w:val="center" w:pos="4680"/>
        <w:tab w:val="right" w:pos="9360"/>
      </w:tabs>
      <w:spacing w:after="0" w:before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F33467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33467"/>
    <w:pPr>
      <w:spacing w:after="0" w:before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33467"/>
    <w:rPr>
      <w:rFonts w:ascii="Tahoma" w:cs="Tahoma" w:hAnsi="Tahoma"/>
      <w:sz w:val="16"/>
      <w:szCs w:val="16"/>
    </w:rPr>
  </w:style>
  <w:style w:type="paragraph" w:styleId="NoSpacing">
    <w:name w:val="No Spacing"/>
    <w:uiPriority w:val="1"/>
    <w:qFormat w:val="1"/>
    <w:rsid w:val="00C1669C"/>
    <w:pPr>
      <w:spacing w:after="0" w:before="0" w:line="240" w:lineRule="auto"/>
    </w:pPr>
  </w:style>
  <w:style w:type="table" w:styleId="TableGrid">
    <w:name w:val="Table Grid"/>
    <w:basedOn w:val="TableNormal"/>
    <w:uiPriority w:val="59"/>
    <w:rsid w:val="00B07543"/>
    <w:pPr>
      <w:spacing w:after="0" w:before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5poZwuXT10AXLdS5sVjLVq79A==">CgMxLjA4AHIhMW84Q2dRQUZwc19DUVI1SkYtWTFuc0xnN3p6bEk4cXJw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2023-09-26T08:02:00Z</dcterms:created>
  <dc:creator>Default</dc:creator>
</cp:coreProperties>
</file>