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7E" w:rsidRDefault="00E15D94">
      <w:r>
        <w:rPr>
          <w:rFonts w:hint="eastAsia"/>
        </w:rPr>
        <w:t>1</w:t>
      </w:r>
      <w:r>
        <w:rPr>
          <w:rFonts w:hint="eastAsia"/>
        </w:rPr>
        <w:t>、实验验证问题的提出：</w:t>
      </w:r>
    </w:p>
    <w:p w:rsidR="00E15D94" w:rsidRDefault="00E15D94" w:rsidP="00E15D9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</w:rPr>
      </w:pPr>
      <w:r w:rsidRPr="00E15D94">
        <w:rPr>
          <w:rFonts w:asciiTheme="minorEastAsia" w:eastAsiaTheme="minorEastAsia" w:hAnsiTheme="minorEastAsia" w:hint="eastAsia"/>
          <w:sz w:val="22"/>
        </w:rPr>
        <w:t>是否能够</w:t>
      </w:r>
      <w:r>
        <w:rPr>
          <w:rFonts w:asciiTheme="minorEastAsia" w:eastAsiaTheme="minorEastAsia" w:hAnsiTheme="minorEastAsia" w:hint="eastAsia"/>
          <w:sz w:val="22"/>
        </w:rPr>
        <w:t>检测出违反web服务行为约束的调用</w:t>
      </w:r>
    </w:p>
    <w:p w:rsidR="00BF6E47" w:rsidRPr="00BF6E47" w:rsidRDefault="00BF6E47" w:rsidP="00E15D9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2"/>
          <w:highlight w:val="yellow"/>
        </w:rPr>
      </w:pPr>
      <w:r w:rsidRPr="00BF6E47">
        <w:rPr>
          <w:rFonts w:asciiTheme="minorEastAsia" w:eastAsiaTheme="minorEastAsia" w:hAnsiTheme="minorEastAsia" w:hint="eastAsia"/>
          <w:b/>
          <w:sz w:val="22"/>
          <w:highlight w:val="yellow"/>
        </w:rPr>
        <w:t>能不能检测出提出的约束（仿真了错误）</w:t>
      </w:r>
    </w:p>
    <w:p w:rsidR="00BF6E47" w:rsidRPr="00BF6E47" w:rsidRDefault="00BF6E47" w:rsidP="00E15D9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  <w:highlight w:val="yellow"/>
        </w:rPr>
      </w:pPr>
      <w:r w:rsidRPr="00BF6E47">
        <w:rPr>
          <w:rFonts w:asciiTheme="minorEastAsia" w:eastAsiaTheme="minorEastAsia" w:hAnsiTheme="minorEastAsia" w:hint="eastAsia"/>
          <w:sz w:val="22"/>
          <w:highlight w:val="yellow"/>
        </w:rPr>
        <w:t>类型比例，分布</w:t>
      </w:r>
    </w:p>
    <w:p w:rsidR="00BF6E47" w:rsidRDefault="00BF6E47" w:rsidP="00E15D9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</w:rPr>
      </w:pPr>
      <w:r w:rsidRPr="00BF6E47">
        <w:rPr>
          <w:rFonts w:asciiTheme="minorEastAsia" w:eastAsiaTheme="minorEastAsia" w:hAnsiTheme="minorEastAsia" w:hint="eastAsia"/>
          <w:sz w:val="22"/>
          <w:highlight w:val="yellow"/>
        </w:rPr>
        <w:t>和相关工作的对比</w:t>
      </w:r>
    </w:p>
    <w:p w:rsidR="00BF6E47" w:rsidRDefault="00BF6E47" w:rsidP="00E15D9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性能（生成测试用例、序列、执行时间）</w:t>
      </w:r>
    </w:p>
    <w:p w:rsidR="00E15D94" w:rsidRDefault="00E15D94" w:rsidP="00E15D9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检测出的违反约束是否正确</w:t>
      </w:r>
    </w:p>
    <w:p w:rsidR="00E15D94" w:rsidRPr="00BF6E47" w:rsidRDefault="00E15D94" w:rsidP="00E15D9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  <w:highlight w:val="yellow"/>
        </w:rPr>
      </w:pPr>
      <w:r w:rsidRPr="00BF6E47">
        <w:rPr>
          <w:rFonts w:asciiTheme="minorEastAsia" w:eastAsiaTheme="minorEastAsia" w:hAnsiTheme="minorEastAsia" w:hint="eastAsia"/>
          <w:b/>
          <w:sz w:val="22"/>
          <w:highlight w:val="yellow"/>
        </w:rPr>
        <w:t>不同覆盖准则生成测试用例个数</w:t>
      </w:r>
      <w:r w:rsidRPr="00BF6E47">
        <w:rPr>
          <w:rFonts w:asciiTheme="minorEastAsia" w:eastAsiaTheme="minorEastAsia" w:hAnsiTheme="minorEastAsia" w:hint="eastAsia"/>
          <w:sz w:val="22"/>
          <w:highlight w:val="yellow"/>
        </w:rPr>
        <w:t>（合</w:t>
      </w:r>
      <w:proofErr w:type="gramStart"/>
      <w:r w:rsidRPr="00BF6E47">
        <w:rPr>
          <w:rFonts w:asciiTheme="minorEastAsia" w:eastAsiaTheme="minorEastAsia" w:hAnsiTheme="minorEastAsia" w:hint="eastAsia"/>
          <w:sz w:val="22"/>
          <w:highlight w:val="yellow"/>
        </w:rPr>
        <w:t>规</w:t>
      </w:r>
      <w:proofErr w:type="gramEnd"/>
      <w:r w:rsidRPr="00BF6E47">
        <w:rPr>
          <w:rFonts w:asciiTheme="minorEastAsia" w:eastAsiaTheme="minorEastAsia" w:hAnsiTheme="minorEastAsia" w:hint="eastAsia"/>
          <w:sz w:val="22"/>
          <w:highlight w:val="yellow"/>
        </w:rPr>
        <w:t>的和冲突的）及</w:t>
      </w:r>
      <w:r w:rsidRPr="00BF6E47">
        <w:rPr>
          <w:rFonts w:asciiTheme="minorEastAsia" w:eastAsiaTheme="minorEastAsia" w:hAnsiTheme="minorEastAsia" w:hint="eastAsia"/>
          <w:b/>
          <w:sz w:val="22"/>
          <w:highlight w:val="yellow"/>
        </w:rPr>
        <w:t>合</w:t>
      </w:r>
      <w:proofErr w:type="gramStart"/>
      <w:r w:rsidRPr="00BF6E47">
        <w:rPr>
          <w:rFonts w:asciiTheme="minorEastAsia" w:eastAsiaTheme="minorEastAsia" w:hAnsiTheme="minorEastAsia" w:hint="eastAsia"/>
          <w:b/>
          <w:sz w:val="22"/>
          <w:highlight w:val="yellow"/>
        </w:rPr>
        <w:t>规</w:t>
      </w:r>
      <w:proofErr w:type="gramEnd"/>
      <w:r w:rsidRPr="00BF6E47">
        <w:rPr>
          <w:rFonts w:asciiTheme="minorEastAsia" w:eastAsiaTheme="minorEastAsia" w:hAnsiTheme="minorEastAsia" w:hint="eastAsia"/>
          <w:b/>
          <w:sz w:val="22"/>
          <w:highlight w:val="yellow"/>
        </w:rPr>
        <w:t>测试用例</w:t>
      </w:r>
      <w:r w:rsidRPr="00BF6E47">
        <w:rPr>
          <w:rFonts w:asciiTheme="minorEastAsia" w:eastAsiaTheme="minorEastAsia" w:hAnsiTheme="minorEastAsia" w:hint="eastAsia"/>
          <w:sz w:val="22"/>
          <w:highlight w:val="yellow"/>
        </w:rPr>
        <w:t>这两个因素在实验结果分析中的作用？</w:t>
      </w:r>
      <w:r w:rsidR="00BF6E47" w:rsidRPr="00BF6E47">
        <w:rPr>
          <w:rFonts w:asciiTheme="minorEastAsia" w:eastAsiaTheme="minorEastAsia" w:hAnsiTheme="minorEastAsia" w:hint="eastAsia"/>
          <w:sz w:val="22"/>
          <w:highlight w:val="yellow"/>
        </w:rPr>
        <w:t xml:space="preserve">  故障检测能力，个数</w:t>
      </w:r>
    </w:p>
    <w:p w:rsidR="00E15D94" w:rsidRPr="00E15D94" w:rsidRDefault="00E15D94" w:rsidP="00E15D9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时间？</w:t>
      </w:r>
    </w:p>
    <w:p w:rsidR="00E15D94" w:rsidRDefault="00E15D94">
      <w:r>
        <w:rPr>
          <w:rFonts w:hint="eastAsia"/>
        </w:rPr>
        <w:t>2</w:t>
      </w:r>
      <w:r>
        <w:rPr>
          <w:rFonts w:hint="eastAsia"/>
        </w:rPr>
        <w:t>、实验度量指标的选取？</w:t>
      </w:r>
      <w:r w:rsidR="00BF6E47">
        <w:rPr>
          <w:rFonts w:hint="eastAsia"/>
        </w:rPr>
        <w:t>准确率</w:t>
      </w:r>
    </w:p>
    <w:p w:rsidR="0091384E" w:rsidRDefault="0091384E"/>
    <w:p w:rsidR="0091384E" w:rsidRDefault="0091384E"/>
    <w:p w:rsidR="0091384E" w:rsidRDefault="0091384E" w:rsidP="0091384E">
      <w:pPr>
        <w:pStyle w:val="u"/>
        <w:spacing w:before="31" w:after="31"/>
        <w:ind w:firstLineChars="0" w:firstLine="0"/>
      </w:pPr>
      <w:r>
        <w:t>&lt;</w:t>
      </w:r>
      <w:r w:rsidRPr="00907194">
        <w:t>Constrain</w:t>
      </w:r>
      <w:proofErr w:type="gramStart"/>
      <w:r>
        <w:t>&gt; ::=</w:t>
      </w:r>
      <w:proofErr w:type="gramEnd"/>
      <w:r>
        <w:t xml:space="preserve"> </w:t>
      </w:r>
      <w:r w:rsidRPr="00A9555A">
        <w:rPr>
          <w:highlight w:val="yellow"/>
        </w:rPr>
        <w:t>'</w:t>
      </w:r>
      <w:r w:rsidRPr="00A9555A">
        <w:rPr>
          <w:rFonts w:cs="Times New Roman"/>
          <w:highlight w:val="yellow"/>
        </w:rPr>
        <w:t>{</w:t>
      </w:r>
      <w:r w:rsidRPr="00B90E52">
        <w:rPr>
          <w:highlight w:val="yellow"/>
        </w:rPr>
        <w:t>'</w:t>
      </w:r>
      <w:r>
        <w:rPr>
          <w:rFonts w:cs="Times New Roman"/>
        </w:rPr>
        <w:t xml:space="preserve"> (</w:t>
      </w:r>
      <w:r>
        <w:rPr>
          <w:rFonts w:cs="Times New Roman" w:hint="eastAsia"/>
        </w:rPr>
        <w:t>(</w:t>
      </w:r>
      <w:r w:rsidRPr="00B90E52">
        <w:rPr>
          <w:highlight w:val="yellow"/>
        </w:rPr>
        <w:t>'"</w:t>
      </w:r>
      <w:proofErr w:type="spellStart"/>
      <w:r w:rsidRPr="00B90E52">
        <w:rPr>
          <w:highlight w:val="yellow"/>
        </w:rPr>
        <w:t>paraRelation</w:t>
      </w:r>
      <w:proofErr w:type="spellEnd"/>
      <w:r w:rsidRPr="00B90E52">
        <w:rPr>
          <w:highlight w:val="yellow"/>
        </w:rPr>
        <w:t>":' &lt;</w:t>
      </w:r>
      <w:proofErr w:type="spellStart"/>
      <w:r w:rsidRPr="00B90E52">
        <w:rPr>
          <w:highlight w:val="yellow"/>
        </w:rPr>
        <w:t>ValuePR</w:t>
      </w:r>
      <w:proofErr w:type="spellEnd"/>
      <w:r w:rsidRPr="00B90E52">
        <w:rPr>
          <w:highlight w:val="yellow"/>
        </w:rPr>
        <w:t>&gt;</w:t>
      </w:r>
      <w:r>
        <w:t xml:space="preserve"> </w:t>
      </w:r>
      <w:r w:rsidRPr="00B90E52">
        <w:rPr>
          <w:highlight w:val="yellow"/>
        </w:rPr>
        <w:t>','</w:t>
      </w:r>
      <w:r>
        <w:t xml:space="preserve"> </w:t>
      </w:r>
      <w:r w:rsidRPr="00A85EF1">
        <w:rPr>
          <w:highlight w:val="yellow"/>
        </w:rPr>
        <w:t>'"</w:t>
      </w:r>
      <w:proofErr w:type="spellStart"/>
      <w:r w:rsidRPr="00A85EF1">
        <w:rPr>
          <w:highlight w:val="yellow"/>
        </w:rPr>
        <w:t>ipRegion</w:t>
      </w:r>
      <w:proofErr w:type="spellEnd"/>
      <w:r w:rsidRPr="00A85EF1">
        <w:rPr>
          <w:highlight w:val="yellow"/>
        </w:rPr>
        <w:t>":' &lt;</w:t>
      </w:r>
      <w:proofErr w:type="spellStart"/>
      <w:r w:rsidRPr="00A85EF1">
        <w:rPr>
          <w:highlight w:val="yellow"/>
        </w:rPr>
        <w:t>ValueIR</w:t>
      </w:r>
      <w:proofErr w:type="spellEnd"/>
      <w:r w:rsidRPr="00A85EF1">
        <w:rPr>
          <w:highlight w:val="yellow"/>
        </w:rPr>
        <w:t>&gt;</w:t>
      </w:r>
      <w:r>
        <w:t xml:space="preserve"> </w:t>
      </w:r>
      <w:r w:rsidRPr="00B90E52">
        <w:rPr>
          <w:highlight w:val="yellow"/>
        </w:rPr>
        <w:t>','</w:t>
      </w:r>
      <w:r>
        <w:t xml:space="preserve"> </w:t>
      </w:r>
      <w:r w:rsidRPr="00A85EF1">
        <w:rPr>
          <w:highlight w:val="yellow"/>
        </w:rPr>
        <w:t>'"</w:t>
      </w:r>
      <w:proofErr w:type="spellStart"/>
      <w:r w:rsidRPr="00A85EF1">
        <w:rPr>
          <w:highlight w:val="yellow"/>
        </w:rPr>
        <w:t>invokeOp</w:t>
      </w:r>
      <w:proofErr w:type="spellEnd"/>
      <w:r w:rsidRPr="00A85EF1">
        <w:rPr>
          <w:highlight w:val="yellow"/>
        </w:rPr>
        <w:t>":' &lt;</w:t>
      </w:r>
      <w:proofErr w:type="spellStart"/>
      <w:r w:rsidRPr="00A85EF1">
        <w:rPr>
          <w:highlight w:val="yellow"/>
        </w:rPr>
        <w:t>ValueIO</w:t>
      </w:r>
      <w:proofErr w:type="spellEnd"/>
      <w:r w:rsidRPr="00A85EF1">
        <w:rPr>
          <w:highlight w:val="yellow"/>
        </w:rPr>
        <w:t>&gt;</w:t>
      </w:r>
      <w:r>
        <w:t xml:space="preserve"> </w:t>
      </w:r>
      <w:r w:rsidRPr="00B90E52">
        <w:rPr>
          <w:highlight w:val="yellow"/>
        </w:rPr>
        <w:t>','</w:t>
      </w:r>
      <w:r>
        <w:t xml:space="preserve"> </w:t>
      </w:r>
      <w:r w:rsidRPr="00866FFC">
        <w:t>'</w:t>
      </w:r>
      <w:r w:rsidRPr="000548D1">
        <w:t>"</w:t>
      </w:r>
      <w:proofErr w:type="spellStart"/>
      <w:r w:rsidRPr="00866FFC">
        <w:t>preOp</w:t>
      </w:r>
      <w:proofErr w:type="spellEnd"/>
      <w:r w:rsidRPr="000548D1">
        <w:t>"</w:t>
      </w:r>
      <w:r w:rsidRPr="00866FFC">
        <w:t>:' &lt;</w:t>
      </w:r>
      <w:proofErr w:type="spellStart"/>
      <w:r w:rsidRPr="00866FFC">
        <w:t>Value</w:t>
      </w:r>
      <w:r>
        <w:t>PO</w:t>
      </w:r>
      <w:proofErr w:type="spellEnd"/>
      <w:r w:rsidRPr="00866FFC">
        <w:t>&gt;</w:t>
      </w:r>
      <w:r>
        <w:t xml:space="preserve"> </w:t>
      </w:r>
      <w:r w:rsidRPr="00B90E52">
        <w:rPr>
          <w:highlight w:val="yellow"/>
        </w:rPr>
        <w:t>','</w:t>
      </w:r>
      <w:r>
        <w:t xml:space="preserve"> </w:t>
      </w:r>
      <w:r w:rsidRPr="00A85EF1">
        <w:rPr>
          <w:highlight w:val="yellow"/>
        </w:rPr>
        <w:t>'"Iteration":' &lt;</w:t>
      </w:r>
      <w:proofErr w:type="spellStart"/>
      <w:r w:rsidRPr="00A85EF1">
        <w:rPr>
          <w:highlight w:val="yellow"/>
        </w:rPr>
        <w:t>ValueI</w:t>
      </w:r>
      <w:proofErr w:type="spellEnd"/>
      <w:r w:rsidRPr="00A85EF1">
        <w:rPr>
          <w:highlight w:val="yellow"/>
        </w:rPr>
        <w:t>&gt;</w:t>
      </w:r>
      <w:r>
        <w:rPr>
          <w:highlight w:val="yellow"/>
        </w:rPr>
        <w:t>) | (</w:t>
      </w:r>
      <w:r w:rsidRPr="00B90E52">
        <w:rPr>
          <w:highlight w:val="yellow"/>
        </w:rPr>
        <w:t>'"</w:t>
      </w:r>
      <w:proofErr w:type="spellStart"/>
      <w:r>
        <w:rPr>
          <w:highlight w:val="yellow"/>
        </w:rPr>
        <w:t>eTime</w:t>
      </w:r>
      <w:proofErr w:type="spellEnd"/>
      <w:r w:rsidRPr="00B90E52">
        <w:rPr>
          <w:highlight w:val="yellow"/>
        </w:rPr>
        <w:t>":'</w:t>
      </w:r>
      <w:r>
        <w:rPr>
          <w:highlight w:val="yellow"/>
        </w:rPr>
        <w:t xml:space="preserve"> &lt;</w:t>
      </w:r>
      <w:proofErr w:type="spellStart"/>
      <w:r>
        <w:rPr>
          <w:highlight w:val="yellow"/>
        </w:rPr>
        <w:t>eDate</w:t>
      </w:r>
      <w:proofErr w:type="spellEnd"/>
      <w:r>
        <w:rPr>
          <w:highlight w:val="yellow"/>
        </w:rPr>
        <w:t xml:space="preserve">&gt;)) </w:t>
      </w:r>
      <w:r w:rsidRPr="00A9555A">
        <w:rPr>
          <w:highlight w:val="yellow"/>
        </w:rPr>
        <w:t>'</w:t>
      </w:r>
      <w:r w:rsidRPr="00866FFC">
        <w:rPr>
          <w:rFonts w:cs="Times New Roman"/>
        </w:rPr>
        <w:t>}</w:t>
      </w:r>
      <w:r w:rsidRPr="00A9555A">
        <w:rPr>
          <w:highlight w:val="yellow"/>
        </w:rPr>
        <w:t>'</w:t>
      </w:r>
      <w:bookmarkStart w:id="0" w:name="_GoBack"/>
      <w:bookmarkEnd w:id="0"/>
    </w:p>
    <w:p w:rsidR="0091384E" w:rsidRDefault="0091384E" w:rsidP="0091384E">
      <w:pPr>
        <w:pStyle w:val="u"/>
        <w:spacing w:before="31" w:after="31"/>
        <w:ind w:firstLineChars="0" w:firstLine="0"/>
      </w:pPr>
    </w:p>
    <w:p w:rsidR="0091384E" w:rsidRPr="00B90E52" w:rsidRDefault="0091384E" w:rsidP="0091384E">
      <w:pPr>
        <w:pStyle w:val="u"/>
        <w:spacing w:before="31" w:after="31"/>
        <w:ind w:firstLineChars="0" w:firstLine="0"/>
        <w:rPr>
          <w:highlight w:val="yellow"/>
        </w:rPr>
      </w:pPr>
      <w:r w:rsidRPr="00B90E52">
        <w:rPr>
          <w:highlight w:val="yellow"/>
        </w:rPr>
        <w:t>&lt;</w:t>
      </w:r>
      <w:proofErr w:type="spellStart"/>
      <w:r w:rsidRPr="00B90E52">
        <w:rPr>
          <w:highlight w:val="yellow"/>
        </w:rPr>
        <w:t>ValuePR</w:t>
      </w:r>
      <w:proofErr w:type="spellEnd"/>
      <w:proofErr w:type="gramStart"/>
      <w:r w:rsidRPr="00B90E52">
        <w:rPr>
          <w:highlight w:val="yellow"/>
        </w:rPr>
        <w:t>&gt; ::=</w:t>
      </w:r>
      <w:proofErr w:type="gramEnd"/>
      <w:r w:rsidRPr="00B90E52">
        <w:rPr>
          <w:highlight w:val="yellow"/>
        </w:rPr>
        <w:t xml:space="preserve"> '[' ']' | '['&lt;</w:t>
      </w:r>
      <w:proofErr w:type="spellStart"/>
      <w:r w:rsidRPr="00B90E52">
        <w:rPr>
          <w:highlight w:val="yellow"/>
        </w:rPr>
        <w:t>ElementsPR</w:t>
      </w:r>
      <w:proofErr w:type="spellEnd"/>
      <w:r w:rsidRPr="00B90E52">
        <w:rPr>
          <w:highlight w:val="yellow"/>
        </w:rPr>
        <w:t>&gt;']'</w:t>
      </w:r>
    </w:p>
    <w:p w:rsidR="0091384E" w:rsidRDefault="0091384E" w:rsidP="0091384E">
      <w:pPr>
        <w:pStyle w:val="u"/>
        <w:spacing w:before="31" w:after="31"/>
        <w:ind w:firstLineChars="0" w:firstLine="0"/>
        <w:rPr>
          <w:highlight w:val="yellow"/>
        </w:rPr>
      </w:pPr>
      <w:r w:rsidRPr="00B90E52">
        <w:rPr>
          <w:highlight w:val="yellow"/>
        </w:rPr>
        <w:t>&lt;</w:t>
      </w:r>
      <w:proofErr w:type="spellStart"/>
      <w:r w:rsidRPr="00B90E52">
        <w:rPr>
          <w:highlight w:val="yellow"/>
        </w:rPr>
        <w:t>ElementsPR</w:t>
      </w:r>
      <w:proofErr w:type="spellEnd"/>
      <w:proofErr w:type="gramStart"/>
      <w:r w:rsidRPr="00B90E52">
        <w:rPr>
          <w:highlight w:val="yellow"/>
        </w:rPr>
        <w:t>&gt; ::=</w:t>
      </w:r>
      <w:proofErr w:type="gramEnd"/>
      <w:r w:rsidRPr="00B90E52">
        <w:rPr>
          <w:highlight w:val="yellow"/>
        </w:rPr>
        <w:t xml:space="preserve"> </w:t>
      </w:r>
      <w:r>
        <w:rPr>
          <w:rFonts w:hint="eastAsia"/>
          <w:highlight w:val="yellow"/>
        </w:rPr>
        <w:t>&lt;</w:t>
      </w:r>
      <w:proofErr w:type="spellStart"/>
      <w:r>
        <w:rPr>
          <w:highlight w:val="yellow"/>
        </w:rPr>
        <w:t>P</w:t>
      </w:r>
      <w:r w:rsidRPr="00B90E52">
        <w:rPr>
          <w:highlight w:val="yellow"/>
        </w:rPr>
        <w:t>araRelation</w:t>
      </w:r>
      <w:proofErr w:type="spellEnd"/>
      <w:r>
        <w:rPr>
          <w:rFonts w:hint="eastAsia"/>
          <w:highlight w:val="yellow"/>
        </w:rPr>
        <w:t>&gt;</w:t>
      </w:r>
      <w:r w:rsidRPr="00B90E52">
        <w:rPr>
          <w:highlight w:val="yellow"/>
        </w:rPr>
        <w:t xml:space="preserve"> | </w:t>
      </w:r>
      <w:r>
        <w:rPr>
          <w:rFonts w:hint="eastAsia"/>
          <w:highlight w:val="yellow"/>
        </w:rPr>
        <w:t>&lt;</w:t>
      </w:r>
      <w:proofErr w:type="spellStart"/>
      <w:r>
        <w:rPr>
          <w:highlight w:val="yellow"/>
        </w:rPr>
        <w:t>P</w:t>
      </w:r>
      <w:r w:rsidRPr="00B90E52">
        <w:rPr>
          <w:highlight w:val="yellow"/>
        </w:rPr>
        <w:t>araRelation</w:t>
      </w:r>
      <w:proofErr w:type="spellEnd"/>
      <w:r>
        <w:rPr>
          <w:rFonts w:hint="eastAsia"/>
          <w:highlight w:val="yellow"/>
        </w:rPr>
        <w:t>&gt;</w:t>
      </w:r>
      <w:r w:rsidRPr="00B90E52">
        <w:rPr>
          <w:highlight w:val="yellow"/>
        </w:rPr>
        <w:t xml:space="preserve"> ',' &lt;</w:t>
      </w:r>
      <w:proofErr w:type="spellStart"/>
      <w:r w:rsidRPr="00B90E52">
        <w:rPr>
          <w:highlight w:val="yellow"/>
        </w:rPr>
        <w:t>ElementsPR</w:t>
      </w:r>
      <w:proofErr w:type="spellEnd"/>
      <w:r w:rsidRPr="00B90E52">
        <w:rPr>
          <w:highlight w:val="yellow"/>
        </w:rPr>
        <w:t>&gt;</w:t>
      </w:r>
    </w:p>
    <w:p w:rsidR="0091384E" w:rsidRPr="00B90E52" w:rsidRDefault="0091384E" w:rsidP="0091384E">
      <w:pPr>
        <w:pStyle w:val="u"/>
        <w:spacing w:before="31" w:after="31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&lt;</w:t>
      </w:r>
      <w:proofErr w:type="spellStart"/>
      <w:r>
        <w:rPr>
          <w:highlight w:val="yellow"/>
        </w:rPr>
        <w:t>P</w:t>
      </w:r>
      <w:r w:rsidRPr="00B90E52">
        <w:rPr>
          <w:highlight w:val="yellow"/>
        </w:rPr>
        <w:t>araRelation</w:t>
      </w:r>
      <w:proofErr w:type="spellEnd"/>
      <w:proofErr w:type="gramStart"/>
      <w:r>
        <w:rPr>
          <w:rFonts w:hint="eastAsia"/>
          <w:highlight w:val="yellow"/>
        </w:rPr>
        <w:t>&gt;</w:t>
      </w:r>
      <w:r>
        <w:rPr>
          <w:highlight w:val="yellow"/>
        </w:rPr>
        <w:t xml:space="preserve"> ::=</w:t>
      </w:r>
      <w:proofErr w:type="gramEnd"/>
      <w:r>
        <w:rPr>
          <w:highlight w:val="yellow"/>
        </w:rPr>
        <w:t xml:space="preserve"> </w:t>
      </w:r>
      <w:r w:rsidRPr="00B90E52">
        <w:rPr>
          <w:highlight w:val="yellow"/>
        </w:rPr>
        <w:t>'</w:t>
      </w:r>
      <w:r w:rsidRPr="004B2C05">
        <w:t>"</w:t>
      </w:r>
      <w:r w:rsidRPr="00B90E52">
        <w:rPr>
          <w:highlight w:val="yellow"/>
        </w:rPr>
        <w:t>'</w:t>
      </w:r>
      <w:r>
        <w:rPr>
          <w:highlight w:val="yellow"/>
        </w:rPr>
        <w:t xml:space="preserve"> </w:t>
      </w:r>
      <w:r w:rsidRPr="00B90E52">
        <w:rPr>
          <w:highlight w:val="yellow"/>
        </w:rPr>
        <w:t>&lt;</w:t>
      </w:r>
      <w:proofErr w:type="spellStart"/>
      <w:r w:rsidRPr="00B90E52">
        <w:rPr>
          <w:highlight w:val="yellow"/>
        </w:rPr>
        <w:t>OpName</w:t>
      </w:r>
      <w:proofErr w:type="spellEnd"/>
      <w:r w:rsidRPr="00B90E52">
        <w:rPr>
          <w:highlight w:val="yellow"/>
        </w:rPr>
        <w:t>&gt; ' ' &lt;</w:t>
      </w:r>
      <w:proofErr w:type="spellStart"/>
      <w:r w:rsidRPr="00B90E52">
        <w:rPr>
          <w:highlight w:val="yellow"/>
        </w:rPr>
        <w:t>OpParameter</w:t>
      </w:r>
      <w:proofErr w:type="spellEnd"/>
      <w:r w:rsidRPr="00B90E52">
        <w:rPr>
          <w:highlight w:val="yellow"/>
        </w:rPr>
        <w:t>&gt; &lt;</w:t>
      </w:r>
      <w:proofErr w:type="spellStart"/>
      <w:r w:rsidRPr="00B90E52">
        <w:rPr>
          <w:highlight w:val="yellow"/>
        </w:rPr>
        <w:t>Relation</w:t>
      </w:r>
      <w:r w:rsidRPr="00A9555A">
        <w:rPr>
          <w:highlight w:val="yellow"/>
        </w:rPr>
        <w:t>Symbol</w:t>
      </w:r>
      <w:proofErr w:type="spellEnd"/>
      <w:r w:rsidRPr="00B90E52">
        <w:rPr>
          <w:highlight w:val="yellow"/>
        </w:rPr>
        <w:t>&gt; &lt;</w:t>
      </w:r>
      <w:proofErr w:type="spellStart"/>
      <w:r w:rsidRPr="00B90E52">
        <w:rPr>
          <w:highlight w:val="yellow"/>
        </w:rPr>
        <w:t>OpName</w:t>
      </w:r>
      <w:proofErr w:type="spellEnd"/>
      <w:r w:rsidRPr="00B90E52">
        <w:rPr>
          <w:highlight w:val="yellow"/>
        </w:rPr>
        <w:t>&gt; ' ' &lt;</w:t>
      </w:r>
      <w:proofErr w:type="spellStart"/>
      <w:r w:rsidRPr="00B90E52">
        <w:rPr>
          <w:highlight w:val="yellow"/>
        </w:rPr>
        <w:t>OpParameter</w:t>
      </w:r>
      <w:proofErr w:type="spellEnd"/>
      <w:r w:rsidRPr="00B90E52">
        <w:rPr>
          <w:highlight w:val="yellow"/>
        </w:rPr>
        <w:t>&gt;</w:t>
      </w:r>
      <w:r>
        <w:rPr>
          <w:highlight w:val="yellow"/>
        </w:rPr>
        <w:t xml:space="preserve"> </w:t>
      </w:r>
      <w:r w:rsidRPr="00B90E52">
        <w:rPr>
          <w:highlight w:val="yellow"/>
        </w:rPr>
        <w:t>'</w:t>
      </w:r>
      <w:r w:rsidRPr="004B2C05">
        <w:t>"</w:t>
      </w:r>
      <w:r w:rsidRPr="00B90E52">
        <w:rPr>
          <w:highlight w:val="yellow"/>
        </w:rPr>
        <w:t>'</w:t>
      </w:r>
    </w:p>
    <w:p w:rsidR="0091384E" w:rsidRDefault="0091384E" w:rsidP="0091384E">
      <w:pPr>
        <w:pStyle w:val="u"/>
        <w:spacing w:before="31" w:after="31"/>
        <w:ind w:firstLineChars="0" w:firstLine="0"/>
      </w:pPr>
      <w:r w:rsidRPr="00B90E52">
        <w:rPr>
          <w:highlight w:val="yellow"/>
        </w:rPr>
        <w:t>&lt;</w:t>
      </w:r>
      <w:proofErr w:type="spellStart"/>
      <w:r w:rsidRPr="00B90E52">
        <w:rPr>
          <w:highlight w:val="yellow"/>
        </w:rPr>
        <w:t>Relation</w:t>
      </w:r>
      <w:r w:rsidRPr="00A9555A">
        <w:rPr>
          <w:highlight w:val="yellow"/>
        </w:rPr>
        <w:t>Symbol</w:t>
      </w:r>
      <w:proofErr w:type="spellEnd"/>
      <w:proofErr w:type="gramStart"/>
      <w:r w:rsidRPr="00B90E52">
        <w:rPr>
          <w:highlight w:val="yellow"/>
        </w:rPr>
        <w:t>&gt; ::=</w:t>
      </w:r>
      <w:proofErr w:type="gramEnd"/>
      <w:r w:rsidRPr="00B90E52">
        <w:rPr>
          <w:highlight w:val="yellow"/>
        </w:rPr>
        <w:t xml:space="preserve"> '=' | '&gt;' | '&lt;' | '&gt;=' | '&lt;=' | '!='</w:t>
      </w:r>
    </w:p>
    <w:p w:rsidR="0091384E" w:rsidRDefault="0091384E" w:rsidP="0091384E">
      <w:pPr>
        <w:pStyle w:val="u"/>
        <w:spacing w:before="31" w:after="31"/>
        <w:ind w:firstLineChars="0" w:firstLine="0"/>
      </w:pPr>
    </w:p>
    <w:p w:rsidR="0091384E" w:rsidRDefault="0091384E" w:rsidP="0091384E">
      <w:pPr>
        <w:pStyle w:val="u"/>
        <w:spacing w:before="31" w:after="31"/>
        <w:ind w:firstLineChars="0" w:firstLine="0"/>
      </w:pPr>
      <w:r w:rsidRPr="00453CA8">
        <w:t>&lt;</w:t>
      </w:r>
      <w:proofErr w:type="spellStart"/>
      <w:r w:rsidRPr="00453CA8">
        <w:t>ValueIR</w:t>
      </w:r>
      <w:proofErr w:type="spellEnd"/>
      <w:proofErr w:type="gramStart"/>
      <w:r w:rsidRPr="00453CA8">
        <w:t>&gt; ::=</w:t>
      </w:r>
      <w:proofErr w:type="gramEnd"/>
      <w:r w:rsidRPr="00453CA8">
        <w:t xml:space="preserve"> '"' &lt;</w:t>
      </w:r>
      <w:proofErr w:type="spellStart"/>
      <w:r w:rsidRPr="00453CA8">
        <w:t>Ip</w:t>
      </w:r>
      <w:r>
        <w:t>Adress</w:t>
      </w:r>
      <w:proofErr w:type="spellEnd"/>
      <w:r w:rsidRPr="00453CA8">
        <w:t>&gt; '</w:t>
      </w:r>
      <w:r>
        <w:t>-</w:t>
      </w:r>
      <w:r w:rsidRPr="00453CA8">
        <w:t>'</w:t>
      </w:r>
      <w:r>
        <w:t xml:space="preserve"> </w:t>
      </w:r>
      <w:r w:rsidRPr="00453CA8">
        <w:t>&lt;</w:t>
      </w:r>
      <w:proofErr w:type="spellStart"/>
      <w:r w:rsidRPr="00453CA8">
        <w:t>Ip</w:t>
      </w:r>
      <w:r>
        <w:t>Adress</w:t>
      </w:r>
      <w:proofErr w:type="spellEnd"/>
      <w:r w:rsidRPr="00453CA8">
        <w:t>&gt;</w:t>
      </w:r>
      <w:r>
        <w:t xml:space="preserve"> </w:t>
      </w:r>
      <w:r w:rsidRPr="00453CA8">
        <w:t>'"'</w:t>
      </w:r>
    </w:p>
    <w:p w:rsidR="0091384E" w:rsidRPr="00453CA8" w:rsidRDefault="0091384E" w:rsidP="0091384E">
      <w:pPr>
        <w:pStyle w:val="u"/>
        <w:spacing w:before="31" w:after="31"/>
        <w:ind w:firstLineChars="0" w:firstLine="0"/>
      </w:pPr>
      <w:r w:rsidRPr="00453CA8">
        <w:t>&lt;</w:t>
      </w:r>
      <w:proofErr w:type="spellStart"/>
      <w:r w:rsidRPr="00453CA8">
        <w:t>Ip</w:t>
      </w:r>
      <w:r>
        <w:t>Adress</w:t>
      </w:r>
      <w:proofErr w:type="spellEnd"/>
      <w:proofErr w:type="gramStart"/>
      <w:r w:rsidRPr="00453CA8">
        <w:t>&gt;</w:t>
      </w:r>
      <w:r>
        <w:t xml:space="preserve"> ::=</w:t>
      </w:r>
      <w:proofErr w:type="gramEnd"/>
      <w:r>
        <w:t xml:space="preserve"> </w:t>
      </w:r>
      <w:r w:rsidRPr="00453CA8">
        <w:t>&lt;</w:t>
      </w:r>
      <w:proofErr w:type="spellStart"/>
      <w:r w:rsidRPr="00453CA8">
        <w:t>IpField</w:t>
      </w:r>
      <w:proofErr w:type="spellEnd"/>
      <w:r w:rsidRPr="00453CA8">
        <w:t>&gt;'.' &lt;</w:t>
      </w:r>
      <w:proofErr w:type="spellStart"/>
      <w:r w:rsidRPr="00453CA8">
        <w:t>IpField</w:t>
      </w:r>
      <w:proofErr w:type="spellEnd"/>
      <w:r w:rsidRPr="00453CA8">
        <w:t>&gt;'.' &lt;</w:t>
      </w:r>
      <w:proofErr w:type="spellStart"/>
      <w:r w:rsidRPr="00453CA8">
        <w:t>IpField</w:t>
      </w:r>
      <w:proofErr w:type="spellEnd"/>
      <w:r w:rsidRPr="00453CA8">
        <w:t>&gt;'.' &lt;</w:t>
      </w:r>
      <w:proofErr w:type="spellStart"/>
      <w:r w:rsidRPr="00453CA8">
        <w:t>IpField</w:t>
      </w:r>
      <w:proofErr w:type="spellEnd"/>
      <w:r w:rsidRPr="00453CA8">
        <w:t>&gt;</w:t>
      </w:r>
    </w:p>
    <w:p w:rsidR="0091384E" w:rsidRDefault="0091384E" w:rsidP="0091384E">
      <w:pPr>
        <w:pStyle w:val="u"/>
        <w:spacing w:before="31" w:after="31"/>
        <w:ind w:firstLineChars="0" w:firstLine="0"/>
      </w:pPr>
      <w:r w:rsidRPr="00453CA8">
        <w:t>&lt;</w:t>
      </w:r>
      <w:proofErr w:type="spellStart"/>
      <w:r w:rsidRPr="00453CA8">
        <w:t>IpField</w:t>
      </w:r>
      <w:proofErr w:type="spellEnd"/>
      <w:proofErr w:type="gramStart"/>
      <w:r w:rsidRPr="00453CA8">
        <w:t>&gt; ::=</w:t>
      </w:r>
      <w:proofErr w:type="gramEnd"/>
      <w:r w:rsidRPr="00453CA8">
        <w:t xml:space="preserve"> ('25'[0-5]|'2'[0-4][0-9]|(('1'[0-9][0-9])|([1-9]?[0-9])))</w:t>
      </w:r>
    </w:p>
    <w:p w:rsidR="0091384E" w:rsidRDefault="0091384E" w:rsidP="0091384E">
      <w:pPr>
        <w:pStyle w:val="u"/>
        <w:spacing w:before="31" w:after="31"/>
        <w:ind w:firstLineChars="0" w:firstLine="0"/>
      </w:pPr>
    </w:p>
    <w:p w:rsidR="0091384E" w:rsidRPr="00A85EF1" w:rsidRDefault="0091384E" w:rsidP="0091384E">
      <w:pPr>
        <w:pStyle w:val="u"/>
        <w:spacing w:before="31" w:after="31"/>
        <w:ind w:firstLineChars="0" w:firstLine="0"/>
      </w:pPr>
      <w:r w:rsidRPr="00A85EF1">
        <w:rPr>
          <w:highlight w:val="yellow"/>
        </w:rPr>
        <w:t>&lt;</w:t>
      </w:r>
      <w:proofErr w:type="spellStart"/>
      <w:r w:rsidRPr="00A85EF1">
        <w:rPr>
          <w:highlight w:val="yellow"/>
        </w:rPr>
        <w:t>ValueIO</w:t>
      </w:r>
      <w:proofErr w:type="spellEnd"/>
      <w:proofErr w:type="gramStart"/>
      <w:r w:rsidRPr="00A85EF1">
        <w:rPr>
          <w:highlight w:val="yellow"/>
        </w:rPr>
        <w:t>&gt; ::=</w:t>
      </w:r>
      <w:proofErr w:type="gramEnd"/>
      <w:r w:rsidRPr="00A85EF1">
        <w:rPr>
          <w:highlight w:val="yellow"/>
        </w:rPr>
        <w:t xml:space="preserve"> '[' ']' | '['&lt;</w:t>
      </w:r>
      <w:proofErr w:type="spellStart"/>
      <w:r w:rsidRPr="00A85EF1">
        <w:rPr>
          <w:highlight w:val="yellow"/>
        </w:rPr>
        <w:t>ElementsIO</w:t>
      </w:r>
      <w:proofErr w:type="spellEnd"/>
      <w:r w:rsidRPr="00A85EF1">
        <w:rPr>
          <w:highlight w:val="yellow"/>
        </w:rPr>
        <w:t>&gt;']'</w:t>
      </w:r>
    </w:p>
    <w:p w:rsidR="0091384E" w:rsidRPr="00A85EF1" w:rsidRDefault="0091384E" w:rsidP="0091384E">
      <w:pPr>
        <w:pStyle w:val="u"/>
        <w:spacing w:before="31" w:after="31"/>
        <w:ind w:firstLineChars="0" w:firstLine="0"/>
        <w:rPr>
          <w:highlight w:val="yellow"/>
        </w:rPr>
      </w:pPr>
      <w:r w:rsidRPr="00A85EF1">
        <w:rPr>
          <w:highlight w:val="yellow"/>
        </w:rPr>
        <w:t>&lt;</w:t>
      </w:r>
      <w:proofErr w:type="spellStart"/>
      <w:r w:rsidRPr="00A85EF1">
        <w:rPr>
          <w:highlight w:val="yellow"/>
        </w:rPr>
        <w:t>ElementsIO</w:t>
      </w:r>
      <w:proofErr w:type="spellEnd"/>
      <w:proofErr w:type="gramStart"/>
      <w:r w:rsidRPr="00A85EF1">
        <w:rPr>
          <w:highlight w:val="yellow"/>
        </w:rPr>
        <w:t>&gt; ::=</w:t>
      </w:r>
      <w:proofErr w:type="gramEnd"/>
      <w:r w:rsidRPr="00A85EF1">
        <w:rPr>
          <w:highlight w:val="yellow"/>
        </w:rPr>
        <w:t xml:space="preserve"> </w:t>
      </w:r>
      <w:r w:rsidRPr="00B90E52">
        <w:rPr>
          <w:highlight w:val="yellow"/>
        </w:rPr>
        <w:t>'</w:t>
      </w:r>
      <w:r w:rsidRPr="004B2C05">
        <w:t>"</w:t>
      </w:r>
      <w:r w:rsidRPr="00B90E52">
        <w:rPr>
          <w:highlight w:val="yellow"/>
        </w:rPr>
        <w:t>'</w:t>
      </w:r>
      <w:r>
        <w:rPr>
          <w:highlight w:val="yellow"/>
        </w:rPr>
        <w:t xml:space="preserve"> </w:t>
      </w:r>
      <w:r w:rsidRPr="00A85EF1">
        <w:rPr>
          <w:highlight w:val="yellow"/>
        </w:rPr>
        <w:t>&lt;</w:t>
      </w:r>
      <w:proofErr w:type="spellStart"/>
      <w:r w:rsidRPr="00A85EF1">
        <w:rPr>
          <w:highlight w:val="yellow"/>
        </w:rPr>
        <w:t>OpName</w:t>
      </w:r>
      <w:proofErr w:type="spellEnd"/>
      <w:r w:rsidRPr="00A85EF1">
        <w:rPr>
          <w:highlight w:val="yellow"/>
        </w:rPr>
        <w:t xml:space="preserve">&gt; </w:t>
      </w:r>
      <w:r w:rsidRPr="00B90E52">
        <w:rPr>
          <w:highlight w:val="yellow"/>
        </w:rPr>
        <w:t>'</w:t>
      </w:r>
      <w:r w:rsidRPr="004B2C05">
        <w:t>"</w:t>
      </w:r>
      <w:r w:rsidRPr="00B90E52">
        <w:rPr>
          <w:highlight w:val="yellow"/>
        </w:rPr>
        <w:t>'</w:t>
      </w:r>
      <w:r>
        <w:rPr>
          <w:highlight w:val="yellow"/>
        </w:rPr>
        <w:t xml:space="preserve"> </w:t>
      </w:r>
      <w:r w:rsidRPr="00A85EF1">
        <w:rPr>
          <w:highlight w:val="yellow"/>
        </w:rPr>
        <w:t xml:space="preserve">| </w:t>
      </w:r>
      <w:r w:rsidRPr="00B90E52">
        <w:rPr>
          <w:highlight w:val="yellow"/>
        </w:rPr>
        <w:t>'</w:t>
      </w:r>
      <w:r w:rsidRPr="004B2C05">
        <w:t>"</w:t>
      </w:r>
      <w:r w:rsidRPr="00B90E52">
        <w:rPr>
          <w:highlight w:val="yellow"/>
        </w:rPr>
        <w:t>'</w:t>
      </w:r>
      <w:r>
        <w:rPr>
          <w:highlight w:val="yellow"/>
        </w:rPr>
        <w:t xml:space="preserve"> </w:t>
      </w:r>
      <w:r w:rsidRPr="00A85EF1">
        <w:rPr>
          <w:highlight w:val="yellow"/>
        </w:rPr>
        <w:t>&lt;</w:t>
      </w:r>
      <w:proofErr w:type="spellStart"/>
      <w:r w:rsidRPr="00A85EF1">
        <w:rPr>
          <w:highlight w:val="yellow"/>
        </w:rPr>
        <w:t>OpName</w:t>
      </w:r>
      <w:proofErr w:type="spellEnd"/>
      <w:r w:rsidRPr="00A85EF1">
        <w:rPr>
          <w:highlight w:val="yellow"/>
        </w:rPr>
        <w:t xml:space="preserve">&gt; </w:t>
      </w:r>
      <w:r w:rsidRPr="00B90E52">
        <w:rPr>
          <w:highlight w:val="yellow"/>
        </w:rPr>
        <w:t>'</w:t>
      </w:r>
      <w:r w:rsidRPr="004B2C05">
        <w:t>"</w:t>
      </w:r>
      <w:r w:rsidRPr="00B90E52">
        <w:rPr>
          <w:highlight w:val="yellow"/>
        </w:rPr>
        <w:t>'</w:t>
      </w:r>
      <w:r>
        <w:rPr>
          <w:highlight w:val="yellow"/>
        </w:rPr>
        <w:t xml:space="preserve"> </w:t>
      </w:r>
      <w:r w:rsidRPr="00A85EF1">
        <w:rPr>
          <w:highlight w:val="yellow"/>
        </w:rPr>
        <w:t>',' &lt;</w:t>
      </w:r>
      <w:proofErr w:type="spellStart"/>
      <w:r w:rsidRPr="00A85EF1">
        <w:rPr>
          <w:highlight w:val="yellow"/>
        </w:rPr>
        <w:t>ElementsIO</w:t>
      </w:r>
      <w:proofErr w:type="spellEnd"/>
      <w:r w:rsidRPr="00A85EF1">
        <w:rPr>
          <w:highlight w:val="yellow"/>
        </w:rPr>
        <w:t>&gt;</w:t>
      </w:r>
    </w:p>
    <w:p w:rsidR="0091384E" w:rsidRDefault="0091384E" w:rsidP="0091384E">
      <w:pPr>
        <w:pStyle w:val="u"/>
        <w:spacing w:before="31" w:after="31"/>
        <w:ind w:firstLineChars="0" w:firstLine="0"/>
      </w:pPr>
      <w:r w:rsidRPr="00A85EF1">
        <w:rPr>
          <w:highlight w:val="yellow"/>
        </w:rPr>
        <w:t>&lt;</w:t>
      </w:r>
      <w:proofErr w:type="spellStart"/>
      <w:r w:rsidRPr="00A85EF1">
        <w:rPr>
          <w:highlight w:val="yellow"/>
        </w:rPr>
        <w:t>OpName</w:t>
      </w:r>
      <w:proofErr w:type="spellEnd"/>
      <w:proofErr w:type="gramStart"/>
      <w:r w:rsidRPr="00A85EF1">
        <w:rPr>
          <w:highlight w:val="yellow"/>
        </w:rPr>
        <w:t>&gt; ::=</w:t>
      </w:r>
      <w:proofErr w:type="gramEnd"/>
      <w:r w:rsidRPr="00A85EF1">
        <w:rPr>
          <w:highlight w:val="yellow"/>
        </w:rPr>
        <w:t xml:space="preserve"> (([A-Z]|[a-z]|[0-9]|'_'|'$'))+</w:t>
      </w:r>
    </w:p>
    <w:p w:rsidR="0091384E" w:rsidRDefault="0091384E" w:rsidP="0091384E">
      <w:pPr>
        <w:pStyle w:val="u"/>
        <w:spacing w:before="31" w:after="31"/>
        <w:ind w:firstLineChars="0" w:firstLine="0"/>
      </w:pPr>
      <w:r w:rsidRPr="00A85EF1">
        <w:rPr>
          <w:highlight w:val="yellow"/>
        </w:rPr>
        <w:t>&lt;</w:t>
      </w:r>
      <w:proofErr w:type="spellStart"/>
      <w:r w:rsidRPr="00A85EF1">
        <w:rPr>
          <w:highlight w:val="yellow"/>
        </w:rPr>
        <w:t>Op</w:t>
      </w:r>
      <w:r>
        <w:t>P</w:t>
      </w:r>
      <w:r w:rsidRPr="00B90E52">
        <w:t>arameter</w:t>
      </w:r>
      <w:proofErr w:type="spellEnd"/>
      <w:proofErr w:type="gramStart"/>
      <w:r w:rsidRPr="00A85EF1">
        <w:rPr>
          <w:highlight w:val="yellow"/>
        </w:rPr>
        <w:t>&gt; ::=</w:t>
      </w:r>
      <w:proofErr w:type="gramEnd"/>
      <w:r w:rsidRPr="00A85EF1">
        <w:rPr>
          <w:highlight w:val="yellow"/>
        </w:rPr>
        <w:t xml:space="preserve"> (([A-Z]|[a-z]|[0-9]|'_'|'$'))+</w:t>
      </w:r>
    </w:p>
    <w:p w:rsidR="0091384E" w:rsidRDefault="0091384E" w:rsidP="0091384E">
      <w:pPr>
        <w:pStyle w:val="u"/>
        <w:spacing w:before="31" w:after="31"/>
        <w:ind w:firstLineChars="0" w:firstLine="0"/>
      </w:pPr>
    </w:p>
    <w:p w:rsidR="0091384E" w:rsidRDefault="0091384E" w:rsidP="0091384E">
      <w:pPr>
        <w:pStyle w:val="u"/>
        <w:spacing w:before="31" w:after="31"/>
        <w:ind w:firstLineChars="0" w:firstLine="0"/>
      </w:pPr>
      <w:r w:rsidRPr="004B2C05">
        <w:rPr>
          <w:highlight w:val="green"/>
        </w:rPr>
        <w:t>&lt;</w:t>
      </w:r>
      <w:proofErr w:type="spellStart"/>
      <w:r w:rsidRPr="004B2C05">
        <w:rPr>
          <w:highlight w:val="green"/>
        </w:rPr>
        <w:t>ValuePO</w:t>
      </w:r>
      <w:proofErr w:type="spellEnd"/>
      <w:r w:rsidRPr="004B2C05">
        <w:rPr>
          <w:highlight w:val="green"/>
        </w:rPr>
        <w:t>&gt;</w:t>
      </w:r>
    </w:p>
    <w:p w:rsidR="0091384E" w:rsidRDefault="0091384E" w:rsidP="0091384E">
      <w:pPr>
        <w:pStyle w:val="u"/>
        <w:spacing w:before="31" w:after="31"/>
        <w:ind w:firstLineChars="0" w:firstLine="0"/>
      </w:pPr>
      <w:r w:rsidRPr="00A85EF1">
        <w:rPr>
          <w:highlight w:val="yellow"/>
        </w:rPr>
        <w:t>&lt;</w:t>
      </w:r>
      <w:proofErr w:type="spellStart"/>
      <w:r w:rsidRPr="00A85EF1">
        <w:rPr>
          <w:highlight w:val="yellow"/>
        </w:rPr>
        <w:t>ValueI</w:t>
      </w:r>
      <w:proofErr w:type="spellEnd"/>
      <w:proofErr w:type="gramStart"/>
      <w:r w:rsidRPr="00A85EF1">
        <w:rPr>
          <w:highlight w:val="yellow"/>
        </w:rPr>
        <w:t>&gt; ::=</w:t>
      </w:r>
      <w:proofErr w:type="gramEnd"/>
      <w:r w:rsidRPr="00A85EF1">
        <w:rPr>
          <w:highlight w:val="yellow"/>
        </w:rPr>
        <w:t xml:space="preserve"> '</w:t>
      </w:r>
      <w:r w:rsidRPr="004B2C05">
        <w:t>"</w:t>
      </w:r>
      <w:proofErr w:type="spellStart"/>
      <w:r w:rsidRPr="00A85EF1">
        <w:rPr>
          <w:highlight w:val="yellow"/>
        </w:rPr>
        <w:t>true</w:t>
      </w:r>
      <w:r w:rsidRPr="004B2C05">
        <w:t>"</w:t>
      </w:r>
      <w:r w:rsidRPr="00A85EF1">
        <w:rPr>
          <w:highlight w:val="yellow"/>
        </w:rPr>
        <w:t>'|'</w:t>
      </w:r>
      <w:r w:rsidRPr="004B2C05">
        <w:t>"</w:t>
      </w:r>
      <w:r w:rsidRPr="00A85EF1">
        <w:rPr>
          <w:highlight w:val="yellow"/>
        </w:rPr>
        <w:t>false</w:t>
      </w:r>
      <w:proofErr w:type="spellEnd"/>
      <w:r w:rsidRPr="004B2C05">
        <w:t>"</w:t>
      </w:r>
      <w:r w:rsidRPr="00A85EF1">
        <w:rPr>
          <w:highlight w:val="yellow"/>
        </w:rPr>
        <w:t>'</w:t>
      </w:r>
    </w:p>
    <w:p w:rsidR="0091384E" w:rsidRDefault="0091384E" w:rsidP="0091384E">
      <w:pPr>
        <w:pStyle w:val="u"/>
        <w:spacing w:before="31" w:after="31"/>
        <w:ind w:firstLineChars="0" w:firstLine="0"/>
      </w:pPr>
      <w:r>
        <w:rPr>
          <w:highlight w:val="yellow"/>
        </w:rPr>
        <w:t>&lt;</w:t>
      </w:r>
      <w:proofErr w:type="spellStart"/>
      <w:r>
        <w:rPr>
          <w:highlight w:val="yellow"/>
        </w:rPr>
        <w:t>eDate</w:t>
      </w:r>
      <w:proofErr w:type="spellEnd"/>
      <w:proofErr w:type="gramStart"/>
      <w:r>
        <w:rPr>
          <w:highlight w:val="yellow"/>
        </w:rPr>
        <w:t>&gt;</w:t>
      </w:r>
      <w:r>
        <w:t xml:space="preserve"> ::=</w:t>
      </w:r>
      <w:proofErr w:type="gramEnd"/>
      <w:r>
        <w:t xml:space="preserve"> </w:t>
      </w:r>
      <w:r w:rsidRPr="00A85EF1">
        <w:rPr>
          <w:highlight w:val="yellow"/>
        </w:rPr>
        <w:t>'</w:t>
      </w:r>
      <w:r w:rsidRPr="004B2C05">
        <w:t>"</w:t>
      </w:r>
      <w:r w:rsidRPr="00A85EF1">
        <w:rPr>
          <w:highlight w:val="yellow"/>
        </w:rPr>
        <w:t>'</w:t>
      </w:r>
      <w:r>
        <w:t xml:space="preserve"> &lt;</w:t>
      </w:r>
      <w:proofErr w:type="spellStart"/>
      <w:r w:rsidRPr="006D43A2">
        <w:t>DateFormat</w:t>
      </w:r>
      <w:proofErr w:type="spellEnd"/>
      <w:r>
        <w:t xml:space="preserve">&gt; </w:t>
      </w:r>
      <w:r w:rsidRPr="00A85EF1">
        <w:rPr>
          <w:highlight w:val="yellow"/>
        </w:rPr>
        <w:t>'</w:t>
      </w:r>
      <w:r w:rsidRPr="004B2C05">
        <w:t>"</w:t>
      </w:r>
      <w:r w:rsidRPr="00A85EF1">
        <w:rPr>
          <w:highlight w:val="yellow"/>
        </w:rPr>
        <w:t>'</w:t>
      </w:r>
    </w:p>
    <w:p w:rsidR="0091384E" w:rsidRPr="0091384E" w:rsidRDefault="0091384E" w:rsidP="0091384E">
      <w:pPr>
        <w:rPr>
          <w:rFonts w:hint="eastAsia"/>
        </w:rPr>
      </w:pPr>
      <w:r>
        <w:t>&lt;</w:t>
      </w:r>
      <w:proofErr w:type="spellStart"/>
      <w:r w:rsidRPr="006D43A2">
        <w:t>DateFormat</w:t>
      </w:r>
      <w:proofErr w:type="spellEnd"/>
      <w:proofErr w:type="gramStart"/>
      <w:r>
        <w:t>&gt; ::=</w:t>
      </w:r>
      <w:proofErr w:type="gramEnd"/>
      <w:r>
        <w:t xml:space="preserve"> the value of Date Class whose </w:t>
      </w:r>
      <w:r w:rsidRPr="006D43A2">
        <w:t>Format</w:t>
      </w:r>
      <w:r>
        <w:t xml:space="preserve"> is YYYY-MM-DD</w:t>
      </w:r>
    </w:p>
    <w:sectPr w:rsidR="0091384E" w:rsidRPr="00913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2F46"/>
    <w:multiLevelType w:val="hybridMultilevel"/>
    <w:tmpl w:val="87100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94"/>
    <w:rsid w:val="0029334C"/>
    <w:rsid w:val="00386DA8"/>
    <w:rsid w:val="00827E60"/>
    <w:rsid w:val="0091384E"/>
    <w:rsid w:val="00925067"/>
    <w:rsid w:val="00BF6E47"/>
    <w:rsid w:val="00DE7D7E"/>
    <w:rsid w:val="00E1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AAF5"/>
  <w15:docId w15:val="{F72756C3-E70D-457C-AF75-65C6FD14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D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D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6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6DA8"/>
    <w:rPr>
      <w:b/>
      <w:bCs/>
      <w:sz w:val="32"/>
      <w:szCs w:val="32"/>
    </w:rPr>
  </w:style>
  <w:style w:type="paragraph" w:styleId="a3">
    <w:name w:val="No Spacing"/>
    <w:uiPriority w:val="1"/>
    <w:qFormat/>
    <w:rsid w:val="00386DA8"/>
    <w:pPr>
      <w:widowControl w:val="0"/>
      <w:spacing w:beforeLines="10" w:before="10" w:after="140"/>
      <w:jc w:val="center"/>
    </w:pPr>
    <w:rPr>
      <w:rFonts w:ascii="Times New Roman" w:eastAsia="宋体" w:hAnsi="Times New Roman" w:cs="Times New Roman"/>
      <w:b/>
      <w:szCs w:val="24"/>
    </w:rPr>
  </w:style>
  <w:style w:type="paragraph" w:styleId="a4">
    <w:name w:val="List Paragraph"/>
    <w:basedOn w:val="a"/>
    <w:uiPriority w:val="99"/>
    <w:qFormat/>
    <w:rsid w:val="00386DA8"/>
    <w:pPr>
      <w:ind w:firstLineChars="200" w:firstLine="420"/>
    </w:pPr>
    <w:rPr>
      <w:rFonts w:eastAsia="黑体"/>
      <w:sz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86D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5">
    <w:name w:val="Table Grid"/>
    <w:basedOn w:val="a1"/>
    <w:uiPriority w:val="39"/>
    <w:qFormat/>
    <w:rsid w:val="009138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正文"/>
    <w:basedOn w:val="a"/>
    <w:link w:val="uChar"/>
    <w:qFormat/>
    <w:rsid w:val="0091384E"/>
    <w:pPr>
      <w:spacing w:beforeLines="10" w:before="10" w:afterLines="10" w:after="10" w:line="312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customStyle="1" w:styleId="uChar">
    <w:name w:val="u正文 Char"/>
    <w:basedOn w:val="a0"/>
    <w:link w:val="u"/>
    <w:qFormat/>
    <w:rsid w:val="0091384E"/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JingTing JIA</cp:lastModifiedBy>
  <cp:revision>2</cp:revision>
  <dcterms:created xsi:type="dcterms:W3CDTF">2017-10-25T08:36:00Z</dcterms:created>
  <dcterms:modified xsi:type="dcterms:W3CDTF">2017-10-25T15:02:00Z</dcterms:modified>
</cp:coreProperties>
</file>