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Cs w:val="21"/>
        </w:rPr>
      </w:pPr>
    </w:p>
    <w:p>
      <w:pPr>
        <w:jc w:val="center"/>
        <w:rPr>
          <w:b/>
          <w:sz w:val="32"/>
          <w:szCs w:val="32"/>
        </w:rPr>
      </w:pPr>
      <w:r>
        <w:rPr>
          <w:rFonts w:hint="eastAsia"/>
          <w:b/>
          <w:sz w:val="32"/>
          <w:szCs w:val="32"/>
        </w:rPr>
        <w:t>《并行计算》上机报告</w:t>
      </w:r>
    </w:p>
    <w:p>
      <w:pPr>
        <w:jc w:val="center"/>
        <w:rPr>
          <w:b/>
          <w:szCs w:val="21"/>
        </w:rPr>
      </w:pP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0"/>
        <w:gridCol w:w="280"/>
        <w:gridCol w:w="1110"/>
        <w:gridCol w:w="1451"/>
        <w:gridCol w:w="1500"/>
        <w:gridCol w:w="1450"/>
        <w:gridCol w:w="1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1420" w:type="dxa"/>
            <w:noWrap w:val="0"/>
            <w:vAlign w:val="center"/>
          </w:tcPr>
          <w:p>
            <w:pPr>
              <w:jc w:val="center"/>
              <w:rPr>
                <w:sz w:val="24"/>
              </w:rPr>
            </w:pPr>
            <w:r>
              <w:rPr>
                <w:rFonts w:hint="eastAsia"/>
                <w:sz w:val="24"/>
              </w:rPr>
              <w:t>姓名：</w:t>
            </w:r>
          </w:p>
        </w:tc>
        <w:tc>
          <w:tcPr>
            <w:tcW w:w="1420" w:type="dxa"/>
            <w:gridSpan w:val="2"/>
            <w:noWrap w:val="0"/>
            <w:vAlign w:val="center"/>
          </w:tcPr>
          <w:p>
            <w:pPr>
              <w:jc w:val="center"/>
              <w:rPr>
                <w:rFonts w:hint="eastAsia" w:eastAsia="宋体"/>
                <w:sz w:val="24"/>
                <w:lang w:eastAsia="zh-CN"/>
              </w:rPr>
            </w:pPr>
            <w:r>
              <w:rPr>
                <w:rFonts w:hint="eastAsia"/>
                <w:sz w:val="24"/>
                <w:lang w:eastAsia="zh-CN"/>
              </w:rPr>
              <w:t>王章瀚</w:t>
            </w:r>
          </w:p>
        </w:tc>
        <w:tc>
          <w:tcPr>
            <w:tcW w:w="1421" w:type="dxa"/>
            <w:noWrap w:val="0"/>
            <w:vAlign w:val="center"/>
          </w:tcPr>
          <w:p>
            <w:pPr>
              <w:jc w:val="center"/>
              <w:rPr>
                <w:sz w:val="24"/>
              </w:rPr>
            </w:pPr>
            <w:r>
              <w:rPr>
                <w:rFonts w:hint="eastAsia"/>
                <w:sz w:val="24"/>
              </w:rPr>
              <w:t>学号：</w:t>
            </w:r>
          </w:p>
        </w:tc>
        <w:tc>
          <w:tcPr>
            <w:tcW w:w="1420" w:type="dxa"/>
            <w:noWrap w:val="0"/>
            <w:vAlign w:val="center"/>
          </w:tcPr>
          <w:p>
            <w:pPr>
              <w:jc w:val="center"/>
              <w:rPr>
                <w:rFonts w:hint="default" w:eastAsia="宋体"/>
                <w:sz w:val="24"/>
                <w:lang w:val="en-US" w:eastAsia="zh-CN"/>
              </w:rPr>
            </w:pPr>
            <w:r>
              <w:rPr>
                <w:rFonts w:hint="eastAsia"/>
                <w:sz w:val="24"/>
                <w:lang w:val="en-US" w:eastAsia="zh-CN"/>
              </w:rPr>
              <w:t>PB18111697</w:t>
            </w:r>
          </w:p>
        </w:tc>
        <w:tc>
          <w:tcPr>
            <w:tcW w:w="1420" w:type="dxa"/>
            <w:noWrap w:val="0"/>
            <w:vAlign w:val="center"/>
          </w:tcPr>
          <w:p>
            <w:pPr>
              <w:jc w:val="center"/>
              <w:rPr>
                <w:sz w:val="24"/>
              </w:rPr>
            </w:pPr>
            <w:r>
              <w:rPr>
                <w:rFonts w:hint="eastAsia"/>
                <w:sz w:val="24"/>
              </w:rPr>
              <w:t>日期：</w:t>
            </w:r>
          </w:p>
        </w:tc>
        <w:tc>
          <w:tcPr>
            <w:tcW w:w="1421" w:type="dxa"/>
            <w:noWrap w:val="0"/>
            <w:vAlign w:val="center"/>
          </w:tcPr>
          <w:p>
            <w:pPr>
              <w:jc w:val="center"/>
              <w:rPr>
                <w:rFonts w:hint="default" w:eastAsia="宋体"/>
                <w:sz w:val="24"/>
                <w:lang w:val="en-US" w:eastAsia="zh-CN"/>
              </w:rPr>
            </w:pPr>
            <w:r>
              <w:rPr>
                <w:rFonts w:hint="eastAsia"/>
                <w:sz w:val="24"/>
                <w:lang w:val="en-US" w:eastAsia="zh-CN"/>
              </w:rPr>
              <w:t>2021.5.15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9" w:hRule="atLeast"/>
        </w:trPr>
        <w:tc>
          <w:tcPr>
            <w:tcW w:w="1420" w:type="dxa"/>
            <w:noWrap w:val="0"/>
            <w:vAlign w:val="center"/>
          </w:tcPr>
          <w:p>
            <w:pPr>
              <w:jc w:val="center"/>
              <w:rPr>
                <w:sz w:val="24"/>
              </w:rPr>
            </w:pPr>
            <w:r>
              <w:rPr>
                <w:rFonts w:hint="eastAsia"/>
                <w:sz w:val="24"/>
              </w:rPr>
              <w:t>上机题目：</w:t>
            </w:r>
          </w:p>
        </w:tc>
        <w:tc>
          <w:tcPr>
            <w:tcW w:w="7102" w:type="dxa"/>
            <w:gridSpan w:val="6"/>
            <w:noWrap w:val="0"/>
            <w:vAlign w:val="center"/>
          </w:tcPr>
          <w:p>
            <w:pPr>
              <w:jc w:val="center"/>
              <w:rPr>
                <w:sz w:val="24"/>
              </w:rPr>
            </w:pPr>
            <w:r>
              <w:rPr>
                <w:sz w:val="28"/>
                <w:szCs w:val="28"/>
              </w:rPr>
              <w:t>OpenMP</w:t>
            </w:r>
            <w:r>
              <w:rPr>
                <w:rFonts w:hint="eastAsia"/>
                <w:sz w:val="28"/>
                <w:szCs w:val="28"/>
              </w:rPr>
              <w:t>并行编程实验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7"/>
            <w:noWrap w:val="0"/>
            <w:vAlign w:val="top"/>
          </w:tcPr>
          <w:p>
            <w:pPr>
              <w:rPr>
                <w:rFonts w:hint="default" w:eastAsia="宋体"/>
                <w:sz w:val="24"/>
                <w:lang w:val="en-US" w:eastAsia="zh-CN"/>
              </w:rPr>
            </w:pPr>
            <w:r>
              <w:rPr>
                <w:rFonts w:hint="eastAsia"/>
                <w:sz w:val="24"/>
              </w:rPr>
              <w:t>实验环境：</w:t>
            </w:r>
            <w:r>
              <w:rPr>
                <w:rFonts w:hint="eastAsia"/>
                <w:sz w:val="24"/>
                <w:lang w:val="en-US" w:eastAsia="zh-CN"/>
              </w:rPr>
              <w:t xml:space="preserve"> </w:t>
            </w:r>
          </w:p>
          <w:p>
            <w:pPr>
              <w:rPr>
                <w:sz w:val="24"/>
              </w:rPr>
            </w:pPr>
            <w:r>
              <w:rPr>
                <w:sz w:val="24"/>
              </w:rPr>
              <w:t>CPU</w:t>
            </w:r>
            <w:r>
              <w:rPr>
                <w:rFonts w:hint="eastAsia"/>
                <w:sz w:val="24"/>
              </w:rPr>
              <w:t>：i7-10875H</w:t>
            </w:r>
            <w:r>
              <w:rPr>
                <w:rFonts w:hint="eastAsia"/>
                <w:sz w:val="24"/>
                <w:lang w:val="en-US" w:eastAsia="zh-CN"/>
              </w:rPr>
              <w:t xml:space="preserve"> x 16</w:t>
            </w:r>
            <w:r>
              <w:rPr>
                <w:sz w:val="24"/>
              </w:rPr>
              <w:t xml:space="preserve">; </w:t>
            </w:r>
            <w:r>
              <w:rPr>
                <w:rFonts w:hint="eastAsia"/>
                <w:sz w:val="24"/>
                <w:lang w:val="en-US" w:eastAsia="zh-CN"/>
              </w:rPr>
              <w:t xml:space="preserve">  </w:t>
            </w:r>
            <w:r>
              <w:rPr>
                <w:rFonts w:hint="eastAsia"/>
                <w:sz w:val="24"/>
              </w:rPr>
              <w:t>内存</w:t>
            </w:r>
            <w:r>
              <w:rPr>
                <w:sz w:val="24"/>
              </w:rPr>
              <w:t xml:space="preserve">: </w:t>
            </w:r>
            <w:r>
              <w:rPr>
                <w:rFonts w:hint="eastAsia"/>
                <w:sz w:val="24"/>
                <w:lang w:val="en-US" w:eastAsia="zh-CN"/>
              </w:rPr>
              <w:t>32GB</w:t>
            </w:r>
            <w:r>
              <w:rPr>
                <w:sz w:val="24"/>
              </w:rPr>
              <w:t xml:space="preserve">         ;</w:t>
            </w:r>
          </w:p>
          <w:p>
            <w:pPr>
              <w:rPr>
                <w:sz w:val="24"/>
              </w:rPr>
            </w:pPr>
            <w:r>
              <w:rPr>
                <w:rFonts w:hint="eastAsia"/>
                <w:sz w:val="24"/>
              </w:rPr>
              <w:t>操作系统：</w:t>
            </w:r>
            <w:r>
              <w:rPr>
                <w:rFonts w:hint="eastAsia"/>
                <w:sz w:val="24"/>
                <w:lang w:val="en-US" w:eastAsia="zh-CN"/>
              </w:rPr>
              <w:t>Ubuntu 20.04.1 LTS</w:t>
            </w:r>
            <w:r>
              <w:rPr>
                <w:sz w:val="24"/>
              </w:rPr>
              <w:t xml:space="preserve">         ;</w:t>
            </w:r>
            <w:r>
              <w:rPr>
                <w:rFonts w:hint="eastAsia"/>
                <w:sz w:val="24"/>
              </w:rPr>
              <w:t>软件平台：</w:t>
            </w:r>
            <w:r>
              <w:rPr>
                <w:rFonts w:hint="eastAsia"/>
                <w:sz w:val="24"/>
                <w:lang w:val="en-US" w:eastAsia="zh-CN"/>
              </w:rPr>
              <w:t>gcc/g++ 9.3.0</w:t>
            </w:r>
            <w:r>
              <w:rPr>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7"/>
            <w:noWrap w:val="0"/>
            <w:vAlign w:val="top"/>
          </w:tcPr>
          <w:p>
            <w:pPr>
              <w:rPr>
                <w:rFonts w:ascii="楷体" w:hAnsi="楷体" w:eastAsia="楷体"/>
                <w:b/>
                <w:sz w:val="24"/>
              </w:rPr>
            </w:pPr>
            <w:r>
              <w:rPr>
                <w:rFonts w:hint="eastAsia" w:ascii="楷体" w:hAnsi="楷体" w:eastAsia="楷体"/>
                <w:b/>
                <w:sz w:val="24"/>
              </w:rPr>
              <w:t>一、算法设计与分析：</w:t>
            </w:r>
          </w:p>
          <w:p>
            <w:pPr>
              <w:rPr>
                <w:sz w:val="24"/>
              </w:rPr>
            </w:pPr>
          </w:p>
          <w:p>
            <w:pPr>
              <w:rPr>
                <w:sz w:val="20"/>
                <w:szCs w:val="20"/>
              </w:rPr>
            </w:pPr>
            <w:r>
              <w:rPr>
                <w:rFonts w:hint="eastAsia"/>
                <w:sz w:val="24"/>
              </w:rPr>
              <w:t>题目一</w:t>
            </w:r>
            <w:r>
              <w:rPr>
                <w:sz w:val="24"/>
              </w:rPr>
              <w:t>:</w:t>
            </w:r>
          </w:p>
          <w:p>
            <w:pPr>
              <w:rPr>
                <w:rFonts w:hint="eastAsia"/>
                <w:sz w:val="20"/>
                <w:szCs w:val="20"/>
                <w:lang w:val="en-US" w:eastAsia="zh-CN"/>
              </w:rPr>
            </w:pPr>
            <w:r>
              <w:rPr>
                <w:rFonts w:hint="eastAsia"/>
                <w:sz w:val="20"/>
                <w:szCs w:val="20"/>
                <w:lang w:val="en-US" w:eastAsia="zh-CN"/>
              </w:rPr>
              <w:t xml:space="preserve"> 总体上四个算法的流程都是差不多的, 即利用矩形法求 π 值</w:t>
            </w:r>
            <w:r>
              <w:rPr>
                <w:rFonts w:hint="default"/>
                <w:sz w:val="20"/>
                <w:szCs w:val="20"/>
                <w:lang w:val="en" w:eastAsia="zh-CN"/>
              </w:rPr>
              <w:t xml:space="preserve">, </w:t>
            </w:r>
            <w:r>
              <w:rPr>
                <w:rFonts w:hint="eastAsia"/>
                <w:sz w:val="20"/>
                <w:szCs w:val="20"/>
                <w:lang w:val="en" w:eastAsia="zh-CN"/>
              </w:rPr>
              <w:t>其公式如下</w:t>
            </w:r>
            <w:r>
              <w:rPr>
                <w:rFonts w:hint="eastAsia"/>
                <w:sz w:val="20"/>
                <w:szCs w:val="20"/>
                <w:lang w:val="en-US" w:eastAsia="zh-CN"/>
              </w:rPr>
              <w:t>:</w:t>
            </w:r>
          </w:p>
          <w:p>
            <w:pPr>
              <w:jc w:val="center"/>
              <w:rPr>
                <w:rFonts w:hint="eastAsia"/>
                <w:sz w:val="20"/>
                <w:szCs w:val="20"/>
                <w:lang w:val="en-US" w:eastAsia="zh-CN"/>
              </w:rPr>
            </w:pPr>
            <w:r>
              <w:drawing>
                <wp:inline distT="0" distB="0" distL="114300" distR="114300">
                  <wp:extent cx="2992755" cy="1022350"/>
                  <wp:effectExtent l="0" t="0" r="17145" b="6350"/>
                  <wp:docPr id="1"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true"/>
                          </pic:cNvPicPr>
                        </pic:nvPicPr>
                        <pic:blipFill>
                          <a:blip r:embed="rId5"/>
                          <a:stretch>
                            <a:fillRect/>
                          </a:stretch>
                        </pic:blipFill>
                        <pic:spPr>
                          <a:xfrm>
                            <a:off x="0" y="0"/>
                            <a:ext cx="2992755" cy="1022350"/>
                          </a:xfrm>
                          <a:prstGeom prst="rect">
                            <a:avLst/>
                          </a:prstGeom>
                          <a:noFill/>
                          <a:ln>
                            <a:noFill/>
                          </a:ln>
                        </pic:spPr>
                      </pic:pic>
                    </a:graphicData>
                  </a:graphic>
                </wp:inline>
              </w:drawing>
            </w:r>
          </w:p>
          <w:p>
            <w:pPr>
              <w:rPr>
                <w:rFonts w:hint="default"/>
                <w:sz w:val="20"/>
                <w:szCs w:val="20"/>
                <w:lang w:val="en-US" w:eastAsia="zh-CN"/>
              </w:rPr>
            </w:pPr>
            <w:r>
              <w:rPr>
                <w:rFonts w:hint="eastAsia"/>
                <w:sz w:val="20"/>
                <w:szCs w:val="20"/>
                <w:lang w:val="en-US" w:eastAsia="zh-CN"/>
              </w:rPr>
              <w:t xml:space="preserve"> 而各个算法的主要区别如下:</w:t>
            </w:r>
          </w:p>
          <w:p>
            <w:pPr>
              <w:ind w:firstLine="180" w:firstLineChars="100"/>
              <w:rPr>
                <w:rFonts w:hint="default"/>
                <w:sz w:val="18"/>
                <w:szCs w:val="18"/>
                <w:lang w:val="en-US" w:eastAsia="zh-CN"/>
              </w:rPr>
            </w:pPr>
            <w:r>
              <w:rPr>
                <w:rFonts w:hint="eastAsia"/>
                <w:sz w:val="18"/>
                <w:szCs w:val="18"/>
                <w:lang w:eastAsia="zh-CN"/>
              </w:rPr>
              <w:t>算法一</w:t>
            </w:r>
            <w:r>
              <w:rPr>
                <w:rFonts w:hint="eastAsia"/>
                <w:sz w:val="18"/>
                <w:szCs w:val="18"/>
                <w:lang w:val="en-US" w:eastAsia="zh-CN"/>
              </w:rPr>
              <w:t>: 每个进程处理相隔为 NUM_THREAD 的数据, 最后串行地将每个线程得到的 sum 求和.</w:t>
            </w:r>
          </w:p>
          <w:p>
            <w:pPr>
              <w:ind w:firstLine="180" w:firstLineChars="100"/>
              <w:rPr>
                <w:rFonts w:hint="eastAsia"/>
                <w:sz w:val="18"/>
                <w:szCs w:val="18"/>
                <w:lang w:val="en-US" w:eastAsia="zh-CN"/>
              </w:rPr>
            </w:pPr>
            <w:r>
              <w:rPr>
                <w:rFonts w:hint="eastAsia"/>
                <w:sz w:val="18"/>
                <w:szCs w:val="18"/>
                <w:lang w:val="en-US" w:eastAsia="zh-CN"/>
              </w:rPr>
              <w:t>算法二: 利用 #pragma omp for 自动划分for循环, 最后串行地将每个线程得到的 sum 求和.</w:t>
            </w:r>
          </w:p>
          <w:p>
            <w:pPr>
              <w:ind w:firstLine="180" w:firstLineChars="100"/>
              <w:rPr>
                <w:rFonts w:hint="eastAsia"/>
                <w:sz w:val="18"/>
                <w:szCs w:val="18"/>
                <w:lang w:val="en-US" w:eastAsia="zh-CN"/>
              </w:rPr>
            </w:pPr>
            <w:r>
              <w:rPr>
                <w:rFonts w:hint="eastAsia"/>
                <w:sz w:val="18"/>
                <w:szCs w:val="18"/>
                <w:lang w:val="en-US" w:eastAsia="zh-CN"/>
              </w:rPr>
              <w:t>算法三: 利用 #pragma omp critical 让各个线程竞争关键区然后再直接加入 sum, 避免串行求和.</w:t>
            </w:r>
          </w:p>
          <w:p>
            <w:pPr>
              <w:ind w:firstLine="180" w:firstLineChars="100"/>
              <w:rPr>
                <w:rFonts w:hint="eastAsia"/>
                <w:sz w:val="20"/>
                <w:szCs w:val="20"/>
                <w:lang w:val="en-US" w:eastAsia="zh-CN"/>
              </w:rPr>
            </w:pPr>
            <w:r>
              <w:rPr>
                <w:rFonts w:hint="eastAsia"/>
                <w:sz w:val="18"/>
                <w:szCs w:val="18"/>
                <w:lang w:val="en-US" w:eastAsia="zh-CN"/>
              </w:rPr>
              <w:t>算法四: 利用 reduction(+:sum) 直接规约sum 得到 sum.</w:t>
            </w:r>
          </w:p>
          <w:p>
            <w:pPr>
              <w:ind w:firstLine="200" w:firstLineChars="100"/>
              <w:rPr>
                <w:rFonts w:hint="default"/>
                <w:sz w:val="20"/>
                <w:szCs w:val="20"/>
                <w:lang w:val="en-US" w:eastAsia="zh-CN"/>
              </w:rPr>
            </w:pPr>
            <w:r>
              <w:rPr>
                <w:rFonts w:hint="eastAsia"/>
                <w:sz w:val="20"/>
                <w:szCs w:val="20"/>
                <w:lang w:val="en-US" w:eastAsia="zh-CN"/>
              </w:rPr>
              <w:t>其中，算法一就是简单地将求和任务划分给各个线程执行, 最后串行求和. 算法二则利用了 OpenMP 给出的for循环自动划分方案, 但同样也是串行求和, 仍有改进空间; 而算法三利用 critical 区使得各个进程可以并发对sum做加法, 从而理论上会一定程度上提高了程序的速度;最后算法四利用了reduction操作来求和, 理论上应当有利于指导编译器做进一步优化.</w:t>
            </w:r>
          </w:p>
          <w:p>
            <w:pPr>
              <w:rPr>
                <w:sz w:val="24"/>
              </w:rPr>
            </w:pPr>
          </w:p>
          <w:p>
            <w:pPr>
              <w:rPr>
                <w:sz w:val="24"/>
              </w:rPr>
            </w:pPr>
          </w:p>
          <w:p>
            <w:pPr>
              <w:rPr>
                <w:rFonts w:hint="eastAsia"/>
                <w:sz w:val="24"/>
              </w:rPr>
            </w:pPr>
            <w:r>
              <w:rPr>
                <w:rFonts w:hint="eastAsia"/>
                <w:sz w:val="24"/>
              </w:rPr>
              <w:t>题目二：</w:t>
            </w:r>
          </w:p>
          <w:p>
            <w:pPr>
              <w:ind w:left="200" w:hanging="200" w:hangingChars="100"/>
              <w:rPr>
                <w:rFonts w:hint="eastAsia"/>
                <w:sz w:val="20"/>
                <w:szCs w:val="20"/>
                <w:lang w:val="en-US" w:eastAsia="zh-CN"/>
              </w:rPr>
            </w:pPr>
            <w:r>
              <w:rPr>
                <w:rFonts w:hint="eastAsia"/>
                <w:sz w:val="20"/>
                <w:szCs w:val="20"/>
                <w:lang w:val="en-US" w:eastAsia="zh-CN"/>
              </w:rPr>
              <w:t>本题目要求使用OpenMP实现 PSRA 算法进行排序. 该算法的输入是n个元素 A[1..n] 分成 p组, 每组 A[(i-1)n/p+1..in/p], i=1~p, 而排序主要分为以下几步:</w:t>
            </w:r>
          </w:p>
          <w:p>
            <w:pPr>
              <w:numPr>
                <w:ilvl w:val="0"/>
                <w:numId w:val="1"/>
              </w:numPr>
              <w:rPr>
                <w:rFonts w:hint="default"/>
                <w:sz w:val="20"/>
                <w:szCs w:val="20"/>
                <w:lang w:val="en-US" w:eastAsia="zh-CN"/>
              </w:rPr>
            </w:pPr>
            <w:r>
              <w:rPr>
                <w:rFonts w:hint="eastAsia"/>
                <w:sz w:val="20"/>
                <w:szCs w:val="20"/>
                <w:lang w:val="en-US" w:eastAsia="zh-CN"/>
              </w:rPr>
              <w:t>均匀划分: 将 n 个元素A[1..n]均匀划分成p段, 每个</w:t>
            </w:r>
            <m:oMath>
              <m:sSub>
                <m:sSubPr>
                  <m:ctrlPr>
                    <w:rPr>
                      <w:rFonts w:ascii="DejaVu Math TeX Gyre" w:hAnsi="DejaVu Math TeX Gyre"/>
                      <w:i/>
                      <w:sz w:val="20"/>
                      <w:szCs w:val="20"/>
                      <w:lang w:val="en-US"/>
                    </w:rPr>
                  </m:ctrlPr>
                </m:sSubPr>
                <m:e>
                  <m:r>
                    <m:rPr/>
                    <w:rPr>
                      <w:rFonts w:hint="eastAsia" w:ascii="DejaVu Math TeX Gyre" w:hAnsi="DejaVu Math TeX Gyre"/>
                      <w:sz w:val="20"/>
                      <w:szCs w:val="20"/>
                      <w:lang w:val="en-US" w:eastAsia="zh-CN"/>
                    </w:rPr>
                    <m:t>p</m:t>
                  </m:r>
                  <m:ctrlPr>
                    <w:rPr>
                      <w:rFonts w:ascii="DejaVu Math TeX Gyre" w:hAnsi="DejaVu Math TeX Gyre"/>
                      <w:i/>
                      <w:sz w:val="20"/>
                      <w:szCs w:val="20"/>
                      <w:lang w:val="en-US"/>
                    </w:rPr>
                  </m:ctrlPr>
                </m:e>
                <m:sub>
                  <m:r>
                    <m:rPr/>
                    <w:rPr>
                      <w:rFonts w:hint="eastAsia" w:ascii="DejaVu Math TeX Gyre" w:hAnsi="DejaVu Math TeX Gyre"/>
                      <w:sz w:val="20"/>
                      <w:szCs w:val="20"/>
                      <w:lang w:val="en-US" w:eastAsia="zh-CN"/>
                    </w:rPr>
                    <m:t>i</m:t>
                  </m:r>
                  <m:ctrlPr>
                    <w:rPr>
                      <w:rFonts w:ascii="DejaVu Math TeX Gyre" w:hAnsi="DejaVu Math TeX Gyre"/>
                      <w:i/>
                      <w:sz w:val="20"/>
                      <w:szCs w:val="20"/>
                      <w:lang w:val="en-US"/>
                    </w:rPr>
                  </m:ctrlPr>
                </m:sub>
              </m:sSub>
            </m:oMath>
            <w:r>
              <w:rPr>
                <w:rFonts w:hint="eastAsia" w:hAnsi="DejaVu Math TeX Gyre"/>
                <w:i w:val="0"/>
                <w:sz w:val="20"/>
                <w:szCs w:val="20"/>
                <w:lang w:val="en-US" w:eastAsia="zh-CN"/>
              </w:rPr>
              <w:t>处理</w:t>
            </w:r>
            <w:r>
              <w:rPr>
                <w:rFonts w:hint="eastAsia"/>
                <w:sz w:val="20"/>
                <w:szCs w:val="20"/>
                <w:lang w:val="en-US" w:eastAsia="zh-CN"/>
              </w:rPr>
              <w:t>A[(i-1)n/p+1..in/p]</w:t>
            </w:r>
          </w:p>
          <w:p>
            <w:pPr>
              <w:numPr>
                <w:ilvl w:val="0"/>
                <w:numId w:val="1"/>
              </w:numPr>
              <w:rPr>
                <w:rFonts w:hint="default"/>
                <w:sz w:val="20"/>
                <w:szCs w:val="20"/>
                <w:lang w:val="en-US" w:eastAsia="zh-CN"/>
              </w:rPr>
            </w:pPr>
            <w:r>
              <w:rPr>
                <w:rFonts w:hint="eastAsia"/>
                <w:sz w:val="20"/>
                <w:szCs w:val="20"/>
                <w:lang w:val="en-US" w:eastAsia="zh-CN"/>
              </w:rPr>
              <w:t xml:space="preserve">局部排序: </w:t>
            </w:r>
            <m:oMath>
              <m:sSub>
                <m:sSubPr>
                  <m:ctrlPr>
                    <w:rPr>
                      <w:rFonts w:ascii="DejaVu Math TeX Gyre" w:hAnsi="DejaVu Math TeX Gyre"/>
                      <w:i/>
                      <w:sz w:val="20"/>
                      <w:szCs w:val="20"/>
                      <w:lang w:val="en-US"/>
                    </w:rPr>
                  </m:ctrlPr>
                </m:sSubPr>
                <m:e>
                  <m:r>
                    <m:rPr/>
                    <w:rPr>
                      <w:rFonts w:hint="eastAsia" w:ascii="DejaVu Math TeX Gyre" w:hAnsi="DejaVu Math TeX Gyre"/>
                      <w:sz w:val="20"/>
                      <w:szCs w:val="20"/>
                      <w:lang w:val="en-US" w:eastAsia="zh-CN"/>
                    </w:rPr>
                    <m:t>p</m:t>
                  </m:r>
                  <m:ctrlPr>
                    <w:rPr>
                      <w:rFonts w:ascii="DejaVu Math TeX Gyre" w:hAnsi="DejaVu Math TeX Gyre"/>
                      <w:i/>
                      <w:sz w:val="20"/>
                      <w:szCs w:val="20"/>
                      <w:lang w:val="en-US"/>
                    </w:rPr>
                  </m:ctrlPr>
                </m:e>
                <m:sub>
                  <m:r>
                    <m:rPr/>
                    <w:rPr>
                      <w:rFonts w:hint="eastAsia" w:ascii="DejaVu Math TeX Gyre" w:hAnsi="DejaVu Math TeX Gyre"/>
                      <w:sz w:val="20"/>
                      <w:szCs w:val="20"/>
                      <w:lang w:val="en-US" w:eastAsia="zh-CN"/>
                    </w:rPr>
                    <m:t>i</m:t>
                  </m:r>
                  <m:ctrlPr>
                    <w:rPr>
                      <w:rFonts w:ascii="DejaVu Math TeX Gyre" w:hAnsi="DejaVu Math TeX Gyre"/>
                      <w:i/>
                      <w:sz w:val="20"/>
                      <w:szCs w:val="20"/>
                      <w:lang w:val="en-US"/>
                    </w:rPr>
                  </m:ctrlPr>
                </m:sub>
              </m:sSub>
            </m:oMath>
            <w:r>
              <w:rPr>
                <w:rFonts w:hint="eastAsia" w:hAnsi="DejaVu Math TeX Gyre"/>
                <w:i w:val="0"/>
                <w:sz w:val="20"/>
                <w:szCs w:val="20"/>
                <w:lang w:val="en-US" w:eastAsia="zh-CN"/>
              </w:rPr>
              <w:t xml:space="preserve"> 调用串行排序算法对</w:t>
            </w:r>
            <w:r>
              <w:rPr>
                <w:rFonts w:hint="eastAsia"/>
                <w:sz w:val="20"/>
                <w:szCs w:val="20"/>
                <w:lang w:val="en-US" w:eastAsia="zh-CN"/>
              </w:rPr>
              <w:t>A[(i-1)n/p+1..in/p]排序</w:t>
            </w:r>
          </w:p>
          <w:p>
            <w:pPr>
              <w:numPr>
                <w:ilvl w:val="0"/>
                <w:numId w:val="1"/>
              </w:numPr>
              <w:rPr>
                <w:rFonts w:hint="default"/>
                <w:sz w:val="20"/>
                <w:szCs w:val="20"/>
                <w:lang w:val="en-US" w:eastAsia="zh-CN"/>
              </w:rPr>
            </w:pPr>
            <w:r>
              <w:rPr>
                <w:rFonts w:hint="eastAsia"/>
                <w:sz w:val="20"/>
                <w:szCs w:val="20"/>
                <w:lang w:val="en-US" w:eastAsia="zh-CN"/>
              </w:rPr>
              <w:t xml:space="preserve">选取样本: </w:t>
            </w:r>
            <m:oMath>
              <m:sSub>
                <m:sSubPr>
                  <m:ctrlPr>
                    <w:rPr>
                      <w:rFonts w:ascii="DejaVu Math TeX Gyre" w:hAnsi="DejaVu Math TeX Gyre"/>
                      <w:i/>
                      <w:sz w:val="20"/>
                      <w:szCs w:val="20"/>
                      <w:lang w:val="en-US"/>
                    </w:rPr>
                  </m:ctrlPr>
                </m:sSubPr>
                <m:e>
                  <m:r>
                    <m:rPr/>
                    <w:rPr>
                      <w:rFonts w:hint="eastAsia" w:ascii="DejaVu Math TeX Gyre" w:hAnsi="DejaVu Math TeX Gyre"/>
                      <w:sz w:val="20"/>
                      <w:szCs w:val="20"/>
                      <w:lang w:val="en-US" w:eastAsia="zh-CN"/>
                    </w:rPr>
                    <m:t>p</m:t>
                  </m:r>
                  <m:ctrlPr>
                    <w:rPr>
                      <w:rFonts w:ascii="DejaVu Math TeX Gyre" w:hAnsi="DejaVu Math TeX Gyre"/>
                      <w:i/>
                      <w:sz w:val="20"/>
                      <w:szCs w:val="20"/>
                      <w:lang w:val="en-US"/>
                    </w:rPr>
                  </m:ctrlPr>
                </m:e>
                <m:sub>
                  <m:r>
                    <m:rPr/>
                    <w:rPr>
                      <w:rFonts w:hint="eastAsia" w:ascii="DejaVu Math TeX Gyre" w:hAnsi="DejaVu Math TeX Gyre"/>
                      <w:sz w:val="20"/>
                      <w:szCs w:val="20"/>
                      <w:lang w:val="en-US" w:eastAsia="zh-CN"/>
                    </w:rPr>
                    <m:t>i</m:t>
                  </m:r>
                  <m:ctrlPr>
                    <w:rPr>
                      <w:rFonts w:ascii="DejaVu Math TeX Gyre" w:hAnsi="DejaVu Math TeX Gyre"/>
                      <w:i/>
                      <w:sz w:val="20"/>
                      <w:szCs w:val="20"/>
                      <w:lang w:val="en-US"/>
                    </w:rPr>
                  </m:ctrlPr>
                </m:sub>
              </m:sSub>
            </m:oMath>
            <w:r>
              <w:rPr>
                <w:rFonts w:hint="eastAsia" w:hAnsi="DejaVu Math TeX Gyre"/>
                <w:i w:val="0"/>
                <w:sz w:val="20"/>
                <w:szCs w:val="20"/>
                <w:lang w:val="en-US" w:eastAsia="zh-CN"/>
              </w:rPr>
              <w:t>从其有序子序列</w:t>
            </w:r>
            <w:r>
              <w:rPr>
                <w:rFonts w:hint="eastAsia"/>
                <w:sz w:val="20"/>
                <w:szCs w:val="20"/>
                <w:lang w:val="en-US" w:eastAsia="zh-CN"/>
              </w:rPr>
              <w:t>A[(i-1)n/p+1..in/p]</w:t>
            </w:r>
            <w:r>
              <w:rPr>
                <w:rFonts w:hint="eastAsia" w:hAnsi="DejaVu Math TeX Gyre"/>
                <w:i w:val="0"/>
                <w:sz w:val="20"/>
                <w:szCs w:val="20"/>
                <w:lang w:val="en-US" w:eastAsia="zh-CN"/>
              </w:rPr>
              <w:t>中选取p个元素</w:t>
            </w:r>
          </w:p>
          <w:p>
            <w:pPr>
              <w:numPr>
                <w:ilvl w:val="0"/>
                <w:numId w:val="1"/>
              </w:numPr>
              <w:rPr>
                <w:rFonts w:hint="default"/>
                <w:sz w:val="20"/>
                <w:szCs w:val="20"/>
                <w:lang w:val="en-US" w:eastAsia="zh-CN"/>
              </w:rPr>
            </w:pPr>
            <w:r>
              <w:rPr>
                <w:rFonts w:hint="eastAsia" w:hAnsi="DejaVu Math TeX Gyre"/>
                <w:i w:val="0"/>
                <w:sz w:val="20"/>
                <w:szCs w:val="20"/>
                <w:lang w:val="en-US" w:eastAsia="zh-CN"/>
              </w:rPr>
              <w:t xml:space="preserve">样本排序: 用一台处理器对 </w:t>
            </w:r>
            <m:oMath>
              <m:sSup>
                <m:sSupPr>
                  <m:ctrlPr>
                    <w:rPr>
                      <w:rFonts w:ascii="DejaVu Math TeX Gyre" w:hAnsi="DejaVu Math TeX Gyre"/>
                      <w:i/>
                      <w:sz w:val="20"/>
                      <w:szCs w:val="20"/>
                      <w:lang w:val="en-US"/>
                    </w:rPr>
                  </m:ctrlPr>
                </m:sSupPr>
                <m:e>
                  <m:r>
                    <m:rPr/>
                    <w:rPr>
                      <w:rFonts w:hint="eastAsia" w:ascii="DejaVu Math TeX Gyre" w:hAnsi="DejaVu Math TeX Gyre"/>
                      <w:sz w:val="20"/>
                      <w:szCs w:val="20"/>
                      <w:lang w:val="en-US" w:eastAsia="zh-CN"/>
                    </w:rPr>
                    <m:t>p</m:t>
                  </m:r>
                  <m:ctrlPr>
                    <w:rPr>
                      <w:rFonts w:ascii="DejaVu Math TeX Gyre" w:hAnsi="DejaVu Math TeX Gyre"/>
                      <w:i/>
                      <w:sz w:val="20"/>
                      <w:szCs w:val="20"/>
                      <w:lang w:val="en-US"/>
                    </w:rPr>
                  </m:ctrlPr>
                </m:e>
                <m:sup>
                  <m:r>
                    <m:rPr/>
                    <w:rPr>
                      <w:rFonts w:hint="eastAsia" w:ascii="DejaVu Math TeX Gyre" w:hAnsi="DejaVu Math TeX Gyre"/>
                      <w:sz w:val="20"/>
                      <w:szCs w:val="20"/>
                      <w:lang w:val="en-US" w:eastAsia="zh-CN"/>
                    </w:rPr>
                    <m:t>2</m:t>
                  </m:r>
                  <m:ctrlPr>
                    <w:rPr>
                      <w:rFonts w:ascii="DejaVu Math TeX Gyre" w:hAnsi="DejaVu Math TeX Gyre"/>
                      <w:i/>
                      <w:sz w:val="20"/>
                      <w:szCs w:val="20"/>
                      <w:lang w:val="en-US"/>
                    </w:rPr>
                  </m:ctrlPr>
                </m:sup>
              </m:sSup>
            </m:oMath>
            <w:r>
              <w:rPr>
                <w:rFonts w:hint="eastAsia" w:hAnsi="DejaVu Math TeX Gyre"/>
                <w:i w:val="0"/>
                <w:sz w:val="20"/>
                <w:szCs w:val="20"/>
                <w:lang w:val="en-US" w:eastAsia="zh-CN"/>
              </w:rPr>
              <w:t>个样本元素进行串行排序</w:t>
            </w:r>
          </w:p>
          <w:p>
            <w:pPr>
              <w:numPr>
                <w:ilvl w:val="0"/>
                <w:numId w:val="1"/>
              </w:numPr>
              <w:rPr>
                <w:rFonts w:hint="default"/>
                <w:sz w:val="20"/>
                <w:szCs w:val="20"/>
                <w:lang w:val="en-US" w:eastAsia="zh-CN"/>
              </w:rPr>
            </w:pPr>
            <w:r>
              <w:rPr>
                <w:rFonts w:hint="eastAsia" w:hAnsi="DejaVu Math TeX Gyre"/>
                <w:i w:val="0"/>
                <w:sz w:val="20"/>
                <w:szCs w:val="20"/>
                <w:lang w:val="en-US" w:eastAsia="zh-CN"/>
              </w:rPr>
              <w:t>选取主元: 用一台处理器从排好序的样本序列中选取p-1个主元, 并播送给其他</w:t>
            </w:r>
            <m:oMath>
              <m:sSub>
                <m:sSubPr>
                  <m:ctrlPr>
                    <w:rPr>
                      <w:rFonts w:ascii="DejaVu Math TeX Gyre" w:hAnsi="DejaVu Math TeX Gyre"/>
                      <w:i/>
                      <w:sz w:val="20"/>
                      <w:szCs w:val="20"/>
                      <w:lang w:val="en-US"/>
                    </w:rPr>
                  </m:ctrlPr>
                </m:sSubPr>
                <m:e>
                  <m:r>
                    <m:rPr/>
                    <w:rPr>
                      <w:rFonts w:hint="eastAsia" w:ascii="DejaVu Math TeX Gyre" w:hAnsi="DejaVu Math TeX Gyre"/>
                      <w:sz w:val="20"/>
                      <w:szCs w:val="20"/>
                      <w:lang w:val="en-US" w:eastAsia="zh-CN"/>
                    </w:rPr>
                    <m:t>p</m:t>
                  </m:r>
                  <m:ctrlPr>
                    <w:rPr>
                      <w:rFonts w:ascii="DejaVu Math TeX Gyre" w:hAnsi="DejaVu Math TeX Gyre"/>
                      <w:i/>
                      <w:sz w:val="20"/>
                      <w:szCs w:val="20"/>
                      <w:lang w:val="en-US"/>
                    </w:rPr>
                  </m:ctrlPr>
                </m:e>
                <m:sub>
                  <m:r>
                    <m:rPr/>
                    <w:rPr>
                      <w:rFonts w:hint="eastAsia" w:ascii="DejaVu Math TeX Gyre" w:hAnsi="DejaVu Math TeX Gyre"/>
                      <w:sz w:val="20"/>
                      <w:szCs w:val="20"/>
                      <w:lang w:val="en-US" w:eastAsia="zh-CN"/>
                    </w:rPr>
                    <m:t>i</m:t>
                  </m:r>
                  <m:ctrlPr>
                    <w:rPr>
                      <w:rFonts w:ascii="DejaVu Math TeX Gyre" w:hAnsi="DejaVu Math TeX Gyre"/>
                      <w:i/>
                      <w:sz w:val="20"/>
                      <w:szCs w:val="20"/>
                      <w:lang w:val="en-US"/>
                    </w:rPr>
                  </m:ctrlPr>
                </m:sub>
              </m:sSub>
            </m:oMath>
          </w:p>
          <w:p>
            <w:pPr>
              <w:numPr>
                <w:ilvl w:val="0"/>
                <w:numId w:val="1"/>
              </w:numPr>
              <w:rPr>
                <w:rFonts w:hint="default"/>
                <w:sz w:val="20"/>
                <w:szCs w:val="20"/>
                <w:lang w:val="en-US" w:eastAsia="zh-CN"/>
              </w:rPr>
            </w:pPr>
            <w:r>
              <w:rPr>
                <w:rFonts w:hint="eastAsia" w:hAnsi="DejaVu Math TeX Gyre"/>
                <w:i w:val="0"/>
                <w:sz w:val="20"/>
                <w:szCs w:val="20"/>
                <w:lang w:val="en-US" w:eastAsia="zh-CN"/>
              </w:rPr>
              <w:t>主元划分:</w:t>
            </w:r>
            <m:oMath>
              <m:r>
                <m:rPr>
                  <m:sty m:val="p"/>
                </m:rPr>
                <w:rPr>
                  <w:rFonts w:hint="eastAsia" w:ascii="DejaVu Math TeX Gyre" w:hAnsi="DejaVu Math TeX Gyre"/>
                  <w:sz w:val="20"/>
                  <w:szCs w:val="20"/>
                  <w:lang w:val="en-US" w:eastAsia="zh-CN"/>
                </w:rPr>
                <m:t xml:space="preserve"> </m:t>
              </m:r>
              <m:sSub>
                <m:sSubPr>
                  <m:ctrlPr>
                    <w:rPr>
                      <w:rFonts w:ascii="DejaVu Math TeX Gyre" w:hAnsi="DejaVu Math TeX Gyre"/>
                      <w:i/>
                      <w:sz w:val="20"/>
                      <w:szCs w:val="20"/>
                      <w:lang w:val="en-US"/>
                    </w:rPr>
                  </m:ctrlPr>
                </m:sSubPr>
                <m:e>
                  <m:r>
                    <m:rPr/>
                    <w:rPr>
                      <w:rFonts w:hint="eastAsia" w:ascii="DejaVu Math TeX Gyre" w:hAnsi="DejaVu Math TeX Gyre"/>
                      <w:sz w:val="20"/>
                      <w:szCs w:val="20"/>
                      <w:lang w:val="en-US" w:eastAsia="zh-CN"/>
                    </w:rPr>
                    <m:t>p</m:t>
                  </m:r>
                  <m:ctrlPr>
                    <w:rPr>
                      <w:rFonts w:ascii="DejaVu Math TeX Gyre" w:hAnsi="DejaVu Math TeX Gyre"/>
                      <w:i/>
                      <w:sz w:val="20"/>
                      <w:szCs w:val="20"/>
                      <w:lang w:val="en-US"/>
                    </w:rPr>
                  </m:ctrlPr>
                </m:e>
                <m:sub>
                  <m:r>
                    <m:rPr/>
                    <w:rPr>
                      <w:rFonts w:hint="eastAsia" w:ascii="DejaVu Math TeX Gyre" w:hAnsi="DejaVu Math TeX Gyre"/>
                      <w:sz w:val="20"/>
                      <w:szCs w:val="20"/>
                      <w:lang w:val="en-US" w:eastAsia="zh-CN"/>
                    </w:rPr>
                    <m:t>i</m:t>
                  </m:r>
                  <m:ctrlPr>
                    <w:rPr>
                      <w:rFonts w:ascii="DejaVu Math TeX Gyre" w:hAnsi="DejaVu Math TeX Gyre"/>
                      <w:i/>
                      <w:sz w:val="20"/>
                      <w:szCs w:val="20"/>
                      <w:lang w:val="en-US"/>
                    </w:rPr>
                  </m:ctrlPr>
                </m:sub>
              </m:sSub>
            </m:oMath>
            <w:r>
              <w:rPr>
                <w:rFonts w:hint="eastAsia" w:hAnsi="DejaVu Math TeX Gyre"/>
                <w:i w:val="0"/>
                <w:sz w:val="20"/>
                <w:szCs w:val="20"/>
                <w:lang w:val="en-US" w:eastAsia="zh-CN"/>
              </w:rPr>
              <w:t>按主元将有序段</w:t>
            </w:r>
            <w:r>
              <w:rPr>
                <w:rFonts w:hint="eastAsia"/>
                <w:sz w:val="20"/>
                <w:szCs w:val="20"/>
                <w:lang w:val="en-US" w:eastAsia="zh-CN"/>
              </w:rPr>
              <w:t>A[(i-1)n/p+1..in/p] 划分成 p 段</w:t>
            </w:r>
          </w:p>
          <w:p>
            <w:pPr>
              <w:numPr>
                <w:ilvl w:val="0"/>
                <w:numId w:val="1"/>
              </w:numPr>
              <w:rPr>
                <w:rFonts w:hint="default"/>
                <w:sz w:val="20"/>
                <w:szCs w:val="20"/>
                <w:lang w:val="en-US" w:eastAsia="zh-CN"/>
              </w:rPr>
            </w:pPr>
            <w:r>
              <w:rPr>
                <w:rFonts w:hint="eastAsia"/>
                <w:sz w:val="20"/>
                <w:szCs w:val="20"/>
                <w:lang w:val="en-US" w:eastAsia="zh-CN"/>
              </w:rPr>
              <w:t>全局交换: 各处理器将其有序段按段号交换到对应的处理器中</w:t>
            </w:r>
          </w:p>
          <w:p>
            <w:pPr>
              <w:numPr>
                <w:ilvl w:val="0"/>
                <w:numId w:val="1"/>
              </w:numPr>
              <w:rPr>
                <w:rFonts w:hint="default"/>
                <w:sz w:val="20"/>
                <w:szCs w:val="20"/>
                <w:lang w:val="en-US" w:eastAsia="zh-CN"/>
              </w:rPr>
            </w:pPr>
            <w:r>
              <w:rPr>
                <w:rFonts w:hint="eastAsia"/>
                <w:sz w:val="20"/>
                <w:szCs w:val="20"/>
                <w:lang w:val="en-US" w:eastAsia="zh-CN"/>
              </w:rPr>
              <w:t>归并排序: 各处理器对接收到的元素进行归并排序</w:t>
            </w:r>
          </w:p>
          <w:p>
            <w:pPr>
              <w:widowControl w:val="0"/>
              <w:numPr>
                <w:ilvl w:val="0"/>
                <w:numId w:val="0"/>
              </w:numPr>
              <w:jc w:val="both"/>
              <w:rPr>
                <w:rFonts w:hint="eastAsia"/>
                <w:sz w:val="20"/>
                <w:szCs w:val="20"/>
                <w:lang w:val="en-US" w:eastAsia="zh-CN"/>
              </w:rPr>
            </w:pPr>
          </w:p>
          <w:p>
            <w:pPr>
              <w:widowControl w:val="0"/>
              <w:numPr>
                <w:ilvl w:val="0"/>
                <w:numId w:val="0"/>
              </w:numPr>
              <w:jc w:val="both"/>
              <w:rPr>
                <w:rFonts w:hint="eastAsia"/>
                <w:sz w:val="20"/>
                <w:szCs w:val="20"/>
                <w:lang w:val="en-US" w:eastAsia="zh-CN"/>
              </w:rPr>
            </w:pPr>
            <w:r>
              <w:rPr>
                <w:rFonts w:hint="eastAsia"/>
                <w:sz w:val="20"/>
                <w:szCs w:val="20"/>
                <w:lang w:val="en-US" w:eastAsia="zh-CN"/>
              </w:rPr>
              <w:t>下面是一个上述流程的图解(摘自老师徐云的PPT):</w:t>
            </w:r>
          </w:p>
          <w:p>
            <w:pPr>
              <w:widowControl w:val="0"/>
              <w:numPr>
                <w:ilvl w:val="0"/>
                <w:numId w:val="0"/>
              </w:numPr>
              <w:jc w:val="both"/>
            </w:pPr>
            <w:r>
              <w:drawing>
                <wp:inline distT="0" distB="0" distL="114300" distR="114300">
                  <wp:extent cx="5271135" cy="2996565"/>
                  <wp:effectExtent l="0" t="0" r="5715" b="13335"/>
                  <wp:docPr id="3"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true"/>
                          </pic:cNvPicPr>
                        </pic:nvPicPr>
                        <pic:blipFill>
                          <a:blip r:embed="rId6"/>
                          <a:stretch>
                            <a:fillRect/>
                          </a:stretch>
                        </pic:blipFill>
                        <pic:spPr>
                          <a:xfrm>
                            <a:off x="0" y="0"/>
                            <a:ext cx="5271135" cy="2996565"/>
                          </a:xfrm>
                          <a:prstGeom prst="rect">
                            <a:avLst/>
                          </a:prstGeom>
                          <a:noFill/>
                          <a:ln>
                            <a:noFill/>
                          </a:ln>
                        </pic:spPr>
                      </pic:pic>
                    </a:graphicData>
                  </a:graphic>
                </wp:inline>
              </w:drawing>
            </w:r>
          </w:p>
          <w:p>
            <w:pPr>
              <w:widowControl w:val="0"/>
              <w:numPr>
                <w:ilvl w:val="0"/>
                <w:numId w:val="0"/>
              </w:numPr>
              <w:jc w:val="both"/>
              <w:rPr>
                <w:sz w:val="24"/>
              </w:rPr>
            </w:pPr>
            <w:r>
              <w:rPr>
                <w:rFonts w:hint="eastAsia"/>
                <w:lang w:eastAsia="zh-CN"/>
              </w:rPr>
              <w:t>由于用到了局部排序</w:t>
            </w:r>
            <w:r>
              <w:rPr>
                <w:rFonts w:hint="eastAsia"/>
                <w:lang w:val="en-US" w:eastAsia="zh-CN"/>
              </w:rPr>
              <w:t>, 局部有 n/p 个数据, 其他部分的时间复杂度都小于此, 因此本算法的时间复杂度是</w:t>
            </w:r>
            <m:oMath>
              <m:f>
                <m:fPr>
                  <m:ctrlPr>
                    <w:rPr>
                      <w:rFonts w:ascii="DejaVu Math TeX Gyre" w:hAnsi="DejaVu Math TeX Gyre"/>
                      <w:i/>
                      <w:lang w:val="en-US"/>
                    </w:rPr>
                  </m:ctrlPr>
                </m:fPr>
                <m:num>
                  <m:r>
                    <m:rPr/>
                    <w:rPr>
                      <w:rFonts w:hint="eastAsia" w:ascii="DejaVu Math TeX Gyre" w:hAnsi="DejaVu Math TeX Gyre"/>
                      <w:lang w:val="en-US" w:eastAsia="zh-CN"/>
                    </w:rPr>
                    <m:t>n</m:t>
                  </m:r>
                  <m:ctrlPr>
                    <w:rPr>
                      <w:rFonts w:ascii="DejaVu Math TeX Gyre" w:hAnsi="DejaVu Math TeX Gyre"/>
                      <w:i/>
                      <w:lang w:val="en-US"/>
                    </w:rPr>
                  </m:ctrlPr>
                </m:num>
                <m:den>
                  <m:r>
                    <m:rPr/>
                    <w:rPr>
                      <w:rFonts w:hint="eastAsia" w:ascii="DejaVu Math TeX Gyre" w:hAnsi="DejaVu Math TeX Gyre"/>
                      <w:lang w:val="en-US" w:eastAsia="zh-CN"/>
                    </w:rPr>
                    <m:t>p</m:t>
                  </m:r>
                  <m:ctrlPr>
                    <w:rPr>
                      <w:rFonts w:ascii="DejaVu Math TeX Gyre" w:hAnsi="DejaVu Math TeX Gyre"/>
                      <w:i/>
                      <w:lang w:val="en-US"/>
                    </w:rPr>
                  </m:ctrlPr>
                </m:den>
              </m:f>
              <m:r>
                <m:rPr/>
                <w:rPr>
                  <w:rFonts w:hint="eastAsia" w:ascii="DejaVu Math TeX Gyre" w:hAnsi="DejaVu Math TeX Gyre"/>
                  <w:lang w:val="en-US" w:eastAsia="zh-CN"/>
                </w:rPr>
                <m:t>O(n)</m:t>
              </m:r>
            </m:oMath>
            <w:r>
              <w:rPr>
                <w:rFonts w:hint="eastAsia" w:hAnsi="DejaVu Math TeX Gyre"/>
                <w:i w:val="0"/>
                <w:lang w:val="en-US" w:eastAsia="zh-CN"/>
              </w:rPr>
              <w:t xml:space="preserve">的. </w:t>
            </w:r>
          </w:p>
          <w:p>
            <w:pPr>
              <w:rPr>
                <w:sz w:val="24"/>
              </w:rPr>
            </w:pPr>
          </w:p>
          <w:p>
            <w:pPr>
              <w:rPr>
                <w:rFonts w:ascii="楷体" w:hAnsi="楷体" w:eastAsia="楷体"/>
                <w:b/>
                <w:sz w:val="24"/>
              </w:rPr>
            </w:pPr>
            <w:r>
              <w:rPr>
                <w:rFonts w:hint="eastAsia" w:ascii="楷体" w:hAnsi="楷体" w:eastAsia="楷体"/>
                <w:b/>
                <w:sz w:val="24"/>
              </w:rPr>
              <w:t>二、核心代码：</w:t>
            </w:r>
          </w:p>
          <w:p>
            <w:pPr>
              <w:rPr>
                <w:sz w:val="24"/>
              </w:rPr>
            </w:pPr>
          </w:p>
          <w:p>
            <w:pPr>
              <w:rPr>
                <w:sz w:val="24"/>
              </w:rPr>
            </w:pPr>
            <w:r>
              <w:rPr>
                <w:rFonts w:hint="eastAsia"/>
                <w:sz w:val="24"/>
              </w:rPr>
              <w:t>题目一</w:t>
            </w:r>
            <w:r>
              <w:rPr>
                <w:sz w:val="24"/>
              </w:rPr>
              <w:t>:</w:t>
            </w:r>
          </w:p>
          <w:p>
            <w:pPr>
              <w:rPr>
                <w:rFonts w:hint="default"/>
                <w:sz w:val="16"/>
                <w:szCs w:val="16"/>
                <w:lang w:val="en-US" w:eastAsia="zh-CN"/>
              </w:rPr>
            </w:pPr>
            <w:r>
              <w:rPr>
                <w:rFonts w:hint="eastAsia"/>
                <w:sz w:val="16"/>
                <w:szCs w:val="16"/>
                <w:lang w:val="en-US" w:eastAsia="zh-CN"/>
              </w:rPr>
              <w:t>(用蓝色框圈出了重要部分)</w:t>
            </w:r>
          </w:p>
          <w:p>
            <w:pPr>
              <w:rPr>
                <w:rFonts w:hint="default" w:eastAsia="宋体"/>
                <w:sz w:val="20"/>
                <w:szCs w:val="20"/>
                <w:lang w:val="en-US" w:eastAsia="zh-CN"/>
              </w:rPr>
            </w:pPr>
            <w:r>
              <w:rPr>
                <w:rFonts w:hint="eastAsia"/>
                <w:sz w:val="20"/>
                <w:szCs w:val="20"/>
                <w:lang w:val="en-US" w:eastAsia="zh-CN"/>
              </w:rPr>
              <w:t>算法一:</w:t>
            </w:r>
          </w:p>
          <w:p>
            <w:pPr>
              <w:rPr>
                <w:sz w:val="20"/>
                <w:szCs w:val="20"/>
              </w:rPr>
            </w:pPr>
            <w:r>
              <w:rPr>
                <w:sz w:val="21"/>
              </w:rPr>
              <mc:AlternateContent>
                <mc:Choice Requires="wps">
                  <w:drawing>
                    <wp:anchor distT="0" distB="0" distL="114300" distR="114300" simplePos="0" relativeHeight="251661312" behindDoc="0" locked="0" layoutInCell="1" allowOverlap="1">
                      <wp:simplePos x="0" y="0"/>
                      <wp:positionH relativeFrom="column">
                        <wp:posOffset>-33020</wp:posOffset>
                      </wp:positionH>
                      <wp:positionV relativeFrom="paragraph">
                        <wp:posOffset>59690</wp:posOffset>
                      </wp:positionV>
                      <wp:extent cx="1181735" cy="184785"/>
                      <wp:effectExtent l="12700" t="0" r="24765" b="31115"/>
                      <wp:wrapNone/>
                      <wp:docPr id="9" name="Rectangle 9"/>
                      <wp:cNvGraphicFramePr/>
                      <a:graphic xmlns:a="http://schemas.openxmlformats.org/drawingml/2006/main">
                        <a:graphicData uri="http://schemas.microsoft.com/office/word/2010/wordprocessingShape">
                          <wps:wsp>
                            <wps:cNvSpPr/>
                            <wps:spPr>
                              <a:xfrm>
                                <a:off x="0" y="0"/>
                                <a:ext cx="1181735" cy="184785"/>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rect id="_x0000_s1026" o:spid="_x0000_s1026" o:spt="1" style="position:absolute;left:0pt;margin-left:-2.6pt;margin-top:4.7pt;height:14.55pt;width:93.05pt;z-index:251661312;v-text-anchor:middle;mso-width-relative:page;mso-height-relative:page;" filled="f" stroked="t" coordsize="21600,21600" o:gfxdata="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BDAOMjUAAAABwEA&#10;AA8AAAAAAAAAAQAgAAAAOAAAAGRycy9kb3ducmV2LnhtbFBLAQIUABQAAAAIAIdO4kDXOKIYQQIA&#10;AHgEAAAOAAAAAAAAAAEAIAAAADkBAABkcnMvZTJvRG9jLnhtbFBLBQYAAAAABgAGAFkBAADsBQAA&#10;AAA=&#10;">
                      <v:fill on="f" focussize="0,0"/>
                      <v:stroke weight="2pt" color="#4F81BD [3204]" joinstyle="round"/>
                      <v:imagedata o:title=""/>
                      <o:lock v:ext="edit" aspectratio="f"/>
                    </v:rect>
                  </w:pict>
                </mc:Fallback>
              </mc:AlternateContent>
            </w:r>
            <w:r>
              <w:rPr>
                <w:sz w:val="20"/>
                <w:szCs w:val="20"/>
              </w:rPr>
              <w:drawing>
                <wp:inline distT="0" distB="0" distL="114300" distR="114300">
                  <wp:extent cx="2880360" cy="1409700"/>
                  <wp:effectExtent l="0" t="0" r="15240" b="0"/>
                  <wp:docPr id="4"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true"/>
                          </pic:cNvPicPr>
                        </pic:nvPicPr>
                        <pic:blipFill>
                          <a:blip r:embed="rId7"/>
                          <a:stretch>
                            <a:fillRect/>
                          </a:stretch>
                        </pic:blipFill>
                        <pic:spPr>
                          <a:xfrm>
                            <a:off x="0" y="0"/>
                            <a:ext cx="2880360" cy="1409700"/>
                          </a:xfrm>
                          <a:prstGeom prst="rect">
                            <a:avLst/>
                          </a:prstGeom>
                          <a:noFill/>
                          <a:ln>
                            <a:noFill/>
                          </a:ln>
                        </pic:spPr>
                      </pic:pic>
                    </a:graphicData>
                  </a:graphic>
                </wp:inline>
              </w:drawing>
            </w:r>
          </w:p>
          <w:p>
            <w:pPr>
              <w:rPr>
                <w:rFonts w:hint="eastAsia"/>
                <w:sz w:val="20"/>
                <w:szCs w:val="20"/>
                <w:lang w:val="en-US" w:eastAsia="zh-CN"/>
              </w:rPr>
            </w:pPr>
            <w:r>
              <w:rPr>
                <w:rFonts w:hint="eastAsia"/>
                <w:sz w:val="20"/>
                <w:szCs w:val="20"/>
                <w:lang w:val="en-US" w:eastAsia="zh-CN"/>
              </w:rPr>
              <w:t>算法二:</w:t>
            </w:r>
          </w:p>
          <w:p>
            <w:r>
              <w:rPr>
                <w:sz w:val="21"/>
              </w:rPr>
              <mc:AlternateContent>
                <mc:Choice Requires="wps">
                  <w:drawing>
                    <wp:anchor distT="0" distB="0" distL="114300" distR="114300" simplePos="0" relativeHeight="251658240" behindDoc="0" locked="0" layoutInCell="1" allowOverlap="1">
                      <wp:simplePos x="0" y="0"/>
                      <wp:positionH relativeFrom="column">
                        <wp:posOffset>-23495</wp:posOffset>
                      </wp:positionH>
                      <wp:positionV relativeFrom="paragraph">
                        <wp:posOffset>525780</wp:posOffset>
                      </wp:positionV>
                      <wp:extent cx="1047750" cy="184785"/>
                      <wp:effectExtent l="12700" t="0" r="25400" b="31115"/>
                      <wp:wrapNone/>
                      <wp:docPr id="7" name="Rectangle 7"/>
                      <wp:cNvGraphicFramePr/>
                      <a:graphic xmlns:a="http://schemas.openxmlformats.org/drawingml/2006/main">
                        <a:graphicData uri="http://schemas.microsoft.com/office/word/2010/wordprocessingShape">
                          <wps:wsp>
                            <wps:cNvSpPr/>
                            <wps:spPr>
                              <a:xfrm>
                                <a:off x="1068705" y="5403215"/>
                                <a:ext cx="1047750" cy="184785"/>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rect id="_x0000_s1026" o:spid="_x0000_s1026" o:spt="1" style="position:absolute;left:0pt;margin-left:-1.85pt;margin-top:41.4pt;height:14.55pt;width:82.5pt;z-index:251658240;v-text-anchor:middle;mso-width-relative:page;mso-height-relative:page;" filled="f" stroked="t" coordsize="21600,21600" o:gfxdata="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WAAAAZHJzL1BLAQIUABQAAAAIAIdO&#10;4kCh+C7B1QAAAAkBAAAPAAAAAAAAAAEAIAAAADgAAABkcnMvZG93bnJldi54bWxQSwECFAAUAAAA&#10;CACHTuJAxmYwpk0CAACEBAAADgAAAAAAAAABACAAAAA6AQAAZHJzL2Uyb0RvYy54bWxQSwUGAAAA&#10;AAYABgBZAQAA+QUAAAAA&#10;">
                      <v:fill on="f" focussize="0,0"/>
                      <v:stroke weight="2pt" color="#4F81BD [3204]" joinstyle="round"/>
                      <v:imagedata o:title=""/>
                      <o:lock v:ext="edit" aspectratio="f"/>
                    </v:rect>
                  </w:pict>
                </mc:Fallback>
              </mc:AlternateContent>
            </w:r>
            <w:r>
              <w:drawing>
                <wp:inline distT="0" distB="0" distL="114300" distR="114300">
                  <wp:extent cx="2515235" cy="1672590"/>
                  <wp:effectExtent l="0" t="0" r="18415" b="3810"/>
                  <wp:docPr id="5"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true"/>
                          </pic:cNvPicPr>
                        </pic:nvPicPr>
                        <pic:blipFill>
                          <a:blip r:embed="rId8"/>
                          <a:stretch>
                            <a:fillRect/>
                          </a:stretch>
                        </pic:blipFill>
                        <pic:spPr>
                          <a:xfrm>
                            <a:off x="0" y="0"/>
                            <a:ext cx="2515235" cy="1672590"/>
                          </a:xfrm>
                          <a:prstGeom prst="rect">
                            <a:avLst/>
                          </a:prstGeom>
                          <a:noFill/>
                          <a:ln>
                            <a:noFill/>
                          </a:ln>
                        </pic:spPr>
                      </pic:pic>
                    </a:graphicData>
                  </a:graphic>
                </wp:inline>
              </w:drawing>
            </w:r>
          </w:p>
          <w:p>
            <w:pPr>
              <w:rPr>
                <w:rFonts w:hint="eastAsia"/>
                <w:lang w:val="en-US" w:eastAsia="zh-CN"/>
              </w:rPr>
            </w:pPr>
            <w:r>
              <w:rPr>
                <w:rFonts w:hint="eastAsia"/>
                <w:lang w:eastAsia="zh-CN"/>
              </w:rPr>
              <w:t>算法三</w:t>
            </w:r>
            <w:r>
              <w:rPr>
                <w:rFonts w:hint="eastAsia"/>
                <w:lang w:val="en-US" w:eastAsia="zh-CN"/>
              </w:rPr>
              <w:t>:</w:t>
            </w:r>
          </w:p>
          <w:p>
            <w:pPr>
              <w:rPr>
                <w:rFonts w:hint="default"/>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930910</wp:posOffset>
                      </wp:positionV>
                      <wp:extent cx="1047750" cy="184785"/>
                      <wp:effectExtent l="12700" t="0" r="25400" b="31115"/>
                      <wp:wrapNone/>
                      <wp:docPr id="8" name="Rectangle 8"/>
                      <wp:cNvGraphicFramePr/>
                      <a:graphic xmlns:a="http://schemas.openxmlformats.org/drawingml/2006/main">
                        <a:graphicData uri="http://schemas.microsoft.com/office/word/2010/wordprocessingShape">
                          <wps:wsp>
                            <wps:cNvSpPr/>
                            <wps:spPr>
                              <a:xfrm>
                                <a:off x="0" y="0"/>
                                <a:ext cx="1047750" cy="184785"/>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rect id="_x0000_s1026" o:spid="_x0000_s1026" o:spt="1" style="position:absolute;left:0pt;margin-left:0pt;margin-top:73.3pt;height:14.55pt;width:82.5pt;z-index:251659264;v-text-anchor:middle;mso-width-relative:page;mso-height-relative:page;" filled="f" stroked="t" coordsize="21600,21600" o:gfxdata="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APRudF1AAAAAgBAAAP&#10;AAAAAAAAAAEAIAAAADgAAABkcnMvZG93bnJldi54bWxQSwECFAAUAAAACACHTuJAb9fodD8CAAB4&#10;BAAADgAAAAAAAAABACAAAAA5AQAAZHJzL2Uyb0RvYy54bWxQSwUGAAAAAAYABgBZAQAA6gUAAAAA&#10;">
                      <v:fill on="f" focussize="0,0"/>
                      <v:stroke weight="2pt" color="#4F81BD [3204]" joinstyle="round"/>
                      <v:imagedata o:title=""/>
                      <o:lock v:ext="edit" aspectratio="f"/>
                    </v:rect>
                  </w:pict>
                </mc:Fallback>
              </mc:AlternateContent>
            </w:r>
            <w:r>
              <w:drawing>
                <wp:inline distT="0" distB="0" distL="114300" distR="114300">
                  <wp:extent cx="2738755" cy="1320165"/>
                  <wp:effectExtent l="0" t="0" r="4445" b="13335"/>
                  <wp:docPr id="6"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true"/>
                          </pic:cNvPicPr>
                        </pic:nvPicPr>
                        <pic:blipFill>
                          <a:blip r:embed="rId9"/>
                          <a:stretch>
                            <a:fillRect/>
                          </a:stretch>
                        </pic:blipFill>
                        <pic:spPr>
                          <a:xfrm>
                            <a:off x="0" y="0"/>
                            <a:ext cx="2738755" cy="1320165"/>
                          </a:xfrm>
                          <a:prstGeom prst="rect">
                            <a:avLst/>
                          </a:prstGeom>
                          <a:noFill/>
                          <a:ln>
                            <a:noFill/>
                          </a:ln>
                        </pic:spPr>
                      </pic:pic>
                    </a:graphicData>
                  </a:graphic>
                </wp:inline>
              </w:drawing>
            </w:r>
          </w:p>
          <w:p>
            <w:pPr>
              <w:rPr>
                <w:rFonts w:hint="eastAsia"/>
                <w:sz w:val="24"/>
                <w:lang w:val="en-US" w:eastAsia="zh-CN"/>
              </w:rPr>
            </w:pPr>
            <w:r>
              <w:rPr>
                <w:rFonts w:hint="eastAsia"/>
                <w:sz w:val="24"/>
                <w:lang w:val="en-US" w:eastAsia="zh-CN"/>
              </w:rPr>
              <w:t>算法四:</w:t>
            </w:r>
          </w:p>
          <w:p>
            <w:pPr>
              <w:rPr>
                <w:rFonts w:hint="default"/>
                <w:sz w:val="24"/>
                <w:lang w:val="en-US" w:eastAsia="zh-CN"/>
              </w:rPr>
            </w:pPr>
            <w:r>
              <w:rPr>
                <w:sz w:val="21"/>
              </w:rPr>
              <mc:AlternateContent>
                <mc:Choice Requires="wps">
                  <w:drawing>
                    <wp:anchor distT="0" distB="0" distL="114300" distR="114300" simplePos="0" relativeHeight="251663360" behindDoc="0" locked="0" layoutInCell="1" allowOverlap="1">
                      <wp:simplePos x="0" y="0"/>
                      <wp:positionH relativeFrom="column">
                        <wp:posOffset>-10160</wp:posOffset>
                      </wp:positionH>
                      <wp:positionV relativeFrom="paragraph">
                        <wp:posOffset>69850</wp:posOffset>
                      </wp:positionV>
                      <wp:extent cx="2940685" cy="134620"/>
                      <wp:effectExtent l="12700" t="0" r="18415" b="25400"/>
                      <wp:wrapNone/>
                      <wp:docPr id="11" name="Rectangle 11"/>
                      <wp:cNvGraphicFramePr/>
                      <a:graphic xmlns:a="http://schemas.openxmlformats.org/drawingml/2006/main">
                        <a:graphicData uri="http://schemas.microsoft.com/office/word/2010/wordprocessingShape">
                          <wps:wsp>
                            <wps:cNvSpPr/>
                            <wps:spPr>
                              <a:xfrm>
                                <a:off x="0" y="0"/>
                                <a:ext cx="2940685" cy="13462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rect id="_x0000_s1026" o:spid="_x0000_s1026" o:spt="1" style="position:absolute;left:0pt;margin-left:-0.8pt;margin-top:5.5pt;height:10.6pt;width:231.55pt;z-index:251663360;v-text-anchor:middle;mso-width-relative:page;mso-height-relative:page;" filled="f" stroked="t" coordsize="21600,21600" o:gfxdata="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dPiPYNQAAAAI&#10;AQAADwAAAAAAAAABACAAAAA4AAAAZHJzL2Rvd25yZXYueG1sUEsBAhQAFAAAAAgAh07iQLa90fdD&#10;AgAAegQAAA4AAAAAAAAAAQAgAAAAOQEAAGRycy9lMm9Eb2MueG1sUEsFBgAAAAAGAAYAWQEAAO4F&#10;AAAAAA==&#10;">
                      <v:fill on="f" focussize="0,0"/>
                      <v:stroke weight="2pt" color="#4F81BD [3204]" joinstyle="round"/>
                      <v:imagedata o:title=""/>
                      <o:lock v:ext="edit" aspectratio="f"/>
                    </v:rect>
                  </w:pict>
                </mc:Fallback>
              </mc:AlternateContent>
            </w:r>
            <w:r>
              <w:drawing>
                <wp:inline distT="0" distB="0" distL="114300" distR="114300">
                  <wp:extent cx="3002280" cy="994410"/>
                  <wp:effectExtent l="0" t="0" r="7620" b="15240"/>
                  <wp:docPr id="1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true"/>
                          </pic:cNvPicPr>
                        </pic:nvPicPr>
                        <pic:blipFill>
                          <a:blip r:embed="rId10"/>
                          <a:stretch>
                            <a:fillRect/>
                          </a:stretch>
                        </pic:blipFill>
                        <pic:spPr>
                          <a:xfrm>
                            <a:off x="0" y="0"/>
                            <a:ext cx="3002280" cy="994410"/>
                          </a:xfrm>
                          <a:prstGeom prst="rect">
                            <a:avLst/>
                          </a:prstGeom>
                          <a:noFill/>
                          <a:ln>
                            <a:noFill/>
                          </a:ln>
                        </pic:spPr>
                      </pic:pic>
                    </a:graphicData>
                  </a:graphic>
                </wp:inline>
              </w:drawing>
            </w:r>
          </w:p>
          <w:p>
            <w:pPr>
              <w:rPr>
                <w:sz w:val="24"/>
              </w:rPr>
            </w:pPr>
          </w:p>
          <w:p>
            <w:pPr>
              <w:rPr>
                <w:sz w:val="24"/>
              </w:rPr>
            </w:pPr>
            <w:r>
              <w:rPr>
                <w:rFonts w:hint="eastAsia"/>
                <w:sz w:val="24"/>
              </w:rPr>
              <w:t>题目二：</w:t>
            </w:r>
          </w:p>
          <w:p>
            <w:pPr>
              <w:rPr>
                <w:sz w:val="24"/>
              </w:rPr>
            </w:pPr>
          </w:p>
          <w:p>
            <w:pPr>
              <w:numPr>
                <w:ilvl w:val="0"/>
                <w:numId w:val="2"/>
              </w:numPr>
              <w:rPr>
                <w:rFonts w:hint="default" w:eastAsia="宋体"/>
                <w:sz w:val="24"/>
                <w:lang w:val="en-US" w:eastAsia="zh-CN"/>
              </w:rPr>
            </w:pPr>
            <w:r>
              <w:rPr>
                <w:rFonts w:hint="eastAsia"/>
                <w:sz w:val="24"/>
                <w:lang w:val="en-US" w:eastAsia="zh-CN"/>
              </w:rPr>
              <w:t>均匀划分</w:t>
            </w:r>
          </w:p>
          <w:p>
            <w:pPr>
              <w:numPr>
                <w:ilvl w:val="0"/>
                <w:numId w:val="0"/>
              </w:numPr>
              <w:rPr>
                <w:rFonts w:hint="default" w:eastAsia="宋体"/>
                <w:sz w:val="20"/>
                <w:szCs w:val="20"/>
                <w:lang w:val="en-US" w:eastAsia="zh-CN"/>
              </w:rPr>
            </w:pPr>
            <w:r>
              <w:rPr>
                <w:rFonts w:hint="eastAsia"/>
                <w:sz w:val="20"/>
                <w:szCs w:val="20"/>
                <w:lang w:val="en-US" w:eastAsia="zh-CN"/>
              </w:rPr>
              <w:t>均匀划分时, 计算各个线程的 begin 和 end即可</w:t>
            </w:r>
          </w:p>
          <w:p>
            <w:pPr>
              <w:numPr>
                <w:ilvl w:val="0"/>
                <w:numId w:val="0"/>
              </w:numPr>
              <w:rPr>
                <w:rFonts w:hint="default" w:eastAsia="宋体"/>
                <w:sz w:val="24"/>
                <w:lang w:val="en-US" w:eastAsia="zh-CN"/>
              </w:rPr>
            </w:pPr>
            <w:r>
              <w:drawing>
                <wp:inline distT="0" distB="0" distL="114300" distR="114300">
                  <wp:extent cx="1767840" cy="617220"/>
                  <wp:effectExtent l="0" t="0" r="3810" b="11430"/>
                  <wp:docPr id="12"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true"/>
                          </pic:cNvPicPr>
                        </pic:nvPicPr>
                        <pic:blipFill>
                          <a:blip r:embed="rId11"/>
                          <a:stretch>
                            <a:fillRect/>
                          </a:stretch>
                        </pic:blipFill>
                        <pic:spPr>
                          <a:xfrm>
                            <a:off x="0" y="0"/>
                            <a:ext cx="1767840" cy="617220"/>
                          </a:xfrm>
                          <a:prstGeom prst="rect">
                            <a:avLst/>
                          </a:prstGeom>
                          <a:noFill/>
                          <a:ln>
                            <a:noFill/>
                          </a:ln>
                        </pic:spPr>
                      </pic:pic>
                    </a:graphicData>
                  </a:graphic>
                </wp:inline>
              </w:drawing>
            </w:r>
          </w:p>
          <w:p>
            <w:pPr>
              <w:numPr>
                <w:ilvl w:val="0"/>
                <w:numId w:val="2"/>
              </w:numPr>
              <w:rPr>
                <w:rFonts w:hint="default" w:eastAsia="宋体"/>
                <w:sz w:val="24"/>
                <w:lang w:val="en-US" w:eastAsia="zh-CN"/>
              </w:rPr>
            </w:pPr>
            <w:r>
              <w:rPr>
                <w:rFonts w:hint="eastAsia"/>
                <w:sz w:val="24"/>
                <w:lang w:val="en-US" w:eastAsia="zh-CN"/>
              </w:rPr>
              <w:t>局部排序</w:t>
            </w:r>
          </w:p>
          <w:p>
            <w:pPr>
              <w:numPr>
                <w:ilvl w:val="0"/>
                <w:numId w:val="0"/>
              </w:numPr>
              <w:rPr>
                <w:rFonts w:hint="eastAsia"/>
                <w:sz w:val="24"/>
                <w:lang w:val="en-US" w:eastAsia="zh-CN"/>
              </w:rPr>
            </w:pPr>
            <w:r>
              <w:rPr>
                <w:rFonts w:hint="eastAsia"/>
                <w:sz w:val="24"/>
                <w:lang w:val="en-US" w:eastAsia="zh-CN"/>
              </w:rPr>
              <w:t>调用C++算法库的串行排序算法</w:t>
            </w:r>
          </w:p>
          <w:p>
            <w:pPr>
              <w:numPr>
                <w:ilvl w:val="0"/>
                <w:numId w:val="0"/>
              </w:numPr>
              <w:rPr>
                <w:rFonts w:hint="default"/>
                <w:sz w:val="24"/>
                <w:lang w:val="en-US" w:eastAsia="zh-CN"/>
              </w:rPr>
            </w:pPr>
            <w:r>
              <w:drawing>
                <wp:inline distT="0" distB="0" distL="114300" distR="114300">
                  <wp:extent cx="2914650" cy="247650"/>
                  <wp:effectExtent l="0" t="0" r="0" b="0"/>
                  <wp:docPr id="14"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true"/>
                          </pic:cNvPicPr>
                        </pic:nvPicPr>
                        <pic:blipFill>
                          <a:blip r:embed="rId12"/>
                          <a:stretch>
                            <a:fillRect/>
                          </a:stretch>
                        </pic:blipFill>
                        <pic:spPr>
                          <a:xfrm>
                            <a:off x="0" y="0"/>
                            <a:ext cx="2914650" cy="247650"/>
                          </a:xfrm>
                          <a:prstGeom prst="rect">
                            <a:avLst/>
                          </a:prstGeom>
                          <a:noFill/>
                          <a:ln>
                            <a:noFill/>
                          </a:ln>
                        </pic:spPr>
                      </pic:pic>
                    </a:graphicData>
                  </a:graphic>
                </wp:inline>
              </w:drawing>
            </w:r>
          </w:p>
          <w:p>
            <w:pPr>
              <w:numPr>
                <w:ilvl w:val="0"/>
                <w:numId w:val="2"/>
              </w:numPr>
              <w:rPr>
                <w:rFonts w:hint="default" w:eastAsia="宋体"/>
                <w:sz w:val="24"/>
                <w:lang w:val="en-US" w:eastAsia="zh-CN"/>
              </w:rPr>
            </w:pPr>
            <w:r>
              <w:rPr>
                <w:rFonts w:hint="eastAsia"/>
                <w:sz w:val="24"/>
                <w:lang w:val="en-US" w:eastAsia="zh-CN"/>
              </w:rPr>
              <w:t>选取样本</w:t>
            </w:r>
          </w:p>
          <w:p>
            <w:pPr>
              <w:numPr>
                <w:ilvl w:val="0"/>
                <w:numId w:val="0"/>
              </w:numPr>
              <w:rPr>
                <w:rFonts w:hint="default" w:eastAsia="宋体"/>
                <w:sz w:val="24"/>
                <w:lang w:val="en-US" w:eastAsia="zh-CN"/>
              </w:rPr>
            </w:pPr>
            <w:r>
              <w:rPr>
                <w:rFonts w:hint="eastAsia"/>
                <w:sz w:val="24"/>
                <w:lang w:val="en-US" w:eastAsia="zh-CN"/>
              </w:rPr>
              <w:t>根据各线程长度选择抽样间距，并进行抽样</w:t>
            </w:r>
          </w:p>
          <w:p>
            <w:pPr>
              <w:numPr>
                <w:ilvl w:val="0"/>
                <w:numId w:val="0"/>
              </w:numPr>
              <w:rPr>
                <w:rFonts w:hint="default" w:eastAsia="宋体"/>
                <w:sz w:val="24"/>
                <w:lang w:val="en-US" w:eastAsia="zh-CN"/>
              </w:rPr>
            </w:pPr>
            <w:r>
              <w:drawing>
                <wp:inline distT="0" distB="0" distL="114300" distR="114300">
                  <wp:extent cx="5273040" cy="797560"/>
                  <wp:effectExtent l="0" t="0" r="3810" b="2540"/>
                  <wp:docPr id="15" name="Picture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true"/>
                          </pic:cNvPicPr>
                        </pic:nvPicPr>
                        <pic:blipFill>
                          <a:blip r:embed="rId13"/>
                          <a:stretch>
                            <a:fillRect/>
                          </a:stretch>
                        </pic:blipFill>
                        <pic:spPr>
                          <a:xfrm>
                            <a:off x="0" y="0"/>
                            <a:ext cx="5273040" cy="797560"/>
                          </a:xfrm>
                          <a:prstGeom prst="rect">
                            <a:avLst/>
                          </a:prstGeom>
                          <a:noFill/>
                          <a:ln>
                            <a:noFill/>
                          </a:ln>
                        </pic:spPr>
                      </pic:pic>
                    </a:graphicData>
                  </a:graphic>
                </wp:inline>
              </w:drawing>
            </w:r>
          </w:p>
          <w:p>
            <w:pPr>
              <w:numPr>
                <w:ilvl w:val="0"/>
                <w:numId w:val="2"/>
              </w:numPr>
              <w:rPr>
                <w:rFonts w:hint="default" w:eastAsia="宋体"/>
                <w:sz w:val="24"/>
                <w:lang w:val="en-US" w:eastAsia="zh-CN"/>
              </w:rPr>
            </w:pPr>
            <w:r>
              <w:rPr>
                <w:rFonts w:hint="eastAsia"/>
                <w:sz w:val="24"/>
                <w:lang w:val="en-US" w:eastAsia="zh-CN"/>
              </w:rPr>
              <w:t>样本排序</w:t>
            </w:r>
          </w:p>
          <w:p>
            <w:pPr>
              <w:numPr>
                <w:ilvl w:val="0"/>
                <w:numId w:val="0"/>
              </w:numPr>
              <w:rPr>
                <w:rFonts w:hint="eastAsia"/>
                <w:sz w:val="24"/>
                <w:lang w:val="en-US" w:eastAsia="zh-CN"/>
              </w:rPr>
            </w:pPr>
            <w:r>
              <w:rPr>
                <w:rFonts w:hint="eastAsia"/>
                <w:sz w:val="24"/>
                <w:lang w:val="en-US" w:eastAsia="zh-CN"/>
              </w:rPr>
              <w:t>调用C++算法库进行样本排序</w:t>
            </w:r>
          </w:p>
          <w:p>
            <w:pPr>
              <w:numPr>
                <w:ilvl w:val="0"/>
                <w:numId w:val="0"/>
              </w:numPr>
              <w:rPr>
                <w:rFonts w:hint="default"/>
                <w:sz w:val="24"/>
                <w:lang w:val="en-US" w:eastAsia="zh-CN"/>
              </w:rPr>
            </w:pPr>
            <w:r>
              <w:drawing>
                <wp:inline distT="0" distB="0" distL="114300" distR="114300">
                  <wp:extent cx="2886075" cy="190500"/>
                  <wp:effectExtent l="0" t="0" r="9525" b="0"/>
                  <wp:docPr id="16" name="Picture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true"/>
                          </pic:cNvPicPr>
                        </pic:nvPicPr>
                        <pic:blipFill>
                          <a:blip r:embed="rId14"/>
                          <a:stretch>
                            <a:fillRect/>
                          </a:stretch>
                        </pic:blipFill>
                        <pic:spPr>
                          <a:xfrm>
                            <a:off x="0" y="0"/>
                            <a:ext cx="2886075" cy="190500"/>
                          </a:xfrm>
                          <a:prstGeom prst="rect">
                            <a:avLst/>
                          </a:prstGeom>
                          <a:noFill/>
                          <a:ln>
                            <a:noFill/>
                          </a:ln>
                        </pic:spPr>
                      </pic:pic>
                    </a:graphicData>
                  </a:graphic>
                </wp:inline>
              </w:drawing>
            </w:r>
          </w:p>
          <w:p>
            <w:pPr>
              <w:numPr>
                <w:ilvl w:val="0"/>
                <w:numId w:val="2"/>
              </w:numPr>
              <w:rPr>
                <w:rFonts w:hint="default" w:eastAsia="宋体"/>
                <w:sz w:val="24"/>
                <w:lang w:val="en-US" w:eastAsia="zh-CN"/>
              </w:rPr>
            </w:pPr>
            <w:r>
              <w:rPr>
                <w:rFonts w:hint="eastAsia"/>
                <w:sz w:val="24"/>
                <w:lang w:val="en-US" w:eastAsia="zh-CN"/>
              </w:rPr>
              <w:t>选择主元</w:t>
            </w:r>
          </w:p>
          <w:p>
            <w:pPr>
              <w:numPr>
                <w:ilvl w:val="0"/>
                <w:numId w:val="0"/>
              </w:numPr>
              <w:rPr>
                <w:rFonts w:hint="default" w:eastAsia="宋体"/>
                <w:sz w:val="24"/>
                <w:lang w:val="en-US" w:eastAsia="zh-CN"/>
              </w:rPr>
            </w:pPr>
            <w:r>
              <w:drawing>
                <wp:inline distT="0" distB="0" distL="114300" distR="114300">
                  <wp:extent cx="5269230" cy="619760"/>
                  <wp:effectExtent l="0" t="0" r="7620" b="8890"/>
                  <wp:docPr id="21" name="Picture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true"/>
                          </pic:cNvPicPr>
                        </pic:nvPicPr>
                        <pic:blipFill>
                          <a:blip r:embed="rId15"/>
                          <a:stretch>
                            <a:fillRect/>
                          </a:stretch>
                        </pic:blipFill>
                        <pic:spPr>
                          <a:xfrm>
                            <a:off x="0" y="0"/>
                            <a:ext cx="5269230" cy="619760"/>
                          </a:xfrm>
                          <a:prstGeom prst="rect">
                            <a:avLst/>
                          </a:prstGeom>
                          <a:noFill/>
                          <a:ln>
                            <a:noFill/>
                          </a:ln>
                        </pic:spPr>
                      </pic:pic>
                    </a:graphicData>
                  </a:graphic>
                </wp:inline>
              </w:drawing>
            </w:r>
          </w:p>
          <w:p>
            <w:pPr>
              <w:numPr>
                <w:ilvl w:val="0"/>
                <w:numId w:val="2"/>
              </w:numPr>
              <w:rPr>
                <w:rFonts w:hint="default" w:eastAsia="宋体"/>
                <w:sz w:val="24"/>
                <w:lang w:val="en-US" w:eastAsia="zh-CN"/>
              </w:rPr>
            </w:pPr>
            <w:r>
              <w:rPr>
                <w:rFonts w:hint="eastAsia"/>
                <w:sz w:val="24"/>
                <w:lang w:val="en-US" w:eastAsia="zh-CN"/>
              </w:rPr>
              <w:t>主元划分</w:t>
            </w:r>
          </w:p>
          <w:p>
            <w:pPr>
              <w:numPr>
                <w:ilvl w:val="0"/>
                <w:numId w:val="0"/>
              </w:numPr>
              <w:rPr>
                <w:rFonts w:hint="eastAsia"/>
                <w:sz w:val="24"/>
                <w:lang w:val="en-US" w:eastAsia="zh-CN"/>
              </w:rPr>
            </w:pPr>
            <w:r>
              <w:rPr>
                <w:rFonts w:hint="eastAsia"/>
                <w:sz w:val="24"/>
                <w:lang w:val="en-US" w:eastAsia="zh-CN"/>
              </w:rPr>
              <w:t>选择主元的第一步是寻找交换前各个段的划分索引号 seg_idx</w:t>
            </w:r>
          </w:p>
          <w:p>
            <w:pPr>
              <w:numPr>
                <w:ilvl w:val="0"/>
                <w:numId w:val="0"/>
              </w:numPr>
            </w:pPr>
            <w:r>
              <w:drawing>
                <wp:inline distT="0" distB="0" distL="114300" distR="114300">
                  <wp:extent cx="4008755" cy="2795270"/>
                  <wp:effectExtent l="0" t="0" r="10795" b="5080"/>
                  <wp:docPr id="17" name="Picture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true"/>
                          </pic:cNvPicPr>
                        </pic:nvPicPr>
                        <pic:blipFill>
                          <a:blip r:embed="rId16"/>
                          <a:stretch>
                            <a:fillRect/>
                          </a:stretch>
                        </pic:blipFill>
                        <pic:spPr>
                          <a:xfrm>
                            <a:off x="0" y="0"/>
                            <a:ext cx="4008755" cy="279527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而后依据这个计算出交换后的各线程的各段起始位置和长度</w:t>
            </w:r>
          </w:p>
          <w:p>
            <w:pPr>
              <w:numPr>
                <w:ilvl w:val="0"/>
                <w:numId w:val="0"/>
              </w:numPr>
              <w:rPr>
                <w:rFonts w:hint="default" w:eastAsia="宋体"/>
                <w:sz w:val="24"/>
                <w:lang w:val="en-US" w:eastAsia="zh-CN"/>
              </w:rPr>
            </w:pPr>
            <w:r>
              <w:drawing>
                <wp:inline distT="0" distB="0" distL="114300" distR="114300">
                  <wp:extent cx="3983355" cy="1318260"/>
                  <wp:effectExtent l="0" t="0" r="17145" b="15240"/>
                  <wp:docPr id="19" name="Picture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true"/>
                          </pic:cNvPicPr>
                        </pic:nvPicPr>
                        <pic:blipFill>
                          <a:blip r:embed="rId17"/>
                          <a:stretch>
                            <a:fillRect/>
                          </a:stretch>
                        </pic:blipFill>
                        <pic:spPr>
                          <a:xfrm>
                            <a:off x="0" y="0"/>
                            <a:ext cx="3983355" cy="1318260"/>
                          </a:xfrm>
                          <a:prstGeom prst="rect">
                            <a:avLst/>
                          </a:prstGeom>
                          <a:noFill/>
                          <a:ln>
                            <a:noFill/>
                          </a:ln>
                        </pic:spPr>
                      </pic:pic>
                    </a:graphicData>
                  </a:graphic>
                </wp:inline>
              </w:drawing>
            </w:r>
          </w:p>
          <w:p>
            <w:pPr>
              <w:numPr>
                <w:ilvl w:val="0"/>
                <w:numId w:val="2"/>
              </w:numPr>
              <w:rPr>
                <w:rFonts w:hint="default" w:eastAsia="宋体"/>
                <w:sz w:val="24"/>
                <w:lang w:val="en-US" w:eastAsia="zh-CN"/>
              </w:rPr>
            </w:pPr>
            <w:r>
              <w:rPr>
                <w:rFonts w:hint="eastAsia"/>
                <w:sz w:val="24"/>
                <w:lang w:val="en-US" w:eastAsia="zh-CN"/>
              </w:rPr>
              <w:t>全局交换</w:t>
            </w:r>
          </w:p>
          <w:p>
            <w:pPr>
              <w:numPr>
                <w:ilvl w:val="0"/>
                <w:numId w:val="0"/>
              </w:numPr>
              <w:rPr>
                <w:rFonts w:hint="default" w:eastAsia="宋体"/>
                <w:sz w:val="24"/>
                <w:lang w:val="en-US" w:eastAsia="zh-CN"/>
              </w:rPr>
            </w:pPr>
            <w:r>
              <w:rPr>
                <w:rFonts w:hint="eastAsia"/>
                <w:sz w:val="24"/>
                <w:lang w:val="en-US" w:eastAsia="zh-CN"/>
              </w:rPr>
              <w:t>依据前面划分结果进行全局交换</w:t>
            </w:r>
          </w:p>
          <w:p>
            <w:pPr>
              <w:numPr>
                <w:ilvl w:val="0"/>
                <w:numId w:val="0"/>
              </w:numPr>
              <w:rPr>
                <w:rFonts w:hint="default"/>
                <w:lang w:val="en-US" w:eastAsia="zh-CN"/>
              </w:rPr>
            </w:pPr>
            <w:r>
              <w:drawing>
                <wp:inline distT="0" distB="0" distL="114300" distR="114300">
                  <wp:extent cx="5270500" cy="1673225"/>
                  <wp:effectExtent l="0" t="0" r="6350" b="3175"/>
                  <wp:docPr id="20" name="Picture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true"/>
                          </pic:cNvPicPr>
                        </pic:nvPicPr>
                        <pic:blipFill>
                          <a:blip r:embed="rId18"/>
                          <a:stretch>
                            <a:fillRect/>
                          </a:stretch>
                        </pic:blipFill>
                        <pic:spPr>
                          <a:xfrm>
                            <a:off x="0" y="0"/>
                            <a:ext cx="5270500" cy="1673225"/>
                          </a:xfrm>
                          <a:prstGeom prst="rect">
                            <a:avLst/>
                          </a:prstGeom>
                          <a:noFill/>
                          <a:ln>
                            <a:noFill/>
                          </a:ln>
                        </pic:spPr>
                      </pic:pic>
                    </a:graphicData>
                  </a:graphic>
                </wp:inline>
              </w:drawing>
            </w:r>
          </w:p>
          <w:p>
            <w:pPr>
              <w:numPr>
                <w:ilvl w:val="0"/>
                <w:numId w:val="2"/>
              </w:numPr>
              <w:rPr>
                <w:rFonts w:hint="default" w:eastAsia="宋体"/>
                <w:sz w:val="24"/>
                <w:lang w:val="en-US" w:eastAsia="zh-CN"/>
              </w:rPr>
            </w:pPr>
            <w:r>
              <w:rPr>
                <w:rFonts w:hint="eastAsia"/>
                <w:sz w:val="24"/>
                <w:lang w:val="en-US" w:eastAsia="zh-CN"/>
              </w:rPr>
              <w:t>归并排序</w:t>
            </w:r>
          </w:p>
          <w:p>
            <w:pPr>
              <w:numPr>
                <w:ilvl w:val="0"/>
                <w:numId w:val="0"/>
              </w:numPr>
            </w:pPr>
          </w:p>
          <w:p>
            <w:pPr>
              <w:numPr>
                <w:ilvl w:val="0"/>
                <w:numId w:val="0"/>
              </w:numPr>
              <w:rPr>
                <w:rFonts w:hint="default"/>
                <w:lang w:val="en-US" w:eastAsia="zh-CN"/>
              </w:rPr>
            </w:pPr>
            <w:r>
              <w:rPr>
                <w:rFonts w:hint="eastAsia"/>
                <w:lang w:eastAsia="zh-CN"/>
              </w:rPr>
              <w:t>值得一提的是这里有一个多路归并排序</w:t>
            </w:r>
            <w:r>
              <w:rPr>
                <w:rFonts w:hint="eastAsia"/>
                <w:lang w:val="en-US" w:eastAsia="zh-CN"/>
              </w:rPr>
              <w:t>, 我这里利用的是各个线程给一个优先队列, 保持优先队列至多只有 p 个元素, 这些元素都是待处理的子段数组首, 其思想与二路归并排序几乎一致.</w:t>
            </w:r>
          </w:p>
          <w:p>
            <w:pPr>
              <w:numPr>
                <w:ilvl w:val="0"/>
                <w:numId w:val="0"/>
              </w:numPr>
              <w:rPr>
                <w:rFonts w:hint="default" w:eastAsia="宋体"/>
                <w:sz w:val="24"/>
                <w:lang w:val="en-US" w:eastAsia="zh-CN"/>
              </w:rPr>
            </w:pPr>
            <w:r>
              <w:drawing>
                <wp:inline distT="0" distB="0" distL="114300" distR="114300">
                  <wp:extent cx="5270500" cy="2099310"/>
                  <wp:effectExtent l="0" t="0" r="6350" b="15240"/>
                  <wp:docPr id="22" name="Picture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true"/>
                          </pic:cNvPicPr>
                        </pic:nvPicPr>
                        <pic:blipFill>
                          <a:blip r:embed="rId19"/>
                          <a:stretch>
                            <a:fillRect/>
                          </a:stretch>
                        </pic:blipFill>
                        <pic:spPr>
                          <a:xfrm>
                            <a:off x="0" y="0"/>
                            <a:ext cx="5270500" cy="2099310"/>
                          </a:xfrm>
                          <a:prstGeom prst="rect">
                            <a:avLst/>
                          </a:prstGeom>
                          <a:noFill/>
                          <a:ln>
                            <a:noFill/>
                          </a:ln>
                        </pic:spPr>
                      </pic:pic>
                    </a:graphicData>
                  </a:graphic>
                </wp:inline>
              </w:drawing>
            </w:r>
          </w:p>
          <w:p>
            <w:pPr>
              <w:rPr>
                <w:sz w:val="24"/>
              </w:rPr>
            </w:pPr>
          </w:p>
          <w:p>
            <w:pPr>
              <w:rPr>
                <w:rFonts w:hint="eastAsia"/>
                <w:sz w:val="24"/>
                <w:lang w:val="en-US" w:eastAsia="zh-CN"/>
              </w:rPr>
            </w:pPr>
            <w:r>
              <w:rPr>
                <w:rFonts w:hint="eastAsia"/>
                <w:sz w:val="24"/>
                <w:lang w:val="en-US" w:eastAsia="zh-CN"/>
              </w:rPr>
              <w:t>最后会有一个与C++算法库比较结果的操作, 并输出时间与加速比:</w:t>
            </w:r>
          </w:p>
          <w:p>
            <w:pPr>
              <w:rPr>
                <w:rFonts w:hint="default"/>
                <w:sz w:val="24"/>
                <w:lang w:val="en-US" w:eastAsia="zh-CN"/>
              </w:rPr>
            </w:pPr>
            <w:r>
              <w:drawing>
                <wp:inline distT="0" distB="0" distL="114300" distR="114300">
                  <wp:extent cx="5271135" cy="1503680"/>
                  <wp:effectExtent l="0" t="0" r="5715" b="1270"/>
                  <wp:docPr id="23" name="Picture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true"/>
                          </pic:cNvPicPr>
                        </pic:nvPicPr>
                        <pic:blipFill>
                          <a:blip r:embed="rId20"/>
                          <a:stretch>
                            <a:fillRect/>
                          </a:stretch>
                        </pic:blipFill>
                        <pic:spPr>
                          <a:xfrm>
                            <a:off x="0" y="0"/>
                            <a:ext cx="5271135" cy="1503680"/>
                          </a:xfrm>
                          <a:prstGeom prst="rect">
                            <a:avLst/>
                          </a:prstGeom>
                          <a:noFill/>
                          <a:ln>
                            <a:noFill/>
                          </a:ln>
                        </pic:spPr>
                      </pic:pic>
                    </a:graphicData>
                  </a:graphic>
                </wp:inline>
              </w:drawing>
            </w:r>
          </w:p>
          <w:p>
            <w:pPr>
              <w:rPr>
                <w:sz w:val="24"/>
              </w:rPr>
            </w:pPr>
          </w:p>
          <w:p>
            <w:pPr>
              <w:rPr>
                <w:sz w:val="24"/>
              </w:rPr>
            </w:pPr>
          </w:p>
          <w:p>
            <w:pPr>
              <w:rPr>
                <w:sz w:val="24"/>
              </w:rPr>
            </w:pPr>
          </w:p>
          <w:p>
            <w:pPr>
              <w:rPr>
                <w:sz w:val="24"/>
              </w:rPr>
            </w:pPr>
          </w:p>
          <w:p>
            <w:pPr>
              <w:rPr>
                <w:rFonts w:ascii="楷体" w:hAnsi="楷体" w:eastAsia="楷体"/>
                <w:b/>
                <w:sz w:val="24"/>
              </w:rPr>
            </w:pPr>
            <w:r>
              <w:rPr>
                <w:rFonts w:hint="eastAsia" w:ascii="楷体" w:hAnsi="楷体" w:eastAsia="楷体"/>
                <w:b/>
                <w:sz w:val="24"/>
              </w:rPr>
              <w:t>三、结果与分析：</w:t>
            </w:r>
          </w:p>
          <w:p>
            <w:pPr>
              <w:rPr>
                <w:sz w:val="24"/>
              </w:rPr>
            </w:pPr>
            <w:r>
              <w:rPr>
                <w:rFonts w:hint="eastAsia"/>
                <w:sz w:val="24"/>
              </w:rPr>
              <w:t>题目一</w:t>
            </w:r>
            <w:r>
              <w:rPr>
                <w:sz w:val="24"/>
              </w:rPr>
              <w:t>:</w:t>
            </w:r>
          </w:p>
          <w:p>
            <w:pPr>
              <w:rPr>
                <w:rFonts w:hint="default"/>
                <w:sz w:val="24"/>
                <w:lang w:val="en-US" w:eastAsia="zh-CN"/>
              </w:rPr>
            </w:pPr>
            <w:r>
              <w:rPr>
                <w:rFonts w:hint="eastAsia"/>
                <w:sz w:val="24"/>
                <w:lang w:eastAsia="zh-CN"/>
              </w:rPr>
              <w:t>这个算法比较简单</w:t>
            </w:r>
            <w:r>
              <w:rPr>
                <w:rFonts w:hint="eastAsia"/>
                <w:sz w:val="24"/>
                <w:lang w:val="en-US" w:eastAsia="zh-CN"/>
              </w:rPr>
              <w:t>, 为了能体现时间差异, 使用1000000000步的迭代, 编译参数为: gcc pi-vx.c -o pi -O3 -fopenmp.计时, 使用 time 命令计时, 注释掉 printf 以得到实际计算时间.</w:t>
            </w:r>
          </w:p>
          <w:p>
            <w:pPr>
              <w:rPr>
                <w:rFonts w:hint="default"/>
                <w:sz w:val="24"/>
                <w:lang w:val="en-US" w:eastAsia="zh-CN"/>
              </w:rPr>
            </w:pPr>
            <w:r>
              <w:rPr>
                <w:rFonts w:hint="eastAsia"/>
                <w:sz w:val="24"/>
                <w:lang w:val="en-US" w:eastAsia="zh-CN"/>
              </w:rPr>
              <w:t>测试结果如下表所示, 其中各个时间数据均为5次测试取平均值的结果:</w:t>
            </w:r>
          </w:p>
          <w:p>
            <w:pPr>
              <w:rPr>
                <w:rFonts w:hint="eastAsia"/>
                <w:sz w:val="24"/>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1"/>
              <w:gridCol w:w="1382"/>
              <w:gridCol w:w="1382"/>
              <w:gridCol w:w="1382"/>
              <w:gridCol w:w="1382"/>
              <w:gridCol w:w="1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381" w:type="dxa"/>
                  <mc:AlternateContent>
                    <mc:Choice Requires="wpsCustomData">
                      <wpsCustomData:diagonals>
                        <wpsCustomData:diagonal from="30000" to="10000">
                          <wpsCustomData:border w:val="single" w:color="auto" w:sz="4" w:space="0"/>
                        </wpsCustomData:diagonal>
                      </wpsCustomData:diagonals>
                    </mc:Choice>
                  </mc:AlternateContent>
                </w:tcPr>
                <w:p>
                  <w:pPr>
                    <w:snapToGrid w:val="0"/>
                    <w:spacing w:line="240" w:lineRule="auto"/>
                    <mc:AlternateContent>
                      <mc:Choice Requires="wpsCustomData">
                        <wpsCustomData:diagonalParaType/>
                      </mc:Choice>
                    </mc:AlternateContent>
                    <w:rPr>
                      <w:rFonts w:hint="default"/>
                      <w:sz w:val="24"/>
                      <w:vertAlign w:val="baseline"/>
                      <w:lang w:val="en-US" w:eastAsia="zh-CN"/>
                    </w:rPr>
                  </w:pPr>
                  <w:r>
                    <w:rPr>
                      <w:rFonts w:hint="eastAsia"/>
                      <w:sz w:val="24"/>
                      <w:vertAlign w:val="baseline"/>
                      <w:lang w:val="en-US" w:eastAsia="zh-CN"/>
                    </w:rPr>
                    <w:t>线程数</w:t>
                  </w:r>
                </w:p>
                <w:p>
                  <w:pPr>
                    <w:rPr>
                      <w:rFonts w:hint="default"/>
                      <w:sz w:val="24"/>
                      <w:vertAlign w:val="baseline"/>
                      <w:lang w:val="en-US" w:eastAsia="zh-CN"/>
                    </w:rPr>
                  </w:pPr>
                  <w:r>
                    <w:rPr>
                      <w:rFonts w:hint="eastAsia"/>
                      <w:sz w:val="24"/>
                      <w:vertAlign w:val="baseline"/>
                      <w:lang w:val="en-US" w:eastAsia="zh-CN"/>
                    </w:rPr>
                    <w:t>算法</w:t>
                  </w:r>
                </w:p>
              </w:tc>
              <w:tc>
                <w:tcPr>
                  <w:tcW w:w="1382" w:type="dxa"/>
                </w:tcPr>
                <w:p>
                  <w:pPr>
                    <w:rPr>
                      <w:rFonts w:hint="eastAsia"/>
                      <w:sz w:val="24"/>
                      <w:vertAlign w:val="baseline"/>
                      <w:lang w:val="en-US" w:eastAsia="zh-CN"/>
                    </w:rPr>
                  </w:pPr>
                  <w:r>
                    <w:rPr>
                      <w:rFonts w:hint="eastAsia"/>
                      <w:sz w:val="24"/>
                      <w:vertAlign w:val="baseline"/>
                      <w:lang w:val="en-US" w:eastAsia="zh-CN"/>
                    </w:rPr>
                    <w:t>串行</w:t>
                  </w:r>
                </w:p>
              </w:tc>
              <w:tc>
                <w:tcPr>
                  <w:tcW w:w="1382" w:type="dxa"/>
                </w:tcPr>
                <w:p>
                  <w:pPr>
                    <w:rPr>
                      <w:rFonts w:hint="default"/>
                      <w:sz w:val="24"/>
                      <w:vertAlign w:val="baseline"/>
                      <w:lang w:val="en-US" w:eastAsia="zh-CN"/>
                    </w:rPr>
                  </w:pPr>
                  <w:r>
                    <w:rPr>
                      <w:rFonts w:hint="eastAsia"/>
                      <w:sz w:val="24"/>
                      <w:vertAlign w:val="baseline"/>
                      <w:lang w:val="en-US" w:eastAsia="zh-CN"/>
                    </w:rPr>
                    <w:t>算法一</w:t>
                  </w:r>
                </w:p>
              </w:tc>
              <w:tc>
                <w:tcPr>
                  <w:tcW w:w="1382" w:type="dxa"/>
                </w:tcPr>
                <w:p>
                  <w:pPr>
                    <w:rPr>
                      <w:rFonts w:hint="default"/>
                      <w:sz w:val="24"/>
                      <w:vertAlign w:val="baseline"/>
                      <w:lang w:val="en-US" w:eastAsia="zh-CN"/>
                    </w:rPr>
                  </w:pPr>
                  <w:r>
                    <w:rPr>
                      <w:rFonts w:hint="eastAsia"/>
                      <w:sz w:val="24"/>
                      <w:vertAlign w:val="baseline"/>
                      <w:lang w:val="en-US" w:eastAsia="zh-CN"/>
                    </w:rPr>
                    <w:t>算法二</w:t>
                  </w:r>
                </w:p>
              </w:tc>
              <w:tc>
                <w:tcPr>
                  <w:tcW w:w="1382" w:type="dxa"/>
                </w:tcPr>
                <w:p>
                  <w:pPr>
                    <w:rPr>
                      <w:rFonts w:hint="default"/>
                      <w:sz w:val="24"/>
                      <w:vertAlign w:val="baseline"/>
                      <w:lang w:val="en-US" w:eastAsia="zh-CN"/>
                    </w:rPr>
                  </w:pPr>
                  <w:r>
                    <w:rPr>
                      <w:rFonts w:hint="eastAsia"/>
                      <w:sz w:val="24"/>
                      <w:vertAlign w:val="baseline"/>
                      <w:lang w:val="en-US" w:eastAsia="zh-CN"/>
                    </w:rPr>
                    <w:t>算法三</w:t>
                  </w:r>
                </w:p>
              </w:tc>
              <w:tc>
                <w:tcPr>
                  <w:tcW w:w="1382" w:type="dxa"/>
                </w:tcPr>
                <w:p>
                  <w:pPr>
                    <w:rPr>
                      <w:rFonts w:hint="default"/>
                      <w:sz w:val="24"/>
                      <w:vertAlign w:val="baseline"/>
                      <w:lang w:val="en-US" w:eastAsia="zh-CN"/>
                    </w:rPr>
                  </w:pPr>
                  <w:r>
                    <w:rPr>
                      <w:rFonts w:hint="eastAsia"/>
                      <w:sz w:val="24"/>
                      <w:vertAlign w:val="baseline"/>
                      <w:lang w:val="en-US" w:eastAsia="zh-CN"/>
                    </w:rPr>
                    <w:t>算法四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1" w:type="dxa"/>
                </w:tcPr>
                <w:p>
                  <w:pPr>
                    <w:rPr>
                      <w:rFonts w:hint="default"/>
                      <w:sz w:val="24"/>
                      <w:vertAlign w:val="baseline"/>
                      <w:lang w:val="en-US" w:eastAsia="zh-CN"/>
                    </w:rPr>
                  </w:pPr>
                  <w:r>
                    <w:rPr>
                      <w:rFonts w:hint="eastAsia"/>
                      <w:sz w:val="24"/>
                      <w:vertAlign w:val="baseline"/>
                      <w:lang w:val="en-US" w:eastAsia="zh-CN"/>
                    </w:rPr>
                    <w:t>1</w:t>
                  </w:r>
                </w:p>
              </w:tc>
              <w:tc>
                <w:tcPr>
                  <w:tcW w:w="1382" w:type="dxa"/>
                </w:tcPr>
                <w:p>
                  <w:pPr>
                    <w:rPr>
                      <w:rFonts w:hint="default"/>
                      <w:sz w:val="24"/>
                      <w:vertAlign w:val="baseline"/>
                      <w:lang w:val="en-US" w:eastAsia="zh-CN"/>
                    </w:rPr>
                  </w:pPr>
                  <w:r>
                    <w:rPr>
                      <w:rFonts w:hint="eastAsia"/>
                      <w:sz w:val="24"/>
                      <w:vertAlign w:val="baseline"/>
                      <w:lang w:val="en-US" w:eastAsia="zh-CN"/>
                    </w:rPr>
                    <w:t>0.973s</w:t>
                  </w:r>
                </w:p>
              </w:tc>
              <w:tc>
                <w:tcPr>
                  <w:tcW w:w="1382" w:type="dxa"/>
                </w:tcPr>
                <w:p>
                  <w:pPr>
                    <w:rPr>
                      <w:rFonts w:hint="default"/>
                      <w:sz w:val="24"/>
                      <w:vertAlign w:val="baseline"/>
                      <w:lang w:val="en-US" w:eastAsia="zh-CN"/>
                    </w:rPr>
                  </w:pPr>
                  <w:r>
                    <w:rPr>
                      <w:rFonts w:hint="eastAsia"/>
                      <w:sz w:val="24"/>
                      <w:vertAlign w:val="baseline"/>
                      <w:lang w:val="en-US" w:eastAsia="zh-CN"/>
                    </w:rPr>
                    <w:t>0.983</w:t>
                  </w:r>
                </w:p>
              </w:tc>
              <w:tc>
                <w:tcPr>
                  <w:tcW w:w="1382" w:type="dxa"/>
                </w:tcPr>
                <w:p>
                  <w:pPr>
                    <w:rPr>
                      <w:rFonts w:hint="default"/>
                      <w:sz w:val="24"/>
                      <w:vertAlign w:val="baseline"/>
                      <w:lang w:val="en-US" w:eastAsia="zh-CN"/>
                    </w:rPr>
                  </w:pPr>
                  <w:r>
                    <w:rPr>
                      <w:rFonts w:hint="eastAsia"/>
                      <w:sz w:val="24"/>
                      <w:vertAlign w:val="baseline"/>
                      <w:lang w:val="en-US" w:eastAsia="zh-CN"/>
                    </w:rPr>
                    <w:t>0.995</w:t>
                  </w:r>
                </w:p>
              </w:tc>
              <w:tc>
                <w:tcPr>
                  <w:tcW w:w="1382" w:type="dxa"/>
                </w:tcPr>
                <w:p>
                  <w:pPr>
                    <w:rPr>
                      <w:rFonts w:hint="default"/>
                      <w:sz w:val="24"/>
                      <w:vertAlign w:val="baseline"/>
                      <w:lang w:val="en-US" w:eastAsia="zh-CN"/>
                    </w:rPr>
                  </w:pPr>
                  <w:r>
                    <w:rPr>
                      <w:rFonts w:hint="eastAsia"/>
                      <w:sz w:val="24"/>
                      <w:vertAlign w:val="baseline"/>
                      <w:lang w:val="en-US" w:eastAsia="zh-CN"/>
                    </w:rPr>
                    <w:t>0.987</w:t>
                  </w:r>
                </w:p>
              </w:tc>
              <w:tc>
                <w:tcPr>
                  <w:tcW w:w="1382" w:type="dxa"/>
                </w:tcPr>
                <w:p>
                  <w:pPr>
                    <w:rPr>
                      <w:rFonts w:hint="default"/>
                      <w:sz w:val="24"/>
                      <w:vertAlign w:val="baseline"/>
                      <w:lang w:val="en-US" w:eastAsia="zh-CN"/>
                    </w:rPr>
                  </w:pPr>
                  <w:r>
                    <w:rPr>
                      <w:rFonts w:hint="eastAsia"/>
                      <w:sz w:val="24"/>
                      <w:vertAlign w:val="baseline"/>
                      <w:lang w:val="en-US" w:eastAsia="zh-CN"/>
                    </w:rPr>
                    <w:t>0.991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1" w:type="dxa"/>
                </w:tcPr>
                <w:p>
                  <w:pPr>
                    <w:rPr>
                      <w:rFonts w:hint="default"/>
                      <w:sz w:val="24"/>
                      <w:vertAlign w:val="baseline"/>
                      <w:lang w:val="en-US" w:eastAsia="zh-CN"/>
                    </w:rPr>
                  </w:pPr>
                  <w:r>
                    <w:rPr>
                      <w:rFonts w:hint="eastAsia"/>
                      <w:sz w:val="24"/>
                      <w:vertAlign w:val="baseline"/>
                      <w:lang w:val="en-US" w:eastAsia="zh-CN"/>
                    </w:rPr>
                    <w:t>2</w:t>
                  </w:r>
                </w:p>
              </w:tc>
              <w:tc>
                <w:tcPr>
                  <w:tcW w:w="1382" w:type="dxa"/>
                </w:tcPr>
                <w:p>
                  <w:pPr>
                    <w:rPr>
                      <w:rFonts w:hint="default"/>
                      <w:sz w:val="24"/>
                      <w:vertAlign w:val="baseline"/>
                      <w:lang w:val="en-US" w:eastAsia="zh-CN"/>
                    </w:rPr>
                  </w:pPr>
                  <w:r>
                    <w:rPr>
                      <w:rFonts w:hint="eastAsia"/>
                      <w:sz w:val="24"/>
                      <w:vertAlign w:val="baseline"/>
                      <w:lang w:val="en-US" w:eastAsia="zh-CN"/>
                    </w:rPr>
                    <w:t>-</w:t>
                  </w:r>
                </w:p>
              </w:tc>
              <w:tc>
                <w:tcPr>
                  <w:tcW w:w="1382" w:type="dxa"/>
                </w:tcPr>
                <w:p>
                  <w:pPr>
                    <w:rPr>
                      <w:rFonts w:hint="default"/>
                      <w:sz w:val="24"/>
                      <w:vertAlign w:val="baseline"/>
                      <w:lang w:val="en-US" w:eastAsia="zh-CN"/>
                    </w:rPr>
                  </w:pPr>
                  <w:r>
                    <w:rPr>
                      <w:rFonts w:hint="eastAsia"/>
                      <w:sz w:val="24"/>
                      <w:vertAlign w:val="baseline"/>
                      <w:lang w:val="en-US" w:eastAsia="zh-CN"/>
                    </w:rPr>
                    <w:t>0.493</w:t>
                  </w:r>
                </w:p>
              </w:tc>
              <w:tc>
                <w:tcPr>
                  <w:tcW w:w="1382" w:type="dxa"/>
                </w:tcPr>
                <w:p>
                  <w:pPr>
                    <w:rPr>
                      <w:rFonts w:hint="default"/>
                      <w:sz w:val="24"/>
                      <w:vertAlign w:val="baseline"/>
                      <w:lang w:val="en-US" w:eastAsia="zh-CN"/>
                    </w:rPr>
                  </w:pPr>
                  <w:r>
                    <w:rPr>
                      <w:rFonts w:hint="eastAsia"/>
                      <w:sz w:val="24"/>
                      <w:vertAlign w:val="baseline"/>
                      <w:lang w:val="en-US" w:eastAsia="zh-CN"/>
                    </w:rPr>
                    <w:t>0.501</w:t>
                  </w:r>
                </w:p>
              </w:tc>
              <w:tc>
                <w:tcPr>
                  <w:tcW w:w="1382" w:type="dxa"/>
                </w:tcPr>
                <w:p>
                  <w:pPr>
                    <w:rPr>
                      <w:rFonts w:hint="default"/>
                      <w:sz w:val="24"/>
                      <w:vertAlign w:val="baseline"/>
                      <w:lang w:val="en-US" w:eastAsia="zh-CN"/>
                    </w:rPr>
                  </w:pPr>
                  <w:r>
                    <w:rPr>
                      <w:rFonts w:hint="eastAsia"/>
                      <w:sz w:val="24"/>
                      <w:vertAlign w:val="baseline"/>
                      <w:lang w:val="en-US" w:eastAsia="zh-CN"/>
                    </w:rPr>
                    <w:t>0.501</w:t>
                  </w:r>
                </w:p>
              </w:tc>
              <w:tc>
                <w:tcPr>
                  <w:tcW w:w="1382" w:type="dxa"/>
                </w:tcPr>
                <w:p>
                  <w:pPr>
                    <w:rPr>
                      <w:rFonts w:hint="default"/>
                      <w:sz w:val="24"/>
                      <w:vertAlign w:val="baseline"/>
                      <w:lang w:val="en-US" w:eastAsia="zh-CN"/>
                    </w:rPr>
                  </w:pPr>
                  <w:r>
                    <w:rPr>
                      <w:rFonts w:hint="eastAsia"/>
                      <w:sz w:val="24"/>
                      <w:vertAlign w:val="baseline"/>
                      <w:lang w:val="en-US" w:eastAsia="zh-CN"/>
                    </w:rPr>
                    <w:t>0.511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1" w:type="dxa"/>
                </w:tcPr>
                <w:p>
                  <w:pPr>
                    <w:rPr>
                      <w:rFonts w:hint="default"/>
                      <w:sz w:val="24"/>
                      <w:vertAlign w:val="baseline"/>
                      <w:lang w:val="en-US" w:eastAsia="zh-CN"/>
                    </w:rPr>
                  </w:pPr>
                  <w:r>
                    <w:rPr>
                      <w:rFonts w:hint="eastAsia"/>
                      <w:sz w:val="24"/>
                      <w:vertAlign w:val="baseline"/>
                      <w:lang w:val="en-US" w:eastAsia="zh-CN"/>
                    </w:rPr>
                    <w:t>4</w:t>
                  </w:r>
                </w:p>
              </w:tc>
              <w:tc>
                <w:tcPr>
                  <w:tcW w:w="1382" w:type="dxa"/>
                </w:tcPr>
                <w:p>
                  <w:pPr>
                    <w:rPr>
                      <w:rFonts w:hint="default"/>
                      <w:sz w:val="24"/>
                      <w:vertAlign w:val="baseline"/>
                      <w:lang w:val="en-US" w:eastAsia="zh-CN"/>
                    </w:rPr>
                  </w:pPr>
                  <w:r>
                    <w:rPr>
                      <w:rFonts w:hint="eastAsia"/>
                      <w:sz w:val="24"/>
                      <w:vertAlign w:val="baseline"/>
                      <w:lang w:val="en-US" w:eastAsia="zh-CN"/>
                    </w:rPr>
                    <w:t>-</w:t>
                  </w:r>
                </w:p>
              </w:tc>
              <w:tc>
                <w:tcPr>
                  <w:tcW w:w="1382" w:type="dxa"/>
                </w:tcPr>
                <w:p>
                  <w:pPr>
                    <w:rPr>
                      <w:rFonts w:hint="default"/>
                      <w:sz w:val="24"/>
                      <w:vertAlign w:val="baseline"/>
                      <w:lang w:val="en-US" w:eastAsia="zh-CN"/>
                    </w:rPr>
                  </w:pPr>
                  <w:r>
                    <w:rPr>
                      <w:rFonts w:hint="eastAsia"/>
                      <w:sz w:val="24"/>
                      <w:vertAlign w:val="baseline"/>
                      <w:lang w:val="en-US" w:eastAsia="zh-CN"/>
                    </w:rPr>
                    <w:t>0.265</w:t>
                  </w:r>
                </w:p>
              </w:tc>
              <w:tc>
                <w:tcPr>
                  <w:tcW w:w="1382" w:type="dxa"/>
                </w:tcPr>
                <w:p>
                  <w:pPr>
                    <w:rPr>
                      <w:rFonts w:hint="default"/>
                      <w:sz w:val="24"/>
                      <w:vertAlign w:val="baseline"/>
                      <w:lang w:val="en-US" w:eastAsia="zh-CN"/>
                    </w:rPr>
                  </w:pPr>
                  <w:r>
                    <w:rPr>
                      <w:rFonts w:hint="eastAsia"/>
                      <w:sz w:val="24"/>
                      <w:vertAlign w:val="baseline"/>
                      <w:lang w:val="en-US" w:eastAsia="zh-CN"/>
                    </w:rPr>
                    <w:t>0.263</w:t>
                  </w:r>
                </w:p>
              </w:tc>
              <w:tc>
                <w:tcPr>
                  <w:tcW w:w="1382" w:type="dxa"/>
                </w:tcPr>
                <w:p>
                  <w:pPr>
                    <w:rPr>
                      <w:rFonts w:hint="default"/>
                      <w:sz w:val="24"/>
                      <w:vertAlign w:val="baseline"/>
                      <w:lang w:val="en-US" w:eastAsia="zh-CN"/>
                    </w:rPr>
                  </w:pPr>
                  <w:r>
                    <w:rPr>
                      <w:rFonts w:hint="eastAsia"/>
                      <w:sz w:val="24"/>
                      <w:vertAlign w:val="baseline"/>
                      <w:lang w:val="en-US" w:eastAsia="zh-CN"/>
                    </w:rPr>
                    <w:t>0.265</w:t>
                  </w:r>
                </w:p>
              </w:tc>
              <w:tc>
                <w:tcPr>
                  <w:tcW w:w="1382" w:type="dxa"/>
                </w:tcPr>
                <w:p>
                  <w:pPr>
                    <w:rPr>
                      <w:rFonts w:hint="default"/>
                      <w:sz w:val="24"/>
                      <w:vertAlign w:val="baseline"/>
                      <w:lang w:val="en-US" w:eastAsia="zh-CN"/>
                    </w:rPr>
                  </w:pPr>
                  <w:r>
                    <w:rPr>
                      <w:rFonts w:hint="eastAsia"/>
                      <w:sz w:val="24"/>
                      <w:vertAlign w:val="baseline"/>
                      <w:lang w:val="en-US" w:eastAsia="zh-CN"/>
                    </w:rPr>
                    <w:t>0.259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1" w:type="dxa"/>
                </w:tcPr>
                <w:p>
                  <w:pPr>
                    <w:rPr>
                      <w:rFonts w:hint="default"/>
                      <w:sz w:val="24"/>
                      <w:vertAlign w:val="baseline"/>
                      <w:lang w:val="en-US" w:eastAsia="zh-CN"/>
                    </w:rPr>
                  </w:pPr>
                  <w:r>
                    <w:rPr>
                      <w:rFonts w:hint="eastAsia"/>
                      <w:sz w:val="24"/>
                      <w:vertAlign w:val="baseline"/>
                      <w:lang w:val="en-US" w:eastAsia="zh-CN"/>
                    </w:rPr>
                    <w:t>8</w:t>
                  </w:r>
                </w:p>
              </w:tc>
              <w:tc>
                <w:tcPr>
                  <w:tcW w:w="1382" w:type="dxa"/>
                </w:tcPr>
                <w:p>
                  <w:pPr>
                    <w:rPr>
                      <w:rFonts w:hint="default"/>
                      <w:sz w:val="24"/>
                      <w:vertAlign w:val="baseline"/>
                      <w:lang w:val="en-US" w:eastAsia="zh-CN"/>
                    </w:rPr>
                  </w:pPr>
                  <w:r>
                    <w:rPr>
                      <w:rFonts w:hint="eastAsia"/>
                      <w:sz w:val="24"/>
                      <w:vertAlign w:val="baseline"/>
                      <w:lang w:val="en-US" w:eastAsia="zh-CN"/>
                    </w:rPr>
                    <w:t>-</w:t>
                  </w:r>
                </w:p>
              </w:tc>
              <w:tc>
                <w:tcPr>
                  <w:tcW w:w="1382" w:type="dxa"/>
                </w:tcPr>
                <w:p>
                  <w:pPr>
                    <w:rPr>
                      <w:rFonts w:hint="default"/>
                      <w:sz w:val="24"/>
                      <w:vertAlign w:val="baseline"/>
                      <w:lang w:val="en-US" w:eastAsia="zh-CN"/>
                    </w:rPr>
                  </w:pPr>
                  <w:r>
                    <w:rPr>
                      <w:rFonts w:hint="eastAsia"/>
                      <w:sz w:val="24"/>
                      <w:vertAlign w:val="baseline"/>
                      <w:lang w:val="en-US" w:eastAsia="zh-CN"/>
                    </w:rPr>
                    <w:t>0.166</w:t>
                  </w:r>
                </w:p>
              </w:tc>
              <w:tc>
                <w:tcPr>
                  <w:tcW w:w="1382" w:type="dxa"/>
                </w:tcPr>
                <w:p>
                  <w:pPr>
                    <w:rPr>
                      <w:rFonts w:hint="default"/>
                      <w:sz w:val="24"/>
                      <w:vertAlign w:val="baseline"/>
                      <w:lang w:val="en-US" w:eastAsia="zh-CN"/>
                    </w:rPr>
                  </w:pPr>
                  <w:r>
                    <w:rPr>
                      <w:rFonts w:hint="eastAsia"/>
                      <w:sz w:val="24"/>
                      <w:vertAlign w:val="baseline"/>
                      <w:lang w:val="en-US" w:eastAsia="zh-CN"/>
                    </w:rPr>
                    <w:t>0.189</w:t>
                  </w:r>
                </w:p>
              </w:tc>
              <w:tc>
                <w:tcPr>
                  <w:tcW w:w="1382" w:type="dxa"/>
                </w:tcPr>
                <w:p>
                  <w:pPr>
                    <w:rPr>
                      <w:rFonts w:hint="default"/>
                      <w:sz w:val="24"/>
                      <w:vertAlign w:val="baseline"/>
                      <w:lang w:val="en-US" w:eastAsia="zh-CN"/>
                    </w:rPr>
                  </w:pPr>
                  <w:r>
                    <w:rPr>
                      <w:rFonts w:hint="eastAsia"/>
                      <w:sz w:val="24"/>
                      <w:vertAlign w:val="baseline"/>
                      <w:lang w:val="en-US" w:eastAsia="zh-CN"/>
                    </w:rPr>
                    <w:t>0.153</w:t>
                  </w:r>
                </w:p>
              </w:tc>
              <w:tc>
                <w:tcPr>
                  <w:tcW w:w="1382" w:type="dxa"/>
                </w:tcPr>
                <w:p>
                  <w:pPr>
                    <w:rPr>
                      <w:rFonts w:hint="default"/>
                      <w:sz w:val="24"/>
                      <w:vertAlign w:val="baseline"/>
                      <w:lang w:val="en-US" w:eastAsia="zh-CN"/>
                    </w:rPr>
                  </w:pPr>
                  <w:r>
                    <w:rPr>
                      <w:rFonts w:hint="eastAsia"/>
                      <w:sz w:val="24"/>
                      <w:vertAlign w:val="baseline"/>
                      <w:lang w:val="en-US" w:eastAsia="zh-CN"/>
                    </w:rPr>
                    <w:t>0.170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1" w:type="dxa"/>
                </w:tcPr>
                <w:p>
                  <w:pPr>
                    <w:rPr>
                      <w:rFonts w:hint="default"/>
                      <w:sz w:val="24"/>
                      <w:vertAlign w:val="baseline"/>
                      <w:lang w:val="en-US" w:eastAsia="zh-CN"/>
                    </w:rPr>
                  </w:pPr>
                  <w:r>
                    <w:rPr>
                      <w:rFonts w:hint="eastAsia"/>
                      <w:sz w:val="24"/>
                      <w:vertAlign w:val="baseline"/>
                      <w:lang w:val="en-US" w:eastAsia="zh-CN"/>
                    </w:rPr>
                    <w:t>16</w:t>
                  </w:r>
                </w:p>
              </w:tc>
              <w:tc>
                <w:tcPr>
                  <w:tcW w:w="1382" w:type="dxa"/>
                </w:tcPr>
                <w:p>
                  <w:pPr>
                    <w:rPr>
                      <w:rFonts w:hint="default"/>
                      <w:sz w:val="24"/>
                      <w:vertAlign w:val="baseline"/>
                      <w:lang w:val="en-US" w:eastAsia="zh-CN"/>
                    </w:rPr>
                  </w:pPr>
                  <w:r>
                    <w:rPr>
                      <w:rFonts w:hint="eastAsia"/>
                      <w:sz w:val="24"/>
                      <w:vertAlign w:val="baseline"/>
                      <w:lang w:val="en-US" w:eastAsia="zh-CN"/>
                    </w:rPr>
                    <w:t>-</w:t>
                  </w:r>
                </w:p>
              </w:tc>
              <w:tc>
                <w:tcPr>
                  <w:tcW w:w="1382" w:type="dxa"/>
                </w:tcPr>
                <w:p>
                  <w:pPr>
                    <w:rPr>
                      <w:rFonts w:hint="default"/>
                      <w:sz w:val="24"/>
                      <w:vertAlign w:val="baseline"/>
                      <w:lang w:val="en-US" w:eastAsia="zh-CN"/>
                    </w:rPr>
                  </w:pPr>
                  <w:r>
                    <w:rPr>
                      <w:rFonts w:hint="eastAsia"/>
                      <w:sz w:val="24"/>
                      <w:vertAlign w:val="baseline"/>
                      <w:lang w:val="en-US" w:eastAsia="zh-CN"/>
                    </w:rPr>
                    <w:t>0.146</w:t>
                  </w:r>
                </w:p>
              </w:tc>
              <w:tc>
                <w:tcPr>
                  <w:tcW w:w="1382" w:type="dxa"/>
                </w:tcPr>
                <w:p>
                  <w:pPr>
                    <w:rPr>
                      <w:rFonts w:hint="default"/>
                      <w:sz w:val="24"/>
                      <w:vertAlign w:val="baseline"/>
                      <w:lang w:val="en-US" w:eastAsia="zh-CN"/>
                    </w:rPr>
                  </w:pPr>
                  <w:r>
                    <w:rPr>
                      <w:rFonts w:hint="eastAsia"/>
                      <w:sz w:val="24"/>
                      <w:vertAlign w:val="baseline"/>
                      <w:lang w:val="en-US" w:eastAsia="zh-CN"/>
                    </w:rPr>
                    <w:t>0.145</w:t>
                  </w:r>
                </w:p>
              </w:tc>
              <w:tc>
                <w:tcPr>
                  <w:tcW w:w="1382" w:type="dxa"/>
                </w:tcPr>
                <w:p>
                  <w:pPr>
                    <w:rPr>
                      <w:rFonts w:hint="default"/>
                      <w:sz w:val="24"/>
                      <w:vertAlign w:val="baseline"/>
                      <w:lang w:val="en-US" w:eastAsia="zh-CN"/>
                    </w:rPr>
                  </w:pPr>
                  <w:r>
                    <w:rPr>
                      <w:rFonts w:hint="eastAsia"/>
                      <w:sz w:val="24"/>
                      <w:vertAlign w:val="baseline"/>
                      <w:lang w:val="en-US" w:eastAsia="zh-CN"/>
                    </w:rPr>
                    <w:t>0.156</w:t>
                  </w:r>
                </w:p>
              </w:tc>
              <w:tc>
                <w:tcPr>
                  <w:tcW w:w="1382" w:type="dxa"/>
                </w:tcPr>
                <w:p>
                  <w:pPr>
                    <w:rPr>
                      <w:rFonts w:hint="default"/>
                      <w:sz w:val="24"/>
                      <w:vertAlign w:val="baseline"/>
                      <w:lang w:val="en-US" w:eastAsia="zh-CN"/>
                    </w:rPr>
                  </w:pPr>
                  <w:r>
                    <w:rPr>
                      <w:rFonts w:hint="eastAsia"/>
                      <w:sz w:val="24"/>
                      <w:vertAlign w:val="baseline"/>
                      <w:lang w:val="en-US" w:eastAsia="zh-CN"/>
                    </w:rPr>
                    <w:t>0.151</w:t>
                  </w:r>
                </w:p>
              </w:tc>
            </w:tr>
          </w:tbl>
          <w:p>
            <w:pPr>
              <w:rPr>
                <w:rFonts w:hint="default"/>
                <w:sz w:val="24"/>
                <w:lang w:val="en-US" w:eastAsia="zh-CN"/>
              </w:rPr>
            </w:pPr>
          </w:p>
          <w:p>
            <w:pPr>
              <w:rPr>
                <w:rFonts w:hint="default"/>
                <w:sz w:val="24"/>
                <w:lang w:val="en-US" w:eastAsia="zh-CN"/>
              </w:rPr>
            </w:pPr>
            <w:r>
              <w:rPr>
                <w:rFonts w:hint="eastAsia"/>
                <w:sz w:val="24"/>
                <w:lang w:val="en-US" w:eastAsia="zh-CN"/>
              </w:rPr>
              <w:t>可见其随线程数增加而增速的能力有一定程度的限制, 加速比并不总是等于线程数. 但各个算法的加速是比较稳定的, 也就是说对于这样一个简单的程序, 上述四种写法都是可以接受的.</w:t>
            </w:r>
          </w:p>
          <w:p>
            <w:pPr>
              <w:rPr>
                <w:sz w:val="24"/>
              </w:rPr>
            </w:pPr>
          </w:p>
          <w:p>
            <w:pPr>
              <w:rPr>
                <w:sz w:val="24"/>
              </w:rPr>
            </w:pPr>
          </w:p>
          <w:p>
            <w:pPr>
              <w:rPr>
                <w:sz w:val="24"/>
              </w:rPr>
            </w:pPr>
          </w:p>
          <w:p>
            <w:pPr>
              <w:rPr>
                <w:sz w:val="24"/>
              </w:rPr>
            </w:pPr>
          </w:p>
          <w:p>
            <w:pPr>
              <w:rPr>
                <w:rFonts w:hint="eastAsia"/>
                <w:sz w:val="24"/>
              </w:rPr>
            </w:pPr>
            <w:r>
              <w:rPr>
                <w:rFonts w:hint="eastAsia"/>
                <w:sz w:val="24"/>
              </w:rPr>
              <w:t>题目二：</w:t>
            </w:r>
          </w:p>
          <w:p>
            <w:pPr>
              <w:rPr>
                <w:rFonts w:hint="default" w:eastAsia="宋体"/>
                <w:sz w:val="24"/>
                <w:lang w:val="en-US" w:eastAsia="zh-CN"/>
              </w:rPr>
            </w:pPr>
            <w:r>
              <w:rPr>
                <w:rFonts w:hint="eastAsia"/>
                <w:sz w:val="24"/>
                <w:lang w:eastAsia="zh-CN"/>
              </w:rPr>
              <w:t>首先考虑</w:t>
            </w:r>
            <w:r>
              <w:rPr>
                <w:rFonts w:hint="eastAsia"/>
                <w:sz w:val="24"/>
                <w:lang w:val="en-US" w:eastAsia="zh-CN"/>
              </w:rPr>
              <w:t xml:space="preserve"> 4 个线程的运行情况, 单位是ns:</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2"/>
              <w:gridCol w:w="2621"/>
              <w:gridCol w:w="2557"/>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1042" w:type="dxa"/>
                </w:tcPr>
                <w:p>
                  <w:pPr>
                    <w:snapToGrid w:val="0"/>
                    <w:spacing w:line="240" w:lineRule="auto"/>
                    <w:rPr>
                      <w:rFonts w:hint="eastAsia" w:eastAsia="宋体"/>
                      <w:sz w:val="24"/>
                      <w:vertAlign w:val="baseline"/>
                      <w:lang w:eastAsia="zh-CN"/>
                    </w:rPr>
                  </w:pPr>
                  <w:r>
                    <w:rPr>
                      <w:rFonts w:hint="eastAsia"/>
                      <w:sz w:val="24"/>
                      <w:vertAlign w:val="baseline"/>
                      <w:lang w:val="en-US" w:eastAsia="zh-CN"/>
                    </w:rPr>
                    <w:t>数据量</w:t>
                  </w:r>
                </w:p>
              </w:tc>
              <w:tc>
                <w:tcPr>
                  <w:tcW w:w="2621" w:type="dxa"/>
                </w:tcPr>
                <w:p>
                  <w:pPr>
                    <w:rPr>
                      <w:rFonts w:hint="default" w:eastAsia="宋体"/>
                      <w:sz w:val="24"/>
                      <w:vertAlign w:val="baseline"/>
                      <w:lang w:val="en-US" w:eastAsia="zh-CN"/>
                    </w:rPr>
                  </w:pPr>
                  <w:r>
                    <w:rPr>
                      <w:rFonts w:hint="eastAsia"/>
                      <w:sz w:val="24"/>
                      <w:vertAlign w:val="baseline"/>
                      <w:lang w:val="en-US" w:eastAsia="zh-CN"/>
                    </w:rPr>
                    <w:t>std::sort运行时间(ns)</w:t>
                  </w:r>
                </w:p>
              </w:tc>
              <w:tc>
                <w:tcPr>
                  <w:tcW w:w="2557" w:type="dxa"/>
                </w:tcPr>
                <w:p>
                  <w:pPr>
                    <w:rPr>
                      <w:rFonts w:hint="default" w:eastAsia="宋体"/>
                      <w:sz w:val="24"/>
                      <w:vertAlign w:val="baseline"/>
                      <w:lang w:val="en-US" w:eastAsia="zh-CN"/>
                    </w:rPr>
                  </w:pPr>
                  <w:r>
                    <w:rPr>
                      <w:rFonts w:hint="eastAsia"/>
                      <w:sz w:val="24"/>
                      <w:vertAlign w:val="baseline"/>
                      <w:lang w:val="en-US" w:eastAsia="zh-CN"/>
                    </w:rPr>
                    <w:t>PSRS运行时间(ns)</w:t>
                  </w:r>
                </w:p>
              </w:tc>
              <w:tc>
                <w:tcPr>
                  <w:tcW w:w="2074" w:type="dxa"/>
                </w:tcPr>
                <w:p>
                  <w:pPr>
                    <w:rPr>
                      <w:rFonts w:hint="eastAsia"/>
                      <w:sz w:val="24"/>
                      <w:vertAlign w:val="baseline"/>
                      <w:lang w:val="en-US" w:eastAsia="zh-CN"/>
                    </w:rPr>
                  </w:pPr>
                  <w:r>
                    <w:rPr>
                      <w:rFonts w:hint="eastAsia"/>
                      <w:sz w:val="24"/>
                      <w:vertAlign w:val="baseline"/>
                      <w:lang w:val="en-US" w:eastAsia="zh-CN"/>
                    </w:rPr>
                    <w:t>加速比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2" w:type="dxa"/>
                </w:tcPr>
                <w:p>
                  <w:pPr>
                    <w:rPr>
                      <w:rFonts w:hint="default" w:eastAsia="宋体"/>
                      <w:sz w:val="24"/>
                      <w:vertAlign w:val="baseline"/>
                      <w:lang w:val="en-US" w:eastAsia="zh-CN"/>
                    </w:rPr>
                  </w:pPr>
                  <w:r>
                    <w:rPr>
                      <w:rFonts w:hint="eastAsia"/>
                      <w:sz w:val="24"/>
                      <w:vertAlign w:val="baseline"/>
                      <w:lang w:val="en-US" w:eastAsia="zh-CN"/>
                    </w:rPr>
                    <w:t>1e2</w:t>
                  </w:r>
                </w:p>
              </w:tc>
              <w:tc>
                <w:tcPr>
                  <w:tcW w:w="2621" w:type="dxa"/>
                </w:tcPr>
                <w:p>
                  <w:pPr>
                    <w:rPr>
                      <w:rFonts w:hint="default" w:eastAsia="宋体"/>
                      <w:sz w:val="24"/>
                      <w:vertAlign w:val="baseline"/>
                      <w:lang w:val="en-US" w:eastAsia="zh-CN"/>
                    </w:rPr>
                  </w:pPr>
                  <w:r>
                    <w:rPr>
                      <w:rFonts w:hint="eastAsia"/>
                      <w:sz w:val="24"/>
                      <w:vertAlign w:val="baseline"/>
                      <w:lang w:val="en-US" w:eastAsia="zh-CN"/>
                    </w:rPr>
                    <w:t>2118</w:t>
                  </w:r>
                </w:p>
              </w:tc>
              <w:tc>
                <w:tcPr>
                  <w:tcW w:w="2557" w:type="dxa"/>
                </w:tcPr>
                <w:p>
                  <w:pPr>
                    <w:rPr>
                      <w:rFonts w:hint="default" w:eastAsia="宋体"/>
                      <w:sz w:val="24"/>
                      <w:vertAlign w:val="baseline"/>
                      <w:lang w:val="en-US" w:eastAsia="zh-CN"/>
                    </w:rPr>
                  </w:pPr>
                  <w:r>
                    <w:rPr>
                      <w:rFonts w:hint="eastAsia"/>
                      <w:sz w:val="24"/>
                      <w:vertAlign w:val="baseline"/>
                      <w:lang w:val="en-US" w:eastAsia="zh-CN"/>
                    </w:rPr>
                    <w:t>122776</w:t>
                  </w:r>
                </w:p>
              </w:tc>
              <w:tc>
                <w:tcPr>
                  <w:tcW w:w="2074" w:type="dxa"/>
                </w:tcPr>
                <w:p>
                  <w:pPr>
                    <w:rPr>
                      <w:rFonts w:hint="default"/>
                      <w:sz w:val="24"/>
                      <w:vertAlign w:val="baseline"/>
                      <w:lang w:val="en-US" w:eastAsia="zh-CN"/>
                    </w:rPr>
                  </w:pPr>
                  <w:r>
                    <w:rPr>
                      <w:rFonts w:hint="eastAsia"/>
                      <w:sz w:val="24"/>
                      <w:vertAlign w:val="baseline"/>
                      <w:lang w:val="en-US" w:eastAsia="zh-CN"/>
                    </w:rPr>
                    <w:t>0.017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2" w:type="dxa"/>
                </w:tcPr>
                <w:p>
                  <w:pPr>
                    <w:rPr>
                      <w:rFonts w:hint="default"/>
                      <w:sz w:val="24"/>
                      <w:vertAlign w:val="baseline"/>
                      <w:lang w:val="en-US" w:eastAsia="zh-CN"/>
                    </w:rPr>
                  </w:pPr>
                  <w:r>
                    <w:rPr>
                      <w:rFonts w:hint="eastAsia"/>
                      <w:sz w:val="24"/>
                      <w:vertAlign w:val="baseline"/>
                      <w:lang w:val="en-US" w:eastAsia="zh-CN"/>
                    </w:rPr>
                    <w:t>1e3</w:t>
                  </w:r>
                </w:p>
              </w:tc>
              <w:tc>
                <w:tcPr>
                  <w:tcW w:w="2621" w:type="dxa"/>
                </w:tcPr>
                <w:p>
                  <w:pPr>
                    <w:rPr>
                      <w:rFonts w:hint="eastAsia"/>
                      <w:sz w:val="24"/>
                      <w:vertAlign w:val="baseline"/>
                      <w:lang w:val="en-US" w:eastAsia="zh-CN"/>
                    </w:rPr>
                  </w:pPr>
                  <w:r>
                    <w:rPr>
                      <w:rFonts w:hint="eastAsia"/>
                      <w:sz w:val="24"/>
                      <w:vertAlign w:val="baseline"/>
                      <w:lang w:val="en-US" w:eastAsia="zh-CN"/>
                    </w:rPr>
                    <w:t>27347</w:t>
                  </w:r>
                </w:p>
              </w:tc>
              <w:tc>
                <w:tcPr>
                  <w:tcW w:w="2557" w:type="dxa"/>
                </w:tcPr>
                <w:p>
                  <w:pPr>
                    <w:rPr>
                      <w:rFonts w:hint="eastAsia"/>
                      <w:sz w:val="24"/>
                      <w:vertAlign w:val="baseline"/>
                      <w:lang w:val="en-US" w:eastAsia="zh-CN"/>
                    </w:rPr>
                  </w:pPr>
                  <w:r>
                    <w:rPr>
                      <w:rFonts w:hint="eastAsia"/>
                      <w:sz w:val="24"/>
                      <w:vertAlign w:val="baseline"/>
                      <w:lang w:val="en-US" w:eastAsia="zh-CN"/>
                    </w:rPr>
                    <w:t>109961</w:t>
                  </w:r>
                </w:p>
              </w:tc>
              <w:tc>
                <w:tcPr>
                  <w:tcW w:w="2074" w:type="dxa"/>
                </w:tcPr>
                <w:p>
                  <w:pPr>
                    <w:rPr>
                      <w:rFonts w:hint="default"/>
                      <w:sz w:val="24"/>
                      <w:vertAlign w:val="baseline"/>
                      <w:lang w:val="en-US" w:eastAsia="zh-CN"/>
                    </w:rPr>
                  </w:pPr>
                  <w:r>
                    <w:rPr>
                      <w:rFonts w:hint="eastAsia"/>
                      <w:sz w:val="24"/>
                      <w:vertAlign w:val="baseline"/>
                      <w:lang w:val="en-US" w:eastAsia="zh-CN"/>
                    </w:rPr>
                    <w:t>0.249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2" w:type="dxa"/>
                </w:tcPr>
                <w:p>
                  <w:pPr>
                    <w:rPr>
                      <w:rFonts w:hint="default"/>
                      <w:sz w:val="24"/>
                      <w:vertAlign w:val="baseline"/>
                      <w:lang w:val="en-US" w:eastAsia="zh-CN"/>
                    </w:rPr>
                  </w:pPr>
                  <w:r>
                    <w:rPr>
                      <w:rFonts w:hint="eastAsia"/>
                      <w:sz w:val="24"/>
                      <w:vertAlign w:val="baseline"/>
                      <w:lang w:val="en-US" w:eastAsia="zh-CN"/>
                    </w:rPr>
                    <w:t>1e4</w:t>
                  </w:r>
                </w:p>
              </w:tc>
              <w:tc>
                <w:tcPr>
                  <w:tcW w:w="2621" w:type="dxa"/>
                </w:tcPr>
                <w:p>
                  <w:pPr>
                    <w:rPr>
                      <w:rFonts w:hint="default"/>
                      <w:sz w:val="24"/>
                      <w:vertAlign w:val="baseline"/>
                      <w:lang w:val="en-US" w:eastAsia="zh-CN"/>
                    </w:rPr>
                  </w:pPr>
                  <w:r>
                    <w:rPr>
                      <w:rFonts w:hint="eastAsia"/>
                      <w:sz w:val="24"/>
                      <w:vertAlign w:val="baseline"/>
                      <w:lang w:val="en-US" w:eastAsia="zh-CN"/>
                    </w:rPr>
                    <w:t>350337</w:t>
                  </w:r>
                </w:p>
              </w:tc>
              <w:tc>
                <w:tcPr>
                  <w:tcW w:w="2557" w:type="dxa"/>
                </w:tcPr>
                <w:p>
                  <w:pPr>
                    <w:rPr>
                      <w:rFonts w:hint="default"/>
                      <w:sz w:val="24"/>
                      <w:vertAlign w:val="baseline"/>
                      <w:lang w:val="en-US" w:eastAsia="zh-CN"/>
                    </w:rPr>
                  </w:pPr>
                  <w:r>
                    <w:rPr>
                      <w:rFonts w:hint="eastAsia"/>
                      <w:sz w:val="24"/>
                      <w:vertAlign w:val="baseline"/>
                      <w:lang w:val="en-US" w:eastAsia="zh-CN"/>
                    </w:rPr>
                    <w:t>244583</w:t>
                  </w:r>
                </w:p>
              </w:tc>
              <w:tc>
                <w:tcPr>
                  <w:tcW w:w="2074" w:type="dxa"/>
                </w:tcPr>
                <w:p>
                  <w:pPr>
                    <w:rPr>
                      <w:rFonts w:hint="default"/>
                      <w:sz w:val="24"/>
                      <w:vertAlign w:val="baseline"/>
                      <w:lang w:val="en-US" w:eastAsia="zh-CN"/>
                    </w:rPr>
                  </w:pPr>
                  <w:r>
                    <w:rPr>
                      <w:rFonts w:hint="eastAsia"/>
                      <w:sz w:val="24"/>
                      <w:vertAlign w:val="baseline"/>
                      <w:lang w:val="en-US" w:eastAsia="zh-CN"/>
                    </w:rPr>
                    <w:t>1.433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2" w:type="dxa"/>
                </w:tcPr>
                <w:p>
                  <w:pPr>
                    <w:rPr>
                      <w:rFonts w:hint="default"/>
                      <w:sz w:val="24"/>
                      <w:vertAlign w:val="baseline"/>
                      <w:lang w:val="en-US" w:eastAsia="zh-CN"/>
                    </w:rPr>
                  </w:pPr>
                  <w:r>
                    <w:rPr>
                      <w:rFonts w:hint="eastAsia"/>
                      <w:sz w:val="24"/>
                      <w:vertAlign w:val="baseline"/>
                      <w:lang w:val="en-US" w:eastAsia="zh-CN"/>
                    </w:rPr>
                    <w:t>1e5</w:t>
                  </w:r>
                </w:p>
              </w:tc>
              <w:tc>
                <w:tcPr>
                  <w:tcW w:w="2621" w:type="dxa"/>
                </w:tcPr>
                <w:p>
                  <w:pPr>
                    <w:rPr>
                      <w:rFonts w:hint="eastAsia"/>
                      <w:sz w:val="24"/>
                      <w:vertAlign w:val="baseline"/>
                      <w:lang w:val="en-US" w:eastAsia="zh-CN"/>
                    </w:rPr>
                  </w:pPr>
                  <w:r>
                    <w:rPr>
                      <w:rFonts w:hint="eastAsia"/>
                      <w:sz w:val="24"/>
                      <w:vertAlign w:val="baseline"/>
                      <w:lang w:val="en-US" w:eastAsia="zh-CN"/>
                    </w:rPr>
                    <w:t>4207802</w:t>
                  </w:r>
                </w:p>
              </w:tc>
              <w:tc>
                <w:tcPr>
                  <w:tcW w:w="2557" w:type="dxa"/>
                </w:tcPr>
                <w:p>
                  <w:pPr>
                    <w:rPr>
                      <w:rFonts w:hint="eastAsia"/>
                      <w:sz w:val="24"/>
                      <w:vertAlign w:val="baseline"/>
                      <w:lang w:val="en-US" w:eastAsia="zh-CN"/>
                    </w:rPr>
                  </w:pPr>
                  <w:r>
                    <w:rPr>
                      <w:rFonts w:hint="eastAsia"/>
                      <w:sz w:val="24"/>
                      <w:vertAlign w:val="baseline"/>
                      <w:lang w:val="en-US" w:eastAsia="zh-CN"/>
                    </w:rPr>
                    <w:t>1395777</w:t>
                  </w:r>
                </w:p>
              </w:tc>
              <w:tc>
                <w:tcPr>
                  <w:tcW w:w="2074" w:type="dxa"/>
                </w:tcPr>
                <w:p>
                  <w:pPr>
                    <w:rPr>
                      <w:rFonts w:hint="default"/>
                      <w:sz w:val="24"/>
                      <w:vertAlign w:val="baseline"/>
                      <w:lang w:val="en-US" w:eastAsia="zh-CN"/>
                    </w:rPr>
                  </w:pPr>
                  <w:r>
                    <w:rPr>
                      <w:rFonts w:hint="eastAsia"/>
                      <w:sz w:val="24"/>
                      <w:vertAlign w:val="baseline"/>
                      <w:lang w:val="en-US" w:eastAsia="zh-CN"/>
                    </w:rPr>
                    <w:t>3.015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2" w:type="dxa"/>
                </w:tcPr>
                <w:p>
                  <w:pPr>
                    <w:rPr>
                      <w:rFonts w:hint="default"/>
                      <w:sz w:val="24"/>
                      <w:vertAlign w:val="baseline"/>
                      <w:lang w:val="en-US" w:eastAsia="zh-CN"/>
                    </w:rPr>
                  </w:pPr>
                  <w:r>
                    <w:rPr>
                      <w:rFonts w:hint="eastAsia"/>
                      <w:sz w:val="24"/>
                      <w:vertAlign w:val="baseline"/>
                      <w:lang w:val="en-US" w:eastAsia="zh-CN"/>
                    </w:rPr>
                    <w:t>1e6</w:t>
                  </w:r>
                </w:p>
              </w:tc>
              <w:tc>
                <w:tcPr>
                  <w:tcW w:w="2621" w:type="dxa"/>
                </w:tcPr>
                <w:p>
                  <w:pPr>
                    <w:rPr>
                      <w:rFonts w:hint="eastAsia"/>
                      <w:sz w:val="24"/>
                      <w:vertAlign w:val="baseline"/>
                      <w:lang w:val="en-US" w:eastAsia="zh-CN"/>
                    </w:rPr>
                  </w:pPr>
                  <w:r>
                    <w:rPr>
                      <w:rFonts w:hint="eastAsia"/>
                      <w:sz w:val="24"/>
                      <w:vertAlign w:val="baseline"/>
                      <w:lang w:val="en-US" w:eastAsia="zh-CN"/>
                    </w:rPr>
                    <w:t>48754399</w:t>
                  </w:r>
                </w:p>
              </w:tc>
              <w:tc>
                <w:tcPr>
                  <w:tcW w:w="2557" w:type="dxa"/>
                </w:tcPr>
                <w:p>
                  <w:pPr>
                    <w:rPr>
                      <w:rFonts w:hint="eastAsia"/>
                      <w:sz w:val="24"/>
                      <w:vertAlign w:val="baseline"/>
                      <w:lang w:val="en-US" w:eastAsia="zh-CN"/>
                    </w:rPr>
                  </w:pPr>
                  <w:r>
                    <w:rPr>
                      <w:rFonts w:hint="eastAsia"/>
                      <w:sz w:val="24"/>
                      <w:vertAlign w:val="baseline"/>
                      <w:lang w:val="en-US" w:eastAsia="zh-CN"/>
                    </w:rPr>
                    <w:t>15271155</w:t>
                  </w:r>
                </w:p>
              </w:tc>
              <w:tc>
                <w:tcPr>
                  <w:tcW w:w="2074" w:type="dxa"/>
                </w:tcPr>
                <w:p>
                  <w:pPr>
                    <w:rPr>
                      <w:rFonts w:hint="default"/>
                      <w:sz w:val="24"/>
                      <w:vertAlign w:val="baseline"/>
                      <w:lang w:val="en-US" w:eastAsia="zh-CN"/>
                    </w:rPr>
                  </w:pPr>
                  <w:r>
                    <w:rPr>
                      <w:rFonts w:hint="eastAsia"/>
                      <w:sz w:val="24"/>
                      <w:vertAlign w:val="baseline"/>
                      <w:lang w:val="en-US" w:eastAsia="zh-CN"/>
                    </w:rPr>
                    <w:t>3.193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2" w:type="dxa"/>
                </w:tcPr>
                <w:p>
                  <w:pPr>
                    <w:rPr>
                      <w:rFonts w:hint="default"/>
                      <w:sz w:val="24"/>
                      <w:vertAlign w:val="baseline"/>
                      <w:lang w:val="en-US" w:eastAsia="zh-CN"/>
                    </w:rPr>
                  </w:pPr>
                  <w:r>
                    <w:rPr>
                      <w:rFonts w:hint="eastAsia"/>
                      <w:sz w:val="24"/>
                      <w:vertAlign w:val="baseline"/>
                      <w:lang w:val="en-US" w:eastAsia="zh-CN"/>
                    </w:rPr>
                    <w:t>1e7</w:t>
                  </w:r>
                </w:p>
              </w:tc>
              <w:tc>
                <w:tcPr>
                  <w:tcW w:w="2621" w:type="dxa"/>
                </w:tcPr>
                <w:p>
                  <w:pPr>
                    <w:rPr>
                      <w:rFonts w:hint="eastAsia"/>
                      <w:sz w:val="24"/>
                      <w:vertAlign w:val="baseline"/>
                      <w:lang w:val="en-US" w:eastAsia="zh-CN"/>
                    </w:rPr>
                  </w:pPr>
                  <w:r>
                    <w:rPr>
                      <w:rFonts w:hint="eastAsia"/>
                      <w:sz w:val="24"/>
                      <w:vertAlign w:val="baseline"/>
                      <w:lang w:val="en-US" w:eastAsia="zh-CN"/>
                    </w:rPr>
                    <w:t>577245529</w:t>
                  </w:r>
                </w:p>
              </w:tc>
              <w:tc>
                <w:tcPr>
                  <w:tcW w:w="2557" w:type="dxa"/>
                </w:tcPr>
                <w:p>
                  <w:pPr>
                    <w:rPr>
                      <w:rFonts w:hint="eastAsia"/>
                      <w:sz w:val="24"/>
                      <w:vertAlign w:val="baseline"/>
                      <w:lang w:val="en-US" w:eastAsia="zh-CN"/>
                    </w:rPr>
                  </w:pPr>
                  <w:r>
                    <w:rPr>
                      <w:rFonts w:hint="eastAsia"/>
                      <w:sz w:val="24"/>
                      <w:vertAlign w:val="baseline"/>
                      <w:lang w:val="en-US" w:eastAsia="zh-CN"/>
                    </w:rPr>
                    <w:t>169966541</w:t>
                  </w:r>
                </w:p>
              </w:tc>
              <w:tc>
                <w:tcPr>
                  <w:tcW w:w="2074" w:type="dxa"/>
                </w:tcPr>
                <w:p>
                  <w:pPr>
                    <w:rPr>
                      <w:rFonts w:hint="default"/>
                      <w:sz w:val="24"/>
                      <w:vertAlign w:val="baseline"/>
                      <w:lang w:val="en-US" w:eastAsia="zh-CN"/>
                    </w:rPr>
                  </w:pPr>
                  <w:r>
                    <w:rPr>
                      <w:rFonts w:hint="eastAsia"/>
                      <w:sz w:val="24"/>
                      <w:vertAlign w:val="baseline"/>
                      <w:lang w:val="en-US" w:eastAsia="zh-CN"/>
                    </w:rPr>
                    <w:t>3.396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2" w:type="dxa"/>
                </w:tcPr>
                <w:p>
                  <w:pPr>
                    <w:rPr>
                      <w:rFonts w:hint="default"/>
                      <w:sz w:val="24"/>
                      <w:vertAlign w:val="baseline"/>
                      <w:lang w:val="en-US" w:eastAsia="zh-CN"/>
                    </w:rPr>
                  </w:pPr>
                  <w:r>
                    <w:rPr>
                      <w:rFonts w:hint="eastAsia"/>
                      <w:sz w:val="24"/>
                      <w:vertAlign w:val="baseline"/>
                      <w:lang w:val="en-US" w:eastAsia="zh-CN"/>
                    </w:rPr>
                    <w:t>1e8</w:t>
                  </w:r>
                </w:p>
              </w:tc>
              <w:tc>
                <w:tcPr>
                  <w:tcW w:w="2621" w:type="dxa"/>
                </w:tcPr>
                <w:p>
                  <w:pPr>
                    <w:rPr>
                      <w:rFonts w:hint="eastAsia"/>
                      <w:sz w:val="24"/>
                      <w:vertAlign w:val="baseline"/>
                      <w:lang w:val="en-US" w:eastAsia="zh-CN"/>
                    </w:rPr>
                  </w:pPr>
                  <w:r>
                    <w:rPr>
                      <w:rFonts w:hint="eastAsia"/>
                      <w:sz w:val="24"/>
                      <w:vertAlign w:val="baseline"/>
                      <w:lang w:val="en-US" w:eastAsia="zh-CN"/>
                    </w:rPr>
                    <w:t>6797659276</w:t>
                  </w:r>
                </w:p>
              </w:tc>
              <w:tc>
                <w:tcPr>
                  <w:tcW w:w="2557" w:type="dxa"/>
                </w:tcPr>
                <w:p>
                  <w:pPr>
                    <w:rPr>
                      <w:rFonts w:hint="eastAsia"/>
                      <w:sz w:val="24"/>
                      <w:vertAlign w:val="baseline"/>
                      <w:lang w:val="en-US" w:eastAsia="zh-CN"/>
                    </w:rPr>
                  </w:pPr>
                  <w:r>
                    <w:rPr>
                      <w:rFonts w:hint="eastAsia"/>
                      <w:sz w:val="24"/>
                      <w:vertAlign w:val="baseline"/>
                      <w:lang w:val="en-US" w:eastAsia="zh-CN"/>
                    </w:rPr>
                    <w:t>1945353220</w:t>
                  </w:r>
                </w:p>
              </w:tc>
              <w:tc>
                <w:tcPr>
                  <w:tcW w:w="2074" w:type="dxa"/>
                </w:tcPr>
                <w:p>
                  <w:pPr>
                    <w:rPr>
                      <w:rFonts w:hint="default"/>
                      <w:sz w:val="24"/>
                      <w:vertAlign w:val="baseline"/>
                      <w:lang w:val="en-US" w:eastAsia="zh-CN"/>
                    </w:rPr>
                  </w:pPr>
                  <w:r>
                    <w:rPr>
                      <w:rFonts w:hint="eastAsia"/>
                      <w:sz w:val="24"/>
                      <w:vertAlign w:val="baseline"/>
                      <w:lang w:val="en-US" w:eastAsia="zh-CN"/>
                    </w:rPr>
                    <w:t>3.494</w:t>
                  </w:r>
                </w:p>
              </w:tc>
            </w:tr>
          </w:tbl>
          <w:p>
            <w:pPr>
              <w:rPr>
                <w:rFonts w:hint="eastAsia"/>
                <w:sz w:val="24"/>
              </w:rPr>
            </w:pPr>
          </w:p>
          <w:p>
            <w:pPr>
              <w:rPr>
                <w:rFonts w:hint="eastAsia"/>
                <w:sz w:val="24"/>
                <w:lang w:val="en-US" w:eastAsia="zh-CN"/>
              </w:rPr>
            </w:pPr>
            <w:r>
              <w:rPr>
                <w:rFonts w:hint="eastAsia"/>
                <w:sz w:val="24"/>
                <w:lang w:val="en-US" w:eastAsia="zh-CN"/>
              </w:rPr>
              <w:t>在图中反映如下:</w:t>
            </w:r>
          </w:p>
          <w:p>
            <w:pPr>
              <w:jc w:val="center"/>
              <w:rPr>
                <w:rFonts w:hint="default"/>
                <w:sz w:val="24"/>
                <w:lang w:val="en-US" w:eastAsia="zh-CN"/>
              </w:rPr>
            </w:pPr>
            <w:r>
              <w:drawing>
                <wp:inline distT="0" distB="0" distL="114300" distR="114300">
                  <wp:extent cx="4630420" cy="3372485"/>
                  <wp:effectExtent l="0" t="0" r="17780" b="18415"/>
                  <wp:docPr id="32" name="Picture 3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true"/>
                          </pic:cNvPicPr>
                        </pic:nvPicPr>
                        <pic:blipFill>
                          <a:blip r:embed="rId21"/>
                          <a:stretch>
                            <a:fillRect/>
                          </a:stretch>
                        </pic:blipFill>
                        <pic:spPr>
                          <a:xfrm>
                            <a:off x="0" y="0"/>
                            <a:ext cx="4630420" cy="3372485"/>
                          </a:xfrm>
                          <a:prstGeom prst="rect">
                            <a:avLst/>
                          </a:prstGeom>
                          <a:noFill/>
                          <a:ln>
                            <a:noFill/>
                          </a:ln>
                        </pic:spPr>
                      </pic:pic>
                    </a:graphicData>
                  </a:graphic>
                </wp:inline>
              </w:drawing>
            </w:r>
          </w:p>
          <w:p>
            <w:pPr>
              <w:rPr>
                <w:rFonts w:hint="eastAsia"/>
                <w:sz w:val="24"/>
                <w:lang w:val="en-US" w:eastAsia="zh-CN"/>
              </w:rPr>
            </w:pPr>
            <w:r>
              <w:rPr>
                <w:rFonts w:hint="eastAsia"/>
                <w:sz w:val="24"/>
                <w:lang w:eastAsia="zh-CN"/>
              </w:rPr>
              <w:t>可见随着数据量不断增大</w:t>
            </w:r>
            <w:r>
              <w:rPr>
                <w:rFonts w:hint="eastAsia"/>
                <w:sz w:val="24"/>
                <w:lang w:val="en-US" w:eastAsia="zh-CN"/>
              </w:rPr>
              <w:t>, PSRS算法相较于 std::sort的加速比逐渐趋近于理论值4.</w:t>
            </w:r>
          </w:p>
          <w:p>
            <w:pPr>
              <w:rPr>
                <w:rFonts w:hint="eastAsia"/>
                <w:sz w:val="24"/>
                <w:lang w:val="en-US" w:eastAsia="zh-CN"/>
              </w:rPr>
            </w:pPr>
          </w:p>
          <w:p>
            <w:pPr>
              <w:rPr>
                <w:rFonts w:hint="eastAsia"/>
                <w:sz w:val="24"/>
                <w:lang w:val="en-US" w:eastAsia="zh-CN"/>
              </w:rPr>
            </w:pPr>
          </w:p>
          <w:p>
            <w:pPr>
              <w:rPr>
                <w:rFonts w:hint="eastAsia"/>
                <w:sz w:val="24"/>
                <w:lang w:val="en-US" w:eastAsia="zh-CN"/>
              </w:rPr>
            </w:pPr>
            <w:r>
              <w:rPr>
                <w:rFonts w:hint="eastAsia"/>
                <w:sz w:val="24"/>
                <w:lang w:val="en-US" w:eastAsia="zh-CN"/>
              </w:rPr>
              <w:t>再考虑改变线程数的情况, 固定数据量为1e8, 取线程数分别为1,2,4,8,16, 则有如下结果:</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4"/>
              <w:gridCol w:w="1416"/>
              <w:gridCol w:w="1416"/>
              <w:gridCol w:w="1416"/>
              <w:gridCol w:w="1416"/>
              <w:gridCol w:w="13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1370" w:type="dxa"/>
                </w:tcPr>
                <w:p>
                  <w:pPr>
                    <w:rPr>
                      <w:rFonts w:hint="default"/>
                      <w:sz w:val="24"/>
                      <w:vertAlign w:val="baseline"/>
                      <w:lang w:val="en-US" w:eastAsia="zh-CN"/>
                    </w:rPr>
                  </w:pPr>
                  <w:r>
                    <w:rPr>
                      <w:rFonts w:hint="eastAsia"/>
                      <w:sz w:val="24"/>
                      <w:vertAlign w:val="baseline"/>
                      <w:lang w:val="en-US" w:eastAsia="zh-CN"/>
                    </w:rPr>
                    <w:t>线程数</w:t>
                  </w:r>
                </w:p>
              </w:tc>
              <w:tc>
                <w:tcPr>
                  <w:tcW w:w="1370" w:type="dxa"/>
                </w:tcPr>
                <w:p>
                  <w:pPr>
                    <w:rPr>
                      <w:rFonts w:hint="default"/>
                      <w:sz w:val="24"/>
                      <w:vertAlign w:val="baseline"/>
                      <w:lang w:val="en-US" w:eastAsia="zh-CN"/>
                    </w:rPr>
                  </w:pPr>
                  <w:r>
                    <w:rPr>
                      <w:rFonts w:hint="eastAsia"/>
                      <w:sz w:val="24"/>
                      <w:vertAlign w:val="baseline"/>
                      <w:lang w:val="en-US" w:eastAsia="zh-CN"/>
                    </w:rPr>
                    <w:t>1</w:t>
                  </w:r>
                </w:p>
              </w:tc>
              <w:tc>
                <w:tcPr>
                  <w:tcW w:w="1370" w:type="dxa"/>
                </w:tcPr>
                <w:p>
                  <w:pPr>
                    <w:rPr>
                      <w:rFonts w:hint="default"/>
                      <w:sz w:val="24"/>
                      <w:vertAlign w:val="baseline"/>
                      <w:lang w:val="en-US" w:eastAsia="zh-CN"/>
                    </w:rPr>
                  </w:pPr>
                  <w:r>
                    <w:rPr>
                      <w:rFonts w:hint="eastAsia"/>
                      <w:sz w:val="24"/>
                      <w:vertAlign w:val="baseline"/>
                      <w:lang w:val="en-US" w:eastAsia="zh-CN"/>
                    </w:rPr>
                    <w:t>2</w:t>
                  </w:r>
                </w:p>
              </w:tc>
              <w:tc>
                <w:tcPr>
                  <w:tcW w:w="1370" w:type="dxa"/>
                </w:tcPr>
                <w:p>
                  <w:pPr>
                    <w:rPr>
                      <w:rFonts w:hint="default"/>
                      <w:sz w:val="24"/>
                      <w:vertAlign w:val="baseline"/>
                      <w:lang w:val="en-US" w:eastAsia="zh-CN"/>
                    </w:rPr>
                  </w:pPr>
                  <w:r>
                    <w:rPr>
                      <w:rFonts w:hint="eastAsia"/>
                      <w:sz w:val="24"/>
                      <w:vertAlign w:val="baseline"/>
                      <w:lang w:val="en-US" w:eastAsia="zh-CN"/>
                    </w:rPr>
                    <w:t>4</w:t>
                  </w:r>
                </w:p>
              </w:tc>
              <w:tc>
                <w:tcPr>
                  <w:tcW w:w="1370" w:type="dxa"/>
                </w:tcPr>
                <w:p>
                  <w:pPr>
                    <w:rPr>
                      <w:rFonts w:hint="default"/>
                      <w:sz w:val="24"/>
                      <w:vertAlign w:val="baseline"/>
                      <w:lang w:val="en-US" w:eastAsia="zh-CN"/>
                    </w:rPr>
                  </w:pPr>
                  <w:r>
                    <w:rPr>
                      <w:rFonts w:hint="eastAsia"/>
                      <w:sz w:val="24"/>
                      <w:vertAlign w:val="baseline"/>
                      <w:lang w:val="en-US" w:eastAsia="zh-CN"/>
                    </w:rPr>
                    <w:t>8</w:t>
                  </w:r>
                </w:p>
              </w:tc>
              <w:tc>
                <w:tcPr>
                  <w:tcW w:w="1370" w:type="dxa"/>
                </w:tcPr>
                <w:p>
                  <w:pPr>
                    <w:rPr>
                      <w:rFonts w:hint="default"/>
                      <w:sz w:val="24"/>
                      <w:vertAlign w:val="baseline"/>
                      <w:lang w:val="en-US" w:eastAsia="zh-CN"/>
                    </w:rPr>
                  </w:pPr>
                  <w:r>
                    <w:rPr>
                      <w:rFonts w:hint="eastAsia"/>
                      <w:sz w:val="24"/>
                      <w:vertAlign w:val="baseline"/>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2" w:hRule="atLeast"/>
              </w:trPr>
              <w:tc>
                <w:tcPr>
                  <w:tcW w:w="1370" w:type="dxa"/>
                </w:tcPr>
                <w:p>
                  <w:pPr>
                    <w:rPr>
                      <w:rFonts w:hint="default"/>
                      <w:sz w:val="24"/>
                      <w:vertAlign w:val="baseline"/>
                      <w:lang w:val="en-US" w:eastAsia="zh-CN"/>
                    </w:rPr>
                  </w:pPr>
                  <w:r>
                    <w:rPr>
                      <w:rFonts w:hint="eastAsia"/>
                      <w:sz w:val="24"/>
                      <w:vertAlign w:val="baseline"/>
                      <w:lang w:val="en-US" w:eastAsia="zh-CN"/>
                    </w:rPr>
                    <w:t>PSRS运行时间(ns)</w:t>
                  </w:r>
                </w:p>
              </w:tc>
              <w:tc>
                <w:tcPr>
                  <w:tcW w:w="1370" w:type="dxa"/>
                </w:tcPr>
                <w:p>
                  <w:pPr>
                    <w:rPr>
                      <w:rFonts w:hint="default"/>
                      <w:sz w:val="24"/>
                      <w:vertAlign w:val="baseline"/>
                      <w:lang w:val="en-US" w:eastAsia="zh-CN"/>
                    </w:rPr>
                  </w:pPr>
                  <w:r>
                    <w:rPr>
                      <w:rFonts w:hint="default"/>
                      <w:sz w:val="24"/>
                      <w:vertAlign w:val="baseline"/>
                      <w:lang w:val="en-US" w:eastAsia="zh-CN"/>
                    </w:rPr>
                    <w:t>6919596034</w:t>
                  </w:r>
                </w:p>
              </w:tc>
              <w:tc>
                <w:tcPr>
                  <w:tcW w:w="1370" w:type="dxa"/>
                </w:tcPr>
                <w:p>
                  <w:pPr>
                    <w:rPr>
                      <w:rFonts w:hint="default"/>
                      <w:sz w:val="24"/>
                      <w:vertAlign w:val="baseline"/>
                      <w:lang w:val="en-US" w:eastAsia="zh-CN"/>
                    </w:rPr>
                  </w:pPr>
                  <w:r>
                    <w:rPr>
                      <w:rFonts w:hint="default"/>
                      <w:sz w:val="24"/>
                      <w:vertAlign w:val="baseline"/>
                      <w:lang w:val="en-US" w:eastAsia="zh-CN"/>
                    </w:rPr>
                    <w:t>3892762202</w:t>
                  </w:r>
                </w:p>
              </w:tc>
              <w:tc>
                <w:tcPr>
                  <w:tcW w:w="1370" w:type="dxa"/>
                </w:tcPr>
                <w:p>
                  <w:pPr>
                    <w:rPr>
                      <w:rFonts w:hint="default"/>
                      <w:sz w:val="24"/>
                      <w:vertAlign w:val="baseline"/>
                      <w:lang w:val="en-US" w:eastAsia="zh-CN"/>
                    </w:rPr>
                  </w:pPr>
                  <w:r>
                    <w:rPr>
                      <w:rFonts w:hint="eastAsia"/>
                      <w:sz w:val="24"/>
                      <w:vertAlign w:val="baseline"/>
                      <w:lang w:val="en-US" w:eastAsia="zh-CN"/>
                    </w:rPr>
                    <w:t>1913142240</w:t>
                  </w:r>
                </w:p>
              </w:tc>
              <w:tc>
                <w:tcPr>
                  <w:tcW w:w="1370" w:type="dxa"/>
                </w:tcPr>
                <w:p>
                  <w:pPr>
                    <w:rPr>
                      <w:rFonts w:hint="default"/>
                      <w:sz w:val="24"/>
                      <w:vertAlign w:val="baseline"/>
                      <w:lang w:val="en-US" w:eastAsia="zh-CN"/>
                    </w:rPr>
                  </w:pPr>
                  <w:r>
                    <w:rPr>
                      <w:rFonts w:hint="default"/>
                      <w:sz w:val="24"/>
                      <w:vertAlign w:val="baseline"/>
                      <w:lang w:val="en-US" w:eastAsia="zh-CN"/>
                    </w:rPr>
                    <w:t>1125923880</w:t>
                  </w:r>
                </w:p>
              </w:tc>
              <w:tc>
                <w:tcPr>
                  <w:tcW w:w="1370" w:type="dxa"/>
                </w:tcPr>
                <w:p>
                  <w:pPr>
                    <w:rPr>
                      <w:rFonts w:hint="default"/>
                      <w:sz w:val="24"/>
                      <w:vertAlign w:val="baseline"/>
                      <w:lang w:val="en-US" w:eastAsia="zh-CN"/>
                    </w:rPr>
                  </w:pPr>
                  <w:r>
                    <w:rPr>
                      <w:rFonts w:hint="default"/>
                      <w:sz w:val="24"/>
                      <w:vertAlign w:val="baseline"/>
                      <w:lang w:val="en-US" w:eastAsia="zh-CN"/>
                    </w:rPr>
                    <w:t>872956794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trPr>
              <w:tc>
                <w:tcPr>
                  <w:tcW w:w="1370" w:type="dxa"/>
                </w:tcPr>
                <w:p>
                  <w:pPr>
                    <w:rPr>
                      <w:rFonts w:hint="eastAsia"/>
                      <w:sz w:val="24"/>
                      <w:vertAlign w:val="baseline"/>
                      <w:lang w:val="en-US" w:eastAsia="zh-CN"/>
                    </w:rPr>
                  </w:pPr>
                  <w:r>
                    <w:rPr>
                      <w:rFonts w:hint="eastAsia"/>
                      <w:sz w:val="24"/>
                      <w:vertAlign w:val="baseline"/>
                      <w:lang w:val="en-US" w:eastAsia="zh-CN"/>
                    </w:rPr>
                    <w:t>加速比</w:t>
                  </w:r>
                </w:p>
              </w:tc>
              <w:tc>
                <w:tcPr>
                  <w:tcW w:w="1370" w:type="dxa"/>
                </w:tcPr>
                <w:p>
                  <w:pPr>
                    <w:rPr>
                      <w:rFonts w:hint="default"/>
                      <w:sz w:val="24"/>
                      <w:vertAlign w:val="baseline"/>
                      <w:lang w:val="en-US" w:eastAsia="zh-CN"/>
                    </w:rPr>
                  </w:pPr>
                  <w:r>
                    <w:rPr>
                      <w:rFonts w:hint="default"/>
                      <w:sz w:val="24"/>
                      <w:vertAlign w:val="baseline"/>
                      <w:lang w:val="en-US" w:eastAsia="zh-CN"/>
                    </w:rPr>
                    <w:t>0.914382</w:t>
                  </w:r>
                </w:p>
              </w:tc>
              <w:tc>
                <w:tcPr>
                  <w:tcW w:w="1370" w:type="dxa"/>
                </w:tcPr>
                <w:p>
                  <w:pPr>
                    <w:rPr>
                      <w:rFonts w:hint="default"/>
                      <w:sz w:val="24"/>
                      <w:vertAlign w:val="baseline"/>
                      <w:lang w:val="en-US" w:eastAsia="zh-CN"/>
                    </w:rPr>
                  </w:pPr>
                  <w:r>
                    <w:rPr>
                      <w:rFonts w:hint="default"/>
                      <w:sz w:val="24"/>
                      <w:vertAlign w:val="baseline"/>
                      <w:lang w:val="en-US" w:eastAsia="zh-CN"/>
                    </w:rPr>
                    <w:t>1.720616</w:t>
                  </w:r>
                </w:p>
              </w:tc>
              <w:tc>
                <w:tcPr>
                  <w:tcW w:w="1370" w:type="dxa"/>
                </w:tcPr>
                <w:p>
                  <w:pPr>
                    <w:rPr>
                      <w:rFonts w:hint="default"/>
                      <w:sz w:val="24"/>
                      <w:vertAlign w:val="baseline"/>
                      <w:lang w:val="en-US" w:eastAsia="zh-CN"/>
                    </w:rPr>
                  </w:pPr>
                  <w:r>
                    <w:rPr>
                      <w:rFonts w:hint="default"/>
                      <w:sz w:val="24"/>
                      <w:vertAlign w:val="baseline"/>
                      <w:lang w:val="en-US" w:eastAsia="zh-CN"/>
                    </w:rPr>
                    <w:t>3.354127</w:t>
                  </w:r>
                </w:p>
              </w:tc>
              <w:tc>
                <w:tcPr>
                  <w:tcW w:w="1370" w:type="dxa"/>
                </w:tcPr>
                <w:p>
                  <w:pPr>
                    <w:rPr>
                      <w:rFonts w:hint="default"/>
                      <w:sz w:val="24"/>
                      <w:vertAlign w:val="baseline"/>
                      <w:lang w:val="en-US" w:eastAsia="zh-CN"/>
                    </w:rPr>
                  </w:pPr>
                  <w:r>
                    <w:rPr>
                      <w:rFonts w:hint="default"/>
                      <w:sz w:val="24"/>
                      <w:vertAlign w:val="baseline"/>
                      <w:lang w:val="en-US" w:eastAsia="zh-CN"/>
                    </w:rPr>
                    <w:t>6.374795</w:t>
                  </w:r>
                </w:p>
              </w:tc>
              <w:tc>
                <w:tcPr>
                  <w:tcW w:w="1370" w:type="dxa"/>
                </w:tcPr>
                <w:p>
                  <w:pPr>
                    <w:rPr>
                      <w:rFonts w:hint="default"/>
                      <w:sz w:val="24"/>
                      <w:vertAlign w:val="baseline"/>
                      <w:lang w:val="en-US" w:eastAsia="zh-CN"/>
                    </w:rPr>
                  </w:pPr>
                  <w:r>
                    <w:rPr>
                      <w:rFonts w:hint="default"/>
                      <w:sz w:val="24"/>
                      <w:vertAlign w:val="baseline"/>
                      <w:lang w:val="en-US" w:eastAsia="zh-CN"/>
                    </w:rPr>
                    <w:t>8.355579</w:t>
                  </w:r>
                </w:p>
              </w:tc>
            </w:tr>
          </w:tbl>
          <w:p>
            <w:pPr>
              <w:rPr>
                <w:rFonts w:hint="default"/>
                <w:sz w:val="24"/>
                <w:lang w:val="en-US" w:eastAsia="zh-CN"/>
              </w:rPr>
            </w:pPr>
          </w:p>
          <w:p>
            <w:pPr>
              <w:rPr>
                <w:rFonts w:hint="eastAsia"/>
                <w:sz w:val="24"/>
                <w:lang w:val="en-US" w:eastAsia="zh-CN"/>
              </w:rPr>
            </w:pPr>
            <w:r>
              <w:rPr>
                <w:rFonts w:hint="eastAsia"/>
                <w:sz w:val="24"/>
                <w:lang w:val="en-US" w:eastAsia="zh-CN"/>
              </w:rPr>
              <w:t>在图中反映如下:</w:t>
            </w:r>
          </w:p>
          <w:p>
            <w:pPr>
              <w:jc w:val="center"/>
              <w:rPr>
                <w:rFonts w:hint="default"/>
                <w:sz w:val="24"/>
                <w:lang w:val="en-US" w:eastAsia="zh-CN"/>
              </w:rPr>
            </w:pPr>
            <w:r>
              <w:drawing>
                <wp:inline distT="0" distB="0" distL="114300" distR="114300">
                  <wp:extent cx="4273550" cy="3099435"/>
                  <wp:effectExtent l="0" t="0" r="12700" b="5715"/>
                  <wp:docPr id="31" name="Picture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true"/>
                          </pic:cNvPicPr>
                        </pic:nvPicPr>
                        <pic:blipFill>
                          <a:blip r:embed="rId22"/>
                          <a:stretch>
                            <a:fillRect/>
                          </a:stretch>
                        </pic:blipFill>
                        <pic:spPr>
                          <a:xfrm>
                            <a:off x="0" y="0"/>
                            <a:ext cx="4273550" cy="3099435"/>
                          </a:xfrm>
                          <a:prstGeom prst="rect">
                            <a:avLst/>
                          </a:prstGeom>
                          <a:noFill/>
                          <a:ln>
                            <a:noFill/>
                          </a:ln>
                        </pic:spPr>
                      </pic:pic>
                    </a:graphicData>
                  </a:graphic>
                </wp:inline>
              </w:drawing>
            </w:r>
          </w:p>
          <w:p>
            <w:pPr>
              <w:rPr>
                <w:sz w:val="24"/>
              </w:rPr>
            </w:pPr>
            <w:r>
              <w:rPr>
                <w:rFonts w:hint="eastAsia"/>
                <w:sz w:val="24"/>
                <w:lang w:val="en-US" w:eastAsia="zh-CN"/>
              </w:rPr>
              <w:t>由此可见, 虽然更多线程能够带来更大的加速比, 但是并不总是和线程数成正比, 这是由于多线程自身的开销及数据集大小造成的. 比如用16个线程运行的时候, 当数据量为1e8时, 加速比只有8.36, 但若数据量为1e9, 则能达到因此实际应用中我们需要根据具体的需求来分析到底需要多少个线程.</w:t>
            </w:r>
          </w:p>
          <w:p>
            <w:pPr>
              <w:rPr>
                <w:sz w:val="24"/>
              </w:rPr>
            </w:pPr>
          </w:p>
          <w:p>
            <w:pPr>
              <w:rPr>
                <w:sz w:val="24"/>
              </w:rPr>
            </w:pPr>
          </w:p>
          <w:p>
            <w:pPr>
              <w:rPr>
                <w:sz w:val="24"/>
              </w:rPr>
            </w:pPr>
          </w:p>
          <w:p>
            <w:pPr>
              <w:rPr>
                <w:sz w:val="24"/>
              </w:rPr>
            </w:pPr>
          </w:p>
          <w:p>
            <w:pPr>
              <w:rPr>
                <w:sz w:val="24"/>
              </w:rPr>
            </w:pPr>
          </w:p>
          <w:p>
            <w:pPr>
              <w:rPr>
                <w:sz w:val="24"/>
              </w:rPr>
            </w:pPr>
          </w:p>
          <w:p>
            <w:pPr>
              <w:rPr>
                <w:rFonts w:ascii="楷体" w:hAnsi="楷体" w:eastAsia="楷体"/>
                <w:b/>
                <w:sz w:val="24"/>
              </w:rPr>
            </w:pPr>
            <w:r>
              <w:rPr>
                <w:rFonts w:hint="eastAsia" w:ascii="楷体" w:hAnsi="楷体" w:eastAsia="楷体"/>
                <w:b/>
                <w:sz w:val="24"/>
              </w:rPr>
              <w:t>四、备注（</w:t>
            </w:r>
            <w:r>
              <w:rPr>
                <w:rFonts w:ascii="楷体" w:hAnsi="楷体" w:eastAsia="楷体"/>
                <w:b/>
                <w:sz w:val="24"/>
              </w:rPr>
              <w:t xml:space="preserve">* </w:t>
            </w:r>
            <w:r>
              <w:rPr>
                <w:rFonts w:hint="eastAsia" w:ascii="楷体" w:hAnsi="楷体" w:eastAsia="楷体"/>
                <w:b/>
                <w:sz w:val="24"/>
              </w:rPr>
              <w:t>可选）：</w:t>
            </w:r>
          </w:p>
          <w:p>
            <w:pPr>
              <w:rPr>
                <w:rFonts w:hint="eastAsia"/>
                <w:sz w:val="24"/>
              </w:rPr>
            </w:pPr>
            <w:r>
              <w:rPr>
                <w:rFonts w:hint="eastAsia"/>
                <w:sz w:val="24"/>
              </w:rPr>
              <w:t>有可能影响结论的因素</w:t>
            </w:r>
            <w:r>
              <w:rPr>
                <w:rFonts w:hint="eastAsia"/>
                <w:sz w:val="24"/>
                <w:lang w:val="en-US" w:eastAsia="zh-CN"/>
              </w:rPr>
              <w:t>(主要考虑PSRS算法实现)</w:t>
            </w:r>
            <w:r>
              <w:rPr>
                <w:rFonts w:hint="eastAsia"/>
                <w:sz w:val="24"/>
              </w:rPr>
              <w:t>：</w:t>
            </w:r>
          </w:p>
          <w:p>
            <w:pPr>
              <w:ind w:firstLine="480" w:firstLineChars="200"/>
              <w:rPr>
                <w:rFonts w:hint="eastAsia"/>
                <w:sz w:val="24"/>
                <w:lang w:val="en-US" w:eastAsia="zh-CN"/>
              </w:rPr>
            </w:pPr>
            <w:r>
              <w:rPr>
                <w:rFonts w:hint="eastAsia"/>
                <w:sz w:val="24"/>
                <w:lang w:eastAsia="zh-CN"/>
              </w:rPr>
              <w:t>内存结构与布局可能影响</w:t>
            </w:r>
            <w:r>
              <w:rPr>
                <w:rFonts w:hint="eastAsia"/>
                <w:sz w:val="24"/>
                <w:lang w:val="en-US" w:eastAsia="zh-CN"/>
              </w:rPr>
              <w:t>(如NUMA结构等)</w:t>
            </w:r>
          </w:p>
          <w:p>
            <w:pPr>
              <w:ind w:firstLine="480" w:firstLineChars="200"/>
              <w:rPr>
                <w:rFonts w:hint="eastAsia"/>
                <w:sz w:val="24"/>
                <w:lang w:val="en-US" w:eastAsia="zh-CN"/>
              </w:rPr>
            </w:pPr>
            <w:r>
              <w:rPr>
                <w:rFonts w:hint="eastAsia"/>
                <w:sz w:val="24"/>
                <w:lang w:val="en-US" w:eastAsia="zh-CN"/>
              </w:rPr>
              <w:t>OpenMP 的 CPU 调度方案可能影响结果</w:t>
            </w:r>
          </w:p>
          <w:p>
            <w:pPr>
              <w:ind w:firstLine="480" w:firstLineChars="200"/>
              <w:rPr>
                <w:rFonts w:hint="eastAsia"/>
                <w:sz w:val="24"/>
                <w:lang w:val="en-US" w:eastAsia="zh-CN"/>
              </w:rPr>
            </w:pPr>
            <w:r>
              <w:rPr>
                <w:rFonts w:hint="eastAsia"/>
                <w:sz w:val="24"/>
                <w:lang w:val="en-US" w:eastAsia="zh-CN"/>
              </w:rPr>
              <w:t>算法的具体实现也可能影响结果(如PSRS算法最后一步的归并排序有的同学使用了快速排序替代, 理论上会慢一点, 因为最后一步的时候是局部有序的)</w:t>
            </w:r>
          </w:p>
          <w:p>
            <w:pPr>
              <w:ind w:firstLine="480" w:firstLineChars="200"/>
              <w:rPr>
                <w:rFonts w:hint="eastAsia"/>
                <w:sz w:val="24"/>
                <w:lang w:val="en-US" w:eastAsia="zh-CN"/>
              </w:rPr>
            </w:pPr>
          </w:p>
          <w:p>
            <w:pPr>
              <w:ind w:firstLine="480" w:firstLineChars="200"/>
              <w:rPr>
                <w:rFonts w:hint="eastAsia"/>
                <w:sz w:val="24"/>
                <w:lang w:val="en-US" w:eastAsia="zh-CN"/>
              </w:rPr>
            </w:pPr>
          </w:p>
          <w:p>
            <w:pPr>
              <w:ind w:firstLine="480" w:firstLineChars="200"/>
              <w:rPr>
                <w:rFonts w:hint="eastAsia"/>
                <w:sz w:val="24"/>
                <w:lang w:val="en-US" w:eastAsia="zh-CN"/>
              </w:rPr>
            </w:pPr>
          </w:p>
          <w:p>
            <w:pPr>
              <w:rPr>
                <w:sz w:val="24"/>
              </w:rPr>
            </w:pPr>
          </w:p>
          <w:p>
            <w:pPr>
              <w:ind w:firstLine="480" w:firstLineChars="20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7"/>
            <w:noWrap w:val="0"/>
            <w:vAlign w:val="top"/>
          </w:tcPr>
          <w:p>
            <w:pPr>
              <w:rPr>
                <w:sz w:val="24"/>
              </w:rPr>
            </w:pPr>
            <w:r>
              <w:rPr>
                <w:rFonts w:hint="eastAsia"/>
                <w:b/>
                <w:sz w:val="24"/>
              </w:rPr>
              <w:t>总结：</w:t>
            </w:r>
            <w:r>
              <w:rPr>
                <w:rFonts w:hint="eastAsia"/>
                <w:b/>
                <w:sz w:val="24"/>
                <w:lang w:eastAsia="zh-CN"/>
              </w:rPr>
              <w:t>本次实验通过学习老师给出的计算</w:t>
            </w:r>
            <w:r>
              <w:rPr>
                <w:rFonts w:hint="eastAsia"/>
                <w:b/>
                <w:sz w:val="24"/>
                <w:lang w:val="en-US" w:eastAsia="zh-CN"/>
              </w:rPr>
              <w:t xml:space="preserve"> π的几种OpenMP实现方法的例子, 学习了如何使用OpenMP实现一个并行算法, 并实现了一个性能还算不错的 PSRS算法. 同时也从 scalability 等多个维度测试了本算法的性能, 让本人对OpenMP编程及一些并行算法有了更深刻的认识.</w:t>
            </w:r>
          </w:p>
          <w:p>
            <w:pPr>
              <w:rPr>
                <w:sz w:val="24"/>
              </w:rPr>
            </w:pP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trPr>
        <w:tc>
          <w:tcPr>
            <w:tcW w:w="1728" w:type="dxa"/>
            <w:gridSpan w:val="2"/>
            <w:noWrap w:val="0"/>
            <w:vAlign w:val="center"/>
          </w:tcPr>
          <w:p>
            <w:pPr>
              <w:jc w:val="center"/>
              <w:rPr>
                <w:rFonts w:hint="eastAsia"/>
                <w:sz w:val="20"/>
                <w:szCs w:val="20"/>
              </w:rPr>
            </w:pPr>
            <w:r>
              <w:rPr>
                <w:rFonts w:hint="eastAsia"/>
                <w:sz w:val="20"/>
                <w:szCs w:val="20"/>
              </w:rPr>
              <w:t>附录</w:t>
            </w:r>
          </w:p>
          <w:p>
            <w:pPr>
              <w:jc w:val="center"/>
              <w:rPr>
                <w:sz w:val="24"/>
              </w:rPr>
            </w:pPr>
            <w:r>
              <w:rPr>
                <w:rFonts w:hint="eastAsia"/>
                <w:sz w:val="20"/>
                <w:szCs w:val="20"/>
              </w:rPr>
              <w:t>（源码）</w:t>
            </w:r>
          </w:p>
        </w:tc>
        <w:tc>
          <w:tcPr>
            <w:tcW w:w="6794" w:type="dxa"/>
            <w:gridSpan w:val="5"/>
            <w:noWrap w:val="0"/>
            <w:vAlign w:val="top"/>
          </w:tcPr>
          <w:p>
            <w:pPr>
              <w:rPr>
                <w:rFonts w:hint="eastAsia"/>
                <w:sz w:val="24"/>
              </w:rPr>
            </w:pPr>
            <w:bookmarkStart w:id="0" w:name="_GoBack"/>
            <w:r>
              <w:rPr>
                <w:rFonts w:hint="eastAsia"/>
                <w:sz w:val="24"/>
              </w:rPr>
              <w:t>算法源代码（</w:t>
            </w:r>
            <w:r>
              <w:rPr>
                <w:rFonts w:ascii="宋体" w:hAnsi="宋体"/>
                <w:sz w:val="24"/>
              </w:rPr>
              <w:t>C/C++/JAVA</w:t>
            </w:r>
            <w:r>
              <w:rPr>
                <w:rFonts w:hint="eastAsia"/>
                <w:sz w:val="24"/>
              </w:rPr>
              <w:t>描述）</w:t>
            </w:r>
          </w:p>
          <w:p>
            <w:pPr>
              <w:rPr>
                <w:rFonts w:hint="eastAsia"/>
                <w:sz w:val="24"/>
                <w:lang w:val="en-US" w:eastAsia="zh-CN"/>
              </w:rPr>
            </w:pPr>
            <w:r>
              <w:rPr>
                <w:rFonts w:hint="eastAsia"/>
                <w:sz w:val="24"/>
                <w:lang w:val="en-US" w:eastAsia="zh-CN"/>
              </w:rPr>
              <w:t>这里就不放计算π的算法了, 毕竟已经给出了. 以下是PSRS的源代码:</w:t>
            </w:r>
          </w:p>
          <w:bookmarkEnd w:id="0"/>
          <w:p>
            <w:r>
              <w:drawing>
                <wp:inline distT="0" distB="0" distL="114300" distR="114300">
                  <wp:extent cx="4648835" cy="3818255"/>
                  <wp:effectExtent l="0" t="0" r="18415" b="10795"/>
                  <wp:docPr id="25" name="Picture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true"/>
                          </pic:cNvPicPr>
                        </pic:nvPicPr>
                        <pic:blipFill>
                          <a:blip r:embed="rId23"/>
                          <a:stretch>
                            <a:fillRect/>
                          </a:stretch>
                        </pic:blipFill>
                        <pic:spPr>
                          <a:xfrm>
                            <a:off x="0" y="0"/>
                            <a:ext cx="4648835" cy="3818255"/>
                          </a:xfrm>
                          <a:prstGeom prst="rect">
                            <a:avLst/>
                          </a:prstGeom>
                          <a:noFill/>
                          <a:ln>
                            <a:noFill/>
                          </a:ln>
                        </pic:spPr>
                      </pic:pic>
                    </a:graphicData>
                  </a:graphic>
                </wp:inline>
              </w:drawing>
            </w:r>
          </w:p>
          <w:p>
            <w:r>
              <w:drawing>
                <wp:inline distT="0" distB="0" distL="114300" distR="114300">
                  <wp:extent cx="4718050" cy="3331210"/>
                  <wp:effectExtent l="0" t="0" r="6350" b="2540"/>
                  <wp:docPr id="26" name="Picture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true"/>
                          </pic:cNvPicPr>
                        </pic:nvPicPr>
                        <pic:blipFill>
                          <a:blip r:embed="rId24"/>
                          <a:stretch>
                            <a:fillRect/>
                          </a:stretch>
                        </pic:blipFill>
                        <pic:spPr>
                          <a:xfrm>
                            <a:off x="0" y="0"/>
                            <a:ext cx="4718050" cy="3331210"/>
                          </a:xfrm>
                          <a:prstGeom prst="rect">
                            <a:avLst/>
                          </a:prstGeom>
                          <a:noFill/>
                          <a:ln>
                            <a:noFill/>
                          </a:ln>
                        </pic:spPr>
                      </pic:pic>
                    </a:graphicData>
                  </a:graphic>
                </wp:inline>
              </w:drawing>
            </w:r>
          </w:p>
          <w:p>
            <w:r>
              <w:drawing>
                <wp:inline distT="0" distB="0" distL="114300" distR="114300">
                  <wp:extent cx="4638675" cy="2255520"/>
                  <wp:effectExtent l="0" t="0" r="9525" b="11430"/>
                  <wp:docPr id="27" name="Picture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true"/>
                          </pic:cNvPicPr>
                        </pic:nvPicPr>
                        <pic:blipFill>
                          <a:blip r:embed="rId25"/>
                          <a:stretch>
                            <a:fillRect/>
                          </a:stretch>
                        </pic:blipFill>
                        <pic:spPr>
                          <a:xfrm>
                            <a:off x="0" y="0"/>
                            <a:ext cx="4638675" cy="2255520"/>
                          </a:xfrm>
                          <a:prstGeom prst="rect">
                            <a:avLst/>
                          </a:prstGeom>
                          <a:noFill/>
                          <a:ln>
                            <a:noFill/>
                          </a:ln>
                        </pic:spPr>
                      </pic:pic>
                    </a:graphicData>
                  </a:graphic>
                </wp:inline>
              </w:drawing>
            </w:r>
          </w:p>
          <w:p>
            <w:r>
              <w:drawing>
                <wp:inline distT="0" distB="0" distL="114300" distR="114300">
                  <wp:extent cx="4749800" cy="4325620"/>
                  <wp:effectExtent l="0" t="0" r="12700" b="17780"/>
                  <wp:docPr id="28" name="Picture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true"/>
                          </pic:cNvPicPr>
                        </pic:nvPicPr>
                        <pic:blipFill>
                          <a:blip r:embed="rId26"/>
                          <a:stretch>
                            <a:fillRect/>
                          </a:stretch>
                        </pic:blipFill>
                        <pic:spPr>
                          <a:xfrm>
                            <a:off x="0" y="0"/>
                            <a:ext cx="4749800" cy="4325620"/>
                          </a:xfrm>
                          <a:prstGeom prst="rect">
                            <a:avLst/>
                          </a:prstGeom>
                          <a:noFill/>
                          <a:ln>
                            <a:noFill/>
                          </a:ln>
                        </pic:spPr>
                      </pic:pic>
                    </a:graphicData>
                  </a:graphic>
                </wp:inline>
              </w:drawing>
            </w:r>
          </w:p>
          <w:p>
            <w:r>
              <w:drawing>
                <wp:inline distT="0" distB="0" distL="114300" distR="114300">
                  <wp:extent cx="4780915" cy="3869055"/>
                  <wp:effectExtent l="0" t="0" r="635" b="17145"/>
                  <wp:docPr id="29" name="Picture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true"/>
                          </pic:cNvPicPr>
                        </pic:nvPicPr>
                        <pic:blipFill>
                          <a:blip r:embed="rId27"/>
                          <a:stretch>
                            <a:fillRect/>
                          </a:stretch>
                        </pic:blipFill>
                        <pic:spPr>
                          <a:xfrm>
                            <a:off x="0" y="0"/>
                            <a:ext cx="4780915" cy="3869055"/>
                          </a:xfrm>
                          <a:prstGeom prst="rect">
                            <a:avLst/>
                          </a:prstGeom>
                          <a:noFill/>
                          <a:ln>
                            <a:noFill/>
                          </a:ln>
                        </pic:spPr>
                      </pic:pic>
                    </a:graphicData>
                  </a:graphic>
                </wp:inline>
              </w:drawing>
            </w:r>
          </w:p>
          <w:p>
            <w:pPr>
              <w:rPr>
                <w:rFonts w:hint="default"/>
                <w:lang w:val="en-US" w:eastAsia="zh-CN"/>
              </w:rPr>
            </w:pPr>
            <w:r>
              <w:drawing>
                <wp:inline distT="0" distB="0" distL="114300" distR="114300">
                  <wp:extent cx="4711700" cy="2788920"/>
                  <wp:effectExtent l="0" t="0" r="12700" b="11430"/>
                  <wp:docPr id="30" name="Picture 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true"/>
                          </pic:cNvPicPr>
                        </pic:nvPicPr>
                        <pic:blipFill>
                          <a:blip r:embed="rId28"/>
                          <a:stretch>
                            <a:fillRect/>
                          </a:stretch>
                        </pic:blipFill>
                        <pic:spPr>
                          <a:xfrm>
                            <a:off x="0" y="0"/>
                            <a:ext cx="4711700" cy="2788920"/>
                          </a:xfrm>
                          <a:prstGeom prst="rect">
                            <a:avLst/>
                          </a:prstGeom>
                          <a:noFill/>
                          <a:ln>
                            <a:noFill/>
                          </a:ln>
                        </pic:spPr>
                      </pic:pic>
                    </a:graphicData>
                  </a:graphic>
                </wp:inline>
              </w:drawing>
            </w:r>
          </w:p>
          <w:p>
            <w:pPr>
              <w:rPr>
                <w:sz w:val="24"/>
              </w:rPr>
            </w:pPr>
          </w:p>
          <w:p>
            <w:pPr>
              <w:rPr>
                <w:sz w:val="24"/>
              </w:rPr>
            </w:pPr>
          </w:p>
          <w:p>
            <w:pPr>
              <w:rPr>
                <w:sz w:val="24"/>
              </w:rPr>
            </w:pPr>
          </w:p>
          <w:p>
            <w:pPr>
              <w:rPr>
                <w:sz w:val="24"/>
              </w:rPr>
            </w:pPr>
          </w:p>
          <w:p>
            <w:pPr>
              <w:rPr>
                <w:sz w:val="24"/>
              </w:rPr>
            </w:pPr>
          </w:p>
          <w:p>
            <w:pPr>
              <w:rPr>
                <w:sz w:val="24"/>
              </w:rPr>
            </w:pPr>
          </w:p>
        </w:tc>
      </w:tr>
    </w:tbl>
    <w:p/>
    <w:sectPr>
      <w:head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2010600030101010101"/>
    <w:charset w:val="86"/>
    <w:family w:val="auto"/>
    <w:pitch w:val="default"/>
    <w:sig w:usb0="00000000" w:usb1="00000000" w:usb2="00000016" w:usb3="00000000" w:csb0="00040001" w:csb1="0000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ccanthis ADF Std"/>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楷体">
    <w:altName w:val="Droid Sans Fallback"/>
    <w:panose1 w:val="02010609060101010101"/>
    <w:charset w:val="00"/>
    <w:family w:val="modern"/>
    <w:pitch w:val="default"/>
    <w:sig w:usb0="00000000" w:usb1="00000000" w:usb2="00000016" w:usb3="00000000" w:csb0="00040001" w:csb1="00000000"/>
  </w:font>
  <w:font w:name="DejaVu Math TeX Gyre">
    <w:panose1 w:val="02000503000000000000"/>
    <w:charset w:val="00"/>
    <w:family w:val="auto"/>
    <w:pitch w:val="default"/>
    <w:sig w:usb0="A10000EF" w:usb1="4201F9EE" w:usb2="02000000" w:usb3="00000000" w:csb0="60000193" w:csb1="0DD40000"/>
  </w:font>
  <w:font w:name="Droid Sans Fallback">
    <w:panose1 w:val="020B0502000000000001"/>
    <w:charset w:val="86"/>
    <w:family w:val="auto"/>
    <w:pitch w:val="default"/>
    <w:sig w:usb0="910002FF" w:usb1="2BDFFCFB" w:usb2="00000036" w:usb3="00000000" w:csb0="203F01FF" w:csb1="D7FF0000"/>
  </w:font>
  <w:font w:name="Nimbus Roman No9 L">
    <w:panose1 w:val="00000000000000000000"/>
    <w:charset w:val="00"/>
    <w:family w:val="auto"/>
    <w:pitch w:val="default"/>
    <w:sig w:usb0="00000000" w:usb1="00000000" w:usb2="00000000" w:usb3="00000000" w:csb0="00000000" w:csb1="00000000"/>
  </w:font>
  <w:font w:name="文鼎ＰＬ简中楷">
    <w:panose1 w:val="02010600030101010101"/>
    <w:charset w:val="86"/>
    <w:family w:val="auto"/>
    <w:pitch w:val="default"/>
    <w:sig w:usb0="00000001" w:usb1="080E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Accanthis ADF Std">
    <w:panose1 w:val="02030503080000020003"/>
    <w:charset w:val="00"/>
    <w:family w:val="auto"/>
    <w:pitch w:val="default"/>
    <w:sig w:usb0="800000AF" w:usb1="5000204A" w:usb2="00000000" w:usb3="00000000" w:csb0="00000001" w:csb1="C09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drawing>
        <wp:inline distT="0" distB="0" distL="114300" distR="114300">
          <wp:extent cx="1739265" cy="276860"/>
          <wp:effectExtent l="0" t="0" r="13335" b="8890"/>
          <wp:docPr id="2"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true"/>
                  </pic:cNvPicPr>
                </pic:nvPicPr>
                <pic:blipFill>
                  <a:blip r:embed="rId1"/>
                  <a:stretch>
                    <a:fillRect/>
                  </a:stretch>
                </pic:blipFill>
                <pic:spPr>
                  <a:xfrm>
                    <a:off x="0" y="0"/>
                    <a:ext cx="1739265" cy="27686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DFE807"/>
    <w:multiLevelType w:val="singleLevel"/>
    <w:tmpl w:val="FEDFE807"/>
    <w:lvl w:ilvl="0" w:tentative="0">
      <w:start w:val="1"/>
      <w:numFmt w:val="decimal"/>
      <w:suff w:val="space"/>
      <w:lvlText w:val="%1."/>
      <w:lvlJc w:val="left"/>
    </w:lvl>
  </w:abstractNum>
  <w:abstractNum w:abstractNumId="1">
    <w:nsid w:val="FEFF4DE7"/>
    <w:multiLevelType w:val="singleLevel"/>
    <w:tmpl w:val="FEFF4DE7"/>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false"/>
  <w:bordersDoNotSurroundFooter w:val="fals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true"/>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doNotUseIndentAsNumberingTabStop/>
    <w:useAltKinsokuLineBreakRules/>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180D"/>
    <w:rsid w:val="00014D11"/>
    <w:rsid w:val="000753B1"/>
    <w:rsid w:val="000A252D"/>
    <w:rsid w:val="000C5D30"/>
    <w:rsid w:val="00191A40"/>
    <w:rsid w:val="00192C5E"/>
    <w:rsid w:val="001977CB"/>
    <w:rsid w:val="001A38F0"/>
    <w:rsid w:val="001C6C3B"/>
    <w:rsid w:val="001D1703"/>
    <w:rsid w:val="001F4C1B"/>
    <w:rsid w:val="0022110F"/>
    <w:rsid w:val="002479A7"/>
    <w:rsid w:val="002C2DBD"/>
    <w:rsid w:val="002D358A"/>
    <w:rsid w:val="002E76A1"/>
    <w:rsid w:val="00336C10"/>
    <w:rsid w:val="003A1691"/>
    <w:rsid w:val="0040180D"/>
    <w:rsid w:val="00467A59"/>
    <w:rsid w:val="004D3228"/>
    <w:rsid w:val="004E227F"/>
    <w:rsid w:val="00543D90"/>
    <w:rsid w:val="00585BFD"/>
    <w:rsid w:val="00590C40"/>
    <w:rsid w:val="00595F30"/>
    <w:rsid w:val="005A64AC"/>
    <w:rsid w:val="005B7154"/>
    <w:rsid w:val="005C7185"/>
    <w:rsid w:val="0063617A"/>
    <w:rsid w:val="00785AF7"/>
    <w:rsid w:val="007A2687"/>
    <w:rsid w:val="00840D8D"/>
    <w:rsid w:val="00843AC9"/>
    <w:rsid w:val="00861691"/>
    <w:rsid w:val="00863589"/>
    <w:rsid w:val="00900BC3"/>
    <w:rsid w:val="009C2C73"/>
    <w:rsid w:val="009F24B7"/>
    <w:rsid w:val="00A163D9"/>
    <w:rsid w:val="00A657F9"/>
    <w:rsid w:val="00AA1362"/>
    <w:rsid w:val="00AA5746"/>
    <w:rsid w:val="00B01E91"/>
    <w:rsid w:val="00B5050C"/>
    <w:rsid w:val="00BB013F"/>
    <w:rsid w:val="00BB4AD1"/>
    <w:rsid w:val="00BC4A5E"/>
    <w:rsid w:val="00BD35DF"/>
    <w:rsid w:val="00C47B93"/>
    <w:rsid w:val="00DC09FD"/>
    <w:rsid w:val="00E2724E"/>
    <w:rsid w:val="00E2739D"/>
    <w:rsid w:val="00E67831"/>
    <w:rsid w:val="00EF43E6"/>
    <w:rsid w:val="00F3331C"/>
    <w:rsid w:val="00F97B81"/>
    <w:rsid w:val="15DB4634"/>
    <w:rsid w:val="25FB50D5"/>
    <w:rsid w:val="2FD93CB4"/>
    <w:rsid w:val="2FF75DEF"/>
    <w:rsid w:val="367E6220"/>
    <w:rsid w:val="37FF4F59"/>
    <w:rsid w:val="39DB1B15"/>
    <w:rsid w:val="3B1FB792"/>
    <w:rsid w:val="3B7DC9C7"/>
    <w:rsid w:val="3BF65047"/>
    <w:rsid w:val="3CBF6D7B"/>
    <w:rsid w:val="3CFFDF5B"/>
    <w:rsid w:val="3DFF9C96"/>
    <w:rsid w:val="3E43A352"/>
    <w:rsid w:val="3EE7917B"/>
    <w:rsid w:val="3FDC0793"/>
    <w:rsid w:val="439E75ED"/>
    <w:rsid w:val="45BBE845"/>
    <w:rsid w:val="4E57FA87"/>
    <w:rsid w:val="4FBD3874"/>
    <w:rsid w:val="51B7E98F"/>
    <w:rsid w:val="5B8FA6AF"/>
    <w:rsid w:val="5BFF3A9F"/>
    <w:rsid w:val="5EEDDD9E"/>
    <w:rsid w:val="5EFD9CFE"/>
    <w:rsid w:val="5F336010"/>
    <w:rsid w:val="5F7F2C16"/>
    <w:rsid w:val="5FD28C27"/>
    <w:rsid w:val="5FFB9A89"/>
    <w:rsid w:val="5FFDA0CE"/>
    <w:rsid w:val="5FFFD080"/>
    <w:rsid w:val="67CF790F"/>
    <w:rsid w:val="67FF46D1"/>
    <w:rsid w:val="6EFFA5FD"/>
    <w:rsid w:val="6F6FE474"/>
    <w:rsid w:val="6FDFCC93"/>
    <w:rsid w:val="6FFF0750"/>
    <w:rsid w:val="714B44A9"/>
    <w:rsid w:val="73BDDD81"/>
    <w:rsid w:val="73EFAF70"/>
    <w:rsid w:val="74FBBB43"/>
    <w:rsid w:val="75DED606"/>
    <w:rsid w:val="776873AD"/>
    <w:rsid w:val="77E9998F"/>
    <w:rsid w:val="79B7531B"/>
    <w:rsid w:val="7B7FB49F"/>
    <w:rsid w:val="7BDF5410"/>
    <w:rsid w:val="7BF9AB79"/>
    <w:rsid w:val="7C9F6727"/>
    <w:rsid w:val="7CEF8350"/>
    <w:rsid w:val="7CEFA638"/>
    <w:rsid w:val="7DF923AC"/>
    <w:rsid w:val="7DFEDE59"/>
    <w:rsid w:val="7EF9CEB3"/>
    <w:rsid w:val="7EFF1862"/>
    <w:rsid w:val="7F09D616"/>
    <w:rsid w:val="7F0D50B3"/>
    <w:rsid w:val="7F191164"/>
    <w:rsid w:val="7F5C52A5"/>
    <w:rsid w:val="7F8DC017"/>
    <w:rsid w:val="7F9D3554"/>
    <w:rsid w:val="7FBE3BDC"/>
    <w:rsid w:val="7FBF2F30"/>
    <w:rsid w:val="85CB7FCE"/>
    <w:rsid w:val="963D0FB8"/>
    <w:rsid w:val="9B5D3836"/>
    <w:rsid w:val="9E87615D"/>
    <w:rsid w:val="AF3F674C"/>
    <w:rsid w:val="AFF9FCBC"/>
    <w:rsid w:val="AFFB4D3F"/>
    <w:rsid w:val="B5EC3FFD"/>
    <w:rsid w:val="B73F9FC8"/>
    <w:rsid w:val="B7D7922D"/>
    <w:rsid w:val="B7FBC9BC"/>
    <w:rsid w:val="B84B87E0"/>
    <w:rsid w:val="B87D744B"/>
    <w:rsid w:val="BA35DAE7"/>
    <w:rsid w:val="BA7B23C6"/>
    <w:rsid w:val="BB5F82C5"/>
    <w:rsid w:val="BCFB82F8"/>
    <w:rsid w:val="BD5E8B7C"/>
    <w:rsid w:val="BDA6208C"/>
    <w:rsid w:val="BFE94C6B"/>
    <w:rsid w:val="D7EF6683"/>
    <w:rsid w:val="DB7D5D35"/>
    <w:rsid w:val="DBAFECE7"/>
    <w:rsid w:val="DD3B5812"/>
    <w:rsid w:val="DDBC0E00"/>
    <w:rsid w:val="DDDF9206"/>
    <w:rsid w:val="DEB5786B"/>
    <w:rsid w:val="DF93084A"/>
    <w:rsid w:val="DFAA26FA"/>
    <w:rsid w:val="DFF7E9E8"/>
    <w:rsid w:val="DFFF6BF2"/>
    <w:rsid w:val="E3EDB925"/>
    <w:rsid w:val="E5DF5A30"/>
    <w:rsid w:val="EBBEFFBD"/>
    <w:rsid w:val="EBF1CD8F"/>
    <w:rsid w:val="EDE1B8C7"/>
    <w:rsid w:val="EFDF8F13"/>
    <w:rsid w:val="EFFB6BAE"/>
    <w:rsid w:val="EFFF37E0"/>
    <w:rsid w:val="F5DFB988"/>
    <w:rsid w:val="F6EF9D37"/>
    <w:rsid w:val="F6FF578A"/>
    <w:rsid w:val="F74EA203"/>
    <w:rsid w:val="F76378AA"/>
    <w:rsid w:val="F77E5F01"/>
    <w:rsid w:val="F79F56D6"/>
    <w:rsid w:val="F7E1EADE"/>
    <w:rsid w:val="F7EF8502"/>
    <w:rsid w:val="F7F59AA7"/>
    <w:rsid w:val="F7F706E1"/>
    <w:rsid w:val="F7FE8CE9"/>
    <w:rsid w:val="F7FF6E0F"/>
    <w:rsid w:val="F9FF6865"/>
    <w:rsid w:val="FBBFC321"/>
    <w:rsid w:val="FBE605F8"/>
    <w:rsid w:val="FBFF272C"/>
    <w:rsid w:val="FC7748A7"/>
    <w:rsid w:val="FC9FFDF9"/>
    <w:rsid w:val="FCFB015E"/>
    <w:rsid w:val="FCFD6152"/>
    <w:rsid w:val="FDABA8D4"/>
    <w:rsid w:val="FDBDDD41"/>
    <w:rsid w:val="FDBFC738"/>
    <w:rsid w:val="FDE70D2B"/>
    <w:rsid w:val="FDEFD756"/>
    <w:rsid w:val="FEBE0C38"/>
    <w:rsid w:val="FEF7683F"/>
    <w:rsid w:val="FEF7E56F"/>
    <w:rsid w:val="FF736D41"/>
    <w:rsid w:val="FF7BD312"/>
    <w:rsid w:val="FFAF49F3"/>
    <w:rsid w:val="FFDDDF68"/>
    <w:rsid w:val="FFF6F09B"/>
    <w:rsid w:val="FFFE58FE"/>
    <w:rsid w:val="FFFEB70E"/>
    <w:rsid w:val="FFFF9EF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2">
    <w:name w:val="Default Paragraph Font"/>
    <w:unhideWhenUsed/>
    <w:uiPriority w:val="1"/>
  </w:style>
  <w:style w:type="table" w:default="1" w:styleId="3">
    <w:name w:val="Normal Table"/>
    <w:unhideWhenUsed/>
    <w:qFormat/>
    <w:uiPriority w:val="99"/>
    <w:tblPr>
      <w:tblCellMar>
        <w:top w:w="0" w:type="dxa"/>
        <w:left w:w="108" w:type="dxa"/>
        <w:bottom w:w="0" w:type="dxa"/>
        <w:right w:w="108" w:type="dxa"/>
      </w:tblCellMar>
    </w:tblPr>
  </w:style>
  <w:style w:type="paragraph" w:styleId="4">
    <w:name w:val="footer"/>
    <w:basedOn w:val="1"/>
    <w:link w:val="7"/>
    <w:uiPriority w:val="99"/>
    <w:pPr>
      <w:tabs>
        <w:tab w:val="center" w:pos="4153"/>
        <w:tab w:val="right" w:pos="8306"/>
      </w:tabs>
      <w:snapToGrid w:val="0"/>
      <w:jc w:val="left"/>
    </w:pPr>
    <w:rPr>
      <w:sz w:val="18"/>
      <w:szCs w:val="18"/>
    </w:rPr>
  </w:style>
  <w:style w:type="paragraph" w:styleId="5">
    <w:name w:val="header"/>
    <w:basedOn w:val="1"/>
    <w:link w:val="8"/>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3"/>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页脚 Char"/>
    <w:link w:val="4"/>
    <w:locked/>
    <w:uiPriority w:val="99"/>
    <w:rPr>
      <w:rFonts w:cs="Times New Roman"/>
      <w:kern w:val="2"/>
      <w:sz w:val="18"/>
      <w:szCs w:val="18"/>
    </w:rPr>
  </w:style>
  <w:style w:type="character" w:customStyle="1" w:styleId="8">
    <w:name w:val="页眉 Char"/>
    <w:link w:val="5"/>
    <w:locked/>
    <w:uiPriority w:val="99"/>
    <w:rPr>
      <w:rFonts w:cs="Times New Roman"/>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www.island008.com</Company>
  <Pages>3</Pages>
  <Words>49</Words>
  <Characters>280</Characters>
  <Lines>2</Lines>
  <Paragraphs>1</Paragraphs>
  <TotalTime>16</TotalTime>
  <ScaleCrop>false</ScaleCrop>
  <LinksUpToDate>false</LinksUpToDate>
  <CharactersWithSpaces>328</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2013-04-19T09:04:00Z</dcterms:created>
  <dc:creator>island电脑工作室</dc:creator>
  <cp:lastModifiedBy>hank</cp:lastModifiedBy>
  <dcterms:modified xsi:type="dcterms:W3CDTF">2021-05-22T14:20:02Z</dcterms:modified>
  <dc:title>算法设计与分析上机报告</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