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387" w:rsidRPr="009D5EFA" w:rsidRDefault="00B96317" w:rsidP="000A5387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sz w:val="22"/>
          <w:szCs w:val="22"/>
        </w:rPr>
        <w:t>该文件夹内包含</w:t>
      </w:r>
      <w:r w:rsidR="00110EBB">
        <w:rPr>
          <w:rFonts w:ascii="Consolas" w:eastAsiaTheme="minorEastAsia" w:hAnsi="Consolas" w:cs="Consolas" w:hint="eastAsia"/>
          <w:sz w:val="22"/>
          <w:szCs w:val="22"/>
        </w:rPr>
        <w:t>基于深度学习的</w:t>
      </w:r>
      <w:r w:rsidR="00110EBB">
        <w:rPr>
          <w:rFonts w:ascii="Consolas" w:eastAsiaTheme="minorEastAsia" w:hAnsi="Consolas" w:cs="Consolas" w:hint="eastAsia"/>
          <w:sz w:val="22"/>
          <w:szCs w:val="22"/>
        </w:rPr>
        <w:t>HEVC</w:t>
      </w:r>
      <w:r w:rsidR="00110EBB">
        <w:rPr>
          <w:rFonts w:ascii="Consolas" w:eastAsiaTheme="minorEastAsia" w:hAnsi="Consolas" w:cs="Consolas" w:hint="eastAsia"/>
          <w:sz w:val="22"/>
          <w:szCs w:val="22"/>
        </w:rPr>
        <w:t>帧内编码加速</w:t>
      </w:r>
      <w:r>
        <w:rPr>
          <w:rFonts w:ascii="Consolas" w:eastAsiaTheme="minorEastAsia" w:hAnsi="Consolas" w:cs="Consolas" w:hint="eastAsia"/>
          <w:sz w:val="22"/>
          <w:szCs w:val="22"/>
        </w:rPr>
        <w:t>的相应代码，工作交接给</w:t>
      </w:r>
      <w:r w:rsidR="00110EBB">
        <w:rPr>
          <w:rFonts w:ascii="Consolas" w:eastAsiaTheme="minorEastAsia" w:hAnsi="Consolas" w:cs="Consolas" w:hint="eastAsia"/>
          <w:sz w:val="22"/>
          <w:szCs w:val="22"/>
        </w:rPr>
        <w:t>仕林师兄</w:t>
      </w:r>
      <w:r>
        <w:rPr>
          <w:rFonts w:ascii="Consolas" w:eastAsiaTheme="minorEastAsia" w:hAnsi="Consolas" w:cs="Consolas" w:hint="eastAsia"/>
          <w:sz w:val="22"/>
          <w:szCs w:val="22"/>
        </w:rPr>
        <w:t>。</w:t>
      </w:r>
      <w:r w:rsidR="000A5387">
        <w:rPr>
          <w:rFonts w:ascii="Consolas" w:eastAsiaTheme="minorEastAsia" w:hAnsi="Consolas" w:cs="Consolas" w:hint="eastAsia"/>
          <w:sz w:val="22"/>
          <w:szCs w:val="22"/>
        </w:rPr>
        <w:t>工作基于</w:t>
      </w:r>
      <w:r w:rsidR="000A5387">
        <w:rPr>
          <w:rFonts w:ascii="Consolas" w:eastAsiaTheme="minorEastAsia" w:hAnsi="Consolas" w:cs="Consolas" w:hint="eastAsia"/>
          <w:sz w:val="22"/>
          <w:szCs w:val="22"/>
        </w:rPr>
        <w:t>T</w:t>
      </w:r>
      <w:r w:rsidR="000A5387">
        <w:rPr>
          <w:rFonts w:ascii="Consolas" w:eastAsiaTheme="minorEastAsia" w:hAnsi="Consolas" w:cs="Consolas"/>
          <w:sz w:val="22"/>
          <w:szCs w:val="22"/>
        </w:rPr>
        <w:t>ensorFlow</w:t>
      </w:r>
      <w:r w:rsidR="000A5387">
        <w:rPr>
          <w:rFonts w:ascii="Consolas" w:eastAsiaTheme="minorEastAsia" w:hAnsi="Consolas" w:cs="Consolas" w:hint="eastAsia"/>
          <w:sz w:val="22"/>
          <w:szCs w:val="22"/>
        </w:rPr>
        <w:t>框架，建议使用</w:t>
      </w:r>
      <w:r w:rsidR="000A5387">
        <w:rPr>
          <w:rFonts w:ascii="Consolas" w:eastAsiaTheme="minorEastAsia" w:hAnsi="Consolas" w:cs="Consolas" w:hint="eastAsia"/>
          <w:sz w:val="22"/>
          <w:szCs w:val="22"/>
        </w:rPr>
        <w:t>Ubuntu</w:t>
      </w:r>
      <w:r w:rsidR="000A5387">
        <w:rPr>
          <w:rFonts w:ascii="Consolas" w:eastAsiaTheme="minorEastAsia" w:hAnsi="Consolas" w:cs="Consolas" w:hint="eastAsia"/>
          <w:sz w:val="22"/>
          <w:szCs w:val="22"/>
        </w:rPr>
        <w:t>系统，对应库在</w:t>
      </w:r>
      <w:r w:rsidR="000A5387" w:rsidRPr="009D5EFA">
        <w:rPr>
          <w:rFonts w:ascii="Consolas" w:eastAsiaTheme="minorEastAsia" w:hAnsi="Consolas" w:cs="Consolas"/>
          <w:sz w:val="22"/>
          <w:szCs w:val="22"/>
        </w:rPr>
        <w:t>requirements.txt</w:t>
      </w:r>
      <w:r w:rsidR="000A5387" w:rsidRPr="009D5EFA">
        <w:rPr>
          <w:rFonts w:ascii="Consolas" w:eastAsiaTheme="minorEastAsia" w:hAnsi="Consolas" w:cs="Consolas"/>
          <w:sz w:val="22"/>
          <w:szCs w:val="22"/>
        </w:rPr>
        <w:t>文件中给出，执行以下命令即可：</w:t>
      </w:r>
    </w:p>
    <w:p w:rsidR="000A5387" w:rsidRDefault="000A5387" w:rsidP="000A5387">
      <w:pPr>
        <w:jc w:val="center"/>
        <w:rPr>
          <w:rFonts w:ascii="Consolas" w:eastAsiaTheme="minorEastAsia" w:hAnsi="Consolas" w:cs="Consolas"/>
          <w:sz w:val="22"/>
          <w:szCs w:val="22"/>
        </w:rPr>
      </w:pPr>
      <w:r w:rsidRPr="009D5EFA">
        <w:rPr>
          <w:rFonts w:ascii="Consolas" w:eastAsiaTheme="minorEastAsia" w:hAnsi="Consolas" w:cs="Consolas"/>
          <w:sz w:val="22"/>
          <w:szCs w:val="22"/>
        </w:rPr>
        <w:t>pip install -r requirements.txt</w:t>
      </w:r>
    </w:p>
    <w:p w:rsidR="001716A4" w:rsidRDefault="001716A4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sz w:val="22"/>
          <w:szCs w:val="22"/>
        </w:rPr>
        <w:t>代码部分包含</w:t>
      </w:r>
      <w:r w:rsidR="000A5387">
        <w:rPr>
          <w:rFonts w:ascii="Consolas" w:eastAsiaTheme="minorEastAsia" w:hAnsi="Consolas" w:cs="Consolas" w:hint="eastAsia"/>
          <w:sz w:val="22"/>
          <w:szCs w:val="22"/>
        </w:rPr>
        <w:t>两</w:t>
      </w:r>
      <w:r>
        <w:rPr>
          <w:rFonts w:ascii="Consolas" w:eastAsiaTheme="minorEastAsia" w:hAnsi="Consolas" w:cs="Consolas" w:hint="eastAsia"/>
          <w:sz w:val="22"/>
          <w:szCs w:val="22"/>
        </w:rPr>
        <w:t>大部分</w:t>
      </w:r>
      <w:r w:rsidR="000A5387">
        <w:rPr>
          <w:rFonts w:ascii="Consolas" w:eastAsiaTheme="minorEastAsia" w:hAnsi="Consolas" w:cs="Consolas" w:hint="eastAsia"/>
          <w:sz w:val="22"/>
          <w:szCs w:val="22"/>
        </w:rPr>
        <w:t>，也即快速</w:t>
      </w:r>
      <w:r w:rsidR="000A5387">
        <w:rPr>
          <w:rFonts w:ascii="Consolas" w:eastAsiaTheme="minorEastAsia" w:hAnsi="Consolas" w:cs="Consolas" w:hint="eastAsia"/>
          <w:sz w:val="22"/>
          <w:szCs w:val="22"/>
        </w:rPr>
        <w:t>CU</w:t>
      </w:r>
      <w:r w:rsidR="000A5387">
        <w:rPr>
          <w:rFonts w:ascii="Consolas" w:eastAsiaTheme="minorEastAsia" w:hAnsi="Consolas" w:cs="Consolas"/>
          <w:sz w:val="22"/>
          <w:szCs w:val="22"/>
        </w:rPr>
        <w:t>/</w:t>
      </w:r>
      <w:r w:rsidR="000A5387">
        <w:rPr>
          <w:rFonts w:ascii="Consolas" w:eastAsiaTheme="minorEastAsia" w:hAnsi="Consolas" w:cs="Consolas" w:hint="eastAsia"/>
          <w:sz w:val="22"/>
          <w:szCs w:val="22"/>
        </w:rPr>
        <w:t>PU</w:t>
      </w:r>
      <w:r w:rsidR="000A5387">
        <w:rPr>
          <w:rFonts w:ascii="Consolas" w:eastAsiaTheme="minorEastAsia" w:hAnsi="Consolas" w:cs="Consolas" w:hint="eastAsia"/>
          <w:sz w:val="22"/>
          <w:szCs w:val="22"/>
        </w:rPr>
        <w:t>划分、快速帧内预测模式选择算法，分别在</w:t>
      </w:r>
      <w:proofErr w:type="spellStart"/>
      <w:r w:rsidR="000A5387">
        <w:rPr>
          <w:rFonts w:ascii="Consolas" w:eastAsiaTheme="minorEastAsia" w:hAnsi="Consolas" w:cs="Consolas" w:hint="eastAsia"/>
          <w:sz w:val="22"/>
          <w:szCs w:val="22"/>
        </w:rPr>
        <w:t>SizeDecision</w:t>
      </w:r>
      <w:proofErr w:type="spellEnd"/>
      <w:r w:rsidR="000A5387">
        <w:rPr>
          <w:rFonts w:ascii="Consolas" w:eastAsiaTheme="minorEastAsia" w:hAnsi="Consolas" w:cs="Consolas" w:hint="eastAsia"/>
          <w:sz w:val="22"/>
          <w:szCs w:val="22"/>
        </w:rPr>
        <w:t>、</w:t>
      </w:r>
      <w:proofErr w:type="spellStart"/>
      <w:r w:rsidR="000A5387">
        <w:rPr>
          <w:rFonts w:ascii="Consolas" w:eastAsiaTheme="minorEastAsia" w:hAnsi="Consolas" w:cs="Consolas" w:hint="eastAsia"/>
          <w:sz w:val="22"/>
          <w:szCs w:val="22"/>
        </w:rPr>
        <w:t>ModeDecison</w:t>
      </w:r>
      <w:proofErr w:type="spellEnd"/>
      <w:r w:rsidR="000A5387">
        <w:rPr>
          <w:rFonts w:ascii="Consolas" w:eastAsiaTheme="minorEastAsia" w:hAnsi="Consolas" w:cs="Consolas" w:hint="eastAsia"/>
          <w:sz w:val="22"/>
          <w:szCs w:val="22"/>
        </w:rPr>
        <w:t>两个文件夹内，训练和测试代码均已整合，下面进行具体介绍：</w:t>
      </w:r>
    </w:p>
    <w:p w:rsidR="001716A4" w:rsidRDefault="001716A4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sz w:val="22"/>
          <w:szCs w:val="22"/>
        </w:rPr>
        <w:t>首先是</w:t>
      </w:r>
      <w:r w:rsidR="00635973">
        <w:rPr>
          <w:rFonts w:ascii="Consolas" w:eastAsiaTheme="minorEastAsia" w:hAnsi="Consolas" w:cs="Consolas" w:hint="eastAsia"/>
          <w:sz w:val="22"/>
          <w:szCs w:val="22"/>
        </w:rPr>
        <w:t>快速划分算法，入口为</w:t>
      </w:r>
      <w:r w:rsidR="00635973">
        <w:rPr>
          <w:rFonts w:ascii="Consolas" w:eastAsiaTheme="minorEastAsia" w:hAnsi="Consolas" w:cs="Consolas" w:hint="eastAsia"/>
          <w:sz w:val="22"/>
          <w:szCs w:val="22"/>
        </w:rPr>
        <w:t>main</w:t>
      </w:r>
      <w:r w:rsidR="00635973">
        <w:rPr>
          <w:rFonts w:ascii="Consolas" w:eastAsiaTheme="minorEastAsia" w:hAnsi="Consolas" w:cs="Consolas"/>
          <w:sz w:val="22"/>
          <w:szCs w:val="22"/>
        </w:rPr>
        <w:t>.py</w:t>
      </w:r>
      <w:r w:rsidR="00635973">
        <w:rPr>
          <w:rFonts w:ascii="Consolas" w:eastAsiaTheme="minorEastAsia" w:hAnsi="Consolas" w:cs="Consolas" w:hint="eastAsia"/>
          <w:sz w:val="22"/>
          <w:szCs w:val="22"/>
        </w:rPr>
        <w:t>文件，相应指令的意义在这里给出：</w:t>
      </w:r>
    </w:p>
    <w:p w:rsidR="00635973" w:rsidRDefault="00635973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sz w:val="22"/>
          <w:szCs w:val="22"/>
        </w:rPr>
        <w:t>--</w:t>
      </w:r>
      <w:r>
        <w:rPr>
          <w:rFonts w:ascii="Consolas" w:eastAsiaTheme="minorEastAsia" w:hAnsi="Consolas" w:cs="Consolas" w:hint="eastAsia"/>
          <w:sz w:val="22"/>
          <w:szCs w:val="22"/>
        </w:rPr>
        <w:t>train</w:t>
      </w:r>
      <w:r>
        <w:rPr>
          <w:rFonts w:ascii="Consolas" w:eastAsiaTheme="minorEastAsia" w:hAnsi="Consolas" w:cs="Consolas" w:hint="eastAsia"/>
          <w:sz w:val="22"/>
          <w:szCs w:val="22"/>
        </w:rPr>
        <w:t>：使用训练模式</w:t>
      </w:r>
    </w:p>
    <w:p w:rsidR="00635973" w:rsidRDefault="00635973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sz w:val="22"/>
          <w:szCs w:val="22"/>
        </w:rPr>
        <w:t>-</w:t>
      </w:r>
      <w:r>
        <w:rPr>
          <w:rFonts w:ascii="Consolas" w:eastAsiaTheme="minorEastAsia" w:hAnsi="Consolas" w:cs="Consolas"/>
          <w:sz w:val="22"/>
          <w:szCs w:val="22"/>
        </w:rPr>
        <w:t>-test</w:t>
      </w:r>
      <w:r>
        <w:rPr>
          <w:rFonts w:ascii="Consolas" w:eastAsiaTheme="minorEastAsia" w:hAnsi="Consolas" w:cs="Consolas" w:hint="eastAsia"/>
          <w:sz w:val="22"/>
          <w:szCs w:val="22"/>
        </w:rPr>
        <w:t>：使用测试模式</w:t>
      </w:r>
    </w:p>
    <w:p w:rsidR="00635973" w:rsidRDefault="00635973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sz w:val="22"/>
          <w:szCs w:val="22"/>
        </w:rPr>
        <w:t>-</w:t>
      </w:r>
      <w:r>
        <w:rPr>
          <w:rFonts w:ascii="Consolas" w:eastAsiaTheme="minorEastAsia" w:hAnsi="Consolas" w:cs="Consolas"/>
          <w:sz w:val="22"/>
          <w:szCs w:val="22"/>
        </w:rPr>
        <w:t>-size</w:t>
      </w:r>
      <w:r>
        <w:rPr>
          <w:rFonts w:ascii="Consolas" w:eastAsiaTheme="minorEastAsia" w:hAnsi="Consolas" w:cs="Consolas" w:hint="eastAsia"/>
          <w:sz w:val="22"/>
          <w:szCs w:val="22"/>
        </w:rPr>
        <w:t>：指定针对的块大小，例如对于</w:t>
      </w:r>
      <w:r>
        <w:rPr>
          <w:rFonts w:ascii="Consolas" w:eastAsiaTheme="minorEastAsia" w:hAnsi="Consolas" w:cs="Consolas" w:hint="eastAsia"/>
          <w:sz w:val="22"/>
          <w:szCs w:val="22"/>
        </w:rPr>
        <w:t>6</w:t>
      </w:r>
      <w:r>
        <w:rPr>
          <w:rFonts w:ascii="Consolas" w:eastAsiaTheme="minorEastAsia" w:hAnsi="Consolas" w:cs="Consolas"/>
          <w:sz w:val="22"/>
          <w:szCs w:val="22"/>
        </w:rPr>
        <w:t>4</w:t>
      </w:r>
      <w:r>
        <w:rPr>
          <w:rFonts w:ascii="Consolas" w:eastAsiaTheme="minorEastAsia" w:hAnsi="Consolas" w:cs="Consolas" w:hint="eastAsia"/>
          <w:sz w:val="22"/>
          <w:szCs w:val="22"/>
        </w:rPr>
        <w:t>x</w:t>
      </w:r>
      <w:r>
        <w:rPr>
          <w:rFonts w:ascii="Consolas" w:eastAsiaTheme="minorEastAsia" w:hAnsi="Consolas" w:cs="Consolas"/>
          <w:sz w:val="22"/>
          <w:szCs w:val="22"/>
        </w:rPr>
        <w:t>64</w:t>
      </w:r>
      <w:r>
        <w:rPr>
          <w:rFonts w:ascii="Consolas" w:eastAsiaTheme="minorEastAsia" w:hAnsi="Consolas" w:cs="Consolas" w:hint="eastAsia"/>
          <w:sz w:val="22"/>
          <w:szCs w:val="22"/>
        </w:rPr>
        <w:t>的</w:t>
      </w:r>
      <w:r>
        <w:rPr>
          <w:rFonts w:ascii="Consolas" w:eastAsiaTheme="minorEastAsia" w:hAnsi="Consolas" w:cs="Consolas" w:hint="eastAsia"/>
          <w:sz w:val="22"/>
          <w:szCs w:val="22"/>
        </w:rPr>
        <w:t>CU</w:t>
      </w:r>
      <w:r>
        <w:rPr>
          <w:rFonts w:ascii="Consolas" w:eastAsiaTheme="minorEastAsia" w:hAnsi="Consolas" w:cs="Consolas" w:hint="eastAsia"/>
          <w:sz w:val="22"/>
          <w:szCs w:val="22"/>
        </w:rPr>
        <w:t>，后跟</w:t>
      </w:r>
      <w:r>
        <w:rPr>
          <w:rFonts w:ascii="Consolas" w:eastAsiaTheme="minorEastAsia" w:hAnsi="Consolas" w:cs="Consolas" w:hint="eastAsia"/>
          <w:sz w:val="22"/>
          <w:szCs w:val="22"/>
        </w:rPr>
        <w:t>6</w:t>
      </w:r>
      <w:r>
        <w:rPr>
          <w:rFonts w:ascii="Consolas" w:eastAsiaTheme="minorEastAsia" w:hAnsi="Consolas" w:cs="Consolas"/>
          <w:sz w:val="22"/>
          <w:szCs w:val="22"/>
        </w:rPr>
        <w:t>4</w:t>
      </w:r>
    </w:p>
    <w:p w:rsidR="00635973" w:rsidRDefault="00635973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sz w:val="22"/>
          <w:szCs w:val="22"/>
        </w:rPr>
        <w:t>--</w:t>
      </w:r>
      <w:proofErr w:type="spellStart"/>
      <w:r>
        <w:rPr>
          <w:rFonts w:ascii="Consolas" w:eastAsiaTheme="minorEastAsia" w:hAnsi="Consolas" w:cs="Consolas" w:hint="eastAsia"/>
          <w:sz w:val="22"/>
          <w:szCs w:val="22"/>
        </w:rPr>
        <w:t>qp</w:t>
      </w:r>
      <w:proofErr w:type="spellEnd"/>
      <w:r>
        <w:rPr>
          <w:rFonts w:ascii="Consolas" w:eastAsiaTheme="minorEastAsia" w:hAnsi="Consolas" w:cs="Consolas" w:hint="eastAsia"/>
          <w:sz w:val="22"/>
          <w:szCs w:val="22"/>
        </w:rPr>
        <w:t>：使用的量化参数数值</w:t>
      </w:r>
    </w:p>
    <w:p w:rsidR="00635973" w:rsidRDefault="00635973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sz w:val="22"/>
          <w:szCs w:val="22"/>
        </w:rPr>
        <w:t>-</w:t>
      </w:r>
      <w:r>
        <w:rPr>
          <w:rFonts w:ascii="Consolas" w:eastAsiaTheme="minorEastAsia" w:hAnsi="Consolas" w:cs="Consolas"/>
          <w:sz w:val="22"/>
          <w:szCs w:val="22"/>
        </w:rPr>
        <w:t>-</w:t>
      </w:r>
      <w:r>
        <w:rPr>
          <w:rFonts w:ascii="Consolas" w:eastAsiaTheme="minorEastAsia" w:hAnsi="Consolas" w:cs="Consolas" w:hint="eastAsia"/>
          <w:sz w:val="22"/>
          <w:szCs w:val="22"/>
        </w:rPr>
        <w:t>data</w:t>
      </w:r>
      <w:r>
        <w:rPr>
          <w:rFonts w:ascii="Consolas" w:eastAsiaTheme="minorEastAsia" w:hAnsi="Consolas" w:cs="Consolas" w:hint="eastAsia"/>
          <w:sz w:val="22"/>
          <w:szCs w:val="22"/>
        </w:rPr>
        <w:t>：训练</w:t>
      </w:r>
      <w:r>
        <w:rPr>
          <w:rFonts w:ascii="Consolas" w:eastAsiaTheme="minorEastAsia" w:hAnsi="Consolas" w:cs="Consolas" w:hint="eastAsia"/>
          <w:sz w:val="22"/>
          <w:szCs w:val="22"/>
        </w:rPr>
        <w:t>/</w:t>
      </w:r>
      <w:r>
        <w:rPr>
          <w:rFonts w:ascii="Consolas" w:eastAsiaTheme="minorEastAsia" w:hAnsi="Consolas" w:cs="Consolas" w:hint="eastAsia"/>
          <w:sz w:val="22"/>
          <w:szCs w:val="22"/>
        </w:rPr>
        <w:t>测试使用的数据路径，训练时包含训练数据及标签、验证数据及标签，测试时包含测试数据</w:t>
      </w:r>
    </w:p>
    <w:p w:rsidR="00635973" w:rsidRDefault="00635973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sz w:val="22"/>
          <w:szCs w:val="22"/>
        </w:rPr>
        <w:t>-</w:t>
      </w:r>
      <w:r>
        <w:rPr>
          <w:rFonts w:ascii="Consolas" w:eastAsiaTheme="minorEastAsia" w:hAnsi="Consolas" w:cs="Consolas"/>
          <w:sz w:val="22"/>
          <w:szCs w:val="22"/>
        </w:rPr>
        <w:t>-</w:t>
      </w:r>
      <w:r>
        <w:rPr>
          <w:rFonts w:ascii="Consolas" w:eastAsiaTheme="minorEastAsia" w:hAnsi="Consolas" w:cs="Consolas" w:hint="eastAsia"/>
          <w:sz w:val="22"/>
          <w:szCs w:val="22"/>
        </w:rPr>
        <w:t>model</w:t>
      </w:r>
      <w:r>
        <w:rPr>
          <w:rFonts w:ascii="Consolas" w:eastAsiaTheme="minorEastAsia" w:hAnsi="Consolas" w:cs="Consolas" w:hint="eastAsia"/>
          <w:sz w:val="22"/>
          <w:szCs w:val="22"/>
        </w:rPr>
        <w:t>：指定模型命名方式，训练时为最后存储的模型名，测试时为读取使用的模型名</w:t>
      </w:r>
    </w:p>
    <w:p w:rsidR="00635973" w:rsidRDefault="00635973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sz w:val="22"/>
          <w:szCs w:val="22"/>
        </w:rPr>
        <w:t>-</w:t>
      </w:r>
      <w:r>
        <w:rPr>
          <w:rFonts w:ascii="Consolas" w:eastAsiaTheme="minorEastAsia" w:hAnsi="Consolas" w:cs="Consolas"/>
          <w:sz w:val="22"/>
          <w:szCs w:val="22"/>
        </w:rPr>
        <w:t>-</w:t>
      </w:r>
      <w:r>
        <w:rPr>
          <w:rFonts w:ascii="Consolas" w:eastAsiaTheme="minorEastAsia" w:hAnsi="Consolas" w:cs="Consolas" w:hint="eastAsia"/>
          <w:sz w:val="22"/>
          <w:szCs w:val="22"/>
        </w:rPr>
        <w:t>seq</w:t>
      </w:r>
      <w:r>
        <w:rPr>
          <w:rFonts w:ascii="Consolas" w:eastAsiaTheme="minorEastAsia" w:hAnsi="Consolas" w:cs="Consolas" w:hint="eastAsia"/>
          <w:sz w:val="22"/>
          <w:szCs w:val="22"/>
        </w:rPr>
        <w:t>：测试时使用，最后输出</w:t>
      </w:r>
      <w:r>
        <w:rPr>
          <w:rFonts w:ascii="Consolas" w:eastAsiaTheme="minorEastAsia" w:hAnsi="Consolas" w:cs="Consolas" w:hint="eastAsia"/>
          <w:sz w:val="22"/>
          <w:szCs w:val="22"/>
        </w:rPr>
        <w:t>flag</w:t>
      </w:r>
      <w:r>
        <w:rPr>
          <w:rFonts w:ascii="Consolas" w:eastAsiaTheme="minorEastAsia" w:hAnsi="Consolas" w:cs="Consolas" w:hint="eastAsia"/>
          <w:sz w:val="22"/>
          <w:szCs w:val="22"/>
        </w:rPr>
        <w:t>对应的序列名</w:t>
      </w:r>
    </w:p>
    <w:p w:rsidR="00635973" w:rsidRDefault="00635973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sz w:val="22"/>
          <w:szCs w:val="22"/>
        </w:rPr>
        <w:t>--</w:t>
      </w:r>
      <w:r>
        <w:rPr>
          <w:rFonts w:ascii="Consolas" w:eastAsiaTheme="minorEastAsia" w:hAnsi="Consolas" w:cs="Consolas" w:hint="eastAsia"/>
          <w:sz w:val="22"/>
          <w:szCs w:val="22"/>
        </w:rPr>
        <w:t>device</w:t>
      </w:r>
      <w:r>
        <w:rPr>
          <w:rFonts w:ascii="Consolas" w:eastAsiaTheme="minorEastAsia" w:hAnsi="Consolas" w:cs="Consolas" w:hint="eastAsia"/>
          <w:sz w:val="22"/>
          <w:szCs w:val="22"/>
        </w:rPr>
        <w:t>：指定硬件平台，</w:t>
      </w:r>
      <w:r>
        <w:rPr>
          <w:rFonts w:ascii="Consolas" w:eastAsiaTheme="minorEastAsia" w:hAnsi="Consolas" w:cs="Consolas" w:hint="eastAsia"/>
          <w:sz w:val="22"/>
          <w:szCs w:val="22"/>
        </w:rPr>
        <w:t>0</w:t>
      </w:r>
      <w:r>
        <w:rPr>
          <w:rFonts w:ascii="Consolas" w:eastAsiaTheme="minorEastAsia" w:hAnsi="Consolas" w:cs="Consolas" w:hint="eastAsia"/>
          <w:sz w:val="22"/>
          <w:szCs w:val="22"/>
        </w:rPr>
        <w:t>为</w:t>
      </w:r>
      <w:r>
        <w:rPr>
          <w:rFonts w:ascii="Consolas" w:eastAsiaTheme="minorEastAsia" w:hAnsi="Consolas" w:cs="Consolas" w:hint="eastAsia"/>
          <w:sz w:val="22"/>
          <w:szCs w:val="22"/>
        </w:rPr>
        <w:t>CPU</w:t>
      </w:r>
      <w:r>
        <w:rPr>
          <w:rFonts w:ascii="Consolas" w:eastAsiaTheme="minorEastAsia" w:hAnsi="Consolas" w:cs="Consolas" w:hint="eastAsia"/>
          <w:sz w:val="22"/>
          <w:szCs w:val="22"/>
        </w:rPr>
        <w:t>平台，</w:t>
      </w:r>
      <w:r>
        <w:rPr>
          <w:rFonts w:ascii="Consolas" w:eastAsiaTheme="minorEastAsia" w:hAnsi="Consolas" w:cs="Consolas" w:hint="eastAsia"/>
          <w:sz w:val="22"/>
          <w:szCs w:val="22"/>
        </w:rPr>
        <w:t>1</w:t>
      </w:r>
      <w:r>
        <w:rPr>
          <w:rFonts w:ascii="Consolas" w:eastAsiaTheme="minorEastAsia" w:hAnsi="Consolas" w:cs="Consolas" w:hint="eastAsia"/>
          <w:sz w:val="22"/>
          <w:szCs w:val="22"/>
        </w:rPr>
        <w:t>为</w:t>
      </w:r>
      <w:r>
        <w:rPr>
          <w:rFonts w:ascii="Consolas" w:eastAsiaTheme="minorEastAsia" w:hAnsi="Consolas" w:cs="Consolas" w:hint="eastAsia"/>
          <w:sz w:val="22"/>
          <w:szCs w:val="22"/>
        </w:rPr>
        <w:t>GPU</w:t>
      </w:r>
      <w:r>
        <w:rPr>
          <w:rFonts w:ascii="Consolas" w:eastAsiaTheme="minorEastAsia" w:hAnsi="Consolas" w:cs="Consolas" w:hint="eastAsia"/>
          <w:sz w:val="22"/>
          <w:szCs w:val="22"/>
        </w:rPr>
        <w:t>平台，</w:t>
      </w:r>
      <w:r>
        <w:rPr>
          <w:rFonts w:ascii="Consolas" w:eastAsiaTheme="minorEastAsia" w:hAnsi="Consolas" w:cs="Consolas" w:hint="eastAsia"/>
          <w:sz w:val="22"/>
          <w:szCs w:val="22"/>
        </w:rPr>
        <w:t>2</w:t>
      </w:r>
      <w:r>
        <w:rPr>
          <w:rFonts w:ascii="Consolas" w:eastAsiaTheme="minorEastAsia" w:hAnsi="Consolas" w:cs="Consolas" w:hint="eastAsia"/>
          <w:sz w:val="22"/>
          <w:szCs w:val="22"/>
        </w:rPr>
        <w:t>为外部指定平台</w:t>
      </w:r>
    </w:p>
    <w:p w:rsidR="00635973" w:rsidRDefault="00635973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sz w:val="22"/>
          <w:szCs w:val="22"/>
        </w:rPr>
        <w:t>下面给出具体指令实例：</w:t>
      </w:r>
    </w:p>
    <w:p w:rsidR="00635973" w:rsidRDefault="00635973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sz w:val="22"/>
          <w:szCs w:val="22"/>
        </w:rPr>
        <w:t>训练：</w:t>
      </w:r>
    </w:p>
    <w:p w:rsidR="00635973" w:rsidRDefault="00635973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sz w:val="22"/>
          <w:szCs w:val="22"/>
        </w:rPr>
        <w:tab/>
      </w:r>
      <w:r w:rsidRPr="00635973">
        <w:rPr>
          <w:rFonts w:ascii="Consolas" w:eastAsiaTheme="minorEastAsia" w:hAnsi="Consolas" w:cs="Consolas"/>
          <w:sz w:val="20"/>
          <w:szCs w:val="20"/>
        </w:rPr>
        <w:t xml:space="preserve">python main.py </w:t>
      </w:r>
      <w:r w:rsidR="00CB4130">
        <w:rPr>
          <w:rFonts w:ascii="Consolas" w:eastAsiaTheme="minorEastAsia" w:hAnsi="Consolas" w:cs="Consolas"/>
          <w:sz w:val="20"/>
          <w:szCs w:val="20"/>
        </w:rPr>
        <w:t>-</w:t>
      </w:r>
      <w:r w:rsidRPr="00635973">
        <w:rPr>
          <w:rFonts w:ascii="Consolas" w:eastAsiaTheme="minorEastAsia" w:hAnsi="Consolas" w:cs="Consolas"/>
          <w:sz w:val="20"/>
          <w:szCs w:val="20"/>
        </w:rPr>
        <w:t xml:space="preserve">-train </w:t>
      </w:r>
      <w:r w:rsidR="00CB4130">
        <w:rPr>
          <w:rFonts w:ascii="Consolas" w:eastAsiaTheme="minorEastAsia" w:hAnsi="Consolas" w:cs="Consolas"/>
          <w:sz w:val="20"/>
          <w:szCs w:val="20"/>
        </w:rPr>
        <w:t>-</w:t>
      </w:r>
      <w:r w:rsidRPr="00635973">
        <w:rPr>
          <w:rFonts w:ascii="Consolas" w:eastAsiaTheme="minorEastAsia" w:hAnsi="Consolas" w:cs="Consolas"/>
          <w:sz w:val="20"/>
          <w:szCs w:val="20"/>
        </w:rPr>
        <w:t xml:space="preserve">-size 64 </w:t>
      </w:r>
      <w:r w:rsidR="00CB4130">
        <w:rPr>
          <w:rFonts w:ascii="Consolas" w:eastAsiaTheme="minorEastAsia" w:hAnsi="Consolas" w:cs="Consolas"/>
          <w:sz w:val="20"/>
          <w:szCs w:val="20"/>
        </w:rPr>
        <w:t>-</w:t>
      </w:r>
      <w:r w:rsidRPr="00635973">
        <w:rPr>
          <w:rFonts w:ascii="Consolas" w:eastAsiaTheme="minorEastAsia" w:hAnsi="Consolas" w:cs="Consolas"/>
          <w:sz w:val="20"/>
          <w:szCs w:val="20"/>
        </w:rPr>
        <w:t>-</w:t>
      </w:r>
      <w:proofErr w:type="spellStart"/>
      <w:r w:rsidRPr="00635973">
        <w:rPr>
          <w:rFonts w:ascii="Consolas" w:eastAsiaTheme="minorEastAsia" w:hAnsi="Consolas" w:cs="Consolas"/>
          <w:sz w:val="20"/>
          <w:szCs w:val="20"/>
        </w:rPr>
        <w:t>qp</w:t>
      </w:r>
      <w:proofErr w:type="spellEnd"/>
      <w:r w:rsidRPr="00635973">
        <w:rPr>
          <w:rFonts w:ascii="Consolas" w:eastAsiaTheme="minorEastAsia" w:hAnsi="Consolas" w:cs="Consolas"/>
          <w:sz w:val="20"/>
          <w:szCs w:val="20"/>
        </w:rPr>
        <w:t xml:space="preserve"> 22 </w:t>
      </w:r>
      <w:r w:rsidR="00CB4130">
        <w:rPr>
          <w:rFonts w:ascii="Consolas" w:eastAsiaTheme="minorEastAsia" w:hAnsi="Consolas" w:cs="Consolas"/>
          <w:sz w:val="20"/>
          <w:szCs w:val="20"/>
        </w:rPr>
        <w:t>-</w:t>
      </w:r>
      <w:r w:rsidRPr="00635973">
        <w:rPr>
          <w:rFonts w:ascii="Consolas" w:eastAsiaTheme="minorEastAsia" w:hAnsi="Consolas" w:cs="Consolas"/>
          <w:sz w:val="20"/>
          <w:szCs w:val="20"/>
        </w:rPr>
        <w:t>-</w:t>
      </w:r>
      <w:proofErr w:type="gramStart"/>
      <w:r w:rsidRPr="00635973">
        <w:rPr>
          <w:rFonts w:ascii="Consolas" w:eastAsiaTheme="minorEastAsia" w:hAnsi="Consolas" w:cs="Consolas"/>
          <w:sz w:val="20"/>
          <w:szCs w:val="20"/>
        </w:rPr>
        <w:t>model .</w:t>
      </w:r>
      <w:proofErr w:type="gramEnd"/>
      <w:r w:rsidRPr="00635973">
        <w:rPr>
          <w:rFonts w:ascii="Consolas" w:eastAsiaTheme="minorEastAsia" w:hAnsi="Consolas" w:cs="Consolas"/>
          <w:sz w:val="20"/>
          <w:szCs w:val="20"/>
        </w:rPr>
        <w:t xml:space="preserve">/SPLIT_QP22_CU64 </w:t>
      </w:r>
      <w:r w:rsidR="00CB4130">
        <w:rPr>
          <w:rFonts w:ascii="Consolas" w:eastAsiaTheme="minorEastAsia" w:hAnsi="Consolas" w:cs="Consolas"/>
          <w:sz w:val="20"/>
          <w:szCs w:val="20"/>
        </w:rPr>
        <w:t>-</w:t>
      </w:r>
      <w:r w:rsidRPr="00635973">
        <w:rPr>
          <w:rFonts w:ascii="Consolas" w:eastAsiaTheme="minorEastAsia" w:hAnsi="Consolas" w:cs="Consolas"/>
          <w:sz w:val="20"/>
          <w:szCs w:val="20"/>
        </w:rPr>
        <w:t>-device 2</w:t>
      </w:r>
    </w:p>
    <w:p w:rsidR="00635973" w:rsidRDefault="00635973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sz w:val="22"/>
          <w:szCs w:val="22"/>
        </w:rPr>
        <w:t>测试：</w:t>
      </w:r>
    </w:p>
    <w:p w:rsidR="00635973" w:rsidRDefault="00635973" w:rsidP="00635973">
      <w:pPr>
        <w:ind w:leftChars="50" w:left="230" w:hangingChars="50" w:hanging="11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2"/>
          <w:szCs w:val="22"/>
        </w:rPr>
        <w:tab/>
      </w:r>
      <w:r w:rsidR="009874EA">
        <w:rPr>
          <w:rFonts w:ascii="Consolas" w:eastAsiaTheme="minorEastAsia" w:hAnsi="Consolas" w:cs="Consolas"/>
          <w:sz w:val="22"/>
          <w:szCs w:val="22"/>
        </w:rPr>
        <w:tab/>
      </w:r>
      <w:r w:rsidR="009874EA">
        <w:rPr>
          <w:rFonts w:ascii="Consolas" w:eastAsiaTheme="minorEastAsia" w:hAnsi="Consolas" w:cs="Consolas"/>
          <w:sz w:val="22"/>
          <w:szCs w:val="22"/>
        </w:rPr>
        <w:tab/>
      </w:r>
      <w:r w:rsidRPr="00635973">
        <w:rPr>
          <w:rFonts w:ascii="Consolas" w:eastAsiaTheme="minorEastAsia" w:hAnsi="Consolas" w:cs="Consolas"/>
          <w:sz w:val="20"/>
          <w:szCs w:val="20"/>
        </w:rPr>
        <w:t xml:space="preserve">python main.py </w:t>
      </w:r>
      <w:r w:rsidR="00CB4130">
        <w:rPr>
          <w:rFonts w:ascii="Consolas" w:eastAsiaTheme="minorEastAsia" w:hAnsi="Consolas" w:cs="Consolas"/>
          <w:sz w:val="20"/>
          <w:szCs w:val="20"/>
        </w:rPr>
        <w:t>-</w:t>
      </w:r>
      <w:r w:rsidRPr="00635973">
        <w:rPr>
          <w:rFonts w:ascii="Consolas" w:eastAsiaTheme="minorEastAsia" w:hAnsi="Consolas" w:cs="Consolas"/>
          <w:sz w:val="20"/>
          <w:szCs w:val="20"/>
        </w:rPr>
        <w:t>-</w:t>
      </w:r>
      <w:r>
        <w:rPr>
          <w:rFonts w:ascii="Consolas" w:eastAsiaTheme="minorEastAsia" w:hAnsi="Consolas" w:cs="Consolas" w:hint="eastAsia"/>
          <w:sz w:val="20"/>
          <w:szCs w:val="20"/>
        </w:rPr>
        <w:t>test</w:t>
      </w:r>
      <w:r w:rsidR="00CB4130">
        <w:rPr>
          <w:rFonts w:ascii="Consolas" w:eastAsiaTheme="minorEastAsia" w:hAnsi="Consolas" w:cs="Consolas"/>
          <w:sz w:val="20"/>
          <w:szCs w:val="20"/>
        </w:rPr>
        <w:t xml:space="preserve"> -</w:t>
      </w:r>
      <w:r w:rsidRPr="00635973">
        <w:rPr>
          <w:rFonts w:ascii="Consolas" w:eastAsiaTheme="minorEastAsia" w:hAnsi="Consolas" w:cs="Consolas"/>
          <w:sz w:val="20"/>
          <w:szCs w:val="20"/>
        </w:rPr>
        <w:t xml:space="preserve">-size 64 </w:t>
      </w:r>
      <w:r w:rsidR="00CB4130">
        <w:rPr>
          <w:rFonts w:ascii="Consolas" w:eastAsiaTheme="minorEastAsia" w:hAnsi="Consolas" w:cs="Consolas"/>
          <w:sz w:val="20"/>
          <w:szCs w:val="20"/>
        </w:rPr>
        <w:t>-</w:t>
      </w:r>
      <w:r w:rsidRPr="00635973">
        <w:rPr>
          <w:rFonts w:ascii="Consolas" w:eastAsiaTheme="minorEastAsia" w:hAnsi="Consolas" w:cs="Consolas"/>
          <w:sz w:val="20"/>
          <w:szCs w:val="20"/>
        </w:rPr>
        <w:t>-</w:t>
      </w:r>
      <w:proofErr w:type="spellStart"/>
      <w:r w:rsidRPr="00635973">
        <w:rPr>
          <w:rFonts w:ascii="Consolas" w:eastAsiaTheme="minorEastAsia" w:hAnsi="Consolas" w:cs="Consolas"/>
          <w:sz w:val="20"/>
          <w:szCs w:val="20"/>
        </w:rPr>
        <w:t>qp</w:t>
      </w:r>
      <w:proofErr w:type="spellEnd"/>
      <w:r w:rsidRPr="00635973">
        <w:rPr>
          <w:rFonts w:ascii="Consolas" w:eastAsiaTheme="minorEastAsia" w:hAnsi="Consolas" w:cs="Consolas"/>
          <w:sz w:val="20"/>
          <w:szCs w:val="20"/>
        </w:rPr>
        <w:t xml:space="preserve"> 22 </w:t>
      </w:r>
      <w:r w:rsidR="00CB4130">
        <w:rPr>
          <w:rFonts w:ascii="Consolas" w:eastAsiaTheme="minorEastAsia" w:hAnsi="Consolas" w:cs="Consolas"/>
          <w:sz w:val="20"/>
          <w:szCs w:val="20"/>
        </w:rPr>
        <w:t>-</w:t>
      </w:r>
      <w:r w:rsidRPr="00635973">
        <w:rPr>
          <w:rFonts w:ascii="Consolas" w:eastAsiaTheme="minorEastAsia" w:hAnsi="Consolas" w:cs="Consolas"/>
          <w:sz w:val="20"/>
          <w:szCs w:val="20"/>
        </w:rPr>
        <w:t>-</w:t>
      </w:r>
      <w:proofErr w:type="gramStart"/>
      <w:r w:rsidRPr="00635973">
        <w:rPr>
          <w:rFonts w:ascii="Consolas" w:eastAsiaTheme="minorEastAsia" w:hAnsi="Consolas" w:cs="Consolas"/>
          <w:sz w:val="20"/>
          <w:szCs w:val="20"/>
        </w:rPr>
        <w:t>model .</w:t>
      </w:r>
      <w:proofErr w:type="gramEnd"/>
      <w:r w:rsidRPr="00635973">
        <w:rPr>
          <w:rFonts w:ascii="Consolas" w:eastAsiaTheme="minorEastAsia" w:hAnsi="Consolas" w:cs="Consolas"/>
          <w:sz w:val="20"/>
          <w:szCs w:val="20"/>
        </w:rPr>
        <w:t xml:space="preserve">/SPLIT_QP22_CU64 </w:t>
      </w:r>
      <w:r w:rsidR="008E240B">
        <w:rPr>
          <w:rFonts w:ascii="Consolas" w:eastAsiaTheme="minorEastAsia" w:hAnsi="Consolas" w:cs="Consolas"/>
          <w:sz w:val="20"/>
          <w:szCs w:val="20"/>
        </w:rPr>
        <w:t>--</w:t>
      </w:r>
      <w:r>
        <w:rPr>
          <w:rFonts w:ascii="Consolas" w:eastAsiaTheme="minorEastAsia" w:hAnsi="Consolas" w:cs="Consolas"/>
          <w:sz w:val="20"/>
          <w:szCs w:val="20"/>
        </w:rPr>
        <w:t xml:space="preserve">seq </w:t>
      </w:r>
      <w:r w:rsidR="008E240B">
        <w:rPr>
          <w:rFonts w:ascii="Consolas" w:eastAsiaTheme="minorEastAsia" w:hAnsi="Consolas" w:cs="Consolas"/>
          <w:sz w:val="20"/>
          <w:szCs w:val="20"/>
        </w:rPr>
        <w:t>Traffic --</w:t>
      </w:r>
      <w:r w:rsidRPr="00635973">
        <w:rPr>
          <w:rFonts w:ascii="Consolas" w:eastAsiaTheme="minorEastAsia" w:hAnsi="Consolas" w:cs="Consolas"/>
          <w:sz w:val="20"/>
          <w:szCs w:val="20"/>
        </w:rPr>
        <w:t>device 2</w:t>
      </w:r>
    </w:p>
    <w:p w:rsidR="00D96B78" w:rsidRDefault="00D96B78" w:rsidP="00635973">
      <w:pPr>
        <w:ind w:leftChars="50" w:left="220" w:hangingChars="50" w:hanging="100"/>
        <w:rPr>
          <w:rFonts w:ascii="Consolas" w:eastAsiaTheme="minorEastAsia" w:hAnsi="Consolas" w:cs="Consolas" w:hint="eastAsia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 w:hint="eastAsia"/>
          <w:sz w:val="20"/>
          <w:szCs w:val="20"/>
        </w:rPr>
        <w:t>需要注意的是，</w:t>
      </w:r>
      <w:r>
        <w:rPr>
          <w:rFonts w:ascii="Consolas" w:eastAsiaTheme="minorEastAsia" w:hAnsi="Consolas" w:cs="Consolas"/>
          <w:sz w:val="20"/>
          <w:szCs w:val="20"/>
        </w:rPr>
        <w:t>--</w:t>
      </w:r>
      <w:r>
        <w:rPr>
          <w:rFonts w:ascii="Consolas" w:eastAsiaTheme="minorEastAsia" w:hAnsi="Consolas" w:cs="Consolas" w:hint="eastAsia"/>
          <w:sz w:val="20"/>
          <w:szCs w:val="20"/>
        </w:rPr>
        <w:t>data</w:t>
      </w:r>
      <w:r>
        <w:rPr>
          <w:rFonts w:ascii="Consolas" w:eastAsiaTheme="minorEastAsia" w:hAnsi="Consolas" w:cs="Consolas" w:hint="eastAsia"/>
          <w:sz w:val="20"/>
          <w:szCs w:val="20"/>
        </w:rPr>
        <w:t>要根据使用者系统中的数据位置及格式给定，这里没有指定，所以代码中会生成全</w:t>
      </w:r>
      <w:r>
        <w:rPr>
          <w:rFonts w:ascii="Consolas" w:eastAsiaTheme="minorEastAsia" w:hAnsi="Consolas" w:cs="Consolas" w:hint="eastAsia"/>
          <w:sz w:val="20"/>
          <w:szCs w:val="20"/>
        </w:rPr>
        <w:t>0</w:t>
      </w:r>
      <w:r>
        <w:rPr>
          <w:rFonts w:ascii="Consolas" w:eastAsiaTheme="minorEastAsia" w:hAnsi="Consolas" w:cs="Consolas" w:hint="eastAsia"/>
          <w:sz w:val="20"/>
          <w:szCs w:val="20"/>
        </w:rPr>
        <w:t>的伪数据，用来测试代码是否可以正常运行。</w:t>
      </w:r>
      <w:r w:rsidR="00C11EBF">
        <w:rPr>
          <w:rFonts w:ascii="Consolas" w:eastAsiaTheme="minorEastAsia" w:hAnsi="Consolas" w:cs="Consolas" w:hint="eastAsia"/>
          <w:sz w:val="20"/>
          <w:szCs w:val="20"/>
        </w:rPr>
        <w:t>另外，正常读取的</w:t>
      </w:r>
      <w:r w:rsidR="00C11EBF">
        <w:rPr>
          <w:rFonts w:ascii="Consolas" w:eastAsiaTheme="minorEastAsia" w:hAnsi="Consolas" w:cs="Consolas" w:hint="eastAsia"/>
          <w:sz w:val="20"/>
          <w:szCs w:val="20"/>
        </w:rPr>
        <w:t>CU</w:t>
      </w:r>
      <w:r w:rsidR="00C11EBF">
        <w:rPr>
          <w:rFonts w:ascii="Consolas" w:eastAsiaTheme="minorEastAsia" w:hAnsi="Consolas" w:cs="Consolas"/>
          <w:sz w:val="20"/>
          <w:szCs w:val="20"/>
        </w:rPr>
        <w:t>/</w:t>
      </w:r>
      <w:r w:rsidR="00C11EBF">
        <w:rPr>
          <w:rFonts w:ascii="Consolas" w:eastAsiaTheme="minorEastAsia" w:hAnsi="Consolas" w:cs="Consolas" w:hint="eastAsia"/>
          <w:sz w:val="20"/>
          <w:szCs w:val="20"/>
        </w:rPr>
        <w:t>PU</w:t>
      </w:r>
      <w:r w:rsidR="00C11EBF">
        <w:rPr>
          <w:rFonts w:ascii="Consolas" w:eastAsiaTheme="minorEastAsia" w:hAnsi="Consolas" w:cs="Consolas" w:hint="eastAsia"/>
          <w:sz w:val="20"/>
          <w:szCs w:val="20"/>
        </w:rPr>
        <w:t>输入值需要除以</w:t>
      </w:r>
      <w:r w:rsidR="00C11EBF">
        <w:rPr>
          <w:rFonts w:ascii="Consolas" w:eastAsiaTheme="minorEastAsia" w:hAnsi="Consolas" w:cs="Consolas" w:hint="eastAsia"/>
          <w:sz w:val="20"/>
          <w:szCs w:val="20"/>
        </w:rPr>
        <w:t>2</w:t>
      </w:r>
      <w:r w:rsidR="00C11EBF">
        <w:rPr>
          <w:rFonts w:ascii="Consolas" w:eastAsiaTheme="minorEastAsia" w:hAnsi="Consolas" w:cs="Consolas"/>
          <w:sz w:val="20"/>
          <w:szCs w:val="20"/>
        </w:rPr>
        <w:t>55</w:t>
      </w:r>
      <w:r w:rsidR="00C11EBF">
        <w:rPr>
          <w:rFonts w:ascii="Consolas" w:eastAsiaTheme="minorEastAsia" w:hAnsi="Consolas" w:cs="Consolas" w:hint="eastAsia"/>
          <w:sz w:val="20"/>
          <w:szCs w:val="20"/>
        </w:rPr>
        <w:t>，归一化至</w:t>
      </w:r>
      <w:r w:rsidR="00C11EBF">
        <w:rPr>
          <w:rFonts w:ascii="Consolas" w:eastAsiaTheme="minorEastAsia" w:hAnsi="Consolas" w:cs="Consolas"/>
          <w:sz w:val="20"/>
          <w:szCs w:val="20"/>
        </w:rPr>
        <w:t>0</w:t>
      </w:r>
      <w:r w:rsidR="00C11EBF">
        <w:rPr>
          <w:rFonts w:ascii="Consolas" w:eastAsiaTheme="minorEastAsia" w:hAnsi="Consolas" w:cs="Consolas" w:hint="eastAsia"/>
          <w:sz w:val="20"/>
          <w:szCs w:val="20"/>
        </w:rPr>
        <w:t>～</w:t>
      </w:r>
      <w:r w:rsidR="00C11EBF">
        <w:rPr>
          <w:rFonts w:ascii="Consolas" w:eastAsiaTheme="minorEastAsia" w:hAnsi="Consolas" w:cs="Consolas" w:hint="eastAsia"/>
          <w:sz w:val="20"/>
          <w:szCs w:val="20"/>
        </w:rPr>
        <w:t>1</w:t>
      </w:r>
      <w:r w:rsidR="00C11EBF">
        <w:rPr>
          <w:rFonts w:ascii="Consolas" w:eastAsiaTheme="minorEastAsia" w:hAnsi="Consolas" w:cs="Consolas" w:hint="eastAsia"/>
          <w:sz w:val="20"/>
          <w:szCs w:val="20"/>
        </w:rPr>
        <w:t>。</w:t>
      </w:r>
      <w:bookmarkStart w:id="0" w:name="_GoBack"/>
      <w:bookmarkEnd w:id="0"/>
    </w:p>
    <w:p w:rsidR="001C702F" w:rsidRDefault="001C702F" w:rsidP="00635973">
      <w:pPr>
        <w:ind w:leftChars="50" w:left="220" w:hangingChars="50" w:hanging="100"/>
        <w:rPr>
          <w:rFonts w:ascii="Consolas" w:eastAsiaTheme="minorEastAsia" w:hAnsi="Consolas" w:cs="Consolas"/>
          <w:sz w:val="20"/>
          <w:szCs w:val="20"/>
        </w:rPr>
      </w:pPr>
    </w:p>
    <w:p w:rsidR="001C702F" w:rsidRDefault="001C702F" w:rsidP="00635973">
      <w:pPr>
        <w:ind w:leftChars="50" w:left="220" w:hangingChars="50" w:hanging="10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 w:hint="eastAsia"/>
          <w:sz w:val="20"/>
          <w:szCs w:val="20"/>
        </w:rPr>
        <w:t>快速模式选择部分代码基本与上类似，仅多出两个备选超参数输入，也就是</w:t>
      </w:r>
      <w:r>
        <w:rPr>
          <w:rFonts w:ascii="Consolas" w:eastAsiaTheme="minorEastAsia" w:hAnsi="Consolas" w:cs="Consolas" w:hint="eastAsia"/>
          <w:sz w:val="20"/>
          <w:szCs w:val="20"/>
        </w:rPr>
        <w:t>p</w:t>
      </w:r>
      <w:r>
        <w:rPr>
          <w:rFonts w:ascii="Consolas" w:eastAsiaTheme="minorEastAsia" w:hAnsi="Consolas" w:cs="Consolas" w:hint="eastAsia"/>
          <w:sz w:val="20"/>
          <w:szCs w:val="20"/>
        </w:rPr>
        <w:t>、</w:t>
      </w:r>
      <w:r>
        <w:rPr>
          <w:rFonts w:ascii="Consolas" w:eastAsiaTheme="minorEastAsia" w:hAnsi="Consolas" w:cs="Consolas" w:hint="eastAsia"/>
          <w:sz w:val="20"/>
          <w:szCs w:val="20"/>
        </w:rPr>
        <w:t>q</w:t>
      </w:r>
      <w:r>
        <w:rPr>
          <w:rFonts w:ascii="Consolas" w:eastAsiaTheme="minorEastAsia" w:hAnsi="Consolas" w:cs="Consolas" w:hint="eastAsia"/>
          <w:sz w:val="20"/>
          <w:szCs w:val="20"/>
        </w:rPr>
        <w:t>值，用来均衡模型倾向，介绍在论文中给出。</w:t>
      </w:r>
    </w:p>
    <w:p w:rsidR="001C702F" w:rsidRDefault="001C702F" w:rsidP="00635973">
      <w:pPr>
        <w:ind w:leftChars="50" w:left="220" w:hangingChars="50" w:hanging="10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635973" w:rsidRPr="00635973" w:rsidRDefault="00635973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</w:p>
    <w:p w:rsidR="0077337B" w:rsidRPr="009D5EFA" w:rsidRDefault="0077337B" w:rsidP="008A6FCC">
      <w:pPr>
        <w:ind w:firstLine="420"/>
        <w:rPr>
          <w:rFonts w:ascii="Consolas" w:eastAsiaTheme="minorEastAsia" w:hAnsi="Consolas" w:cs="Consolas"/>
          <w:sz w:val="22"/>
          <w:szCs w:val="22"/>
        </w:rPr>
      </w:pPr>
    </w:p>
    <w:sectPr w:rsidR="0077337B" w:rsidRPr="009D5EFA" w:rsidSect="00E87919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94EFD"/>
    <w:multiLevelType w:val="hybridMultilevel"/>
    <w:tmpl w:val="94620C76"/>
    <w:lvl w:ilvl="0" w:tplc="A38E1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3A8"/>
    <w:rsid w:val="00000171"/>
    <w:rsid w:val="00000F3A"/>
    <w:rsid w:val="000074F8"/>
    <w:rsid w:val="00007BAF"/>
    <w:rsid w:val="0001011C"/>
    <w:rsid w:val="00016FD3"/>
    <w:rsid w:val="0002635C"/>
    <w:rsid w:val="00027BA9"/>
    <w:rsid w:val="00035318"/>
    <w:rsid w:val="00045BF7"/>
    <w:rsid w:val="00045D01"/>
    <w:rsid w:val="00047A0B"/>
    <w:rsid w:val="00054CA1"/>
    <w:rsid w:val="00076E7C"/>
    <w:rsid w:val="00081A51"/>
    <w:rsid w:val="000841B4"/>
    <w:rsid w:val="0008459A"/>
    <w:rsid w:val="0008471B"/>
    <w:rsid w:val="000958CD"/>
    <w:rsid w:val="00096B1D"/>
    <w:rsid w:val="000A1B42"/>
    <w:rsid w:val="000A47E8"/>
    <w:rsid w:val="000A5387"/>
    <w:rsid w:val="000B29B4"/>
    <w:rsid w:val="000B2C3D"/>
    <w:rsid w:val="000C01FC"/>
    <w:rsid w:val="000C263F"/>
    <w:rsid w:val="000C4DE5"/>
    <w:rsid w:val="000C6B76"/>
    <w:rsid w:val="000D0AD5"/>
    <w:rsid w:val="000D3364"/>
    <w:rsid w:val="000D42F2"/>
    <w:rsid w:val="000D6FED"/>
    <w:rsid w:val="000E06C3"/>
    <w:rsid w:val="000F4E82"/>
    <w:rsid w:val="000F5A34"/>
    <w:rsid w:val="00106092"/>
    <w:rsid w:val="00107B91"/>
    <w:rsid w:val="00110EBB"/>
    <w:rsid w:val="00122241"/>
    <w:rsid w:val="00122637"/>
    <w:rsid w:val="001254D9"/>
    <w:rsid w:val="001257F1"/>
    <w:rsid w:val="001265E5"/>
    <w:rsid w:val="00136494"/>
    <w:rsid w:val="00146573"/>
    <w:rsid w:val="00147093"/>
    <w:rsid w:val="00150F2E"/>
    <w:rsid w:val="001716A4"/>
    <w:rsid w:val="0017543A"/>
    <w:rsid w:val="001770D1"/>
    <w:rsid w:val="001824C6"/>
    <w:rsid w:val="00183DD1"/>
    <w:rsid w:val="00190113"/>
    <w:rsid w:val="00197389"/>
    <w:rsid w:val="001A1A95"/>
    <w:rsid w:val="001A6A24"/>
    <w:rsid w:val="001B47EF"/>
    <w:rsid w:val="001B4F9D"/>
    <w:rsid w:val="001C0B90"/>
    <w:rsid w:val="001C13E1"/>
    <w:rsid w:val="001C702F"/>
    <w:rsid w:val="001D0D9D"/>
    <w:rsid w:val="001E0766"/>
    <w:rsid w:val="001E4F69"/>
    <w:rsid w:val="001F22A2"/>
    <w:rsid w:val="001F6B4B"/>
    <w:rsid w:val="00202A4D"/>
    <w:rsid w:val="0020501B"/>
    <w:rsid w:val="0020588A"/>
    <w:rsid w:val="00212938"/>
    <w:rsid w:val="00214928"/>
    <w:rsid w:val="00216464"/>
    <w:rsid w:val="002236BA"/>
    <w:rsid w:val="00224457"/>
    <w:rsid w:val="002311F4"/>
    <w:rsid w:val="00233377"/>
    <w:rsid w:val="00234BAB"/>
    <w:rsid w:val="0023689A"/>
    <w:rsid w:val="0024155E"/>
    <w:rsid w:val="00241FDD"/>
    <w:rsid w:val="0024565D"/>
    <w:rsid w:val="00247BF3"/>
    <w:rsid w:val="0025520F"/>
    <w:rsid w:val="002552B6"/>
    <w:rsid w:val="00262E73"/>
    <w:rsid w:val="00263D66"/>
    <w:rsid w:val="00284469"/>
    <w:rsid w:val="0028581C"/>
    <w:rsid w:val="00293C3C"/>
    <w:rsid w:val="002970F0"/>
    <w:rsid w:val="002A0117"/>
    <w:rsid w:val="002A2618"/>
    <w:rsid w:val="002A3189"/>
    <w:rsid w:val="002A630A"/>
    <w:rsid w:val="002A65D6"/>
    <w:rsid w:val="002B1E57"/>
    <w:rsid w:val="002B4A60"/>
    <w:rsid w:val="002C198C"/>
    <w:rsid w:val="002D0736"/>
    <w:rsid w:val="002E2271"/>
    <w:rsid w:val="002E5502"/>
    <w:rsid w:val="002E606D"/>
    <w:rsid w:val="002F4D30"/>
    <w:rsid w:val="00304D05"/>
    <w:rsid w:val="003059A0"/>
    <w:rsid w:val="00310761"/>
    <w:rsid w:val="00316CBC"/>
    <w:rsid w:val="00332498"/>
    <w:rsid w:val="00332857"/>
    <w:rsid w:val="00346A47"/>
    <w:rsid w:val="00346AAB"/>
    <w:rsid w:val="00350AF7"/>
    <w:rsid w:val="0036316A"/>
    <w:rsid w:val="00370C1D"/>
    <w:rsid w:val="00372435"/>
    <w:rsid w:val="003748DA"/>
    <w:rsid w:val="003850F8"/>
    <w:rsid w:val="00387D90"/>
    <w:rsid w:val="00390DDE"/>
    <w:rsid w:val="00391B99"/>
    <w:rsid w:val="00392281"/>
    <w:rsid w:val="00392489"/>
    <w:rsid w:val="00393A1E"/>
    <w:rsid w:val="00395F6D"/>
    <w:rsid w:val="00396A53"/>
    <w:rsid w:val="00396D7E"/>
    <w:rsid w:val="00397143"/>
    <w:rsid w:val="003A34EE"/>
    <w:rsid w:val="003A4467"/>
    <w:rsid w:val="003B5CCD"/>
    <w:rsid w:val="003C64AA"/>
    <w:rsid w:val="003D36BD"/>
    <w:rsid w:val="003D4C99"/>
    <w:rsid w:val="003E0B25"/>
    <w:rsid w:val="003E336E"/>
    <w:rsid w:val="003E62B1"/>
    <w:rsid w:val="003F792D"/>
    <w:rsid w:val="004102E2"/>
    <w:rsid w:val="00411444"/>
    <w:rsid w:val="004220C3"/>
    <w:rsid w:val="004275F5"/>
    <w:rsid w:val="00427814"/>
    <w:rsid w:val="00431995"/>
    <w:rsid w:val="004351E8"/>
    <w:rsid w:val="00435AA3"/>
    <w:rsid w:val="00456446"/>
    <w:rsid w:val="00476C46"/>
    <w:rsid w:val="0048174B"/>
    <w:rsid w:val="00483BBA"/>
    <w:rsid w:val="004928C4"/>
    <w:rsid w:val="004A30C2"/>
    <w:rsid w:val="004B0D4F"/>
    <w:rsid w:val="004B5CDE"/>
    <w:rsid w:val="004C20B0"/>
    <w:rsid w:val="004C3604"/>
    <w:rsid w:val="004E5C1E"/>
    <w:rsid w:val="004F6531"/>
    <w:rsid w:val="00502B35"/>
    <w:rsid w:val="00527C4E"/>
    <w:rsid w:val="00532DB5"/>
    <w:rsid w:val="00534297"/>
    <w:rsid w:val="00544B46"/>
    <w:rsid w:val="00546DF7"/>
    <w:rsid w:val="005545AD"/>
    <w:rsid w:val="005548E5"/>
    <w:rsid w:val="0056176B"/>
    <w:rsid w:val="0056279D"/>
    <w:rsid w:val="00564ABC"/>
    <w:rsid w:val="005779CE"/>
    <w:rsid w:val="00592F2D"/>
    <w:rsid w:val="00593E0C"/>
    <w:rsid w:val="005947BF"/>
    <w:rsid w:val="005A015F"/>
    <w:rsid w:val="005A25CD"/>
    <w:rsid w:val="005B6F7A"/>
    <w:rsid w:val="005C56C6"/>
    <w:rsid w:val="005C7422"/>
    <w:rsid w:val="005D00E8"/>
    <w:rsid w:val="005D3FCD"/>
    <w:rsid w:val="005D4DBE"/>
    <w:rsid w:val="005D7AA0"/>
    <w:rsid w:val="005E1E9E"/>
    <w:rsid w:val="005E35EE"/>
    <w:rsid w:val="005F046E"/>
    <w:rsid w:val="005F123D"/>
    <w:rsid w:val="005F1CE3"/>
    <w:rsid w:val="005F1CF6"/>
    <w:rsid w:val="005F39ED"/>
    <w:rsid w:val="00603292"/>
    <w:rsid w:val="00606659"/>
    <w:rsid w:val="00615E5B"/>
    <w:rsid w:val="006230A4"/>
    <w:rsid w:val="00626831"/>
    <w:rsid w:val="00630658"/>
    <w:rsid w:val="00635973"/>
    <w:rsid w:val="006402D1"/>
    <w:rsid w:val="00641F43"/>
    <w:rsid w:val="00646F46"/>
    <w:rsid w:val="00647012"/>
    <w:rsid w:val="00656292"/>
    <w:rsid w:val="00663B40"/>
    <w:rsid w:val="0067714A"/>
    <w:rsid w:val="00682386"/>
    <w:rsid w:val="006845D7"/>
    <w:rsid w:val="006848F8"/>
    <w:rsid w:val="0069477E"/>
    <w:rsid w:val="00696871"/>
    <w:rsid w:val="006B4AAB"/>
    <w:rsid w:val="006B6F0E"/>
    <w:rsid w:val="006B7822"/>
    <w:rsid w:val="006B7D4C"/>
    <w:rsid w:val="006D4715"/>
    <w:rsid w:val="006E42AC"/>
    <w:rsid w:val="006E6CAD"/>
    <w:rsid w:val="006E7B8D"/>
    <w:rsid w:val="006F0610"/>
    <w:rsid w:val="006F2BC8"/>
    <w:rsid w:val="007001E8"/>
    <w:rsid w:val="007041E7"/>
    <w:rsid w:val="0070435B"/>
    <w:rsid w:val="00705C90"/>
    <w:rsid w:val="00716A89"/>
    <w:rsid w:val="007178C8"/>
    <w:rsid w:val="00722155"/>
    <w:rsid w:val="0072613E"/>
    <w:rsid w:val="00726D3A"/>
    <w:rsid w:val="00733A82"/>
    <w:rsid w:val="00737474"/>
    <w:rsid w:val="00746936"/>
    <w:rsid w:val="007518E6"/>
    <w:rsid w:val="00765ADA"/>
    <w:rsid w:val="007729E4"/>
    <w:rsid w:val="00772FED"/>
    <w:rsid w:val="0077328F"/>
    <w:rsid w:val="0077337B"/>
    <w:rsid w:val="00774E81"/>
    <w:rsid w:val="00776AA4"/>
    <w:rsid w:val="00781E1B"/>
    <w:rsid w:val="00784EAC"/>
    <w:rsid w:val="00791D40"/>
    <w:rsid w:val="00793504"/>
    <w:rsid w:val="007937DC"/>
    <w:rsid w:val="00797C3F"/>
    <w:rsid w:val="007A08D6"/>
    <w:rsid w:val="007C71DD"/>
    <w:rsid w:val="007C7EB4"/>
    <w:rsid w:val="007D1FCA"/>
    <w:rsid w:val="007E2A1C"/>
    <w:rsid w:val="007E335E"/>
    <w:rsid w:val="007E3978"/>
    <w:rsid w:val="007E63B6"/>
    <w:rsid w:val="007E687A"/>
    <w:rsid w:val="007F365E"/>
    <w:rsid w:val="007F4225"/>
    <w:rsid w:val="008037D7"/>
    <w:rsid w:val="00804BAB"/>
    <w:rsid w:val="00806367"/>
    <w:rsid w:val="008133A4"/>
    <w:rsid w:val="00822392"/>
    <w:rsid w:val="008242C7"/>
    <w:rsid w:val="008246AE"/>
    <w:rsid w:val="00830943"/>
    <w:rsid w:val="00831A1B"/>
    <w:rsid w:val="00835598"/>
    <w:rsid w:val="0084486C"/>
    <w:rsid w:val="00854D50"/>
    <w:rsid w:val="00861E90"/>
    <w:rsid w:val="008671C4"/>
    <w:rsid w:val="00867494"/>
    <w:rsid w:val="008713E2"/>
    <w:rsid w:val="00881E26"/>
    <w:rsid w:val="00892158"/>
    <w:rsid w:val="008A44D7"/>
    <w:rsid w:val="008A6FCC"/>
    <w:rsid w:val="008B2EDF"/>
    <w:rsid w:val="008B5181"/>
    <w:rsid w:val="008B683A"/>
    <w:rsid w:val="008B6EB8"/>
    <w:rsid w:val="008C6F0C"/>
    <w:rsid w:val="008D1FB0"/>
    <w:rsid w:val="008D5E4D"/>
    <w:rsid w:val="008E240B"/>
    <w:rsid w:val="008E2E72"/>
    <w:rsid w:val="008E5515"/>
    <w:rsid w:val="008F415D"/>
    <w:rsid w:val="008F665F"/>
    <w:rsid w:val="008F6DE6"/>
    <w:rsid w:val="00906E93"/>
    <w:rsid w:val="00911371"/>
    <w:rsid w:val="00911D30"/>
    <w:rsid w:val="00917300"/>
    <w:rsid w:val="00921B34"/>
    <w:rsid w:val="00922F8B"/>
    <w:rsid w:val="009245A7"/>
    <w:rsid w:val="0092668A"/>
    <w:rsid w:val="00937611"/>
    <w:rsid w:val="00937FB4"/>
    <w:rsid w:val="009411FD"/>
    <w:rsid w:val="00941EE2"/>
    <w:rsid w:val="009475BB"/>
    <w:rsid w:val="009503A5"/>
    <w:rsid w:val="009529D0"/>
    <w:rsid w:val="009630D6"/>
    <w:rsid w:val="009700CA"/>
    <w:rsid w:val="00976C38"/>
    <w:rsid w:val="00980BB6"/>
    <w:rsid w:val="00980C67"/>
    <w:rsid w:val="009874EA"/>
    <w:rsid w:val="00987C79"/>
    <w:rsid w:val="009A7B24"/>
    <w:rsid w:val="009C1F0A"/>
    <w:rsid w:val="009C64A6"/>
    <w:rsid w:val="009D03B5"/>
    <w:rsid w:val="009D5851"/>
    <w:rsid w:val="009D5EFA"/>
    <w:rsid w:val="009E09CC"/>
    <w:rsid w:val="009E1336"/>
    <w:rsid w:val="009E4AAC"/>
    <w:rsid w:val="009F015B"/>
    <w:rsid w:val="00A0233F"/>
    <w:rsid w:val="00A06A7D"/>
    <w:rsid w:val="00A06C00"/>
    <w:rsid w:val="00A11501"/>
    <w:rsid w:val="00A17CE5"/>
    <w:rsid w:val="00A20E0E"/>
    <w:rsid w:val="00A37CF1"/>
    <w:rsid w:val="00A45B64"/>
    <w:rsid w:val="00A46BBB"/>
    <w:rsid w:val="00A575AF"/>
    <w:rsid w:val="00A61AFE"/>
    <w:rsid w:val="00A64770"/>
    <w:rsid w:val="00A7191A"/>
    <w:rsid w:val="00A81280"/>
    <w:rsid w:val="00A86B3C"/>
    <w:rsid w:val="00A9071A"/>
    <w:rsid w:val="00AA4F00"/>
    <w:rsid w:val="00AB3466"/>
    <w:rsid w:val="00AC0241"/>
    <w:rsid w:val="00AC27A5"/>
    <w:rsid w:val="00AC2901"/>
    <w:rsid w:val="00AC4351"/>
    <w:rsid w:val="00AD0CD8"/>
    <w:rsid w:val="00AE1E1C"/>
    <w:rsid w:val="00AE1F34"/>
    <w:rsid w:val="00AF60D6"/>
    <w:rsid w:val="00AF659C"/>
    <w:rsid w:val="00B025BD"/>
    <w:rsid w:val="00B06DF1"/>
    <w:rsid w:val="00B10364"/>
    <w:rsid w:val="00B1131E"/>
    <w:rsid w:val="00B12C52"/>
    <w:rsid w:val="00B2376E"/>
    <w:rsid w:val="00B24AD4"/>
    <w:rsid w:val="00B30DBA"/>
    <w:rsid w:val="00B36E7F"/>
    <w:rsid w:val="00B4044A"/>
    <w:rsid w:val="00B41360"/>
    <w:rsid w:val="00B41726"/>
    <w:rsid w:val="00B41A22"/>
    <w:rsid w:val="00B4488A"/>
    <w:rsid w:val="00B522C3"/>
    <w:rsid w:val="00B5307E"/>
    <w:rsid w:val="00B61D7C"/>
    <w:rsid w:val="00B6425D"/>
    <w:rsid w:val="00B66D22"/>
    <w:rsid w:val="00B837CE"/>
    <w:rsid w:val="00B84110"/>
    <w:rsid w:val="00B84730"/>
    <w:rsid w:val="00B95D58"/>
    <w:rsid w:val="00B96317"/>
    <w:rsid w:val="00B96431"/>
    <w:rsid w:val="00B96489"/>
    <w:rsid w:val="00BA505C"/>
    <w:rsid w:val="00BA7092"/>
    <w:rsid w:val="00BB2225"/>
    <w:rsid w:val="00BB3F33"/>
    <w:rsid w:val="00BC0AB7"/>
    <w:rsid w:val="00BC118C"/>
    <w:rsid w:val="00BC533C"/>
    <w:rsid w:val="00BD16C4"/>
    <w:rsid w:val="00BD4375"/>
    <w:rsid w:val="00BE1D44"/>
    <w:rsid w:val="00BF1727"/>
    <w:rsid w:val="00BF1A5B"/>
    <w:rsid w:val="00C010C8"/>
    <w:rsid w:val="00C0217B"/>
    <w:rsid w:val="00C02E5E"/>
    <w:rsid w:val="00C05B25"/>
    <w:rsid w:val="00C11AE4"/>
    <w:rsid w:val="00C11EBF"/>
    <w:rsid w:val="00C25CB6"/>
    <w:rsid w:val="00C3163F"/>
    <w:rsid w:val="00C415CE"/>
    <w:rsid w:val="00C5314A"/>
    <w:rsid w:val="00C5369C"/>
    <w:rsid w:val="00C60F12"/>
    <w:rsid w:val="00C63B38"/>
    <w:rsid w:val="00C650C6"/>
    <w:rsid w:val="00C711CF"/>
    <w:rsid w:val="00C73ADB"/>
    <w:rsid w:val="00C81717"/>
    <w:rsid w:val="00C824EC"/>
    <w:rsid w:val="00C84B1E"/>
    <w:rsid w:val="00C90FEC"/>
    <w:rsid w:val="00C96098"/>
    <w:rsid w:val="00CA00B7"/>
    <w:rsid w:val="00CA30A6"/>
    <w:rsid w:val="00CA6484"/>
    <w:rsid w:val="00CB0B62"/>
    <w:rsid w:val="00CB0E02"/>
    <w:rsid w:val="00CB1C59"/>
    <w:rsid w:val="00CB23ED"/>
    <w:rsid w:val="00CB4130"/>
    <w:rsid w:val="00CB4850"/>
    <w:rsid w:val="00CC0EBB"/>
    <w:rsid w:val="00CC134D"/>
    <w:rsid w:val="00CC3B15"/>
    <w:rsid w:val="00CC47C6"/>
    <w:rsid w:val="00CD607B"/>
    <w:rsid w:val="00CD7EFF"/>
    <w:rsid w:val="00CE4474"/>
    <w:rsid w:val="00CE511C"/>
    <w:rsid w:val="00CE7C6F"/>
    <w:rsid w:val="00CF0357"/>
    <w:rsid w:val="00CF4F18"/>
    <w:rsid w:val="00D1130D"/>
    <w:rsid w:val="00D13875"/>
    <w:rsid w:val="00D27568"/>
    <w:rsid w:val="00D35F09"/>
    <w:rsid w:val="00D45839"/>
    <w:rsid w:val="00D46C12"/>
    <w:rsid w:val="00D50141"/>
    <w:rsid w:val="00D633B2"/>
    <w:rsid w:val="00D653B5"/>
    <w:rsid w:val="00D658B1"/>
    <w:rsid w:val="00D7535D"/>
    <w:rsid w:val="00D81EF9"/>
    <w:rsid w:val="00D9552C"/>
    <w:rsid w:val="00D957D4"/>
    <w:rsid w:val="00D96B78"/>
    <w:rsid w:val="00DA3B12"/>
    <w:rsid w:val="00DC5F4B"/>
    <w:rsid w:val="00DD19C0"/>
    <w:rsid w:val="00DD1B2C"/>
    <w:rsid w:val="00DE390F"/>
    <w:rsid w:val="00DF0AF9"/>
    <w:rsid w:val="00E044F7"/>
    <w:rsid w:val="00E155D0"/>
    <w:rsid w:val="00E206E3"/>
    <w:rsid w:val="00E22161"/>
    <w:rsid w:val="00E2267F"/>
    <w:rsid w:val="00E228D2"/>
    <w:rsid w:val="00E244A2"/>
    <w:rsid w:val="00E3274E"/>
    <w:rsid w:val="00E32941"/>
    <w:rsid w:val="00E37FFE"/>
    <w:rsid w:val="00E405CD"/>
    <w:rsid w:val="00E43692"/>
    <w:rsid w:val="00E4431D"/>
    <w:rsid w:val="00E475E2"/>
    <w:rsid w:val="00E47D43"/>
    <w:rsid w:val="00E63581"/>
    <w:rsid w:val="00E636EB"/>
    <w:rsid w:val="00E705A8"/>
    <w:rsid w:val="00E759AF"/>
    <w:rsid w:val="00E81C46"/>
    <w:rsid w:val="00E8790E"/>
    <w:rsid w:val="00E87919"/>
    <w:rsid w:val="00EA0DEE"/>
    <w:rsid w:val="00EA6325"/>
    <w:rsid w:val="00EB1EFA"/>
    <w:rsid w:val="00EB3FD2"/>
    <w:rsid w:val="00EC0026"/>
    <w:rsid w:val="00ED3C51"/>
    <w:rsid w:val="00ED4CBC"/>
    <w:rsid w:val="00EE3454"/>
    <w:rsid w:val="00F00306"/>
    <w:rsid w:val="00F01D8C"/>
    <w:rsid w:val="00F04676"/>
    <w:rsid w:val="00F064F5"/>
    <w:rsid w:val="00F1003E"/>
    <w:rsid w:val="00F13796"/>
    <w:rsid w:val="00F22F62"/>
    <w:rsid w:val="00F23DAC"/>
    <w:rsid w:val="00F26AF3"/>
    <w:rsid w:val="00F324B4"/>
    <w:rsid w:val="00F45381"/>
    <w:rsid w:val="00F47CBE"/>
    <w:rsid w:val="00F5285F"/>
    <w:rsid w:val="00F60101"/>
    <w:rsid w:val="00F603A8"/>
    <w:rsid w:val="00F670AA"/>
    <w:rsid w:val="00F710F2"/>
    <w:rsid w:val="00F72C83"/>
    <w:rsid w:val="00F8498E"/>
    <w:rsid w:val="00F84DA4"/>
    <w:rsid w:val="00F87779"/>
    <w:rsid w:val="00F8788A"/>
    <w:rsid w:val="00F91D53"/>
    <w:rsid w:val="00F943B8"/>
    <w:rsid w:val="00F97A76"/>
    <w:rsid w:val="00FA1B84"/>
    <w:rsid w:val="00FA2C5B"/>
    <w:rsid w:val="00FA633C"/>
    <w:rsid w:val="00FA6441"/>
    <w:rsid w:val="00FB0AEC"/>
    <w:rsid w:val="00FB2625"/>
    <w:rsid w:val="00FB32EF"/>
    <w:rsid w:val="00FB332D"/>
    <w:rsid w:val="00FB4A55"/>
    <w:rsid w:val="00FC093B"/>
    <w:rsid w:val="00FC4955"/>
    <w:rsid w:val="00FD4212"/>
    <w:rsid w:val="00FD6391"/>
    <w:rsid w:val="00FD6FE2"/>
    <w:rsid w:val="00FE1B10"/>
    <w:rsid w:val="00F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24C0"/>
  <w15:docId w15:val="{B1A91BB1-8578-B043-AAAB-3E1FE8A0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4AAB"/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527C4E"/>
    <w:pPr>
      <w:spacing w:before="100" w:beforeAutospacing="1" w:after="100" w:afterAutospacing="1"/>
      <w:outlineLvl w:val="1"/>
    </w:pPr>
    <w:rPr>
      <w:rFonts w:ascii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basedOn w:val="a0"/>
    <w:semiHidden/>
    <w:qFormat/>
    <w:rsid w:val="003F0B6D"/>
    <w:rPr>
      <w:rFonts w:ascii="Times New Roman" w:eastAsia="宋体" w:hAnsi="Times New Roman" w:cs="Times New Roman"/>
      <w:sz w:val="20"/>
      <w:szCs w:val="20"/>
    </w:rPr>
  </w:style>
  <w:style w:type="character" w:styleId="a4">
    <w:name w:val="annotation reference"/>
    <w:basedOn w:val="a0"/>
    <w:semiHidden/>
    <w:unhideWhenUsed/>
    <w:qFormat/>
    <w:rsid w:val="003F0B6D"/>
    <w:rPr>
      <w:sz w:val="16"/>
      <w:szCs w:val="16"/>
    </w:rPr>
  </w:style>
  <w:style w:type="character" w:customStyle="1" w:styleId="a5">
    <w:name w:val="批注框文本 字符"/>
    <w:basedOn w:val="a0"/>
    <w:uiPriority w:val="99"/>
    <w:semiHidden/>
    <w:qFormat/>
    <w:rsid w:val="003F0B6D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uiPriority w:val="99"/>
    <w:qFormat/>
    <w:rsid w:val="007930AA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uiPriority w:val="99"/>
    <w:qFormat/>
    <w:rsid w:val="007930AA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qFormat/>
    <w:rsid w:val="0010495A"/>
    <w:rPr>
      <w:color w:val="808080"/>
    </w:rPr>
  </w:style>
  <w:style w:type="character" w:customStyle="1" w:styleId="InternetLink">
    <w:name w:val="Internet Link"/>
    <w:basedOn w:val="a0"/>
    <w:uiPriority w:val="99"/>
    <w:unhideWhenUsed/>
    <w:rsid w:val="009E3C1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qFormat/>
    <w:rsid w:val="009E3C1D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d">
    <w:name w:val="annotation text"/>
    <w:basedOn w:val="a"/>
    <w:semiHidden/>
    <w:unhideWhenUsed/>
    <w:qFormat/>
    <w:rsid w:val="003F0B6D"/>
    <w:rPr>
      <w:sz w:val="20"/>
      <w:szCs w:val="20"/>
    </w:rPr>
  </w:style>
  <w:style w:type="paragraph" w:customStyle="1" w:styleId="Author">
    <w:name w:val="Author"/>
    <w:basedOn w:val="a"/>
    <w:uiPriority w:val="99"/>
    <w:qFormat/>
    <w:rsid w:val="003F0B6D"/>
    <w:pPr>
      <w:jc w:val="center"/>
    </w:pPr>
    <w:rPr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3F0B6D"/>
    <w:rPr>
      <w:sz w:val="18"/>
      <w:szCs w:val="18"/>
    </w:rPr>
  </w:style>
  <w:style w:type="paragraph" w:styleId="af">
    <w:name w:val="header"/>
    <w:basedOn w:val="a"/>
    <w:uiPriority w:val="99"/>
    <w:unhideWhenUsed/>
    <w:rsid w:val="007930AA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footer"/>
    <w:basedOn w:val="a"/>
    <w:uiPriority w:val="99"/>
    <w:unhideWhenUsed/>
    <w:rsid w:val="007930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PreformattedText">
    <w:name w:val="Preformatted Text"/>
    <w:basedOn w:val="a"/>
    <w:qFormat/>
    <w:rsid w:val="009E3C1D"/>
    <w:pPr>
      <w:suppressAutoHyphens/>
      <w:spacing w:after="160" w:line="259" w:lineRule="auto"/>
      <w:textAlignment w:val="baseline"/>
    </w:pPr>
    <w:rPr>
      <w:rFonts w:ascii="Calibri" w:hAnsi="Calibri" w:cs="DejaVu Sans"/>
      <w:color w:val="00000A"/>
      <w:sz w:val="22"/>
      <w:szCs w:val="22"/>
    </w:rPr>
  </w:style>
  <w:style w:type="table" w:styleId="af1">
    <w:name w:val="Table Grid"/>
    <w:basedOn w:val="a1"/>
    <w:uiPriority w:val="39"/>
    <w:rsid w:val="007C4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A61AFE"/>
    <w:pPr>
      <w:ind w:firstLineChars="200" w:firstLine="420"/>
    </w:pPr>
  </w:style>
  <w:style w:type="paragraph" w:styleId="af3">
    <w:name w:val="Normal (Web)"/>
    <w:basedOn w:val="a"/>
    <w:uiPriority w:val="99"/>
    <w:semiHidden/>
    <w:unhideWhenUsed/>
    <w:rsid w:val="007001E8"/>
    <w:pPr>
      <w:spacing w:before="100" w:beforeAutospacing="1" w:after="100" w:afterAutospacing="1"/>
    </w:pPr>
    <w:rPr>
      <w:rFonts w:ascii="宋体" w:hAnsi="宋体" w:cs="宋体"/>
    </w:rPr>
  </w:style>
  <w:style w:type="paragraph" w:styleId="HTML">
    <w:name w:val="HTML Preformatted"/>
    <w:basedOn w:val="a"/>
    <w:link w:val="HTML0"/>
    <w:uiPriority w:val="99"/>
    <w:unhideWhenUsed/>
    <w:rsid w:val="00396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396A53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27C4E"/>
    <w:rPr>
      <w:rFonts w:ascii="宋体" w:eastAsia="宋体" w:hAnsi="宋体" w:cs="宋体"/>
      <w:b/>
      <w:bCs/>
      <w:sz w:val="36"/>
      <w:szCs w:val="36"/>
    </w:rPr>
  </w:style>
  <w:style w:type="character" w:styleId="HTML1">
    <w:name w:val="HTML Code"/>
    <w:basedOn w:val="a0"/>
    <w:uiPriority w:val="99"/>
    <w:semiHidden/>
    <w:unhideWhenUsed/>
    <w:rsid w:val="00CB0B62"/>
    <w:rPr>
      <w:rFonts w:ascii="宋体" w:eastAsia="宋体" w:hAnsi="宋体" w:cs="宋体"/>
      <w:sz w:val="24"/>
      <w:szCs w:val="24"/>
    </w:rPr>
  </w:style>
  <w:style w:type="character" w:styleId="af4">
    <w:name w:val="Hyperlink"/>
    <w:basedOn w:val="a0"/>
    <w:uiPriority w:val="99"/>
    <w:unhideWhenUsed/>
    <w:rsid w:val="00231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0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45505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4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家华</dc:creator>
  <dc:description/>
  <cp:lastModifiedBy>Microsoft Office User</cp:lastModifiedBy>
  <cp:revision>310</cp:revision>
  <cp:lastPrinted>2019-12-02T11:09:00Z</cp:lastPrinted>
  <dcterms:created xsi:type="dcterms:W3CDTF">2019-12-02T11:09:00Z</dcterms:created>
  <dcterms:modified xsi:type="dcterms:W3CDTF">2020-05-30T12:19:00Z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