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76F87" w14:textId="6DE284CB" w:rsidR="00FF3CD6" w:rsidRDefault="00A8212D">
      <w:bookmarkStart w:id="0" w:name="OLE_LINK1"/>
      <w:r>
        <w:t>H</w:t>
      </w:r>
      <w:r>
        <w:rPr>
          <w:rFonts w:hint="eastAsia"/>
        </w:rPr>
        <w:t>i professor</w:t>
      </w:r>
    </w:p>
    <w:p w14:paraId="68523F91" w14:textId="282C8F73" w:rsidR="00A8212D" w:rsidRDefault="00A8212D">
      <w:r>
        <w:rPr>
          <w:rFonts w:hint="eastAsia"/>
        </w:rPr>
        <w:t xml:space="preserve">         This week I mainly </w:t>
      </w:r>
      <w:r>
        <w:t>focus</w:t>
      </w:r>
      <w:r>
        <w:rPr>
          <w:rFonts w:hint="eastAsia"/>
        </w:rPr>
        <w:t xml:space="preserve"> on the mode conversion code and</w:t>
      </w:r>
      <w:r w:rsidR="00D00070">
        <w:rPr>
          <w:rFonts w:hint="eastAsia"/>
        </w:rPr>
        <w:t xml:space="preserve"> FIR</w:t>
      </w:r>
      <w:r>
        <w:rPr>
          <w:rFonts w:hint="eastAsia"/>
        </w:rPr>
        <w:t xml:space="preserve"> laser </w:t>
      </w:r>
      <w:r w:rsidR="00D00070">
        <w:rPr>
          <w:rFonts w:hint="eastAsia"/>
        </w:rPr>
        <w:t xml:space="preserve">reflect </w:t>
      </w:r>
      <w:r>
        <w:rPr>
          <w:rFonts w:hint="eastAsia"/>
        </w:rPr>
        <w:t xml:space="preserve">mirror </w:t>
      </w:r>
      <w:r>
        <w:t>auto adjustment.</w:t>
      </w:r>
    </w:p>
    <w:p w14:paraId="5FB0BF61" w14:textId="518BF329" w:rsidR="00A8212D" w:rsidRDefault="00A8212D">
      <w:r>
        <w:rPr>
          <w:rFonts w:hint="eastAsia"/>
        </w:rPr>
        <w:t xml:space="preserve">          </w:t>
      </w:r>
      <w:r>
        <w:t>T</w:t>
      </w:r>
      <w:r>
        <w:rPr>
          <w:rFonts w:hint="eastAsia"/>
        </w:rPr>
        <w:t xml:space="preserve">he good news is I </w:t>
      </w:r>
      <w:r>
        <w:t>have</w:t>
      </w:r>
      <w:r>
        <w:rPr>
          <w:rFonts w:hint="eastAsia"/>
        </w:rPr>
        <w:t xml:space="preserve">  successfully solve the numerical instability in 1d </w:t>
      </w:r>
      <w:proofErr w:type="spellStart"/>
      <w:r>
        <w:rPr>
          <w:rFonts w:hint="eastAsia"/>
        </w:rPr>
        <w:t>fdtd</w:t>
      </w:r>
      <w:proofErr w:type="spellEnd"/>
      <w:r>
        <w:rPr>
          <w:rFonts w:hint="eastAsia"/>
        </w:rPr>
        <w:t xml:space="preserve"> code ,now its can works on both </w:t>
      </w:r>
      <w:r>
        <w:t>unmagnetized</w:t>
      </w:r>
      <w:r>
        <w:rPr>
          <w:rFonts w:hint="eastAsia"/>
        </w:rPr>
        <w:t xml:space="preserve"> plasma or magnetized plasma .I have talk with our group this week ,and there are still need more cross-check between numerical results and theory results .</w:t>
      </w:r>
      <w:r w:rsidR="00D00070">
        <w:rPr>
          <w:rFonts w:hint="eastAsia"/>
        </w:rPr>
        <w:t>A</w:t>
      </w:r>
      <w:r>
        <w:rPr>
          <w:rFonts w:hint="eastAsia"/>
        </w:rPr>
        <w:t xml:space="preserve">fter finishing the code  </w:t>
      </w:r>
      <w:r>
        <w:t>benchmark</w:t>
      </w:r>
      <w:r>
        <w:rPr>
          <w:rFonts w:hint="eastAsia"/>
        </w:rPr>
        <w:t xml:space="preserve"> ,The code will try to analysis the mode conversion in the </w:t>
      </w:r>
      <w:r w:rsidR="00D00070">
        <w:rPr>
          <w:rFonts w:hint="eastAsia"/>
        </w:rPr>
        <w:t xml:space="preserve"> wave transportation </w:t>
      </w:r>
      <w:r>
        <w:rPr>
          <w:rFonts w:hint="eastAsia"/>
        </w:rPr>
        <w:t xml:space="preserve">on tokamak  </w:t>
      </w:r>
      <w:r w:rsidR="00D00070">
        <w:rPr>
          <w:rFonts w:hint="eastAsia"/>
        </w:rPr>
        <w:t xml:space="preserve">,like CTS ,ECE, and </w:t>
      </w:r>
      <w:r w:rsidR="00D00070">
        <w:t>reflectometer</w:t>
      </w:r>
      <w:r w:rsidR="00D00070">
        <w:rPr>
          <w:rFonts w:hint="eastAsia"/>
        </w:rPr>
        <w:t xml:space="preserve"> .I will write a temporary summery about the code in the next week .</w:t>
      </w:r>
    </w:p>
    <w:p w14:paraId="6A0623B7" w14:textId="5DCFE4F1" w:rsidR="00D00070" w:rsidRDefault="00D00070">
      <w:r>
        <w:rPr>
          <w:rFonts w:hint="eastAsia"/>
        </w:rPr>
        <w:t xml:space="preserve">        </w:t>
      </w:r>
      <w:r>
        <w:t>T</w:t>
      </w:r>
      <w:r>
        <w:rPr>
          <w:rFonts w:hint="eastAsia"/>
        </w:rPr>
        <w:t xml:space="preserve">he </w:t>
      </w:r>
      <w:r>
        <w:rPr>
          <w:rFonts w:hint="eastAsia"/>
        </w:rPr>
        <w:t xml:space="preserve">laser </w:t>
      </w:r>
      <w:r w:rsidR="00095BF5">
        <w:t>mirror auto</w:t>
      </w:r>
      <w:r>
        <w:t xml:space="preserve"> adjustment</w:t>
      </w:r>
      <w:r>
        <w:rPr>
          <w:rFonts w:hint="eastAsia"/>
        </w:rPr>
        <w:t xml:space="preserve"> </w:t>
      </w:r>
      <w:r w:rsidR="00095BF5">
        <w:rPr>
          <w:rFonts w:hint="eastAsia"/>
        </w:rPr>
        <w:t xml:space="preserve">program </w:t>
      </w:r>
      <w:r w:rsidR="00095BF5">
        <w:rPr>
          <w:rFonts w:hint="eastAsia"/>
        </w:rPr>
        <w:t xml:space="preserve">for </w:t>
      </w:r>
      <w:r w:rsidR="00095BF5">
        <w:t>consistently</w:t>
      </w:r>
      <w:r w:rsidR="00095BF5">
        <w:rPr>
          <w:rFonts w:hint="eastAsia"/>
        </w:rPr>
        <w:t xml:space="preserve"> tracing the </w:t>
      </w:r>
      <w:r w:rsidR="00095BF5">
        <w:t>optimal</w:t>
      </w:r>
      <w:r w:rsidR="00095BF5">
        <w:rPr>
          <w:rFonts w:hint="eastAsia"/>
        </w:rPr>
        <w:t xml:space="preserve"> position where laser achieve maximum output </w:t>
      </w:r>
      <w:proofErr w:type="gramStart"/>
      <w:r w:rsidR="00095BF5">
        <w:rPr>
          <w:rFonts w:hint="eastAsia"/>
        </w:rPr>
        <w:t>power  is</w:t>
      </w:r>
      <w:proofErr w:type="gramEnd"/>
      <w:r w:rsidR="00095BF5">
        <w:rPr>
          <w:rFonts w:hint="eastAsia"/>
        </w:rPr>
        <w:t xml:space="preserve"> </w:t>
      </w:r>
      <w:r>
        <w:rPr>
          <w:rFonts w:hint="eastAsia"/>
        </w:rPr>
        <w:t xml:space="preserve">still on the way </w:t>
      </w:r>
      <w:r w:rsidR="00095BF5">
        <w:rPr>
          <w:rFonts w:hint="eastAsia"/>
        </w:rPr>
        <w:t>.</w:t>
      </w:r>
      <w:r>
        <w:rPr>
          <w:rFonts w:hint="eastAsia"/>
        </w:rPr>
        <w:t xml:space="preserve">I need improve the efficiency of the movement ,cut the </w:t>
      </w:r>
      <w:r>
        <w:t>unnecessary</w:t>
      </w:r>
      <w:r>
        <w:rPr>
          <w:rFonts w:hint="eastAsia"/>
        </w:rPr>
        <w:t xml:space="preserve"> steps and make the adjustments more timely and </w:t>
      </w:r>
      <w:r w:rsidR="00095BF5">
        <w:rPr>
          <w:rFonts w:hint="eastAsia"/>
        </w:rPr>
        <w:t>flexible.</w:t>
      </w:r>
    </w:p>
    <w:p w14:paraId="21D807DC" w14:textId="4DF33F62" w:rsidR="00095BF5" w:rsidRDefault="00095BF5">
      <w:r>
        <w:rPr>
          <w:rFonts w:hint="eastAsia"/>
        </w:rPr>
        <w:t xml:space="preserve">     That is all I </w:t>
      </w:r>
      <w:proofErr w:type="gramStart"/>
      <w:r>
        <w:rPr>
          <w:rFonts w:hint="eastAsia"/>
        </w:rPr>
        <w:t>done this</w:t>
      </w:r>
      <w:proofErr w:type="gramEnd"/>
      <w:r>
        <w:rPr>
          <w:rFonts w:hint="eastAsia"/>
        </w:rPr>
        <w:t xml:space="preserve"> </w:t>
      </w:r>
      <w:proofErr w:type="gramStart"/>
      <w:r>
        <w:t>nowadays</w:t>
      </w:r>
      <w:r>
        <w:rPr>
          <w:rFonts w:hint="eastAsia"/>
        </w:rPr>
        <w:t xml:space="preserve"> </w:t>
      </w:r>
      <w:r>
        <w:t>.</w:t>
      </w:r>
      <w:proofErr w:type="gramEnd"/>
      <w:r>
        <w:t xml:space="preserve"> Have</w:t>
      </w:r>
      <w:r>
        <w:rPr>
          <w:rFonts w:hint="eastAsia"/>
        </w:rPr>
        <w:t xml:space="preserve"> a great weekend!</w:t>
      </w:r>
    </w:p>
    <w:p w14:paraId="08E48DE1" w14:textId="77777777" w:rsidR="00095BF5" w:rsidRDefault="00095BF5"/>
    <w:p w14:paraId="6B6CD697" w14:textId="77777777" w:rsidR="00095BF5" w:rsidRDefault="00095BF5"/>
    <w:p w14:paraId="2579FBCF" w14:textId="77777777" w:rsidR="00095BF5" w:rsidRDefault="00095BF5"/>
    <w:p w14:paraId="0AAAD599" w14:textId="77777777" w:rsidR="00095BF5" w:rsidRDefault="00095BF5"/>
    <w:p w14:paraId="2AC9FEC8" w14:textId="77777777" w:rsidR="00095BF5" w:rsidRDefault="00095BF5"/>
    <w:p w14:paraId="3896D0E6" w14:textId="77777777" w:rsidR="00095BF5" w:rsidRDefault="00095BF5"/>
    <w:p w14:paraId="058FA067" w14:textId="77777777" w:rsidR="00095BF5" w:rsidRDefault="00095BF5"/>
    <w:p w14:paraId="01C74BBB" w14:textId="77777777" w:rsidR="00095BF5" w:rsidRDefault="00095BF5"/>
    <w:p w14:paraId="5728C922" w14:textId="77777777" w:rsidR="00095BF5" w:rsidRDefault="00095BF5"/>
    <w:p w14:paraId="32ED42E0" w14:textId="77777777" w:rsidR="00095BF5" w:rsidRDefault="00095BF5"/>
    <w:p w14:paraId="2EBFBA28" w14:textId="77777777" w:rsidR="00095BF5" w:rsidRDefault="00095BF5"/>
    <w:p w14:paraId="4465B046" w14:textId="77777777" w:rsidR="00095BF5" w:rsidRDefault="00095BF5"/>
    <w:p w14:paraId="5084A208" w14:textId="77777777" w:rsidR="00095BF5" w:rsidRDefault="00095BF5"/>
    <w:p w14:paraId="2C6C242E" w14:textId="77777777" w:rsidR="00095BF5" w:rsidRDefault="00095BF5"/>
    <w:p w14:paraId="3D644FD8" w14:textId="77777777" w:rsidR="00095BF5" w:rsidRDefault="00095BF5"/>
    <w:p w14:paraId="2481902E" w14:textId="77777777" w:rsidR="00095BF5" w:rsidRDefault="00095BF5"/>
    <w:p w14:paraId="40A8B040" w14:textId="2D18A40C" w:rsidR="00095BF5" w:rsidRDefault="00095BF5">
      <w:r>
        <w:rPr>
          <w:rFonts w:hint="eastAsia"/>
        </w:rPr>
        <w:t>GPT</w:t>
      </w:r>
    </w:p>
    <w:p w14:paraId="3CC6C0AC" w14:textId="77777777" w:rsidR="00095BF5" w:rsidRPr="00095BF5" w:rsidRDefault="00095BF5" w:rsidP="00095BF5">
      <w:r w:rsidRPr="00095BF5">
        <w:t>Hi Professor,</w:t>
      </w:r>
    </w:p>
    <w:p w14:paraId="2FDA4FD7" w14:textId="77777777" w:rsidR="00095BF5" w:rsidRPr="00095BF5" w:rsidRDefault="00095BF5" w:rsidP="00095BF5">
      <w:r w:rsidRPr="00095BF5">
        <w:t>This week, I mainly focused on the mode conversion code and the automatic adjustment of the FIR laser reflect mirror.</w:t>
      </w:r>
    </w:p>
    <w:p w14:paraId="6535BE46" w14:textId="77777777" w:rsidR="00095BF5" w:rsidRPr="00095BF5" w:rsidRDefault="00095BF5" w:rsidP="00095BF5">
      <w:r w:rsidRPr="00095BF5">
        <w:t>The good news is that I have successfully solved the numerical instability in the 1D FDTD code. Now it works for both unmagnetized and magnetized plasmas. I discussed this with our group this week, and we still need more cross-checks between the numerical and theoretical results. After finishing the code benchmark, the code will be used to analyze mode conversion in wave propagation in tokamaks, such as CTS, ECE, and reflectometry. I will write a preliminary summary of the code next week.</w:t>
      </w:r>
    </w:p>
    <w:p w14:paraId="59D17518" w14:textId="77777777" w:rsidR="00095BF5" w:rsidRPr="00095BF5" w:rsidRDefault="00095BF5" w:rsidP="00095BF5">
      <w:r w:rsidRPr="00095BF5">
        <w:t xml:space="preserve">The laser mirror auto-adjustment program, which consistently traces the optimal position where the laser achieves maximum output power, is still in progress. I need to improve the efficiency of the movement, eliminate unnecessary steps, and make the adjustments </w:t>
      </w:r>
      <w:proofErr w:type="gramStart"/>
      <w:r w:rsidRPr="00095BF5">
        <w:t>more timely and flexible</w:t>
      </w:r>
      <w:proofErr w:type="gramEnd"/>
      <w:r w:rsidRPr="00095BF5">
        <w:t>.</w:t>
      </w:r>
    </w:p>
    <w:p w14:paraId="5386089D" w14:textId="77777777" w:rsidR="00095BF5" w:rsidRPr="00095BF5" w:rsidRDefault="00095BF5" w:rsidP="00095BF5">
      <w:r w:rsidRPr="00095BF5">
        <w:t>That's all I have done recently. Have a great weekend!</w:t>
      </w:r>
    </w:p>
    <w:p w14:paraId="58054248" w14:textId="77777777" w:rsidR="00095BF5" w:rsidRPr="00095BF5" w:rsidRDefault="00095BF5" w:rsidP="00095BF5">
      <w:r w:rsidRPr="00095BF5">
        <w:t>Best regards,</w:t>
      </w:r>
    </w:p>
    <w:p w14:paraId="1046D5E9" w14:textId="4DE8B517" w:rsidR="00095BF5" w:rsidRDefault="00095BF5">
      <w:pPr>
        <w:rPr>
          <w:rFonts w:hint="eastAsia"/>
        </w:rPr>
      </w:pPr>
      <w:r>
        <w:rPr>
          <w:rFonts w:hint="eastAsia"/>
        </w:rPr>
        <w:t xml:space="preserve">Xinhang </w:t>
      </w:r>
    </w:p>
    <w:bookmarkEnd w:id="0"/>
    <w:p w14:paraId="550DDB8F" w14:textId="77777777" w:rsidR="00095BF5" w:rsidRDefault="00095BF5"/>
    <w:p w14:paraId="3D3C0C35" w14:textId="77777777" w:rsidR="00095BF5" w:rsidRPr="00D00070" w:rsidRDefault="00095BF5">
      <w:pPr>
        <w:rPr>
          <w:rFonts w:hint="eastAsia"/>
        </w:rPr>
      </w:pPr>
    </w:p>
    <w:p w14:paraId="7811A36A" w14:textId="7A309C22" w:rsidR="00D00070" w:rsidRDefault="00D00070">
      <w:pPr>
        <w:rPr>
          <w:rFonts w:hint="eastAsia"/>
        </w:rPr>
      </w:pPr>
      <w:r>
        <w:rPr>
          <w:rFonts w:hint="eastAsia"/>
        </w:rPr>
        <w:t xml:space="preserve">        </w:t>
      </w:r>
    </w:p>
    <w:sectPr w:rsidR="00D00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9A"/>
    <w:rsid w:val="00051F4A"/>
    <w:rsid w:val="00095BF5"/>
    <w:rsid w:val="001F2A55"/>
    <w:rsid w:val="004423D5"/>
    <w:rsid w:val="00A53F21"/>
    <w:rsid w:val="00A8212D"/>
    <w:rsid w:val="00D00070"/>
    <w:rsid w:val="00DD4A9A"/>
    <w:rsid w:val="00FF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FADA"/>
  <w15:chartTrackingRefBased/>
  <w15:docId w15:val="{476474E9-1086-480E-9C11-4C589753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A9A"/>
    <w:rPr>
      <w:rFonts w:eastAsiaTheme="majorEastAsia" w:cstheme="majorBidi"/>
      <w:color w:val="272727" w:themeColor="text1" w:themeTint="D8"/>
    </w:rPr>
  </w:style>
  <w:style w:type="paragraph" w:styleId="Title">
    <w:name w:val="Title"/>
    <w:basedOn w:val="Normal"/>
    <w:next w:val="Normal"/>
    <w:link w:val="TitleChar"/>
    <w:uiPriority w:val="10"/>
    <w:qFormat/>
    <w:rsid w:val="00DD4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A9A"/>
    <w:pPr>
      <w:spacing w:before="160"/>
      <w:jc w:val="center"/>
    </w:pPr>
    <w:rPr>
      <w:i/>
      <w:iCs/>
      <w:color w:val="404040" w:themeColor="text1" w:themeTint="BF"/>
    </w:rPr>
  </w:style>
  <w:style w:type="character" w:customStyle="1" w:styleId="QuoteChar">
    <w:name w:val="Quote Char"/>
    <w:basedOn w:val="DefaultParagraphFont"/>
    <w:link w:val="Quote"/>
    <w:uiPriority w:val="29"/>
    <w:rsid w:val="00DD4A9A"/>
    <w:rPr>
      <w:i/>
      <w:iCs/>
      <w:color w:val="404040" w:themeColor="text1" w:themeTint="BF"/>
    </w:rPr>
  </w:style>
  <w:style w:type="paragraph" w:styleId="ListParagraph">
    <w:name w:val="List Paragraph"/>
    <w:basedOn w:val="Normal"/>
    <w:uiPriority w:val="34"/>
    <w:qFormat/>
    <w:rsid w:val="00DD4A9A"/>
    <w:pPr>
      <w:ind w:left="720"/>
      <w:contextualSpacing/>
    </w:pPr>
  </w:style>
  <w:style w:type="character" w:styleId="IntenseEmphasis">
    <w:name w:val="Intense Emphasis"/>
    <w:basedOn w:val="DefaultParagraphFont"/>
    <w:uiPriority w:val="21"/>
    <w:qFormat/>
    <w:rsid w:val="00DD4A9A"/>
    <w:rPr>
      <w:i/>
      <w:iCs/>
      <w:color w:val="0F4761" w:themeColor="accent1" w:themeShade="BF"/>
    </w:rPr>
  </w:style>
  <w:style w:type="paragraph" w:styleId="IntenseQuote">
    <w:name w:val="Intense Quote"/>
    <w:basedOn w:val="Normal"/>
    <w:next w:val="Normal"/>
    <w:link w:val="IntenseQuoteChar"/>
    <w:uiPriority w:val="30"/>
    <w:qFormat/>
    <w:rsid w:val="00DD4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A9A"/>
    <w:rPr>
      <w:i/>
      <w:iCs/>
      <w:color w:val="0F4761" w:themeColor="accent1" w:themeShade="BF"/>
    </w:rPr>
  </w:style>
  <w:style w:type="character" w:styleId="IntenseReference">
    <w:name w:val="Intense Reference"/>
    <w:basedOn w:val="DefaultParagraphFont"/>
    <w:uiPriority w:val="32"/>
    <w:qFormat/>
    <w:rsid w:val="00DD4A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255902">
      <w:bodyDiv w:val="1"/>
      <w:marLeft w:val="0"/>
      <w:marRight w:val="0"/>
      <w:marTop w:val="0"/>
      <w:marBottom w:val="0"/>
      <w:divBdr>
        <w:top w:val="none" w:sz="0" w:space="0" w:color="auto"/>
        <w:left w:val="none" w:sz="0" w:space="0" w:color="auto"/>
        <w:bottom w:val="none" w:sz="0" w:space="0" w:color="auto"/>
        <w:right w:val="none" w:sz="0" w:space="0" w:color="auto"/>
      </w:divBdr>
    </w:div>
    <w:div w:id="191773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2</cp:revision>
  <dcterms:created xsi:type="dcterms:W3CDTF">2024-09-06T03:58:00Z</dcterms:created>
  <dcterms:modified xsi:type="dcterms:W3CDTF">2024-09-06T04:43:00Z</dcterms:modified>
</cp:coreProperties>
</file>