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D4C88F" w14:textId="77777777" w:rsidR="00CB0697" w:rsidRDefault="00B8261A">
      <w:pPr>
        <w:jc w:val="center"/>
        <w:rPr>
          <w:rFonts w:ascii="仿宋" w:eastAsia="仿宋" w:hAnsi="仿宋" w:cs="Times New Roman"/>
          <w:b/>
          <w:bCs/>
          <w:sz w:val="28"/>
          <w:szCs w:val="28"/>
          <w:u w:val="single"/>
        </w:rPr>
      </w:pPr>
      <w:r>
        <w:rPr>
          <w:rFonts w:ascii="仿宋" w:eastAsia="仿宋" w:hAnsi="仿宋" w:cs="仿宋"/>
          <w:b/>
          <w:bCs/>
          <w:sz w:val="28"/>
          <w:szCs w:val="28"/>
        </w:rPr>
        <w:t xml:space="preserve">                    </w:t>
      </w:r>
      <w:r>
        <w:rPr>
          <w:rFonts w:ascii="仿宋" w:eastAsia="仿宋" w:hAnsi="仿宋" w:cs="仿宋" w:hint="eastAsia"/>
          <w:b/>
          <w:bCs/>
          <w:sz w:val="28"/>
          <w:szCs w:val="28"/>
        </w:rPr>
        <w:t>协议编号：</w:t>
      </w:r>
      <w:r>
        <w:rPr>
          <w:rFonts w:ascii="仿宋" w:eastAsia="仿宋" w:hAnsi="仿宋" w:cs="仿宋"/>
          <w:b/>
          <w:bCs/>
          <w:sz w:val="28"/>
          <w:szCs w:val="28"/>
          <w:u w:val="single"/>
        </w:rPr>
        <w:t xml:space="preserve">              </w:t>
      </w:r>
    </w:p>
    <w:p w14:paraId="751EFCD3" w14:textId="77777777" w:rsidR="00CB0697" w:rsidRDefault="00CB0697">
      <w:pPr>
        <w:jc w:val="center"/>
        <w:rPr>
          <w:rFonts w:ascii="SimHei" w:eastAsia="SimHei" w:hAnsi="SimHei" w:cs="Times New Roman"/>
          <w:b/>
          <w:bCs/>
        </w:rPr>
      </w:pPr>
    </w:p>
    <w:p w14:paraId="6FB8ED73" w14:textId="77777777" w:rsidR="00CB0697" w:rsidRDefault="00B8261A">
      <w:pPr>
        <w:jc w:val="center"/>
        <w:rPr>
          <w:rFonts w:cs="Times New Roman"/>
          <w:sz w:val="24"/>
          <w:szCs w:val="24"/>
        </w:rPr>
      </w:pPr>
      <w:r>
        <w:rPr>
          <w:rFonts w:ascii="SimHei" w:eastAsia="SimHei" w:hAnsi="SimHei" w:cs="SimHei" w:hint="eastAsia"/>
          <w:b/>
          <w:bCs/>
          <w:sz w:val="44"/>
          <w:szCs w:val="44"/>
        </w:rPr>
        <w:t>劳务协议</w:t>
      </w:r>
    </w:p>
    <w:p w14:paraId="247A3DD4" w14:textId="77777777" w:rsidR="00CB0697" w:rsidRDefault="00B8261A">
      <w:pPr>
        <w:pStyle w:val="NormalWeb"/>
        <w:spacing w:before="0" w:beforeAutospacing="0" w:after="0" w:afterAutospacing="0" w:line="600" w:lineRule="exac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b/>
          <w:bCs/>
          <w:sz w:val="28"/>
          <w:szCs w:val="28"/>
        </w:rPr>
        <w:t>甲方：</w:t>
      </w:r>
      <w:r>
        <w:rPr>
          <w:rFonts w:ascii="仿宋" w:eastAsia="仿宋" w:hAnsi="仿宋" w:hint="eastAsia"/>
          <w:sz w:val="28"/>
          <w:szCs w:val="28"/>
          <w:u w:val="single"/>
        </w:rPr>
        <w:t xml:space="preserve">    </w:t>
      </w:r>
      <w:r>
        <w:rPr>
          <w:rFonts w:ascii="仿宋" w:eastAsia="仿宋" w:hAnsi="仿宋" w:hint="eastAsia"/>
          <w:sz w:val="28"/>
          <w:szCs w:val="28"/>
          <w:u w:val="single"/>
        </w:rPr>
        <w:t xml:space="preserve"> </w:t>
      </w:r>
      <w:r>
        <w:rPr>
          <w:rFonts w:ascii="仿宋" w:eastAsia="仿宋" w:hAnsi="仿宋" w:hint="eastAsia"/>
          <w:sz w:val="28"/>
          <w:szCs w:val="28"/>
        </w:rPr>
        <w:t>，为</w:t>
      </w:r>
      <w:r>
        <w:rPr>
          <w:rFonts w:ascii="仿宋" w:eastAsia="仿宋" w:hAnsi="仿宋" w:hint="eastAsia"/>
          <w:sz w:val="28"/>
          <w:szCs w:val="28"/>
          <w:u w:val="single"/>
        </w:rPr>
        <w:t xml:space="preserve">           </w:t>
      </w:r>
      <w:r>
        <w:rPr>
          <w:rFonts w:ascii="仿宋" w:eastAsia="仿宋" w:hAnsi="仿宋" w:hint="eastAsia"/>
          <w:sz w:val="28"/>
          <w:szCs w:val="28"/>
        </w:rPr>
        <w:t>项目负责人</w:t>
      </w:r>
    </w:p>
    <w:p w14:paraId="3F22DB35" w14:textId="77777777" w:rsidR="00CB0697" w:rsidRDefault="00B8261A">
      <w:pPr>
        <w:pStyle w:val="NormalWeb"/>
        <w:spacing w:before="0" w:beforeAutospacing="0" w:after="0" w:afterAutospacing="0" w:line="600" w:lineRule="exact"/>
        <w:rPr>
          <w:rFonts w:ascii="仿宋" w:eastAsia="仿宋" w:hAnsi="仿宋" w:cs="仿宋"/>
          <w:color w:val="000000"/>
          <w:sz w:val="28"/>
          <w:szCs w:val="28"/>
          <w:u w:val="single"/>
        </w:rPr>
      </w:pPr>
      <w:r>
        <w:rPr>
          <w:rFonts w:ascii="仿宋" w:eastAsia="仿宋" w:hAnsi="仿宋" w:cs="仿宋" w:hint="eastAsia"/>
          <w:color w:val="000000"/>
          <w:sz w:val="28"/>
          <w:szCs w:val="28"/>
        </w:rPr>
        <w:t>身份证</w:t>
      </w:r>
      <w:r>
        <w:rPr>
          <w:rFonts w:ascii="仿宋" w:eastAsia="仿宋" w:hAnsi="仿宋" w:cs="仿宋" w:hint="eastAsia"/>
          <w:color w:val="000000"/>
          <w:sz w:val="28"/>
          <w:szCs w:val="28"/>
        </w:rPr>
        <w:t>/</w:t>
      </w:r>
      <w:r>
        <w:rPr>
          <w:rFonts w:ascii="仿宋" w:eastAsia="仿宋" w:hAnsi="仿宋" w:cs="仿宋" w:hint="eastAsia"/>
          <w:color w:val="000000"/>
          <w:sz w:val="28"/>
          <w:szCs w:val="28"/>
        </w:rPr>
        <w:t>护照号码：</w:t>
      </w:r>
      <w:r>
        <w:rPr>
          <w:rFonts w:ascii="仿宋" w:eastAsia="仿宋" w:hAnsi="仿宋" w:cs="仿宋" w:hint="eastAsia"/>
          <w:color w:val="000000"/>
          <w:sz w:val="28"/>
          <w:szCs w:val="28"/>
          <w:u w:val="single"/>
        </w:rPr>
        <w:t xml:space="preserve">  </w:t>
      </w:r>
      <w:r>
        <w:rPr>
          <w:rFonts w:ascii="仿宋" w:eastAsia="仿宋" w:hAnsi="仿宋" w:cs="仿宋" w:hint="eastAsia"/>
          <w:color w:val="000000"/>
          <w:sz w:val="28"/>
          <w:szCs w:val="28"/>
          <w:u w:val="single"/>
        </w:rPr>
        <w:t xml:space="preserve">     </w:t>
      </w:r>
      <w:r>
        <w:rPr>
          <w:rFonts w:ascii="仿宋" w:eastAsia="仿宋" w:hAnsi="仿宋" w:cs="仿宋" w:hint="eastAsia"/>
          <w:color w:val="000000"/>
          <w:sz w:val="28"/>
          <w:szCs w:val="28"/>
          <w:u w:val="single"/>
        </w:rPr>
        <w:t xml:space="preserve">  </w:t>
      </w:r>
    </w:p>
    <w:p w14:paraId="622B7888" w14:textId="77777777" w:rsidR="00CB0697" w:rsidRDefault="00B8261A">
      <w:pPr>
        <w:rPr>
          <w:rFonts w:ascii="仿宋" w:eastAsia="仿宋" w:hAnsi="仿宋" w:cs="仿宋"/>
          <w:color w:val="000000"/>
          <w:sz w:val="28"/>
          <w:szCs w:val="28"/>
          <w:u w:val="single"/>
        </w:rPr>
      </w:pPr>
      <w:r>
        <w:rPr>
          <w:rFonts w:ascii="仿宋" w:eastAsia="仿宋" w:hAnsi="仿宋" w:cs="仿宋" w:hint="eastAsia"/>
          <w:color w:val="000000"/>
          <w:sz w:val="28"/>
          <w:szCs w:val="28"/>
        </w:rPr>
        <w:t>联系电话</w:t>
      </w:r>
      <w:r>
        <w:rPr>
          <w:rFonts w:ascii="仿宋" w:eastAsia="仿宋" w:hAnsi="仿宋" w:cs="仿宋" w:hint="eastAsia"/>
          <w:color w:val="000000"/>
          <w:sz w:val="28"/>
          <w:szCs w:val="28"/>
        </w:rPr>
        <w:t>:</w:t>
      </w:r>
      <w:r>
        <w:rPr>
          <w:rFonts w:ascii="仿宋" w:eastAsia="仿宋" w:hAnsi="仿宋" w:cs="仿宋" w:hint="eastAsia"/>
          <w:color w:val="000000"/>
          <w:sz w:val="28"/>
          <w:szCs w:val="28"/>
          <w:u w:val="single"/>
        </w:rPr>
        <w:t xml:space="preserve"> </w:t>
      </w:r>
      <w:r>
        <w:rPr>
          <w:rFonts w:ascii="仿宋" w:eastAsia="仿宋" w:hAnsi="仿宋" w:cs="仿宋" w:hint="eastAsia"/>
          <w:color w:val="000000"/>
          <w:sz w:val="28"/>
          <w:szCs w:val="28"/>
          <w:u w:val="single"/>
        </w:rPr>
        <w:t xml:space="preserve">       </w:t>
      </w:r>
      <w:r>
        <w:rPr>
          <w:rFonts w:ascii="仿宋" w:eastAsia="仿宋" w:hAnsi="仿宋" w:cs="仿宋" w:hint="eastAsia"/>
          <w:color w:val="000000"/>
          <w:sz w:val="28"/>
          <w:szCs w:val="28"/>
          <w:u w:val="single"/>
        </w:rPr>
        <w:t xml:space="preserve"> </w:t>
      </w:r>
      <w:r>
        <w:rPr>
          <w:rFonts w:ascii="仿宋" w:eastAsia="仿宋" w:hAnsi="仿宋" w:cs="仿宋" w:hint="eastAsia"/>
          <w:color w:val="000000"/>
          <w:sz w:val="28"/>
          <w:szCs w:val="28"/>
        </w:rPr>
        <w:t xml:space="preserve"> </w:t>
      </w:r>
      <w:r>
        <w:rPr>
          <w:rFonts w:ascii="仿宋" w:eastAsia="仿宋" w:hAnsi="仿宋" w:cs="仿宋" w:hint="eastAsia"/>
          <w:color w:val="000000"/>
          <w:sz w:val="28"/>
          <w:szCs w:val="28"/>
        </w:rPr>
        <w:t>电子邮箱</w:t>
      </w:r>
      <w:r>
        <w:rPr>
          <w:rFonts w:ascii="仿宋" w:eastAsia="仿宋" w:hAnsi="仿宋" w:cs="仿宋" w:hint="eastAsia"/>
          <w:color w:val="000000"/>
          <w:sz w:val="28"/>
          <w:szCs w:val="28"/>
        </w:rPr>
        <w:t>:</w:t>
      </w:r>
      <w:r>
        <w:rPr>
          <w:rFonts w:ascii="仿宋" w:eastAsia="仿宋" w:hAnsi="仿宋" w:cs="仿宋" w:hint="eastAsia"/>
          <w:color w:val="000000"/>
          <w:sz w:val="28"/>
          <w:szCs w:val="28"/>
          <w:u w:val="single"/>
        </w:rPr>
        <w:t xml:space="preserve">  </w:t>
      </w:r>
      <w:r>
        <w:rPr>
          <w:rFonts w:ascii="仿宋" w:eastAsia="仿宋" w:hAnsi="仿宋" w:cs="仿宋" w:hint="eastAsia"/>
          <w:color w:val="000000"/>
          <w:sz w:val="28"/>
          <w:szCs w:val="28"/>
          <w:u w:val="single"/>
        </w:rPr>
        <w:t xml:space="preserve">      </w:t>
      </w:r>
      <w:r>
        <w:rPr>
          <w:rFonts w:ascii="仿宋" w:eastAsia="仿宋" w:hAnsi="仿宋" w:cs="仿宋" w:hint="eastAsia"/>
          <w:color w:val="000000"/>
          <w:sz w:val="28"/>
          <w:szCs w:val="28"/>
          <w:u w:val="single"/>
        </w:rPr>
        <w:t xml:space="preserve">   </w:t>
      </w:r>
    </w:p>
    <w:p w14:paraId="568A1531" w14:textId="77777777" w:rsidR="00CB0697" w:rsidRDefault="00B8261A">
      <w:pPr>
        <w:rPr>
          <w:rFonts w:ascii="仿宋" w:eastAsia="仿宋" w:hAnsi="仿宋" w:cs="仿宋"/>
          <w:color w:val="000000"/>
          <w:sz w:val="28"/>
          <w:szCs w:val="28"/>
          <w:highlight w:val="yellow"/>
          <w:u w:val="single"/>
        </w:rPr>
      </w:pPr>
      <w:r>
        <w:rPr>
          <w:rFonts w:ascii="仿宋" w:eastAsia="仿宋" w:hAnsi="仿宋" w:cs="仿宋" w:hint="eastAsia"/>
          <w:b/>
          <w:bCs/>
          <w:sz w:val="28"/>
          <w:szCs w:val="28"/>
          <w:highlight w:val="yellow"/>
        </w:rPr>
        <w:t>乙方：</w:t>
      </w:r>
      <w:r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 xml:space="preserve">  </w:t>
      </w:r>
      <w:r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>徐新航</w:t>
      </w:r>
      <w:r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  <w:highlight w:val="yellow"/>
        </w:rPr>
        <w:t>性别</w:t>
      </w:r>
      <w:r>
        <w:rPr>
          <w:rFonts w:ascii="仿宋" w:eastAsia="仿宋" w:hAnsi="仿宋" w:cs="仿宋" w:hint="eastAsia"/>
          <w:sz w:val="28"/>
          <w:szCs w:val="28"/>
          <w:highlight w:val="yellow"/>
        </w:rPr>
        <w:t>:</w:t>
      </w:r>
      <w:r>
        <w:rPr>
          <w:rFonts w:ascii="仿宋" w:eastAsia="仿宋" w:hAnsi="仿宋" w:cs="仿宋"/>
          <w:sz w:val="28"/>
          <w:szCs w:val="28"/>
          <w:highlight w:val="yellow"/>
          <w:u w:val="single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>男</w:t>
      </w:r>
      <w:r>
        <w:rPr>
          <w:rFonts w:ascii="仿宋" w:eastAsia="仿宋" w:hAnsi="仿宋" w:cs="仿宋"/>
          <w:sz w:val="28"/>
          <w:szCs w:val="28"/>
          <w:highlight w:val="yellow"/>
          <w:u w:val="single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 xml:space="preserve">  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</w:rPr>
        <w:t>国籍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</w:rPr>
        <w:t>: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  <w:u w:val="single"/>
        </w:rPr>
        <w:t xml:space="preserve">  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  <w:u w:val="single"/>
        </w:rPr>
        <w:t>中国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  <w:u w:val="single"/>
        </w:rPr>
        <w:t xml:space="preserve">   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</w:rPr>
        <w:t>民族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</w:rPr>
        <w:t>: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  <w:u w:val="single"/>
        </w:rPr>
        <w:t xml:space="preserve">  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  <w:u w:val="single"/>
        </w:rPr>
        <w:t>汉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  <w:u w:val="single"/>
        </w:rPr>
        <w:t xml:space="preserve">  </w:t>
      </w:r>
    </w:p>
    <w:p w14:paraId="4BB9639D" w14:textId="77777777" w:rsidR="00CB0697" w:rsidRDefault="00B8261A">
      <w:pPr>
        <w:rPr>
          <w:rFonts w:ascii="仿宋" w:eastAsia="仿宋" w:hAnsi="仿宋" w:cs="仿宋"/>
          <w:color w:val="000000"/>
          <w:sz w:val="28"/>
          <w:szCs w:val="28"/>
          <w:highlight w:val="yellow"/>
          <w:u w:val="single"/>
        </w:rPr>
      </w:pP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</w:rPr>
        <w:t>身份证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</w:rPr>
        <w:t>/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</w:rPr>
        <w:t>护照号码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</w:rPr>
        <w:t>: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  <w:u w:val="single"/>
        </w:rPr>
        <w:t xml:space="preserve">               </w:t>
      </w:r>
    </w:p>
    <w:p w14:paraId="222F6DFB" w14:textId="77777777" w:rsidR="00CB0697" w:rsidRDefault="00B8261A">
      <w:pPr>
        <w:rPr>
          <w:rFonts w:ascii="仿宋" w:eastAsia="仿宋" w:hAnsi="仿宋" w:cs="仿宋"/>
          <w:color w:val="000000"/>
          <w:sz w:val="28"/>
          <w:szCs w:val="28"/>
          <w:highlight w:val="yellow"/>
          <w:u w:val="single"/>
        </w:rPr>
      </w:pPr>
      <w:r>
        <w:rPr>
          <w:rFonts w:ascii="仿宋" w:eastAsia="仿宋" w:hAnsi="仿宋" w:cs="仿宋" w:hint="eastAsia"/>
          <w:sz w:val="28"/>
          <w:szCs w:val="28"/>
          <w:highlight w:val="yellow"/>
        </w:rPr>
        <w:t>联系电话</w:t>
      </w:r>
      <w:r>
        <w:rPr>
          <w:rFonts w:ascii="仿宋" w:eastAsia="仿宋" w:hAnsi="仿宋" w:cs="仿宋"/>
          <w:sz w:val="28"/>
          <w:szCs w:val="28"/>
          <w:highlight w:val="yellow"/>
        </w:rPr>
        <w:t>: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  <w:u w:val="single"/>
        </w:rPr>
        <w:t xml:space="preserve">          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  <w:highlight w:val="yellow"/>
        </w:rPr>
        <w:t>职称</w:t>
      </w:r>
      <w:r>
        <w:rPr>
          <w:rFonts w:ascii="仿宋" w:eastAsia="仿宋" w:hAnsi="仿宋" w:cs="仿宋" w:hint="eastAsia"/>
          <w:sz w:val="28"/>
          <w:szCs w:val="28"/>
          <w:highlight w:val="yellow"/>
        </w:rPr>
        <w:t>:</w:t>
      </w:r>
      <w:r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>博士研究生</w:t>
      </w:r>
      <w:r>
        <w:rPr>
          <w:rFonts w:ascii="仿宋" w:eastAsia="仿宋" w:hAnsi="仿宋" w:cs="仿宋"/>
          <w:sz w:val="28"/>
          <w:szCs w:val="28"/>
          <w:highlight w:val="yellow"/>
        </w:rPr>
        <w:t xml:space="preserve"> 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</w:rPr>
        <w:t>所在单位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</w:rPr>
        <w:t>: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  <w:u w:val="single"/>
        </w:rPr>
        <w:t xml:space="preserve"> 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  <w:u w:val="single"/>
        </w:rPr>
        <w:t xml:space="preserve">    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  <w:u w:val="single"/>
        </w:rPr>
        <w:t xml:space="preserve">     </w:t>
      </w:r>
    </w:p>
    <w:p w14:paraId="109AF7E6" w14:textId="77777777" w:rsidR="00CB0697" w:rsidRDefault="00B8261A">
      <w:pPr>
        <w:rPr>
          <w:rFonts w:ascii="仿宋" w:eastAsia="仿宋" w:hAnsi="仿宋" w:cs="仿宋"/>
          <w:sz w:val="28"/>
          <w:szCs w:val="28"/>
          <w:highlight w:val="yellow"/>
        </w:rPr>
      </w:pPr>
      <w:r>
        <w:rPr>
          <w:rFonts w:ascii="仿宋" w:eastAsia="仿宋" w:hAnsi="仿宋" w:cs="仿宋" w:hint="eastAsia"/>
          <w:sz w:val="28"/>
          <w:szCs w:val="28"/>
          <w:highlight w:val="yellow"/>
        </w:rPr>
        <w:t>最高学历</w:t>
      </w:r>
      <w:r>
        <w:rPr>
          <w:rFonts w:ascii="仿宋" w:eastAsia="仿宋" w:hAnsi="仿宋" w:cs="仿宋" w:hint="eastAsia"/>
          <w:sz w:val="28"/>
          <w:szCs w:val="28"/>
          <w:highlight w:val="yellow"/>
        </w:rPr>
        <w:t>:</w:t>
      </w:r>
      <w:r>
        <w:rPr>
          <w:rFonts w:ascii="仿宋" w:eastAsia="仿宋" w:hAnsi="仿宋" w:cs="仿宋"/>
          <w:sz w:val="28"/>
          <w:szCs w:val="28"/>
          <w:highlight w:val="yellow"/>
          <w:u w:val="single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>硕士</w:t>
      </w:r>
      <w:r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 xml:space="preserve"> 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  <w:u w:val="single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  <w:highlight w:val="yellow"/>
        </w:rPr>
        <w:t>所学专业</w:t>
      </w:r>
      <w:r>
        <w:rPr>
          <w:rFonts w:ascii="仿宋" w:eastAsia="仿宋" w:hAnsi="仿宋" w:cs="仿宋" w:hint="eastAsia"/>
          <w:sz w:val="28"/>
          <w:szCs w:val="28"/>
          <w:highlight w:val="yellow"/>
        </w:rPr>
        <w:t>:</w:t>
      </w:r>
      <w:r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 xml:space="preserve">     </w:t>
      </w:r>
      <w:r>
        <w:rPr>
          <w:rFonts w:ascii="仿宋" w:eastAsia="仿宋" w:hAnsi="仿宋" w:cs="仿宋" w:hint="eastAsia"/>
          <w:sz w:val="28"/>
          <w:szCs w:val="28"/>
          <w:highlight w:val="yellow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  <w:highlight w:val="yellow"/>
        </w:rPr>
        <w:t>毕业院校</w:t>
      </w:r>
      <w:r>
        <w:rPr>
          <w:rFonts w:ascii="仿宋" w:eastAsia="仿宋" w:hAnsi="仿宋" w:cs="仿宋" w:hint="eastAsia"/>
          <w:sz w:val="28"/>
          <w:szCs w:val="28"/>
          <w:highlight w:val="yellow"/>
        </w:rPr>
        <w:t>:</w:t>
      </w:r>
      <w:r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 xml:space="preserve">       </w:t>
      </w:r>
    </w:p>
    <w:p w14:paraId="38515ECB" w14:textId="77777777" w:rsidR="00CB0697" w:rsidRDefault="00B8261A">
      <w:pPr>
        <w:spacing w:line="360" w:lineRule="auto"/>
        <w:rPr>
          <w:rFonts w:ascii="仿宋" w:eastAsia="仿宋" w:hAnsi="仿宋" w:cs="Times New Roman"/>
          <w:sz w:val="28"/>
          <w:szCs w:val="28"/>
          <w:highlight w:val="yellow"/>
        </w:rPr>
      </w:pPr>
      <w:r>
        <w:rPr>
          <w:rFonts w:ascii="仿宋" w:eastAsia="仿宋" w:hAnsi="仿宋" w:cs="仿宋" w:hint="eastAsia"/>
          <w:sz w:val="28"/>
          <w:szCs w:val="28"/>
          <w:highlight w:val="yellow"/>
        </w:rPr>
        <w:t>居住地址：</w:t>
      </w:r>
      <w:r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 xml:space="preserve">    </w:t>
      </w:r>
      <w:r>
        <w:rPr>
          <w:rFonts w:ascii="仿宋" w:eastAsia="仿宋" w:hAnsi="仿宋" w:cs="仿宋"/>
          <w:sz w:val="28"/>
          <w:szCs w:val="28"/>
          <w:highlight w:val="yellow"/>
          <w:u w:val="single"/>
        </w:rPr>
        <w:t xml:space="preserve">    </w:t>
      </w:r>
      <w:r>
        <w:rPr>
          <w:rFonts w:ascii="仿宋" w:eastAsia="仿宋" w:hAnsi="仿宋" w:cs="仿宋"/>
          <w:sz w:val="28"/>
          <w:szCs w:val="28"/>
          <w:highlight w:val="yellow"/>
        </w:rPr>
        <w:t xml:space="preserve"> </w:t>
      </w:r>
    </w:p>
    <w:p w14:paraId="24AE5A6E" w14:textId="77777777" w:rsidR="00CB0697" w:rsidRDefault="00B8261A">
      <w:pPr>
        <w:ind w:firstLineChars="200" w:firstLine="560"/>
        <w:rPr>
          <w:rFonts w:ascii="仿宋" w:eastAsia="仿宋" w:hAnsi="仿宋" w:cs="仿宋"/>
          <w:sz w:val="28"/>
          <w:szCs w:val="28"/>
          <w:u w:val="single"/>
        </w:rPr>
      </w:pPr>
      <w:r>
        <w:rPr>
          <w:rFonts w:ascii="仿宋" w:eastAsia="仿宋" w:hAnsi="仿宋" w:cs="仿宋" w:hint="eastAsia"/>
          <w:sz w:val="28"/>
          <w:szCs w:val="28"/>
        </w:rPr>
        <w:t>甲方根据项目需要，聘请乙方到</w:t>
      </w:r>
      <w:r>
        <w:rPr>
          <w:rFonts w:ascii="仿宋" w:eastAsia="仿宋" w:hAnsi="仿宋" w:cs="Times New Roman"/>
          <w:b/>
          <w:bCs/>
          <w:sz w:val="28"/>
          <w:szCs w:val="28"/>
          <w:u w:val="single"/>
        </w:rPr>
        <w:tab/>
      </w:r>
      <w:r>
        <w:rPr>
          <w:rFonts w:ascii="仿宋" w:eastAsia="仿宋" w:hAnsi="仿宋" w:cs="Times New Roman" w:hint="eastAsia"/>
          <w:sz w:val="28"/>
          <w:szCs w:val="28"/>
          <w:highlight w:val="yellow"/>
          <w:u w:val="single"/>
        </w:rPr>
        <w:t>紧凑等离子体环主机设计及装备集成</w:t>
      </w:r>
      <w:r>
        <w:rPr>
          <w:rFonts w:ascii="仿宋" w:eastAsia="仿宋" w:hAnsi="仿宋" w:cs="仿宋" w:hint="eastAsia"/>
          <w:sz w:val="28"/>
          <w:szCs w:val="28"/>
          <w:highlight w:val="yellow"/>
        </w:rPr>
        <w:t>项目提供</w:t>
      </w:r>
      <w:r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>紧凑环芯部加料实验</w:t>
      </w:r>
      <w:r>
        <w:rPr>
          <w:rFonts w:ascii="仿宋" w:eastAsia="仿宋" w:hAnsi="仿宋" w:cs="仿宋" w:hint="eastAsia"/>
          <w:sz w:val="28"/>
          <w:szCs w:val="28"/>
        </w:rPr>
        <w:t>相关劳务。鉴于乙方已与其他用人单位建立劳动关系，根据《中华人民共和国民法典》等有关法律法规的规定，甲乙双方经平等协商，自愿签订本劳务协议。</w:t>
      </w:r>
    </w:p>
    <w:p w14:paraId="4FCFE8C7" w14:textId="77777777" w:rsidR="00CB0697" w:rsidRDefault="00B8261A">
      <w:pPr>
        <w:ind w:firstLineChars="200" w:firstLine="560"/>
        <w:rPr>
          <w:rFonts w:ascii="仿宋" w:eastAsia="仿宋" w:hAnsi="仿宋" w:cs="Times New Roman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一、劳务内容</w:t>
      </w:r>
    </w:p>
    <w:p w14:paraId="76220AAF" w14:textId="77777777" w:rsidR="00CB0697" w:rsidRDefault="00B8261A">
      <w:pPr>
        <w:pStyle w:val="NormalWeb"/>
        <w:spacing w:before="0" w:beforeAutospacing="0" w:after="0" w:afterAutospacing="0" w:line="600" w:lineRule="exact"/>
        <w:ind w:firstLine="560"/>
        <w:jc w:val="both"/>
        <w:rPr>
          <w:rFonts w:ascii="仿宋" w:eastAsia="仿宋" w:hAnsi="仿宋" w:cs="仿宋"/>
          <w:sz w:val="28"/>
          <w:szCs w:val="28"/>
          <w:u w:val="single"/>
        </w:rPr>
      </w:pPr>
      <w:r>
        <w:rPr>
          <w:rFonts w:ascii="仿宋" w:eastAsia="仿宋" w:hAnsi="仿宋" w:cs="仿宋" w:hint="eastAsia"/>
          <w:sz w:val="28"/>
          <w:szCs w:val="28"/>
        </w:rPr>
        <w:t>根据甲方项目发展需要，结合乙方的专长，确定乙方从事</w:t>
      </w:r>
    </w:p>
    <w:p w14:paraId="1300C719" w14:textId="77777777" w:rsidR="00CB0697" w:rsidRDefault="00B8261A">
      <w:pPr>
        <w:pStyle w:val="NormalWeb"/>
        <w:spacing w:before="0" w:beforeAutospacing="0" w:after="0" w:afterAutospacing="0" w:line="600" w:lineRule="exact"/>
        <w:jc w:val="both"/>
        <w:rPr>
          <w:rFonts w:ascii="仿宋" w:eastAsia="仿宋" w:hAnsi="仿宋" w:cs="Times New Roman"/>
          <w:sz w:val="28"/>
          <w:szCs w:val="28"/>
        </w:rPr>
      </w:pPr>
      <w:r>
        <w:rPr>
          <w:rFonts w:ascii="仿宋" w:eastAsia="仿宋" w:hAnsi="仿宋" w:cs="仿宋" w:hint="eastAsia"/>
          <w:bCs/>
          <w:sz w:val="28"/>
          <w:szCs w:val="28"/>
          <w:highlight w:val="yellow"/>
          <w:u w:val="single"/>
        </w:rPr>
        <w:t>紧凑环加料注入深度研究、紧凑环分别在</w:t>
      </w:r>
      <w:r>
        <w:rPr>
          <w:rFonts w:ascii="仿宋" w:eastAsia="仿宋" w:hAnsi="仿宋" w:cs="仿宋" w:hint="eastAsia"/>
          <w:bCs/>
          <w:sz w:val="28"/>
          <w:szCs w:val="28"/>
          <w:highlight w:val="yellow"/>
          <w:u w:val="single"/>
        </w:rPr>
        <w:t>MPS-LD</w:t>
      </w:r>
      <w:r>
        <w:rPr>
          <w:rFonts w:ascii="仿宋" w:eastAsia="仿宋" w:hAnsi="仿宋" w:cs="仿宋" w:hint="eastAsia"/>
          <w:bCs/>
          <w:sz w:val="28"/>
          <w:szCs w:val="28"/>
          <w:highlight w:val="yellow"/>
          <w:u w:val="single"/>
        </w:rPr>
        <w:t>直线装置、</w:t>
      </w:r>
      <w:r>
        <w:rPr>
          <w:rFonts w:ascii="仿宋" w:eastAsia="仿宋" w:hAnsi="仿宋" w:cs="仿宋" w:hint="eastAsia"/>
          <w:bCs/>
          <w:sz w:val="28"/>
          <w:szCs w:val="28"/>
          <w:highlight w:val="yellow"/>
          <w:u w:val="single"/>
        </w:rPr>
        <w:t>EAST</w:t>
      </w:r>
      <w:r>
        <w:rPr>
          <w:rFonts w:ascii="仿宋" w:eastAsia="仿宋" w:hAnsi="仿宋" w:cs="仿宋" w:hint="eastAsia"/>
          <w:bCs/>
          <w:sz w:val="28"/>
          <w:szCs w:val="28"/>
          <w:highlight w:val="yellow"/>
          <w:u w:val="single"/>
        </w:rPr>
        <w:t>托卡马克装置上实验研究等</w:t>
      </w:r>
      <w:r>
        <w:rPr>
          <w:rFonts w:ascii="仿宋" w:eastAsia="仿宋" w:hAnsi="仿宋" w:cs="仿宋" w:hint="eastAsia"/>
          <w:sz w:val="28"/>
          <w:szCs w:val="28"/>
        </w:rPr>
        <w:t>劳务内容。</w:t>
      </w:r>
    </w:p>
    <w:p w14:paraId="1FE2D6BC" w14:textId="77777777" w:rsidR="00CB0697" w:rsidRDefault="00B8261A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经双方协商一致，甲方可以变更乙方的劳务内容。</w:t>
      </w:r>
    </w:p>
    <w:p w14:paraId="5C54BD2B" w14:textId="77777777" w:rsidR="00CB0697" w:rsidRDefault="00B8261A">
      <w:pPr>
        <w:ind w:firstLineChars="200" w:firstLine="560"/>
        <w:rPr>
          <w:rFonts w:ascii="仿宋" w:eastAsia="仿宋" w:hAnsi="仿宋" w:cs="仿宋"/>
          <w:b/>
          <w:sz w:val="28"/>
          <w:szCs w:val="28"/>
        </w:rPr>
      </w:pPr>
      <w:r>
        <w:rPr>
          <w:rFonts w:ascii="仿宋" w:eastAsia="仿宋" w:hAnsi="仿宋" w:cs="仿宋" w:hint="eastAsia"/>
          <w:b/>
          <w:sz w:val="28"/>
          <w:szCs w:val="28"/>
        </w:rPr>
        <w:t>二、协议期限</w:t>
      </w:r>
    </w:p>
    <w:p w14:paraId="39E9F06A" w14:textId="77777777" w:rsidR="00CB0697" w:rsidRDefault="00B8261A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自</w:t>
      </w:r>
      <w:r>
        <w:rPr>
          <w:rFonts w:ascii="仿宋" w:eastAsia="仿宋" w:hAnsi="仿宋" w:cs="Times New Roman" w:hint="eastAsia"/>
          <w:b/>
          <w:bCs/>
          <w:sz w:val="28"/>
          <w:szCs w:val="28"/>
          <w:u w:val="single"/>
        </w:rPr>
        <w:t>202</w:t>
      </w:r>
      <w:r>
        <w:rPr>
          <w:rFonts w:ascii="仿宋" w:eastAsia="仿宋" w:hAnsi="仿宋" w:cs="Times New Roman" w:hint="eastAsia"/>
          <w:b/>
          <w:bCs/>
          <w:sz w:val="28"/>
          <w:szCs w:val="28"/>
          <w:u w:val="single"/>
        </w:rPr>
        <w:t>6</w:t>
      </w:r>
      <w:r>
        <w:rPr>
          <w:rFonts w:ascii="仿宋" w:eastAsia="仿宋" w:hAnsi="仿宋" w:cs="仿宋" w:hint="eastAsia"/>
          <w:sz w:val="28"/>
          <w:szCs w:val="28"/>
        </w:rPr>
        <w:t>年</w:t>
      </w:r>
      <w:r>
        <w:rPr>
          <w:rFonts w:ascii="仿宋" w:eastAsia="仿宋" w:hAnsi="仿宋" w:cs="Times New Roman" w:hint="eastAsia"/>
          <w:sz w:val="28"/>
          <w:szCs w:val="28"/>
          <w:u w:val="single"/>
        </w:rPr>
        <w:t>1</w:t>
      </w:r>
      <w:r>
        <w:rPr>
          <w:rFonts w:ascii="仿宋" w:eastAsia="仿宋" w:hAnsi="仿宋" w:cs="仿宋" w:hint="eastAsia"/>
          <w:sz w:val="28"/>
          <w:szCs w:val="28"/>
        </w:rPr>
        <w:t>月</w:t>
      </w:r>
      <w:r>
        <w:rPr>
          <w:rFonts w:ascii="仿宋" w:eastAsia="仿宋" w:hAnsi="仿宋" w:cs="仿宋" w:hint="eastAsia"/>
          <w:bCs/>
          <w:sz w:val="28"/>
          <w:szCs w:val="28"/>
          <w:u w:val="single"/>
        </w:rPr>
        <w:t xml:space="preserve"> </w:t>
      </w:r>
      <w:r>
        <w:rPr>
          <w:rFonts w:ascii="仿宋" w:eastAsia="仿宋" w:hAnsi="仿宋" w:cs="仿宋" w:hint="eastAsia"/>
          <w:bCs/>
          <w:sz w:val="28"/>
          <w:szCs w:val="28"/>
          <w:u w:val="single"/>
        </w:rPr>
        <w:t>15</w:t>
      </w:r>
      <w:r>
        <w:rPr>
          <w:rFonts w:ascii="仿宋" w:eastAsia="仿宋" w:hAnsi="仿宋" w:cs="仿宋" w:hint="eastAsia"/>
          <w:bCs/>
          <w:sz w:val="28"/>
          <w:szCs w:val="28"/>
          <w:u w:val="single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</w:rPr>
        <w:t>日起至</w:t>
      </w:r>
      <w:r>
        <w:rPr>
          <w:rFonts w:ascii="仿宋" w:eastAsia="仿宋" w:hAnsi="仿宋" w:cs="仿宋"/>
          <w:sz w:val="28"/>
          <w:szCs w:val="28"/>
          <w:u w:val="single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  <w:u w:val="single"/>
        </w:rPr>
        <w:t>202</w:t>
      </w:r>
      <w:r>
        <w:rPr>
          <w:rFonts w:ascii="仿宋" w:eastAsia="仿宋" w:hAnsi="仿宋" w:cs="仿宋" w:hint="eastAsia"/>
          <w:sz w:val="28"/>
          <w:szCs w:val="28"/>
          <w:u w:val="single"/>
        </w:rPr>
        <w:t>7</w:t>
      </w:r>
      <w:r>
        <w:rPr>
          <w:rFonts w:ascii="仿宋" w:eastAsia="仿宋" w:hAnsi="仿宋" w:cs="仿宋" w:hint="eastAsia"/>
          <w:bCs/>
          <w:sz w:val="28"/>
          <w:szCs w:val="28"/>
          <w:u w:val="single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</w:rPr>
        <w:t>年</w:t>
      </w:r>
      <w:r>
        <w:rPr>
          <w:rFonts w:ascii="仿宋" w:eastAsia="仿宋" w:hAnsi="仿宋" w:cs="仿宋" w:hint="eastAsia"/>
          <w:sz w:val="28"/>
          <w:szCs w:val="28"/>
          <w:u w:val="single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  <w:u w:val="single"/>
        </w:rPr>
        <w:t>1</w:t>
      </w:r>
      <w:r>
        <w:rPr>
          <w:rFonts w:ascii="仿宋" w:eastAsia="仿宋" w:hAnsi="仿宋" w:cs="仿宋" w:hint="eastAsia"/>
          <w:sz w:val="28"/>
          <w:szCs w:val="28"/>
        </w:rPr>
        <w:t>月</w:t>
      </w:r>
      <w:r>
        <w:rPr>
          <w:rFonts w:ascii="仿宋" w:eastAsia="仿宋" w:hAnsi="仿宋" w:cs="仿宋"/>
          <w:sz w:val="28"/>
          <w:szCs w:val="28"/>
          <w:u w:val="single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  <w:u w:val="single"/>
        </w:rPr>
        <w:t>14</w:t>
      </w:r>
      <w:r>
        <w:rPr>
          <w:rFonts w:ascii="仿宋" w:eastAsia="仿宋" w:hAnsi="仿宋" w:cs="仿宋" w:hint="eastAsia"/>
          <w:bCs/>
          <w:sz w:val="28"/>
          <w:szCs w:val="28"/>
          <w:u w:val="single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</w:rPr>
        <w:t>日止。</w:t>
      </w:r>
    </w:p>
    <w:p w14:paraId="5EB8EB85" w14:textId="77777777" w:rsidR="00CB0697" w:rsidRDefault="00B8261A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乙方在协议期限内累计参与项目劳务的月数为</w:t>
      </w:r>
      <w:r>
        <w:rPr>
          <w:rFonts w:ascii="仿宋" w:eastAsia="仿宋" w:hAnsi="仿宋" w:cs="仿宋" w:hint="eastAsia"/>
          <w:sz w:val="28"/>
          <w:szCs w:val="28"/>
          <w:u w:val="single"/>
        </w:rPr>
        <w:t>6</w:t>
      </w:r>
      <w:r>
        <w:rPr>
          <w:rFonts w:ascii="仿宋" w:eastAsia="仿宋" w:hAnsi="仿宋" w:cs="仿宋" w:hint="eastAsia"/>
          <w:sz w:val="28"/>
          <w:szCs w:val="28"/>
        </w:rPr>
        <w:t>个月。</w:t>
      </w:r>
    </w:p>
    <w:p w14:paraId="7730456C" w14:textId="77777777" w:rsidR="00CB0697" w:rsidRDefault="00B8261A">
      <w:pPr>
        <w:ind w:firstLineChars="200" w:firstLine="560"/>
        <w:rPr>
          <w:rFonts w:ascii="仿宋" w:eastAsia="仿宋" w:hAnsi="仿宋" w:cs="仿宋"/>
          <w:b/>
          <w:sz w:val="28"/>
          <w:szCs w:val="28"/>
        </w:rPr>
      </w:pPr>
      <w:r>
        <w:rPr>
          <w:rFonts w:ascii="仿宋" w:eastAsia="仿宋" w:hAnsi="仿宋" w:cs="仿宋" w:hint="eastAsia"/>
          <w:b/>
          <w:sz w:val="28"/>
          <w:szCs w:val="28"/>
        </w:rPr>
        <w:lastRenderedPageBreak/>
        <w:t>三、</w:t>
      </w:r>
      <w:r>
        <w:rPr>
          <w:rFonts w:ascii="仿宋" w:eastAsia="仿宋" w:hAnsi="仿宋" w:cs="仿宋" w:hint="eastAsia"/>
          <w:b/>
          <w:sz w:val="28"/>
          <w:szCs w:val="28"/>
          <w:lang w:eastAsia="zh-Hans"/>
        </w:rPr>
        <w:t>提供劳务</w:t>
      </w:r>
      <w:r>
        <w:rPr>
          <w:rFonts w:ascii="仿宋" w:eastAsia="仿宋" w:hAnsi="仿宋" w:cs="仿宋" w:hint="eastAsia"/>
          <w:b/>
          <w:sz w:val="28"/>
          <w:szCs w:val="28"/>
        </w:rPr>
        <w:t>方式</w:t>
      </w:r>
    </w:p>
    <w:p w14:paraId="11E446F5" w14:textId="77777777" w:rsidR="00CB0697" w:rsidRDefault="00B8261A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根据双方约定，乙方每月不定期不定时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完成</w:t>
      </w:r>
      <w:r>
        <w:rPr>
          <w:rFonts w:ascii="仿宋" w:eastAsia="仿宋" w:hAnsi="仿宋" w:cs="仿宋" w:hint="eastAsia"/>
          <w:sz w:val="28"/>
          <w:szCs w:val="28"/>
        </w:rPr>
        <w:t>本协议约定的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劳务内容</w:t>
      </w:r>
      <w:r>
        <w:rPr>
          <w:rFonts w:ascii="仿宋" w:eastAsia="仿宋" w:hAnsi="仿宋" w:cs="仿宋" w:hint="eastAsia"/>
          <w:sz w:val="28"/>
          <w:szCs w:val="28"/>
        </w:rPr>
        <w:t>，乙方承诺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按照本协议约定的</w:t>
      </w:r>
      <w:r>
        <w:rPr>
          <w:rFonts w:ascii="仿宋" w:eastAsia="仿宋" w:hAnsi="仿宋" w:cs="仿宋" w:hint="eastAsia"/>
          <w:sz w:val="28"/>
          <w:szCs w:val="28"/>
        </w:rPr>
        <w:t>劳务安排，按时按量完成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本协议项下</w:t>
      </w:r>
      <w:r>
        <w:rPr>
          <w:rFonts w:ascii="仿宋" w:eastAsia="仿宋" w:hAnsi="仿宋" w:cs="仿宋" w:hint="eastAsia"/>
          <w:sz w:val="28"/>
          <w:szCs w:val="28"/>
        </w:rPr>
        <w:t>的具体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劳务内容</w:t>
      </w:r>
      <w:r>
        <w:rPr>
          <w:rFonts w:ascii="仿宋" w:eastAsia="仿宋" w:hAnsi="仿宋" w:cs="仿宋" w:hint="eastAsia"/>
          <w:sz w:val="28"/>
          <w:szCs w:val="28"/>
        </w:rPr>
        <w:t>；</w:t>
      </w:r>
    </w:p>
    <w:p w14:paraId="7D82EF41" w14:textId="77777777" w:rsidR="00CB0697" w:rsidRDefault="00B8261A">
      <w:pPr>
        <w:ind w:firstLineChars="200" w:firstLine="560"/>
        <w:rPr>
          <w:rFonts w:ascii="仿宋" w:eastAsia="仿宋" w:hAnsi="仿宋" w:cs="Times New Roman"/>
          <w:sz w:val="28"/>
          <w:szCs w:val="28"/>
          <w:u w:val="single"/>
        </w:rPr>
      </w:pPr>
      <w:r>
        <w:rPr>
          <w:rFonts w:ascii="仿宋" w:eastAsia="仿宋" w:hAnsi="仿宋" w:cs="仿宋" w:hint="eastAsia"/>
          <w:sz w:val="28"/>
          <w:szCs w:val="28"/>
        </w:rPr>
        <w:t>甲方应保障乙方合理的休息休假权利。因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项目</w:t>
      </w:r>
      <w:r>
        <w:rPr>
          <w:rFonts w:ascii="仿宋" w:eastAsia="仿宋" w:hAnsi="仿宋" w:cs="仿宋" w:hint="eastAsia"/>
          <w:sz w:val="28"/>
          <w:szCs w:val="28"/>
        </w:rPr>
        <w:t>需要或其他原因，经双方协商后可以延长相应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提供劳务</w:t>
      </w:r>
      <w:r>
        <w:rPr>
          <w:rFonts w:ascii="仿宋" w:eastAsia="仿宋" w:hAnsi="仿宋" w:cs="仿宋" w:hint="eastAsia"/>
          <w:sz w:val="28"/>
          <w:szCs w:val="28"/>
        </w:rPr>
        <w:t>时间或次数，并保留记录。</w:t>
      </w:r>
    </w:p>
    <w:p w14:paraId="2321910B" w14:textId="77777777" w:rsidR="00CB0697" w:rsidRDefault="00B8261A">
      <w:pPr>
        <w:ind w:firstLineChars="200" w:firstLine="560"/>
        <w:rPr>
          <w:rFonts w:ascii="仿宋" w:eastAsia="仿宋" w:hAnsi="仿宋" w:cs="Times New Roman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四、劳务报酬及支付方式</w:t>
      </w:r>
    </w:p>
    <w:p w14:paraId="59C6135C" w14:textId="77777777" w:rsidR="00CB0697" w:rsidRDefault="00B8261A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经甲、乙双方协商确定，劳务报酬及支付方式如下，乙方实际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提供劳务</w:t>
      </w:r>
      <w:r>
        <w:rPr>
          <w:rFonts w:ascii="仿宋" w:eastAsia="仿宋" w:hAnsi="仿宋" w:cs="仿宋" w:hint="eastAsia"/>
          <w:sz w:val="28"/>
          <w:szCs w:val="28"/>
        </w:rPr>
        <w:t>时间甲方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有权进行</w:t>
      </w:r>
      <w:r>
        <w:rPr>
          <w:rFonts w:ascii="仿宋" w:eastAsia="仿宋" w:hAnsi="仿宋" w:cs="仿宋" w:hint="eastAsia"/>
          <w:sz w:val="28"/>
          <w:szCs w:val="28"/>
        </w:rPr>
        <w:t>监督：</w:t>
      </w:r>
    </w:p>
    <w:p w14:paraId="1EE18B63" w14:textId="77777777" w:rsidR="00CB0697" w:rsidRDefault="00B8261A">
      <w:pPr>
        <w:ind w:firstLineChars="200" w:firstLine="560"/>
        <w:rPr>
          <w:rFonts w:ascii="仿宋" w:eastAsia="仿宋" w:hAnsi="仿宋" w:cs="仿宋"/>
          <w:sz w:val="28"/>
          <w:szCs w:val="28"/>
          <w:highlight w:val="yellow"/>
          <w:u w:val="single"/>
        </w:rPr>
      </w:pPr>
      <w:r>
        <w:rPr>
          <w:rFonts w:ascii="仿宋" w:eastAsia="仿宋" w:hAnsi="仿宋" w:cs="仿宋" w:hint="eastAsia"/>
          <w:sz w:val="28"/>
          <w:szCs w:val="28"/>
          <w:highlight w:val="yellow"/>
        </w:rPr>
        <w:t>1</w:t>
      </w:r>
      <w:r>
        <w:rPr>
          <w:rFonts w:ascii="仿宋" w:eastAsia="仿宋" w:hAnsi="仿宋" w:cs="仿宋" w:hint="eastAsia"/>
          <w:sz w:val="28"/>
          <w:szCs w:val="28"/>
          <w:highlight w:val="yellow"/>
        </w:rPr>
        <w:t>、甲方在本协议期限内支付给乙方劳务报酬总额不超过：税前</w:t>
      </w:r>
      <w:r>
        <w:rPr>
          <w:rFonts w:ascii="仿宋" w:eastAsia="仿宋" w:hAnsi="仿宋" w:cs="仿宋" w:hint="eastAsia"/>
          <w:sz w:val="28"/>
          <w:szCs w:val="28"/>
          <w:highlight w:val="yellow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 xml:space="preserve">            </w:t>
      </w:r>
    </w:p>
    <w:p w14:paraId="4DAD1C12" w14:textId="77777777" w:rsidR="00CB0697" w:rsidRDefault="00B8261A">
      <w:pPr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 xml:space="preserve">     </w:t>
      </w:r>
      <w:r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  <w:highlight w:val="yellow"/>
        </w:rPr>
        <w:t>元人民币（大写：</w:t>
      </w:r>
      <w:r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 xml:space="preserve">     </w:t>
      </w:r>
      <w:r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>元整</w:t>
      </w:r>
      <w:r>
        <w:rPr>
          <w:rFonts w:ascii="仿宋" w:eastAsia="仿宋" w:hAnsi="仿宋" w:cs="仿宋" w:hint="eastAsia"/>
          <w:sz w:val="28"/>
          <w:szCs w:val="28"/>
          <w:highlight w:val="yellow"/>
        </w:rPr>
        <w:t>），个人所得税由乙方承担并由</w:t>
      </w:r>
      <w:r>
        <w:rPr>
          <w:rFonts w:ascii="仿宋" w:eastAsia="仿宋" w:hAnsi="仿宋" w:cs="仿宋" w:hint="eastAsia"/>
          <w:sz w:val="28"/>
          <w:szCs w:val="28"/>
        </w:rPr>
        <w:t>甲方代扣代缴。</w:t>
      </w:r>
    </w:p>
    <w:p w14:paraId="051AC6D8" w14:textId="77777777" w:rsidR="00CB0697" w:rsidRDefault="00B8261A">
      <w:pPr>
        <w:ind w:firstLineChars="200" w:firstLine="560"/>
        <w:rPr>
          <w:rFonts w:ascii="仿宋" w:eastAsia="仿宋" w:hAnsi="仿宋" w:cs="仿宋"/>
          <w:strike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2</w:t>
      </w:r>
      <w:r>
        <w:rPr>
          <w:rFonts w:ascii="仿宋" w:eastAsia="仿宋" w:hAnsi="仿宋" w:cs="仿宋" w:hint="eastAsia"/>
          <w:sz w:val="28"/>
          <w:szCs w:val="28"/>
        </w:rPr>
        <w:t>、甲方按</w:t>
      </w:r>
      <w:r>
        <w:rPr>
          <w:rFonts w:ascii="仿宋" w:eastAsia="仿宋" w:hAnsi="仿宋" w:cs="仿宋" w:hint="eastAsia"/>
          <w:sz w:val="28"/>
          <w:szCs w:val="28"/>
          <w:u w:val="single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  <w:u w:val="single"/>
        </w:rPr>
        <w:t>季度</w:t>
      </w:r>
      <w:r>
        <w:rPr>
          <w:rFonts w:ascii="仿宋" w:eastAsia="仿宋" w:hAnsi="仿宋" w:cs="仿宋" w:hint="eastAsia"/>
          <w:sz w:val="28"/>
          <w:szCs w:val="28"/>
        </w:rPr>
        <w:t>根据乙方参与项目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的</w:t>
      </w:r>
      <w:r>
        <w:rPr>
          <w:rFonts w:ascii="仿宋" w:eastAsia="仿宋" w:hAnsi="仿宋" w:cs="仿宋" w:hint="eastAsia"/>
          <w:sz w:val="28"/>
          <w:szCs w:val="28"/>
        </w:rPr>
        <w:t>完成情况发放劳务报酬。</w:t>
      </w:r>
    </w:p>
    <w:p w14:paraId="6F4AF9F3" w14:textId="77777777" w:rsidR="00CB0697" w:rsidRDefault="00B8261A">
      <w:pPr>
        <w:ind w:firstLineChars="200" w:firstLine="560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五、甲方的权利和义务</w:t>
      </w:r>
    </w:p>
    <w:p w14:paraId="2A63C2EF" w14:textId="77777777" w:rsidR="00CB0697" w:rsidRDefault="00B8261A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</w:t>
      </w:r>
      <w:r>
        <w:rPr>
          <w:rFonts w:ascii="仿宋" w:eastAsia="仿宋" w:hAnsi="仿宋" w:cs="仿宋" w:hint="eastAsia"/>
          <w:sz w:val="28"/>
          <w:szCs w:val="28"/>
        </w:rPr>
        <w:t>、甲方根据乙方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劳务内容的</w:t>
      </w:r>
      <w:r>
        <w:rPr>
          <w:rFonts w:ascii="仿宋" w:eastAsia="仿宋" w:hAnsi="仿宋" w:cs="仿宋" w:hint="eastAsia"/>
          <w:sz w:val="28"/>
          <w:szCs w:val="28"/>
        </w:rPr>
        <w:t>完成情况，向乙方发放劳务报酬，并依照相关法律法规的要求替乙方代扣相应的税款；</w:t>
      </w:r>
    </w:p>
    <w:p w14:paraId="503A14C7" w14:textId="77777777" w:rsidR="00CB0697" w:rsidRDefault="00B8261A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2</w:t>
      </w:r>
      <w:r>
        <w:rPr>
          <w:rFonts w:ascii="仿宋" w:eastAsia="仿宋" w:hAnsi="仿宋" w:cs="仿宋" w:hint="eastAsia"/>
          <w:sz w:val="28"/>
          <w:szCs w:val="28"/>
        </w:rPr>
        <w:t>、乙方未按照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本协议的约定提供劳务的</w:t>
      </w:r>
      <w:r>
        <w:rPr>
          <w:rFonts w:ascii="仿宋" w:eastAsia="仿宋" w:hAnsi="仿宋" w:cs="仿宋" w:hint="eastAsia"/>
          <w:sz w:val="28"/>
          <w:szCs w:val="28"/>
        </w:rPr>
        <w:t>，甲方有权拒绝支付劳务报酬。</w:t>
      </w:r>
    </w:p>
    <w:p w14:paraId="5F3BFAD8" w14:textId="77777777" w:rsidR="00CB0697" w:rsidRDefault="00B8261A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3</w:t>
      </w:r>
      <w:r>
        <w:rPr>
          <w:rFonts w:ascii="仿宋" w:eastAsia="仿宋" w:hAnsi="仿宋" w:cs="仿宋" w:hint="eastAsia"/>
          <w:sz w:val="28"/>
          <w:szCs w:val="28"/>
        </w:rPr>
        <w:t>、为乙方提供所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完成劳动内容</w:t>
      </w:r>
      <w:r>
        <w:rPr>
          <w:rFonts w:ascii="仿宋" w:eastAsia="仿宋" w:hAnsi="仿宋" w:cs="仿宋" w:hint="eastAsia"/>
          <w:sz w:val="28"/>
          <w:szCs w:val="28"/>
        </w:rPr>
        <w:t>必要的条件；</w:t>
      </w:r>
    </w:p>
    <w:p w14:paraId="1B132788" w14:textId="77777777" w:rsidR="00CB0697" w:rsidRDefault="00B8261A">
      <w:pPr>
        <w:ind w:firstLineChars="200" w:firstLine="560"/>
        <w:rPr>
          <w:rFonts w:ascii="仿宋" w:eastAsia="仿宋" w:hAnsi="仿宋" w:cs="Times New Roman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六、乙方的权利和义务</w:t>
      </w:r>
    </w:p>
    <w:p w14:paraId="48E057EF" w14:textId="77777777" w:rsidR="00CB0697" w:rsidRDefault="00B8261A">
      <w:pPr>
        <w:ind w:firstLineChars="200" w:firstLine="560"/>
        <w:rPr>
          <w:rFonts w:ascii="仿宋" w:eastAsia="仿宋" w:hAnsi="仿宋" w:cs="Times New Roman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1</w:t>
      </w:r>
      <w:r>
        <w:rPr>
          <w:rFonts w:ascii="仿宋" w:eastAsia="仿宋" w:hAnsi="仿宋" w:cs="仿宋" w:hint="eastAsia"/>
          <w:sz w:val="28"/>
          <w:szCs w:val="28"/>
        </w:rPr>
        <w:t>、乙方有权获得相应劳务报酬并受法律保护；</w:t>
      </w:r>
    </w:p>
    <w:p w14:paraId="619A4942" w14:textId="77777777" w:rsidR="00CB0697" w:rsidRDefault="00B8261A">
      <w:pPr>
        <w:ind w:firstLineChars="200" w:firstLine="560"/>
        <w:rPr>
          <w:rFonts w:ascii="仿宋" w:eastAsia="仿宋" w:hAnsi="仿宋" w:cs="Times New Roman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2</w:t>
      </w:r>
      <w:r>
        <w:rPr>
          <w:rFonts w:ascii="仿宋" w:eastAsia="仿宋" w:hAnsi="仿宋" w:cs="仿宋" w:hint="eastAsia"/>
          <w:sz w:val="28"/>
          <w:szCs w:val="28"/>
        </w:rPr>
        <w:t>、遵守国家法律法规及甲方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的规定和本协议的各项约定</w:t>
      </w:r>
      <w:r>
        <w:rPr>
          <w:rFonts w:ascii="仿宋" w:eastAsia="仿宋" w:hAnsi="仿宋" w:cs="仿宋" w:hint="eastAsia"/>
          <w:sz w:val="28"/>
          <w:szCs w:val="28"/>
        </w:rPr>
        <w:t>；</w:t>
      </w:r>
    </w:p>
    <w:p w14:paraId="76F95638" w14:textId="77777777" w:rsidR="00CB0697" w:rsidRDefault="00B8261A">
      <w:pPr>
        <w:ind w:firstLineChars="200" w:firstLine="560"/>
        <w:rPr>
          <w:rFonts w:ascii="仿宋" w:eastAsia="仿宋" w:hAnsi="仿宋" w:cs="Times New Roman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lastRenderedPageBreak/>
        <w:t>3</w:t>
      </w:r>
      <w:r>
        <w:rPr>
          <w:rFonts w:ascii="仿宋" w:eastAsia="仿宋" w:hAnsi="仿宋" w:cs="仿宋" w:hint="eastAsia"/>
          <w:sz w:val="28"/>
          <w:szCs w:val="28"/>
        </w:rPr>
        <w:t>、维护甲方的声誉及正当利益，如造成损害或经济损失，乙方应据实赔偿一切损失，包括直接损失和间接损失；</w:t>
      </w:r>
    </w:p>
    <w:p w14:paraId="566D9C1A" w14:textId="77777777" w:rsidR="00CB0697" w:rsidRDefault="00B8261A">
      <w:pPr>
        <w:ind w:firstLineChars="200" w:firstLine="560"/>
        <w:rPr>
          <w:rFonts w:ascii="仿宋" w:eastAsia="仿宋" w:hAnsi="仿宋" w:cs="Times New Roman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4</w:t>
      </w:r>
      <w:r>
        <w:rPr>
          <w:rFonts w:ascii="仿宋" w:eastAsia="仿宋" w:hAnsi="仿宋" w:cs="仿宋" w:hint="eastAsia"/>
          <w:sz w:val="28"/>
          <w:szCs w:val="28"/>
        </w:rPr>
        <w:t>、对甲方的经营、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管理及信息等技术秘密或其他商业秘密</w:t>
      </w:r>
      <w:r>
        <w:rPr>
          <w:rFonts w:ascii="仿宋" w:eastAsia="仿宋" w:hAnsi="仿宋" w:cs="仿宋"/>
          <w:sz w:val="28"/>
          <w:szCs w:val="28"/>
        </w:rPr>
        <w:t>(</w:t>
      </w:r>
      <w:proofErr w:type="gramEnd"/>
      <w:r>
        <w:rPr>
          <w:rFonts w:ascii="仿宋" w:eastAsia="仿宋" w:hAnsi="仿宋" w:cs="仿宋"/>
          <w:sz w:val="28"/>
          <w:szCs w:val="28"/>
          <w:lang w:eastAsia="zh-Hans"/>
        </w:rPr>
        <w:t>包括但不限于业务数据、员工信息、客户名单、财务数据、战略规划、经营计划、工艺流程、实验数据、技术资料、软件程序等任何资料和信息，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不论其是否属于反不正当竞争法规定的商业秘密</w:t>
      </w:r>
      <w:r>
        <w:rPr>
          <w:rFonts w:ascii="仿宋" w:eastAsia="仿宋" w:hAnsi="仿宋" w:cs="仿宋"/>
          <w:sz w:val="28"/>
          <w:szCs w:val="28"/>
          <w:lang w:eastAsia="zh-Hans"/>
        </w:rPr>
        <w:t>）</w:t>
      </w:r>
      <w:r>
        <w:rPr>
          <w:rFonts w:ascii="仿宋" w:eastAsia="仿宋" w:hAnsi="仿宋" w:cs="仿宋" w:hint="eastAsia"/>
          <w:sz w:val="28"/>
          <w:szCs w:val="28"/>
        </w:rPr>
        <w:t>，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乙方</w:t>
      </w:r>
      <w:r>
        <w:rPr>
          <w:rFonts w:ascii="仿宋" w:eastAsia="仿宋" w:hAnsi="仿宋" w:cs="仿宋" w:hint="eastAsia"/>
          <w:sz w:val="28"/>
          <w:szCs w:val="28"/>
        </w:rPr>
        <w:t>未经甲方书面许可，不得向任何第三方泄露；</w:t>
      </w:r>
    </w:p>
    <w:p w14:paraId="460A71BA" w14:textId="77777777" w:rsidR="00CB0697" w:rsidRDefault="00B8261A">
      <w:pPr>
        <w:ind w:firstLineChars="200" w:firstLine="560"/>
        <w:rPr>
          <w:rFonts w:ascii="仿宋" w:eastAsia="仿宋" w:hAnsi="仿宋" w:cs="Times New Roman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5</w:t>
      </w:r>
      <w:r>
        <w:rPr>
          <w:rFonts w:ascii="仿宋" w:eastAsia="仿宋" w:hAnsi="仿宋" w:cs="仿宋" w:hint="eastAsia"/>
          <w:sz w:val="28"/>
          <w:szCs w:val="28"/>
        </w:rPr>
        <w:t>、乙方提供劳务期间执行甲方的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劳务内容</w:t>
      </w:r>
      <w:r>
        <w:rPr>
          <w:rFonts w:ascii="仿宋" w:eastAsia="仿宋" w:hAnsi="仿宋" w:cs="仿宋" w:hint="eastAsia"/>
          <w:sz w:val="28"/>
          <w:szCs w:val="28"/>
        </w:rPr>
        <w:t>，或者主要是利用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甲方</w:t>
      </w:r>
      <w:r>
        <w:rPr>
          <w:rFonts w:ascii="仿宋" w:eastAsia="仿宋" w:hAnsi="仿宋" w:cs="仿宋" w:hint="eastAsia"/>
          <w:sz w:val="28"/>
          <w:szCs w:val="28"/>
        </w:rPr>
        <w:t>的物质技术条件所完成的一切成果（包括但不限于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计算机软件著作权</w:t>
      </w:r>
      <w:r>
        <w:rPr>
          <w:rFonts w:ascii="仿宋" w:eastAsia="仿宋" w:hAnsi="仿宋" w:cs="仿宋"/>
          <w:sz w:val="28"/>
          <w:szCs w:val="28"/>
          <w:lang w:eastAsia="zh-Hans"/>
        </w:rPr>
        <w:t>、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专利权</w:t>
      </w:r>
      <w:r>
        <w:rPr>
          <w:rFonts w:ascii="仿宋" w:eastAsia="仿宋" w:hAnsi="仿宋" w:cs="仿宋"/>
          <w:sz w:val="28"/>
          <w:szCs w:val="28"/>
          <w:lang w:eastAsia="zh-Hans"/>
        </w:rPr>
        <w:t>、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技术秘密</w:t>
      </w:r>
      <w:r>
        <w:rPr>
          <w:rFonts w:ascii="仿宋" w:eastAsia="仿宋" w:hAnsi="仿宋" w:cs="仿宋" w:hint="eastAsia"/>
          <w:sz w:val="28"/>
          <w:szCs w:val="28"/>
        </w:rPr>
        <w:t>等相关权益）由甲方项目的承担单位所有；</w:t>
      </w:r>
    </w:p>
    <w:p w14:paraId="19B9D612" w14:textId="77777777" w:rsidR="00CB0697" w:rsidRDefault="00B8261A">
      <w:pPr>
        <w:ind w:firstLineChars="200" w:firstLine="560"/>
        <w:rPr>
          <w:rFonts w:ascii="仿宋" w:eastAsia="仿宋" w:hAnsi="仿宋" w:cs="Times New Roman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6</w:t>
      </w:r>
      <w:r>
        <w:rPr>
          <w:rFonts w:ascii="仿宋" w:eastAsia="仿宋" w:hAnsi="仿宋" w:cs="仿宋" w:hint="eastAsia"/>
          <w:sz w:val="28"/>
          <w:szCs w:val="28"/>
        </w:rPr>
        <w:t>、协议期内乙方</w:t>
      </w:r>
      <w:r>
        <w:rPr>
          <w:rFonts w:ascii="仿宋" w:eastAsia="仿宋" w:hAnsi="仿宋" w:cs="Times New Roman" w:hint="eastAsia"/>
          <w:sz w:val="28"/>
          <w:szCs w:val="28"/>
        </w:rPr>
        <w:t>如与其他工作单位产生法律纠纷，由乙方自行解决并承担</w:t>
      </w:r>
      <w:r>
        <w:rPr>
          <w:rFonts w:ascii="仿宋" w:eastAsia="仿宋" w:hAnsi="仿宋" w:cs="Times New Roman" w:hint="eastAsia"/>
          <w:sz w:val="28"/>
          <w:szCs w:val="28"/>
          <w:lang w:eastAsia="zh-Hans"/>
        </w:rPr>
        <w:t>全部</w:t>
      </w:r>
      <w:r>
        <w:rPr>
          <w:rFonts w:ascii="仿宋" w:eastAsia="仿宋" w:hAnsi="仿宋" w:cs="Times New Roman" w:hint="eastAsia"/>
          <w:sz w:val="28"/>
          <w:szCs w:val="28"/>
        </w:rPr>
        <w:t>责任。</w:t>
      </w:r>
      <w:r>
        <w:rPr>
          <w:rFonts w:ascii="仿宋" w:eastAsia="仿宋" w:hAnsi="仿宋" w:cs="Times New Roman" w:hint="eastAsia"/>
          <w:sz w:val="28"/>
          <w:szCs w:val="28"/>
          <w:lang w:eastAsia="zh-Hans"/>
        </w:rPr>
        <w:t>如由此给甲方造成任何损失的</w:t>
      </w:r>
      <w:r>
        <w:rPr>
          <w:rFonts w:ascii="仿宋" w:eastAsia="仿宋" w:hAnsi="仿宋" w:cs="Times New Roman"/>
          <w:sz w:val="28"/>
          <w:szCs w:val="28"/>
          <w:lang w:eastAsia="zh-Hans"/>
        </w:rPr>
        <w:t>，</w:t>
      </w:r>
      <w:r>
        <w:rPr>
          <w:rFonts w:ascii="仿宋" w:eastAsia="仿宋" w:hAnsi="仿宋" w:cs="Times New Roman" w:hint="eastAsia"/>
          <w:sz w:val="28"/>
          <w:szCs w:val="28"/>
          <w:lang w:eastAsia="zh-Hans"/>
        </w:rPr>
        <w:t>甲方有权向乙方追偿</w:t>
      </w:r>
      <w:r>
        <w:rPr>
          <w:rFonts w:ascii="仿宋" w:eastAsia="仿宋" w:hAnsi="仿宋" w:cs="Times New Roman" w:hint="eastAsia"/>
          <w:sz w:val="28"/>
          <w:szCs w:val="28"/>
        </w:rPr>
        <w:t>。</w:t>
      </w:r>
    </w:p>
    <w:p w14:paraId="095640CA" w14:textId="77777777" w:rsidR="00CB0697" w:rsidRDefault="00B8261A">
      <w:pPr>
        <w:ind w:firstLineChars="200" w:firstLine="560"/>
        <w:rPr>
          <w:rFonts w:ascii="仿宋" w:eastAsia="仿宋" w:hAnsi="仿宋" w:cs="Times New Roman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七、协议的变更、解除和终止</w:t>
      </w:r>
    </w:p>
    <w:p w14:paraId="4D004D77" w14:textId="77777777" w:rsidR="00CB0697" w:rsidRDefault="00B8261A">
      <w:pPr>
        <w:ind w:firstLineChars="200" w:firstLine="560"/>
        <w:rPr>
          <w:rFonts w:ascii="仿宋" w:eastAsia="仿宋" w:hAnsi="仿宋" w:cs="Times New Roman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1</w:t>
      </w:r>
      <w:r>
        <w:rPr>
          <w:rFonts w:ascii="仿宋" w:eastAsia="仿宋" w:hAnsi="仿宋" w:cs="仿宋" w:hint="eastAsia"/>
          <w:sz w:val="28"/>
          <w:szCs w:val="28"/>
        </w:rPr>
        <w:t>、在协议期内，任何一方均有权提前</w:t>
      </w:r>
      <w:r>
        <w:rPr>
          <w:rFonts w:ascii="仿宋" w:eastAsia="仿宋" w:hAnsi="仿宋" w:cs="仿宋" w:hint="eastAsia"/>
          <w:sz w:val="28"/>
          <w:szCs w:val="28"/>
        </w:rPr>
        <w:t>30</w:t>
      </w:r>
      <w:r>
        <w:rPr>
          <w:rFonts w:ascii="仿宋" w:eastAsia="仿宋" w:hAnsi="仿宋" w:cs="仿宋" w:hint="eastAsia"/>
          <w:sz w:val="28"/>
          <w:szCs w:val="28"/>
        </w:rPr>
        <w:t>日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书面</w:t>
      </w:r>
      <w:r>
        <w:rPr>
          <w:rFonts w:ascii="仿宋" w:eastAsia="仿宋" w:hAnsi="仿宋" w:cs="仿宋" w:hint="eastAsia"/>
          <w:sz w:val="28"/>
          <w:szCs w:val="28"/>
        </w:rPr>
        <w:t>通知另一方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单方终止</w:t>
      </w:r>
      <w:r>
        <w:rPr>
          <w:rFonts w:ascii="仿宋" w:eastAsia="仿宋" w:hAnsi="仿宋" w:cs="仿宋"/>
          <w:sz w:val="28"/>
          <w:szCs w:val="28"/>
          <w:lang w:eastAsia="zh-Hans"/>
        </w:rPr>
        <w:t>/</w:t>
      </w:r>
      <w:r>
        <w:rPr>
          <w:rFonts w:ascii="仿宋" w:eastAsia="仿宋" w:hAnsi="仿宋" w:cs="仿宋" w:hint="eastAsia"/>
          <w:sz w:val="28"/>
          <w:szCs w:val="28"/>
        </w:rPr>
        <w:t>解除本协议。在协议期内，乙方若不能履行本协议所规定的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劳务内容</w:t>
      </w:r>
      <w:r>
        <w:rPr>
          <w:rFonts w:ascii="仿宋" w:eastAsia="仿宋" w:hAnsi="仿宋" w:cs="仿宋" w:hint="eastAsia"/>
          <w:sz w:val="28"/>
          <w:szCs w:val="28"/>
        </w:rPr>
        <w:t>，或有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其他</w:t>
      </w:r>
      <w:r>
        <w:rPr>
          <w:rFonts w:ascii="仿宋" w:eastAsia="仿宋" w:hAnsi="仿宋" w:cs="仿宋" w:hint="eastAsia"/>
          <w:sz w:val="28"/>
          <w:szCs w:val="28"/>
        </w:rPr>
        <w:t>违法行为，甲方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有权单方终止</w:t>
      </w:r>
      <w:r>
        <w:rPr>
          <w:rFonts w:ascii="仿宋" w:eastAsia="仿宋" w:hAnsi="仿宋" w:cs="仿宋"/>
          <w:sz w:val="28"/>
          <w:szCs w:val="28"/>
          <w:lang w:eastAsia="zh-Hans"/>
        </w:rPr>
        <w:t>/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解除</w:t>
      </w:r>
      <w:r>
        <w:rPr>
          <w:rFonts w:ascii="仿宋" w:eastAsia="仿宋" w:hAnsi="仿宋" w:cs="仿宋" w:hint="eastAsia"/>
          <w:sz w:val="28"/>
          <w:szCs w:val="28"/>
        </w:rPr>
        <w:t>本协议</w:t>
      </w:r>
      <w:r>
        <w:rPr>
          <w:rFonts w:ascii="仿宋" w:eastAsia="仿宋" w:hAnsi="仿宋" w:cs="仿宋"/>
          <w:sz w:val="28"/>
          <w:szCs w:val="28"/>
        </w:rPr>
        <w:t>，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且无需履行上述提前通知义务</w:t>
      </w:r>
      <w:r>
        <w:rPr>
          <w:rFonts w:ascii="仿宋" w:eastAsia="仿宋" w:hAnsi="仿宋" w:cs="仿宋"/>
          <w:sz w:val="28"/>
          <w:szCs w:val="28"/>
          <w:lang w:eastAsia="zh-Hans"/>
        </w:rPr>
        <w:t>。</w:t>
      </w:r>
    </w:p>
    <w:p w14:paraId="1FA89E08" w14:textId="77777777" w:rsidR="00CB0697" w:rsidRDefault="00B8261A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2</w:t>
      </w:r>
      <w:r>
        <w:rPr>
          <w:rFonts w:ascii="仿宋" w:eastAsia="仿宋" w:hAnsi="仿宋" w:cs="仿宋" w:hint="eastAsia"/>
          <w:sz w:val="28"/>
          <w:szCs w:val="28"/>
        </w:rPr>
        <w:t>、协议期间若发生双方无法预见、无法防范，致使本协议无法正常履行的事由，需要变更或解除协议的，双方应按照国家有关规定或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书面</w:t>
      </w:r>
      <w:r>
        <w:rPr>
          <w:rFonts w:ascii="仿宋" w:eastAsia="仿宋" w:hAnsi="仿宋" w:cs="仿宋" w:hint="eastAsia"/>
          <w:sz w:val="28"/>
          <w:szCs w:val="28"/>
        </w:rPr>
        <w:t>协商一致后，妥善处理。</w:t>
      </w:r>
    </w:p>
    <w:p w14:paraId="22C35D8B" w14:textId="77777777" w:rsidR="00CB0697" w:rsidRDefault="00B8261A">
      <w:pPr>
        <w:ind w:firstLineChars="200" w:firstLine="560"/>
        <w:rPr>
          <w:rFonts w:ascii="仿宋" w:eastAsia="仿宋" w:hAnsi="仿宋" w:cs="Times New Roman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3</w:t>
      </w:r>
      <w:r>
        <w:rPr>
          <w:rFonts w:ascii="仿宋" w:eastAsia="仿宋" w:hAnsi="仿宋" w:cs="仿宋" w:hint="eastAsia"/>
          <w:sz w:val="28"/>
          <w:szCs w:val="28"/>
        </w:rPr>
        <w:t>、不论乙方因何种原因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停止提供劳务</w:t>
      </w:r>
      <w:r>
        <w:rPr>
          <w:rFonts w:ascii="仿宋" w:eastAsia="仿宋" w:hAnsi="仿宋" w:cs="仿宋" w:hint="eastAsia"/>
          <w:sz w:val="28"/>
          <w:szCs w:val="28"/>
        </w:rPr>
        <w:t>或本协议被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终止</w:t>
      </w:r>
      <w:r>
        <w:rPr>
          <w:rFonts w:ascii="仿宋" w:eastAsia="仿宋" w:hAnsi="仿宋" w:cs="仿宋"/>
          <w:sz w:val="28"/>
          <w:szCs w:val="28"/>
          <w:lang w:eastAsia="zh-Hans"/>
        </w:rPr>
        <w:t>/</w:t>
      </w:r>
      <w:r>
        <w:rPr>
          <w:rFonts w:ascii="仿宋" w:eastAsia="仿宋" w:hAnsi="仿宋" w:cs="仿宋" w:hint="eastAsia"/>
          <w:sz w:val="28"/>
          <w:szCs w:val="28"/>
        </w:rPr>
        <w:t>解除的，</w:t>
      </w:r>
      <w:r>
        <w:rPr>
          <w:rFonts w:ascii="仿宋" w:eastAsia="仿宋" w:hAnsi="仿宋" w:cs="仿宋" w:hint="eastAsia"/>
          <w:sz w:val="28"/>
          <w:szCs w:val="28"/>
        </w:rPr>
        <w:lastRenderedPageBreak/>
        <w:t>乙方应配合甲方及时、完整地办理交接手续，甲方有权与乙方签订保守商业秘密协议。</w:t>
      </w:r>
    </w:p>
    <w:p w14:paraId="3BE85FA9" w14:textId="77777777" w:rsidR="00CB0697" w:rsidRDefault="00B8261A">
      <w:pPr>
        <w:ind w:firstLineChars="200" w:firstLine="560"/>
        <w:rPr>
          <w:rFonts w:ascii="仿宋" w:eastAsia="仿宋" w:hAnsi="仿宋" w:cs="Times New Roman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八、其他事项</w:t>
      </w:r>
    </w:p>
    <w:p w14:paraId="5CAA98C8" w14:textId="77777777" w:rsidR="00CB0697" w:rsidRDefault="00B8261A">
      <w:pPr>
        <w:pStyle w:val="NormalWeb"/>
        <w:spacing w:before="0" w:beforeAutospacing="0" w:after="0" w:afterAutospacing="0" w:line="600" w:lineRule="exact"/>
        <w:ind w:firstLine="560"/>
        <w:jc w:val="both"/>
        <w:rPr>
          <w:rFonts w:ascii="仿宋" w:eastAsia="仿宋" w:hAnsi="仿宋" w:cs="Times New Roman"/>
          <w:color w:val="000000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sz w:val="28"/>
          <w:szCs w:val="28"/>
        </w:rPr>
        <w:t>双方确认，均已详细阅读并理解本协议内容，清楚各自的权利和义务。乙方充分理解本协议项下所建立的是劳务关系，劳务关系不构成与甲方的劳动关系。</w:t>
      </w:r>
    </w:p>
    <w:p w14:paraId="17B407F3" w14:textId="77777777" w:rsidR="00CB0697" w:rsidRDefault="00B8261A">
      <w:pPr>
        <w:ind w:firstLineChars="200" w:firstLine="560"/>
        <w:rPr>
          <w:rFonts w:ascii="仿宋" w:eastAsia="仿宋" w:hAnsi="仿宋" w:cs="Times New Roman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九、附则</w:t>
      </w:r>
    </w:p>
    <w:p w14:paraId="70A1C034" w14:textId="77777777" w:rsidR="00CB0697" w:rsidRDefault="00B8261A">
      <w:pPr>
        <w:ind w:firstLineChars="200" w:firstLine="560"/>
        <w:rPr>
          <w:rFonts w:ascii="仿宋" w:eastAsia="仿宋" w:hAnsi="仿宋" w:cs="Times New Roman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1</w:t>
      </w:r>
      <w:r>
        <w:rPr>
          <w:rFonts w:ascii="仿宋" w:eastAsia="仿宋" w:hAnsi="仿宋" w:cs="仿宋" w:hint="eastAsia"/>
          <w:sz w:val="28"/>
          <w:szCs w:val="28"/>
        </w:rPr>
        <w:t>、本协议一式叁份，甲、乙及甲方项目的承担单位各持壹份，经双方当事人签</w:t>
      </w:r>
      <w:r>
        <w:rPr>
          <w:rFonts w:ascii="仿宋" w:eastAsia="仿宋" w:hAnsi="仿宋" w:cs="仿宋" w:hint="eastAsia"/>
          <w:sz w:val="28"/>
          <w:szCs w:val="28"/>
        </w:rPr>
        <w:t>字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或</w:t>
      </w:r>
      <w:r>
        <w:rPr>
          <w:rFonts w:ascii="仿宋" w:eastAsia="仿宋" w:hAnsi="仿宋" w:cs="仿宋" w:hint="eastAsia"/>
          <w:sz w:val="28"/>
          <w:szCs w:val="28"/>
        </w:rPr>
        <w:t>盖章后生效，且具有同等法律效力。</w:t>
      </w:r>
    </w:p>
    <w:p w14:paraId="08577D4F" w14:textId="77777777" w:rsidR="00CB0697" w:rsidRDefault="00B8261A">
      <w:pPr>
        <w:ind w:firstLineChars="200" w:firstLine="560"/>
        <w:rPr>
          <w:rFonts w:ascii="仿宋" w:eastAsia="仿宋" w:hAnsi="仿宋" w:cs="Times New Roman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2</w:t>
      </w:r>
      <w:r>
        <w:rPr>
          <w:rFonts w:ascii="仿宋" w:eastAsia="仿宋" w:hAnsi="仿宋" w:cs="仿宋" w:hint="eastAsia"/>
          <w:sz w:val="28"/>
          <w:szCs w:val="28"/>
        </w:rPr>
        <w:t>、除发生不可抗力因素致使本协议无法履行外，各方应严格履行协议中各项条款，如发生争议，各方应协商处理，协商不成的，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双方均应向</w:t>
      </w:r>
      <w:r>
        <w:rPr>
          <w:rFonts w:ascii="仿宋" w:eastAsia="仿宋" w:hAnsi="仿宋" w:cs="仿宋" w:hint="eastAsia"/>
          <w:sz w:val="28"/>
          <w:szCs w:val="28"/>
        </w:rPr>
        <w:t>甲方所在地人民法院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提起诉讼解决</w:t>
      </w:r>
      <w:r>
        <w:rPr>
          <w:rFonts w:ascii="仿宋" w:eastAsia="仿宋" w:hAnsi="仿宋" w:cs="仿宋" w:hint="eastAsia"/>
          <w:sz w:val="28"/>
          <w:szCs w:val="28"/>
        </w:rPr>
        <w:t>。</w:t>
      </w:r>
    </w:p>
    <w:p w14:paraId="1F6F0144" w14:textId="77777777" w:rsidR="00CB0697" w:rsidRDefault="00B8261A">
      <w:pPr>
        <w:spacing w:line="400" w:lineRule="exact"/>
        <w:ind w:firstLineChars="200" w:firstLine="560"/>
        <w:rPr>
          <w:rFonts w:ascii="仿宋" w:eastAsia="仿宋" w:hAnsi="仿宋" w:cs="Times New Roman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3</w:t>
      </w:r>
      <w:r>
        <w:rPr>
          <w:rFonts w:ascii="仿宋" w:eastAsia="仿宋" w:hAnsi="仿宋" w:cs="仿宋" w:hint="eastAsia"/>
          <w:sz w:val="28"/>
          <w:szCs w:val="28"/>
        </w:rPr>
        <w:t>、本协议如有未尽事项，应由双方共同签订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书面</w:t>
      </w:r>
      <w:r>
        <w:rPr>
          <w:rFonts w:ascii="仿宋" w:eastAsia="仿宋" w:hAnsi="仿宋" w:cs="仿宋" w:hint="eastAsia"/>
          <w:sz w:val="28"/>
          <w:szCs w:val="28"/>
        </w:rPr>
        <w:t>补充协议，补充协议同本协议具有同等法律效力。补充协议约定的事项与本协议不符的，以补充协议为准。</w:t>
      </w:r>
    </w:p>
    <w:p w14:paraId="38C277A7" w14:textId="77777777" w:rsidR="00CB0697" w:rsidRDefault="00B8261A">
      <w:pPr>
        <w:spacing w:beforeLines="50" w:before="156" w:afterLines="50" w:after="156" w:line="400" w:lineRule="exact"/>
        <w:jc w:val="center"/>
        <w:rPr>
          <w:rFonts w:ascii="仿宋" w:eastAsia="仿宋" w:hAnsi="仿宋" w:cs="仿宋"/>
          <w:color w:val="000000"/>
          <w:sz w:val="28"/>
          <w:szCs w:val="28"/>
        </w:rPr>
      </w:pPr>
      <w:r>
        <w:rPr>
          <w:rFonts w:ascii="Arial" w:hAnsi="Arial" w:cs="Arial"/>
          <w:b/>
          <w:bCs/>
          <w:sz w:val="24"/>
          <w:szCs w:val="24"/>
        </w:rPr>
        <w:t>------</w:t>
      </w:r>
      <w:r>
        <w:rPr>
          <w:rFonts w:ascii="Arial" w:hAnsi="Arial" w:cs="SimSun" w:hint="eastAsia"/>
          <w:b/>
          <w:bCs/>
          <w:sz w:val="24"/>
          <w:szCs w:val="24"/>
        </w:rPr>
        <w:t>以下无正文，</w:t>
      </w:r>
      <w:bookmarkStart w:id="0" w:name="_GoBack"/>
      <w:bookmarkEnd w:id="0"/>
      <w:r>
        <w:rPr>
          <w:rFonts w:ascii="Arial" w:hAnsi="Arial" w:cs="SimSun" w:hint="eastAsia"/>
          <w:b/>
          <w:bCs/>
          <w:sz w:val="24"/>
          <w:szCs w:val="24"/>
        </w:rPr>
        <w:t>为签字部分</w:t>
      </w:r>
      <w:r>
        <w:rPr>
          <w:rFonts w:ascii="Arial" w:hAnsi="Arial" w:cs="Arial"/>
          <w:b/>
          <w:bCs/>
          <w:sz w:val="24"/>
          <w:szCs w:val="24"/>
        </w:rPr>
        <w:t>------</w:t>
      </w:r>
    </w:p>
    <w:p w14:paraId="1775099A" w14:textId="77777777" w:rsidR="00CB0697" w:rsidRDefault="00B8261A">
      <w:pPr>
        <w:spacing w:line="400" w:lineRule="exact"/>
        <w:rPr>
          <w:rFonts w:ascii="仿宋" w:eastAsia="仿宋" w:hAnsi="仿宋" w:cs="Times New Roman"/>
          <w:color w:val="000000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sz w:val="28"/>
          <w:szCs w:val="28"/>
        </w:rPr>
        <w:t>甲方（签字）</w:t>
      </w:r>
      <w:r>
        <w:rPr>
          <w:rFonts w:ascii="仿宋" w:eastAsia="仿宋" w:hAnsi="仿宋" w:cs="仿宋"/>
          <w:color w:val="000000"/>
          <w:sz w:val="28"/>
          <w:szCs w:val="28"/>
        </w:rPr>
        <w:t xml:space="preserve">           </w:t>
      </w:r>
      <w:r>
        <w:rPr>
          <w:rFonts w:ascii="仿宋" w:eastAsia="仿宋" w:hAnsi="仿宋" w:cs="仿宋" w:hint="eastAsia"/>
          <w:color w:val="000000"/>
          <w:sz w:val="28"/>
          <w:szCs w:val="28"/>
        </w:rPr>
        <w:t xml:space="preserve">          </w:t>
      </w:r>
      <w:r>
        <w:rPr>
          <w:rFonts w:ascii="仿宋" w:eastAsia="仿宋" w:hAnsi="仿宋" w:cs="仿宋" w:hint="eastAsia"/>
          <w:color w:val="000000"/>
          <w:sz w:val="28"/>
          <w:szCs w:val="28"/>
        </w:rPr>
        <w:t>乙方（签字）</w:t>
      </w:r>
      <w:r>
        <w:rPr>
          <w:rFonts w:ascii="仿宋" w:eastAsia="仿宋" w:hAnsi="仿宋" w:cs="仿宋"/>
          <w:color w:val="000000"/>
          <w:sz w:val="28"/>
          <w:szCs w:val="28"/>
        </w:rPr>
        <w:t xml:space="preserve">      </w:t>
      </w:r>
      <w:r>
        <w:rPr>
          <w:rFonts w:ascii="仿宋" w:eastAsia="仿宋" w:hAnsi="仿宋" w:cs="仿宋" w:hint="eastAsia"/>
          <w:color w:val="000000"/>
          <w:sz w:val="28"/>
          <w:szCs w:val="28"/>
        </w:rPr>
        <w:t xml:space="preserve">     </w:t>
      </w:r>
    </w:p>
    <w:p w14:paraId="7FFE2645" w14:textId="77777777" w:rsidR="00CB0697" w:rsidRDefault="00CB0697">
      <w:pPr>
        <w:spacing w:line="400" w:lineRule="exact"/>
        <w:rPr>
          <w:rFonts w:ascii="仿宋" w:eastAsia="仿宋" w:hAnsi="仿宋" w:cs="Times New Roman"/>
          <w:color w:val="000000"/>
          <w:sz w:val="28"/>
          <w:szCs w:val="28"/>
        </w:rPr>
      </w:pPr>
    </w:p>
    <w:p w14:paraId="540F104A" w14:textId="77777777" w:rsidR="00CB0697" w:rsidRDefault="00CB0697">
      <w:pPr>
        <w:spacing w:line="400" w:lineRule="exact"/>
        <w:rPr>
          <w:rFonts w:ascii="仿宋" w:eastAsia="仿宋" w:hAnsi="仿宋" w:cs="Times New Roman"/>
          <w:color w:val="000000"/>
          <w:sz w:val="28"/>
          <w:szCs w:val="28"/>
        </w:rPr>
      </w:pPr>
    </w:p>
    <w:p w14:paraId="60F0BE06" w14:textId="77777777" w:rsidR="00CB0697" w:rsidRDefault="00CB0697">
      <w:pPr>
        <w:spacing w:line="400" w:lineRule="exact"/>
        <w:rPr>
          <w:rFonts w:ascii="仿宋" w:eastAsia="仿宋" w:hAnsi="仿宋" w:cs="Times New Roman"/>
          <w:color w:val="000000"/>
          <w:sz w:val="28"/>
          <w:szCs w:val="28"/>
        </w:rPr>
      </w:pPr>
    </w:p>
    <w:p w14:paraId="0EB6CF8A" w14:textId="77777777" w:rsidR="00CB0697" w:rsidRDefault="00B8261A">
      <w:pPr>
        <w:spacing w:line="400" w:lineRule="exact"/>
        <w:rPr>
          <w:rFonts w:ascii="仿宋" w:eastAsia="仿宋" w:hAnsi="仿宋" w:cs="Times New Roman"/>
          <w:color w:val="000000"/>
          <w:sz w:val="28"/>
          <w:szCs w:val="28"/>
        </w:rPr>
      </w:pPr>
      <w:r>
        <w:rPr>
          <w:rFonts w:ascii="仿宋" w:eastAsia="仿宋" w:hAnsi="仿宋" w:cs="仿宋"/>
          <w:color w:val="000000"/>
          <w:sz w:val="28"/>
          <w:szCs w:val="28"/>
          <w:u w:val="single"/>
        </w:rPr>
        <w:t xml:space="preserve">      </w:t>
      </w:r>
      <w:r>
        <w:rPr>
          <w:rFonts w:ascii="仿宋" w:eastAsia="仿宋" w:hAnsi="仿宋" w:cs="仿宋" w:hint="eastAsia"/>
          <w:color w:val="000000"/>
          <w:sz w:val="28"/>
          <w:szCs w:val="28"/>
        </w:rPr>
        <w:t>年</w:t>
      </w:r>
      <w:r>
        <w:rPr>
          <w:rFonts w:ascii="仿宋" w:eastAsia="仿宋" w:hAnsi="仿宋" w:cs="仿宋"/>
          <w:color w:val="000000"/>
          <w:sz w:val="28"/>
          <w:szCs w:val="28"/>
          <w:u w:val="single"/>
        </w:rPr>
        <w:t xml:space="preserve">    </w:t>
      </w:r>
      <w:r>
        <w:rPr>
          <w:rFonts w:ascii="仿宋" w:eastAsia="仿宋" w:hAnsi="仿宋" w:cs="仿宋" w:hint="eastAsia"/>
          <w:color w:val="000000"/>
          <w:sz w:val="28"/>
          <w:szCs w:val="28"/>
        </w:rPr>
        <w:t>月</w:t>
      </w:r>
      <w:r>
        <w:rPr>
          <w:rFonts w:ascii="仿宋" w:eastAsia="仿宋" w:hAnsi="仿宋" w:cs="仿宋"/>
          <w:color w:val="000000"/>
          <w:sz w:val="28"/>
          <w:szCs w:val="28"/>
          <w:u w:val="single"/>
        </w:rPr>
        <w:t xml:space="preserve">    </w:t>
      </w:r>
      <w:r>
        <w:rPr>
          <w:rFonts w:ascii="仿宋" w:eastAsia="仿宋" w:hAnsi="仿宋" w:cs="仿宋" w:hint="eastAsia"/>
          <w:color w:val="000000"/>
          <w:sz w:val="28"/>
          <w:szCs w:val="28"/>
        </w:rPr>
        <w:t>日</w:t>
      </w:r>
      <w:r>
        <w:rPr>
          <w:rFonts w:ascii="仿宋" w:eastAsia="仿宋" w:hAnsi="仿宋" w:cs="仿宋"/>
          <w:color w:val="000000"/>
          <w:sz w:val="28"/>
          <w:szCs w:val="28"/>
        </w:rPr>
        <w:t xml:space="preserve">     </w:t>
      </w:r>
      <w:r>
        <w:rPr>
          <w:rFonts w:ascii="仿宋" w:eastAsia="仿宋" w:hAnsi="仿宋" w:cs="仿宋" w:hint="eastAsia"/>
          <w:color w:val="000000"/>
          <w:sz w:val="28"/>
          <w:szCs w:val="28"/>
        </w:rPr>
        <w:t xml:space="preserve">       </w:t>
      </w:r>
      <w:r>
        <w:rPr>
          <w:rFonts w:ascii="仿宋" w:eastAsia="仿宋" w:hAnsi="仿宋" w:cs="仿宋"/>
          <w:color w:val="000000"/>
          <w:sz w:val="28"/>
          <w:szCs w:val="28"/>
        </w:rPr>
        <w:t xml:space="preserve"> </w:t>
      </w:r>
      <w:r>
        <w:rPr>
          <w:rFonts w:ascii="仿宋" w:eastAsia="仿宋" w:hAnsi="仿宋" w:cs="仿宋"/>
          <w:color w:val="000000"/>
          <w:sz w:val="28"/>
          <w:szCs w:val="28"/>
          <w:u w:val="single"/>
        </w:rPr>
        <w:t xml:space="preserve">      </w:t>
      </w:r>
      <w:r>
        <w:rPr>
          <w:rFonts w:ascii="仿宋" w:eastAsia="仿宋" w:hAnsi="仿宋" w:cs="仿宋" w:hint="eastAsia"/>
          <w:color w:val="000000"/>
          <w:sz w:val="28"/>
          <w:szCs w:val="28"/>
        </w:rPr>
        <w:t>年</w:t>
      </w:r>
      <w:r>
        <w:rPr>
          <w:rFonts w:ascii="仿宋" w:eastAsia="仿宋" w:hAnsi="仿宋" w:cs="仿宋"/>
          <w:color w:val="000000"/>
          <w:sz w:val="28"/>
          <w:szCs w:val="28"/>
          <w:u w:val="single"/>
        </w:rPr>
        <w:t xml:space="preserve">    </w:t>
      </w:r>
      <w:r>
        <w:rPr>
          <w:rFonts w:ascii="仿宋" w:eastAsia="仿宋" w:hAnsi="仿宋" w:cs="仿宋" w:hint="eastAsia"/>
          <w:color w:val="000000"/>
          <w:sz w:val="28"/>
          <w:szCs w:val="28"/>
        </w:rPr>
        <w:t>月</w:t>
      </w:r>
      <w:r>
        <w:rPr>
          <w:rFonts w:ascii="仿宋" w:eastAsia="仿宋" w:hAnsi="仿宋" w:cs="仿宋"/>
          <w:color w:val="000000"/>
          <w:sz w:val="28"/>
          <w:szCs w:val="28"/>
          <w:u w:val="single"/>
        </w:rPr>
        <w:t xml:space="preserve">    </w:t>
      </w:r>
      <w:r>
        <w:rPr>
          <w:rFonts w:ascii="仿宋" w:eastAsia="仿宋" w:hAnsi="仿宋" w:cs="仿宋" w:hint="eastAsia"/>
          <w:color w:val="000000"/>
          <w:sz w:val="28"/>
          <w:szCs w:val="28"/>
        </w:rPr>
        <w:t>日</w:t>
      </w:r>
      <w:r>
        <w:rPr>
          <w:rFonts w:ascii="仿宋" w:eastAsia="仿宋" w:hAnsi="仿宋" w:cs="仿宋"/>
          <w:color w:val="000000"/>
          <w:sz w:val="28"/>
          <w:szCs w:val="28"/>
        </w:rPr>
        <w:t xml:space="preserve">   </w:t>
      </w:r>
    </w:p>
    <w:sectPr w:rsidR="00CB0697">
      <w:footerReference w:type="default" r:id="rId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5C7F2E" w14:textId="77777777" w:rsidR="00B8261A" w:rsidRDefault="00B8261A">
      <w:r>
        <w:separator/>
      </w:r>
    </w:p>
  </w:endnote>
  <w:endnote w:type="continuationSeparator" w:id="0">
    <w:p w14:paraId="75393CB6" w14:textId="77777777" w:rsidR="00B8261A" w:rsidRDefault="00B82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altName w:val="Microsoft YaHei"/>
    <w:charset w:val="86"/>
    <w:family w:val="modern"/>
    <w:pitch w:val="default"/>
    <w:sig w:usb0="800002BF" w:usb1="38CF7CFA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678FF7" w14:textId="77777777" w:rsidR="00CB0697" w:rsidRDefault="00B8261A">
    <w:pPr>
      <w:pStyle w:val="Footer"/>
      <w:jc w:val="center"/>
      <w:rPr>
        <w:rFonts w:cs="Times New Roman"/>
      </w:rPr>
    </w:pPr>
    <w:r>
      <w:rPr>
        <w:lang w:val="zh-CN"/>
      </w:rPr>
      <w:t xml:space="preserve">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>
      <w:rPr>
        <w:b/>
        <w:bCs/>
      </w:rPr>
      <w:t>6</w:t>
    </w:r>
    <w:r>
      <w:rPr>
        <w:b/>
        <w:bCs/>
      </w:rPr>
      <w:fldChar w:fldCharType="end"/>
    </w:r>
    <w:r>
      <w:rPr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>
      <w:rPr>
        <w:b/>
        <w:bCs/>
      </w:rPr>
      <w:t>6</w:t>
    </w:r>
    <w:r>
      <w:rPr>
        <w:b/>
        <w:bCs/>
      </w:rPr>
      <w:fldChar w:fldCharType="end"/>
    </w:r>
  </w:p>
  <w:p w14:paraId="070AA74A" w14:textId="77777777" w:rsidR="00CB0697" w:rsidRDefault="00CB0697">
    <w:pPr>
      <w:pStyle w:val="Footer"/>
      <w:rPr>
        <w:rFonts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0A0C2F" w14:textId="77777777" w:rsidR="00B8261A" w:rsidRDefault="00B8261A">
      <w:r>
        <w:separator/>
      </w:r>
    </w:p>
  </w:footnote>
  <w:footnote w:type="continuationSeparator" w:id="0">
    <w:p w14:paraId="51D5D91C" w14:textId="77777777" w:rsidR="00B8261A" w:rsidRDefault="00B826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kyYjlmZmYwODA3ZTcxOTljMjMyNjFhMDg2MjA3ZGQifQ=="/>
  </w:docVars>
  <w:rsids>
    <w:rsidRoot w:val="0003506B"/>
    <w:rsid w:val="FFFD9F49"/>
    <w:rsid w:val="00001CD3"/>
    <w:rsid w:val="000023E2"/>
    <w:rsid w:val="000105C3"/>
    <w:rsid w:val="00017D9A"/>
    <w:rsid w:val="00020928"/>
    <w:rsid w:val="000328A6"/>
    <w:rsid w:val="000329E9"/>
    <w:rsid w:val="0003506B"/>
    <w:rsid w:val="000370C1"/>
    <w:rsid w:val="000449BB"/>
    <w:rsid w:val="00047349"/>
    <w:rsid w:val="00055598"/>
    <w:rsid w:val="00071DBB"/>
    <w:rsid w:val="000735A2"/>
    <w:rsid w:val="0007421D"/>
    <w:rsid w:val="000942F8"/>
    <w:rsid w:val="00094C7D"/>
    <w:rsid w:val="000A08C0"/>
    <w:rsid w:val="000A335A"/>
    <w:rsid w:val="000A500F"/>
    <w:rsid w:val="000C6665"/>
    <w:rsid w:val="000D4DA1"/>
    <w:rsid w:val="000D6F3D"/>
    <w:rsid w:val="000F346A"/>
    <w:rsid w:val="0010396E"/>
    <w:rsid w:val="001066C8"/>
    <w:rsid w:val="0011664B"/>
    <w:rsid w:val="00120BCF"/>
    <w:rsid w:val="001220C6"/>
    <w:rsid w:val="00133503"/>
    <w:rsid w:val="0013359B"/>
    <w:rsid w:val="001350AE"/>
    <w:rsid w:val="001479D4"/>
    <w:rsid w:val="001545F3"/>
    <w:rsid w:val="00163D23"/>
    <w:rsid w:val="00166752"/>
    <w:rsid w:val="00182037"/>
    <w:rsid w:val="001A3445"/>
    <w:rsid w:val="001A5343"/>
    <w:rsid w:val="001A6EF9"/>
    <w:rsid w:val="001B3D69"/>
    <w:rsid w:val="001B4BB8"/>
    <w:rsid w:val="001C4E42"/>
    <w:rsid w:val="001C6E08"/>
    <w:rsid w:val="001D3BA7"/>
    <w:rsid w:val="001D5029"/>
    <w:rsid w:val="001D6536"/>
    <w:rsid w:val="001D73C4"/>
    <w:rsid w:val="001E3870"/>
    <w:rsid w:val="001F698C"/>
    <w:rsid w:val="00206F9F"/>
    <w:rsid w:val="00217039"/>
    <w:rsid w:val="002178CD"/>
    <w:rsid w:val="00223A6C"/>
    <w:rsid w:val="00227280"/>
    <w:rsid w:val="00232F52"/>
    <w:rsid w:val="002372EE"/>
    <w:rsid w:val="00243D1D"/>
    <w:rsid w:val="002606FC"/>
    <w:rsid w:val="002634A4"/>
    <w:rsid w:val="00265CC4"/>
    <w:rsid w:val="00266FC0"/>
    <w:rsid w:val="00281EDF"/>
    <w:rsid w:val="00286A18"/>
    <w:rsid w:val="00291359"/>
    <w:rsid w:val="002A43F4"/>
    <w:rsid w:val="002A4562"/>
    <w:rsid w:val="002A4572"/>
    <w:rsid w:val="002A5AF0"/>
    <w:rsid w:val="002B2DF8"/>
    <w:rsid w:val="002C2B89"/>
    <w:rsid w:val="002C2FAC"/>
    <w:rsid w:val="002C39E9"/>
    <w:rsid w:val="002C4D09"/>
    <w:rsid w:val="002C6227"/>
    <w:rsid w:val="002D4474"/>
    <w:rsid w:val="002E1F14"/>
    <w:rsid w:val="002F4654"/>
    <w:rsid w:val="00302F9F"/>
    <w:rsid w:val="0030575C"/>
    <w:rsid w:val="00307815"/>
    <w:rsid w:val="00312006"/>
    <w:rsid w:val="003367F5"/>
    <w:rsid w:val="003525A8"/>
    <w:rsid w:val="003642AF"/>
    <w:rsid w:val="00365507"/>
    <w:rsid w:val="0037270E"/>
    <w:rsid w:val="00381FE3"/>
    <w:rsid w:val="003835C1"/>
    <w:rsid w:val="00384B45"/>
    <w:rsid w:val="003956EF"/>
    <w:rsid w:val="003A394A"/>
    <w:rsid w:val="003A5E9F"/>
    <w:rsid w:val="003A7290"/>
    <w:rsid w:val="003C21E7"/>
    <w:rsid w:val="003D4318"/>
    <w:rsid w:val="003E1A4B"/>
    <w:rsid w:val="003E5D0C"/>
    <w:rsid w:val="003F1841"/>
    <w:rsid w:val="00402667"/>
    <w:rsid w:val="00404D23"/>
    <w:rsid w:val="0041130C"/>
    <w:rsid w:val="00413817"/>
    <w:rsid w:val="00414CFA"/>
    <w:rsid w:val="00435E92"/>
    <w:rsid w:val="004361E0"/>
    <w:rsid w:val="00437237"/>
    <w:rsid w:val="0043776C"/>
    <w:rsid w:val="00450443"/>
    <w:rsid w:val="004520C7"/>
    <w:rsid w:val="00461A74"/>
    <w:rsid w:val="00465EB3"/>
    <w:rsid w:val="004763E7"/>
    <w:rsid w:val="00482A59"/>
    <w:rsid w:val="004834A0"/>
    <w:rsid w:val="00483D15"/>
    <w:rsid w:val="00495FC6"/>
    <w:rsid w:val="004964C1"/>
    <w:rsid w:val="004A03DB"/>
    <w:rsid w:val="004A62F4"/>
    <w:rsid w:val="004A7E7C"/>
    <w:rsid w:val="004B5114"/>
    <w:rsid w:val="004B5978"/>
    <w:rsid w:val="004B7A3F"/>
    <w:rsid w:val="004C40FA"/>
    <w:rsid w:val="004D1828"/>
    <w:rsid w:val="004D6AC3"/>
    <w:rsid w:val="004E2016"/>
    <w:rsid w:val="004E4E7D"/>
    <w:rsid w:val="004F0DD4"/>
    <w:rsid w:val="004F25EF"/>
    <w:rsid w:val="004F3FC2"/>
    <w:rsid w:val="004F5BDF"/>
    <w:rsid w:val="00503B51"/>
    <w:rsid w:val="00516B96"/>
    <w:rsid w:val="00523469"/>
    <w:rsid w:val="00532A39"/>
    <w:rsid w:val="00533DB0"/>
    <w:rsid w:val="00540582"/>
    <w:rsid w:val="005516FC"/>
    <w:rsid w:val="00551D55"/>
    <w:rsid w:val="00554A48"/>
    <w:rsid w:val="005818C2"/>
    <w:rsid w:val="00583584"/>
    <w:rsid w:val="00584B75"/>
    <w:rsid w:val="005A3745"/>
    <w:rsid w:val="005B1B6F"/>
    <w:rsid w:val="005B3720"/>
    <w:rsid w:val="005D2ECB"/>
    <w:rsid w:val="005F0A15"/>
    <w:rsid w:val="005F2C00"/>
    <w:rsid w:val="005F3E5B"/>
    <w:rsid w:val="005F6DA3"/>
    <w:rsid w:val="006011A5"/>
    <w:rsid w:val="00601436"/>
    <w:rsid w:val="00602E7E"/>
    <w:rsid w:val="00602EB1"/>
    <w:rsid w:val="00605FE2"/>
    <w:rsid w:val="00607798"/>
    <w:rsid w:val="00610445"/>
    <w:rsid w:val="0061051B"/>
    <w:rsid w:val="006163FA"/>
    <w:rsid w:val="00620C0F"/>
    <w:rsid w:val="006335F3"/>
    <w:rsid w:val="00634CD9"/>
    <w:rsid w:val="006375A4"/>
    <w:rsid w:val="00637975"/>
    <w:rsid w:val="00637A6E"/>
    <w:rsid w:val="00642E8E"/>
    <w:rsid w:val="006506F7"/>
    <w:rsid w:val="00650A18"/>
    <w:rsid w:val="00654CF7"/>
    <w:rsid w:val="00665E02"/>
    <w:rsid w:val="006660DC"/>
    <w:rsid w:val="006673BF"/>
    <w:rsid w:val="00670CE9"/>
    <w:rsid w:val="00671C38"/>
    <w:rsid w:val="006726AE"/>
    <w:rsid w:val="0067481C"/>
    <w:rsid w:val="00680200"/>
    <w:rsid w:val="00684CE8"/>
    <w:rsid w:val="0069460C"/>
    <w:rsid w:val="00695975"/>
    <w:rsid w:val="006B1BC1"/>
    <w:rsid w:val="006B7FA8"/>
    <w:rsid w:val="006C2AA8"/>
    <w:rsid w:val="006C54AD"/>
    <w:rsid w:val="006C5B1C"/>
    <w:rsid w:val="006D3174"/>
    <w:rsid w:val="006E2056"/>
    <w:rsid w:val="006E298B"/>
    <w:rsid w:val="006E78B2"/>
    <w:rsid w:val="006F1259"/>
    <w:rsid w:val="006F72AD"/>
    <w:rsid w:val="007058C8"/>
    <w:rsid w:val="0070758E"/>
    <w:rsid w:val="007225AA"/>
    <w:rsid w:val="00725AE9"/>
    <w:rsid w:val="007268D9"/>
    <w:rsid w:val="007351C4"/>
    <w:rsid w:val="00736E26"/>
    <w:rsid w:val="00740430"/>
    <w:rsid w:val="00743CD6"/>
    <w:rsid w:val="007465DD"/>
    <w:rsid w:val="00747FED"/>
    <w:rsid w:val="00751D2E"/>
    <w:rsid w:val="00753DF7"/>
    <w:rsid w:val="00757684"/>
    <w:rsid w:val="007611A0"/>
    <w:rsid w:val="007616E0"/>
    <w:rsid w:val="00765A28"/>
    <w:rsid w:val="00771E28"/>
    <w:rsid w:val="00772264"/>
    <w:rsid w:val="00773353"/>
    <w:rsid w:val="00777C0C"/>
    <w:rsid w:val="00791C1F"/>
    <w:rsid w:val="007923EF"/>
    <w:rsid w:val="00795C77"/>
    <w:rsid w:val="00797166"/>
    <w:rsid w:val="00797B41"/>
    <w:rsid w:val="007A772F"/>
    <w:rsid w:val="007B62D5"/>
    <w:rsid w:val="007C3BB3"/>
    <w:rsid w:val="007C61C4"/>
    <w:rsid w:val="007D586F"/>
    <w:rsid w:val="007D776A"/>
    <w:rsid w:val="00804087"/>
    <w:rsid w:val="0080603E"/>
    <w:rsid w:val="00824C92"/>
    <w:rsid w:val="00825D66"/>
    <w:rsid w:val="00833F11"/>
    <w:rsid w:val="00834C2F"/>
    <w:rsid w:val="008426FA"/>
    <w:rsid w:val="00843D18"/>
    <w:rsid w:val="00846ADC"/>
    <w:rsid w:val="00846B99"/>
    <w:rsid w:val="008471D4"/>
    <w:rsid w:val="00850E25"/>
    <w:rsid w:val="008570B0"/>
    <w:rsid w:val="008609C2"/>
    <w:rsid w:val="008629E4"/>
    <w:rsid w:val="008632DB"/>
    <w:rsid w:val="00866EB8"/>
    <w:rsid w:val="008900C4"/>
    <w:rsid w:val="00893CBE"/>
    <w:rsid w:val="00895C46"/>
    <w:rsid w:val="00897365"/>
    <w:rsid w:val="008A1AF9"/>
    <w:rsid w:val="008A573D"/>
    <w:rsid w:val="008A5C19"/>
    <w:rsid w:val="008A694D"/>
    <w:rsid w:val="008B0E51"/>
    <w:rsid w:val="008B577F"/>
    <w:rsid w:val="008D591D"/>
    <w:rsid w:val="008E658D"/>
    <w:rsid w:val="008E65E4"/>
    <w:rsid w:val="008F5A62"/>
    <w:rsid w:val="008F7CD9"/>
    <w:rsid w:val="00901244"/>
    <w:rsid w:val="00907659"/>
    <w:rsid w:val="0091431D"/>
    <w:rsid w:val="00922635"/>
    <w:rsid w:val="00926BF0"/>
    <w:rsid w:val="009323D0"/>
    <w:rsid w:val="009409A8"/>
    <w:rsid w:val="00950121"/>
    <w:rsid w:val="00957824"/>
    <w:rsid w:val="00975AB0"/>
    <w:rsid w:val="009769A9"/>
    <w:rsid w:val="009865BD"/>
    <w:rsid w:val="00991510"/>
    <w:rsid w:val="009952D4"/>
    <w:rsid w:val="009A023D"/>
    <w:rsid w:val="009A2204"/>
    <w:rsid w:val="009A2E8A"/>
    <w:rsid w:val="009A4C5D"/>
    <w:rsid w:val="009B162B"/>
    <w:rsid w:val="009B791C"/>
    <w:rsid w:val="009D758D"/>
    <w:rsid w:val="009F22F4"/>
    <w:rsid w:val="00A043CF"/>
    <w:rsid w:val="00A142E1"/>
    <w:rsid w:val="00A25B47"/>
    <w:rsid w:val="00A341F3"/>
    <w:rsid w:val="00A44805"/>
    <w:rsid w:val="00A44DB4"/>
    <w:rsid w:val="00A54560"/>
    <w:rsid w:val="00A70222"/>
    <w:rsid w:val="00A80296"/>
    <w:rsid w:val="00A821D6"/>
    <w:rsid w:val="00AA146A"/>
    <w:rsid w:val="00AC22FC"/>
    <w:rsid w:val="00AC23A6"/>
    <w:rsid w:val="00AC4C7A"/>
    <w:rsid w:val="00AD72EF"/>
    <w:rsid w:val="00AD73BE"/>
    <w:rsid w:val="00AE14B1"/>
    <w:rsid w:val="00AE1B64"/>
    <w:rsid w:val="00AF4DDE"/>
    <w:rsid w:val="00AF653A"/>
    <w:rsid w:val="00B02BF6"/>
    <w:rsid w:val="00B038E0"/>
    <w:rsid w:val="00B04346"/>
    <w:rsid w:val="00B0706C"/>
    <w:rsid w:val="00B263B2"/>
    <w:rsid w:val="00B30D3D"/>
    <w:rsid w:val="00B356CC"/>
    <w:rsid w:val="00B45118"/>
    <w:rsid w:val="00B475E8"/>
    <w:rsid w:val="00B50D25"/>
    <w:rsid w:val="00B53E4E"/>
    <w:rsid w:val="00B62FE0"/>
    <w:rsid w:val="00B7520F"/>
    <w:rsid w:val="00B8261A"/>
    <w:rsid w:val="00B91554"/>
    <w:rsid w:val="00BB30C8"/>
    <w:rsid w:val="00BB6172"/>
    <w:rsid w:val="00BC06B7"/>
    <w:rsid w:val="00BC1716"/>
    <w:rsid w:val="00BC5300"/>
    <w:rsid w:val="00BD3FE5"/>
    <w:rsid w:val="00BD6AE6"/>
    <w:rsid w:val="00BF1415"/>
    <w:rsid w:val="00C0117C"/>
    <w:rsid w:val="00C037D1"/>
    <w:rsid w:val="00C06F42"/>
    <w:rsid w:val="00C11FCF"/>
    <w:rsid w:val="00C2683B"/>
    <w:rsid w:val="00C36CBB"/>
    <w:rsid w:val="00C46213"/>
    <w:rsid w:val="00C565D8"/>
    <w:rsid w:val="00C66DA0"/>
    <w:rsid w:val="00C67EB1"/>
    <w:rsid w:val="00C7366F"/>
    <w:rsid w:val="00C83694"/>
    <w:rsid w:val="00C91338"/>
    <w:rsid w:val="00CA7254"/>
    <w:rsid w:val="00CB0697"/>
    <w:rsid w:val="00CB1B7B"/>
    <w:rsid w:val="00CB20E8"/>
    <w:rsid w:val="00CB4757"/>
    <w:rsid w:val="00CB76A5"/>
    <w:rsid w:val="00CC521B"/>
    <w:rsid w:val="00CD6492"/>
    <w:rsid w:val="00CD757B"/>
    <w:rsid w:val="00D0391E"/>
    <w:rsid w:val="00D04152"/>
    <w:rsid w:val="00D171A9"/>
    <w:rsid w:val="00D21B84"/>
    <w:rsid w:val="00D240E7"/>
    <w:rsid w:val="00D31A16"/>
    <w:rsid w:val="00D42FE6"/>
    <w:rsid w:val="00D560A7"/>
    <w:rsid w:val="00D6158B"/>
    <w:rsid w:val="00D832BA"/>
    <w:rsid w:val="00D878D0"/>
    <w:rsid w:val="00D90995"/>
    <w:rsid w:val="00D9114D"/>
    <w:rsid w:val="00D95352"/>
    <w:rsid w:val="00DA03C1"/>
    <w:rsid w:val="00DA0585"/>
    <w:rsid w:val="00DA6C5C"/>
    <w:rsid w:val="00DB301A"/>
    <w:rsid w:val="00DD3B10"/>
    <w:rsid w:val="00DD4CDE"/>
    <w:rsid w:val="00DD5F9F"/>
    <w:rsid w:val="00DD79C8"/>
    <w:rsid w:val="00DE3C5B"/>
    <w:rsid w:val="00E1301B"/>
    <w:rsid w:val="00E222EC"/>
    <w:rsid w:val="00E26D1F"/>
    <w:rsid w:val="00E44B91"/>
    <w:rsid w:val="00E45120"/>
    <w:rsid w:val="00E60085"/>
    <w:rsid w:val="00E76E50"/>
    <w:rsid w:val="00E815C1"/>
    <w:rsid w:val="00E96DD7"/>
    <w:rsid w:val="00EB3BFC"/>
    <w:rsid w:val="00EB5272"/>
    <w:rsid w:val="00EC32BC"/>
    <w:rsid w:val="00EE1480"/>
    <w:rsid w:val="00EE1969"/>
    <w:rsid w:val="00EF2B43"/>
    <w:rsid w:val="00EF3D37"/>
    <w:rsid w:val="00EF5977"/>
    <w:rsid w:val="00F063FD"/>
    <w:rsid w:val="00F1152E"/>
    <w:rsid w:val="00F166B3"/>
    <w:rsid w:val="00F16BA1"/>
    <w:rsid w:val="00F309ED"/>
    <w:rsid w:val="00F362E8"/>
    <w:rsid w:val="00F426E2"/>
    <w:rsid w:val="00F436C1"/>
    <w:rsid w:val="00F56F98"/>
    <w:rsid w:val="00F65008"/>
    <w:rsid w:val="00F67F5F"/>
    <w:rsid w:val="00F85E11"/>
    <w:rsid w:val="00F930EF"/>
    <w:rsid w:val="00F93CFA"/>
    <w:rsid w:val="00FA1652"/>
    <w:rsid w:val="00FB290F"/>
    <w:rsid w:val="00FB3C0D"/>
    <w:rsid w:val="00FB40F5"/>
    <w:rsid w:val="00FD0DE2"/>
    <w:rsid w:val="00FD2F85"/>
    <w:rsid w:val="00FE2469"/>
    <w:rsid w:val="00FE2496"/>
    <w:rsid w:val="00FF7C31"/>
    <w:rsid w:val="04BA44CE"/>
    <w:rsid w:val="06B3704F"/>
    <w:rsid w:val="06BA6487"/>
    <w:rsid w:val="08AC7C46"/>
    <w:rsid w:val="09192A27"/>
    <w:rsid w:val="09BE5708"/>
    <w:rsid w:val="0B532693"/>
    <w:rsid w:val="0B7C097B"/>
    <w:rsid w:val="0D4D43D2"/>
    <w:rsid w:val="14D961C2"/>
    <w:rsid w:val="166802B0"/>
    <w:rsid w:val="16BF2B60"/>
    <w:rsid w:val="18B177B7"/>
    <w:rsid w:val="1D364A4E"/>
    <w:rsid w:val="1EE7044C"/>
    <w:rsid w:val="20D34160"/>
    <w:rsid w:val="227F15C5"/>
    <w:rsid w:val="239E483E"/>
    <w:rsid w:val="2BDD6DDF"/>
    <w:rsid w:val="2DD9710F"/>
    <w:rsid w:val="31306041"/>
    <w:rsid w:val="32095718"/>
    <w:rsid w:val="32443104"/>
    <w:rsid w:val="33C549D0"/>
    <w:rsid w:val="34B13D8F"/>
    <w:rsid w:val="362F5AF0"/>
    <w:rsid w:val="366C4F42"/>
    <w:rsid w:val="36A04BD7"/>
    <w:rsid w:val="394E4794"/>
    <w:rsid w:val="3EE32D0D"/>
    <w:rsid w:val="44197845"/>
    <w:rsid w:val="46D80754"/>
    <w:rsid w:val="47A62088"/>
    <w:rsid w:val="483C7686"/>
    <w:rsid w:val="49AF566C"/>
    <w:rsid w:val="4D977DD0"/>
    <w:rsid w:val="4F136254"/>
    <w:rsid w:val="529F3316"/>
    <w:rsid w:val="52F03BF5"/>
    <w:rsid w:val="53566CAA"/>
    <w:rsid w:val="53EA3125"/>
    <w:rsid w:val="55D578DF"/>
    <w:rsid w:val="561843C9"/>
    <w:rsid w:val="595C0E66"/>
    <w:rsid w:val="59925854"/>
    <w:rsid w:val="59DF2151"/>
    <w:rsid w:val="5D77D708"/>
    <w:rsid w:val="5ED41DAA"/>
    <w:rsid w:val="6246714D"/>
    <w:rsid w:val="64491151"/>
    <w:rsid w:val="64F25408"/>
    <w:rsid w:val="6A886688"/>
    <w:rsid w:val="6C3D5BB6"/>
    <w:rsid w:val="6C983716"/>
    <w:rsid w:val="6DB2064A"/>
    <w:rsid w:val="70812FB9"/>
    <w:rsid w:val="72453989"/>
    <w:rsid w:val="73A225C1"/>
    <w:rsid w:val="73BB3711"/>
    <w:rsid w:val="750519EC"/>
    <w:rsid w:val="75D43B64"/>
    <w:rsid w:val="76193AFE"/>
    <w:rsid w:val="770276FF"/>
    <w:rsid w:val="7C476FF2"/>
    <w:rsid w:val="7C9422F8"/>
    <w:rsid w:val="7D5C493C"/>
    <w:rsid w:val="7FF96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B649673C-8512-4CBC-8C82-40DBBA2C8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semiHidden="1" w:uiPriority="99" w:qFormat="1"/>
    <w:lsdException w:name="footer" w:uiPriority="99" w:qFormat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 w:cs="Calibri"/>
      <w:kern w:val="2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nhideWhenUsed/>
    <w:qFormat/>
    <w:pPr>
      <w:jc w:val="left"/>
    </w:pPr>
  </w:style>
  <w:style w:type="paragraph" w:styleId="BalloonText">
    <w:name w:val="Balloon Text"/>
    <w:basedOn w:val="Normal"/>
    <w:semiHidden/>
    <w:qFormat/>
    <w:rPr>
      <w:sz w:val="18"/>
      <w:szCs w:val="18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qFormat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nhideWhenUsed/>
    <w:qFormat/>
    <w:rPr>
      <w:b/>
      <w:bCs/>
    </w:rPr>
  </w:style>
  <w:style w:type="character" w:styleId="CommentReference">
    <w:name w:val="annotation reference"/>
    <w:basedOn w:val="DefaultParagraphFont"/>
    <w:unhideWhenUsed/>
    <w:qFormat/>
    <w:rPr>
      <w:sz w:val="21"/>
      <w:szCs w:val="21"/>
    </w:rPr>
  </w:style>
  <w:style w:type="paragraph" w:customStyle="1" w:styleId="1">
    <w:name w:val="列出段落1"/>
    <w:basedOn w:val="Normal"/>
    <w:uiPriority w:val="99"/>
    <w:qFormat/>
    <w:pPr>
      <w:ind w:firstLineChars="200" w:firstLine="420"/>
    </w:pPr>
  </w:style>
  <w:style w:type="paragraph" w:customStyle="1" w:styleId="2">
    <w:name w:val="列出段落2"/>
    <w:basedOn w:val="Normal"/>
    <w:uiPriority w:val="34"/>
    <w:qFormat/>
    <w:pPr>
      <w:ind w:firstLineChars="200" w:firstLine="420"/>
    </w:pPr>
  </w:style>
  <w:style w:type="character" w:customStyle="1" w:styleId="HeaderChar">
    <w:name w:val="Header Char"/>
    <w:basedOn w:val="DefaultParagraphFont"/>
    <w:link w:val="Header"/>
    <w:uiPriority w:val="99"/>
    <w:semiHidden/>
    <w:qFormat/>
    <w:locked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locked/>
    <w:rPr>
      <w:sz w:val="18"/>
      <w:szCs w:val="18"/>
    </w:rPr>
  </w:style>
  <w:style w:type="character" w:customStyle="1" w:styleId="CommentTextChar">
    <w:name w:val="Comment Text Char"/>
    <w:basedOn w:val="DefaultParagraphFont"/>
    <w:link w:val="CommentText"/>
    <w:semiHidden/>
    <w:qFormat/>
    <w:rPr>
      <w:kern w:val="2"/>
      <w:sz w:val="21"/>
      <w:szCs w:val="21"/>
    </w:rPr>
  </w:style>
  <w:style w:type="character" w:customStyle="1" w:styleId="CommentSubjectChar">
    <w:name w:val="Comment Subject Char"/>
    <w:basedOn w:val="CommentTextChar"/>
    <w:link w:val="CommentSubject"/>
    <w:semiHidden/>
    <w:qFormat/>
    <w:rPr>
      <w:b/>
      <w:bCs/>
      <w:kern w:val="2"/>
      <w:sz w:val="21"/>
      <w:szCs w:val="21"/>
    </w:rPr>
  </w:style>
  <w:style w:type="paragraph" w:customStyle="1" w:styleId="10">
    <w:name w:val="修订1"/>
    <w:hidden/>
    <w:uiPriority w:val="99"/>
    <w:semiHidden/>
    <w:qFormat/>
    <w:rPr>
      <w:rFonts w:ascii="Calibri" w:hAnsi="Calibri" w:cs="Calibri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304</Words>
  <Characters>1739</Characters>
  <Application>Microsoft Office Word</Application>
  <DocSecurity>0</DocSecurity>
  <Lines>14</Lines>
  <Paragraphs>4</Paragraphs>
  <ScaleCrop>false</ScaleCrop>
  <Company>Sky123.Org</Company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合同编号：</dc:title>
  <dc:creator>Sky123.Org</dc:creator>
  <cp:lastModifiedBy>Xinhang Xu</cp:lastModifiedBy>
  <cp:revision>2</cp:revision>
  <cp:lastPrinted>2015-08-18T22:22:00Z</cp:lastPrinted>
  <dcterms:created xsi:type="dcterms:W3CDTF">2026-04-01T02:45:00Z</dcterms:created>
  <dcterms:modified xsi:type="dcterms:W3CDTF">2026-04-01T02:45:00Z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2A6852D4E88D4001826E1C65E79E91EC_13</vt:lpwstr>
  </property>
  <property fmtid="{D5CDD505-2E9C-101B-9397-08002B2CF9AE}" pid="4" name="KSOTemplateDocerSaveRecord">
    <vt:lpwstr>eyJoZGlkIjoiMDI0MTU3ODlhODQwYmQyMGM4YjI5MGVhYWM1NzkyNTMiLCJ1c2VySWQiOiIzOTg4NDI2MzAifQ==</vt:lpwstr>
  </property>
</Properties>
</file>