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1D" w:rsidRDefault="007011B5" w:rsidP="007011B5">
      <w:pPr>
        <w:jc w:val="center"/>
        <w:rPr>
          <w:b/>
          <w:sz w:val="28"/>
        </w:rPr>
      </w:pPr>
      <w:r w:rsidRPr="007011B5">
        <w:rPr>
          <w:b/>
          <w:sz w:val="28"/>
        </w:rPr>
        <w:t>J</w:t>
      </w:r>
      <w:r w:rsidRPr="007011B5">
        <w:rPr>
          <w:rFonts w:hint="eastAsia"/>
          <w:b/>
          <w:sz w:val="28"/>
        </w:rPr>
        <w:t>ob</w:t>
      </w:r>
      <w:r w:rsidRPr="007011B5">
        <w:rPr>
          <w:b/>
          <w:sz w:val="28"/>
        </w:rPr>
        <w:t xml:space="preserve"> interview for General Fusion</w:t>
      </w:r>
    </w:p>
    <w:p w:rsidR="007011B5" w:rsidRDefault="007011B5" w:rsidP="007011B5">
      <w:pPr>
        <w:jc w:val="center"/>
        <w:rPr>
          <w:b/>
          <w:sz w:val="28"/>
        </w:rPr>
      </w:pPr>
      <w:r>
        <w:rPr>
          <w:b/>
          <w:sz w:val="28"/>
        </w:rPr>
        <w:t>Xinhang Xu</w:t>
      </w:r>
    </w:p>
    <w:p w:rsidR="007011B5" w:rsidRDefault="007011B5" w:rsidP="007011B5">
      <w:pPr>
        <w:jc w:val="center"/>
        <w:rPr>
          <w:b/>
          <w:sz w:val="28"/>
        </w:rPr>
      </w:pPr>
      <w:r>
        <w:rPr>
          <w:b/>
          <w:sz w:val="28"/>
        </w:rPr>
        <w:t>10/14/2025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Q1: How did you learn about this job position?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Q2: Could you briefly introduce yourself?</w:t>
      </w:r>
      <w:bookmarkStart w:id="0" w:name="_GoBack"/>
      <w:bookmarkEnd w:id="0"/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Q3: How familiar are you with our company?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Q4: What skills or strengths do you believe you can contribute to our development?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Q5: What abilities do you think you need to improve to work effectively with our team?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Q6: If you were to start working with us tomorrow, what would be your first step?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Q7: If you encounter a difficult problem in a project, how would you handle it?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Q8: Since it may take 6–8 months to obtain a work permit, are you comfortable working remotely during that time?</w:t>
      </w:r>
    </w:p>
    <w:p w:rsidR="00D16568" w:rsidRPr="00D16568" w:rsidRDefault="00D16568" w:rsidP="00D16568">
      <w:pPr>
        <w:rPr>
          <w:sz w:val="28"/>
        </w:rPr>
      </w:pPr>
      <w:r w:rsidRPr="00D16568">
        <w:rPr>
          <w:sz w:val="28"/>
        </w:rPr>
        <w:t>Q9: Are you comfortable with the proposed salary?</w:t>
      </w:r>
    </w:p>
    <w:p w:rsidR="00D16568" w:rsidRDefault="00D16568" w:rsidP="00D16568">
      <w:pPr>
        <w:rPr>
          <w:sz w:val="28"/>
        </w:rPr>
      </w:pPr>
      <w:r w:rsidRPr="00D16568">
        <w:rPr>
          <w:sz w:val="28"/>
        </w:rPr>
        <w:t>Q10: Do you have any questions you would like to ask us?</w:t>
      </w:r>
    </w:p>
    <w:p w:rsidR="00D16568" w:rsidRDefault="00D16568" w:rsidP="00E978DC">
      <w:pPr>
        <w:rPr>
          <w:sz w:val="28"/>
        </w:rPr>
      </w:pPr>
    </w:p>
    <w:p w:rsidR="00D16568" w:rsidRPr="00E978DC" w:rsidRDefault="00D16568" w:rsidP="00E978DC">
      <w:pPr>
        <w:rPr>
          <w:sz w:val="28"/>
        </w:rPr>
      </w:pPr>
    </w:p>
    <w:sectPr w:rsidR="00D16568" w:rsidRPr="00E9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75310"/>
    <w:multiLevelType w:val="hybridMultilevel"/>
    <w:tmpl w:val="955E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B5"/>
    <w:rsid w:val="00046B4C"/>
    <w:rsid w:val="005E27C4"/>
    <w:rsid w:val="007011B5"/>
    <w:rsid w:val="00D16568"/>
    <w:rsid w:val="00E978DC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DFD3"/>
  <w15:chartTrackingRefBased/>
  <w15:docId w15:val="{6E5262F9-F6F0-4281-879C-35ABAB7E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11B5"/>
  </w:style>
  <w:style w:type="character" w:customStyle="1" w:styleId="DateChar">
    <w:name w:val="Date Char"/>
    <w:basedOn w:val="DefaultParagraphFont"/>
    <w:link w:val="Date"/>
    <w:uiPriority w:val="99"/>
    <w:semiHidden/>
    <w:rsid w:val="007011B5"/>
  </w:style>
  <w:style w:type="paragraph" w:styleId="ListParagraph">
    <w:name w:val="List Paragraph"/>
    <w:basedOn w:val="Normal"/>
    <w:uiPriority w:val="34"/>
    <w:qFormat/>
    <w:rsid w:val="0070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</cp:revision>
  <dcterms:created xsi:type="dcterms:W3CDTF">2025-10-15T00:30:00Z</dcterms:created>
  <dcterms:modified xsi:type="dcterms:W3CDTF">2025-10-15T00:49:00Z</dcterms:modified>
</cp:coreProperties>
</file>