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62080" w14:textId="56160279" w:rsidR="00013AB0" w:rsidRPr="0073088F" w:rsidRDefault="00013AB0" w:rsidP="002A5C69">
      <w:pPr>
        <w:spacing w:before="120" w:after="120"/>
        <w:rPr>
          <w:rFonts w:ascii="Times New Roman" w:hAnsi="Times New Roman" w:cs="Times New Roman"/>
          <w:b/>
          <w:sz w:val="22"/>
        </w:rPr>
      </w:pPr>
      <w:r w:rsidRPr="0073088F">
        <w:rPr>
          <w:rFonts w:ascii="Times New Roman" w:hAnsi="Times New Roman" w:cs="Times New Roman"/>
          <w:b/>
          <w:bCs/>
          <w:color w:val="000000"/>
          <w:sz w:val="22"/>
        </w:rPr>
        <w:t>Response to Referees</w:t>
      </w:r>
      <w:r w:rsidR="00CA1E99" w:rsidRPr="0073088F">
        <w:rPr>
          <w:rFonts w:ascii="Times New Roman" w:hAnsi="Times New Roman" w:cs="Times New Roman"/>
          <w:b/>
          <w:bCs/>
          <w:color w:val="000000"/>
          <w:sz w:val="22"/>
        </w:rPr>
        <w:t>‘</w:t>
      </w:r>
      <w:r w:rsidRPr="0073088F">
        <w:rPr>
          <w:rFonts w:ascii="Times New Roman" w:hAnsi="Times New Roman" w:cs="Times New Roman"/>
          <w:b/>
          <w:bCs/>
          <w:color w:val="000000"/>
          <w:sz w:val="22"/>
        </w:rPr>
        <w:t xml:space="preserve"> Comments on </w:t>
      </w:r>
      <w:r w:rsidR="00594DA8" w:rsidRPr="00594DA8">
        <w:rPr>
          <w:rFonts w:ascii="Times New Roman" w:hAnsi="Times New Roman" w:cs="Times New Roman"/>
          <w:b/>
          <w:sz w:val="22"/>
        </w:rPr>
        <w:t>PST-2025-0163</w:t>
      </w:r>
    </w:p>
    <w:p w14:paraId="64F47255" w14:textId="77777777" w:rsidR="00013AB0" w:rsidRPr="0073088F" w:rsidRDefault="00013AB0" w:rsidP="002A5C69">
      <w:pPr>
        <w:spacing w:before="120" w:after="120"/>
        <w:rPr>
          <w:rFonts w:ascii="Times New Roman" w:hAnsi="Times New Roman" w:cs="Times New Roman"/>
          <w:sz w:val="22"/>
        </w:rPr>
      </w:pPr>
    </w:p>
    <w:p w14:paraId="0F1667BC" w14:textId="0949DCBB" w:rsidR="00013AB0" w:rsidRPr="0073088F" w:rsidRDefault="00013AB0" w:rsidP="002A5C69">
      <w:pPr>
        <w:spacing w:before="120" w:after="120"/>
        <w:rPr>
          <w:rFonts w:ascii="Times New Roman" w:hAnsi="Times New Roman" w:cs="Times New Roman"/>
          <w:sz w:val="20"/>
          <w:szCs w:val="20"/>
        </w:rPr>
      </w:pPr>
      <w:r w:rsidRPr="0073088F">
        <w:rPr>
          <w:rFonts w:ascii="Times New Roman" w:hAnsi="Times New Roman" w:cs="Times New Roman"/>
          <w:sz w:val="20"/>
          <w:szCs w:val="20"/>
        </w:rPr>
        <w:t xml:space="preserve">Title: </w:t>
      </w:r>
      <w:bookmarkStart w:id="0" w:name="_GoBack"/>
      <w:r w:rsidR="0073088F" w:rsidRPr="0073088F">
        <w:rPr>
          <w:rFonts w:ascii="Times New Roman" w:hAnsi="Times New Roman" w:cs="Times New Roman"/>
          <w:b/>
          <w:sz w:val="20"/>
          <w:szCs w:val="20"/>
        </w:rPr>
        <w:t>The High-Q Approach Notch Filter Design for 60 GHz Collective Thomson Scattering System</w:t>
      </w:r>
      <w:bookmarkEnd w:id="0"/>
    </w:p>
    <w:p w14:paraId="795128EC" w14:textId="3242EA0D" w:rsidR="00013AB0" w:rsidRPr="0073088F" w:rsidRDefault="002919AF" w:rsidP="002A5C69">
      <w:pPr>
        <w:pStyle w:val="NormalWeb"/>
        <w:shd w:val="clear" w:color="auto" w:fill="FFFFFF"/>
        <w:spacing w:before="120" w:beforeAutospacing="0" w:after="120" w:afterAutospacing="0"/>
        <w:ind w:right="684"/>
        <w:rPr>
          <w:color w:val="000000" w:themeColor="text1"/>
          <w:sz w:val="20"/>
          <w:szCs w:val="20"/>
          <w:vertAlign w:val="superscript"/>
        </w:rPr>
      </w:pPr>
      <w:r w:rsidRPr="0073088F">
        <w:rPr>
          <w:rFonts w:ascii="Calibri" w:hAnsi="Calibri" w:cs="Calibri"/>
          <w:sz w:val="20"/>
          <w:szCs w:val="20"/>
          <w:lang w:val="en-GB" w:eastAsia="en-US"/>
        </w:rPr>
        <w:t>﻿</w:t>
      </w:r>
      <w:r w:rsidRPr="0073088F">
        <w:rPr>
          <w:sz w:val="20"/>
          <w:szCs w:val="20"/>
          <w:lang w:val="en-GB" w:eastAsia="en-US"/>
        </w:rPr>
        <w:t xml:space="preserve">Authors: </w:t>
      </w:r>
      <w:r w:rsidR="0019646B" w:rsidRPr="0073088F">
        <w:rPr>
          <w:rFonts w:ascii="Calibri" w:hAnsi="Calibri" w:cs="Calibri"/>
          <w:sz w:val="20"/>
          <w:szCs w:val="20"/>
          <w:lang w:val="en-GB" w:eastAsia="en-US"/>
        </w:rPr>
        <w:t>﻿</w:t>
      </w:r>
      <w:r w:rsidR="00D87A77" w:rsidRPr="0073088F">
        <w:t xml:space="preserve"> </w:t>
      </w:r>
      <w:r w:rsidR="0073088F" w:rsidRPr="0073088F">
        <w:rPr>
          <w:color w:val="000000" w:themeColor="text1"/>
          <w:sz w:val="20"/>
          <w:szCs w:val="20"/>
        </w:rPr>
        <w:t>Chen LUO (</w:t>
      </w:r>
      <w:r w:rsidR="0073088F" w:rsidRPr="0073088F">
        <w:rPr>
          <w:rFonts w:ascii="SimSun" w:eastAsia="SimSun" w:hAnsi="SimSun" w:cs="SimSun" w:hint="eastAsia"/>
          <w:color w:val="000000" w:themeColor="text1"/>
          <w:sz w:val="20"/>
          <w:szCs w:val="20"/>
        </w:rPr>
        <w:t>罗辰</w:t>
      </w:r>
      <w:r w:rsidR="0073088F" w:rsidRPr="0073088F">
        <w:rPr>
          <w:color w:val="000000" w:themeColor="text1"/>
          <w:sz w:val="20"/>
          <w:szCs w:val="20"/>
        </w:rPr>
        <w:t xml:space="preserve">), Peng SHI </w:t>
      </w:r>
      <w:r w:rsidR="0073088F" w:rsidRPr="0073088F">
        <w:rPr>
          <w:rFonts w:ascii="SimSun" w:eastAsia="SimSun" w:hAnsi="SimSun" w:cs="SimSun" w:hint="eastAsia"/>
          <w:color w:val="000000" w:themeColor="text1"/>
          <w:sz w:val="20"/>
          <w:szCs w:val="20"/>
        </w:rPr>
        <w:t>（石鹏）</w:t>
      </w:r>
      <w:r w:rsidR="0073088F" w:rsidRPr="0073088F">
        <w:rPr>
          <w:color w:val="000000" w:themeColor="text1"/>
          <w:sz w:val="20"/>
          <w:szCs w:val="20"/>
        </w:rPr>
        <w:t>, Xiaoliang LI</w:t>
      </w:r>
      <w:r w:rsidR="0073088F" w:rsidRPr="0073088F">
        <w:rPr>
          <w:rFonts w:ascii="SimSun" w:eastAsia="SimSun" w:hAnsi="SimSun" w:cs="SimSun" w:hint="eastAsia"/>
          <w:color w:val="000000" w:themeColor="text1"/>
          <w:sz w:val="20"/>
          <w:szCs w:val="20"/>
        </w:rPr>
        <w:t>（李小良）</w:t>
      </w:r>
      <w:r w:rsidR="0073088F" w:rsidRPr="0073088F">
        <w:rPr>
          <w:color w:val="000000" w:themeColor="text1"/>
          <w:sz w:val="20"/>
          <w:szCs w:val="20"/>
        </w:rPr>
        <w:t>, Yilun ZHU (</w:t>
      </w:r>
      <w:r w:rsidR="0073088F" w:rsidRPr="0073088F">
        <w:rPr>
          <w:rFonts w:ascii="SimSun" w:eastAsia="SimSun" w:hAnsi="SimSun" w:cs="SimSun" w:hint="eastAsia"/>
          <w:color w:val="000000" w:themeColor="text1"/>
          <w:sz w:val="20"/>
          <w:szCs w:val="20"/>
        </w:rPr>
        <w:t>朱逸伦</w:t>
      </w:r>
      <w:r w:rsidR="0073088F" w:rsidRPr="0073088F">
        <w:rPr>
          <w:color w:val="000000" w:themeColor="text1"/>
          <w:sz w:val="20"/>
          <w:szCs w:val="20"/>
        </w:rPr>
        <w:t>), Shasha QIU, Logan HIMES, Neville LUHMANN Jr.</w:t>
      </w:r>
    </w:p>
    <w:p w14:paraId="5FFC4B60" w14:textId="68DA21E4" w:rsidR="00EC13A7" w:rsidRPr="0073088F" w:rsidRDefault="00013AB0" w:rsidP="002A5C69">
      <w:pPr>
        <w:widowControl/>
        <w:spacing w:before="120" w:after="120"/>
        <w:rPr>
          <w:rFonts w:ascii="Times New Roman" w:eastAsia="Times New Roman" w:hAnsi="Times New Roman" w:cs="Times New Roman"/>
          <w:kern w:val="0"/>
        </w:rPr>
      </w:pPr>
      <w:r w:rsidRPr="0073088F">
        <w:rPr>
          <w:rFonts w:ascii="Times New Roman" w:eastAsia="DengXian" w:hAnsi="Times New Roman" w:cs="Times New Roman"/>
          <w:color w:val="000000"/>
          <w:kern w:val="0"/>
          <w:sz w:val="20"/>
          <w:szCs w:val="20"/>
        </w:rPr>
        <w:t>We very much appreciate th</w:t>
      </w:r>
      <w:r w:rsidR="00B7062C" w:rsidRPr="0073088F">
        <w:rPr>
          <w:rFonts w:ascii="Times New Roman" w:eastAsia="DengXian" w:hAnsi="Times New Roman" w:cs="Times New Roman"/>
          <w:color w:val="000000"/>
          <w:kern w:val="0"/>
          <w:sz w:val="20"/>
          <w:szCs w:val="20"/>
        </w:rPr>
        <w:t>e</w:t>
      </w:r>
      <w:r w:rsidRPr="0073088F">
        <w:rPr>
          <w:rFonts w:ascii="Times New Roman" w:eastAsia="DengXian" w:hAnsi="Times New Roman" w:cs="Times New Roman"/>
          <w:color w:val="000000"/>
          <w:kern w:val="0"/>
          <w:sz w:val="20"/>
          <w:szCs w:val="20"/>
        </w:rPr>
        <w:t xml:space="preserve"> referees</w:t>
      </w:r>
      <w:r w:rsidR="00B7062C" w:rsidRPr="0073088F">
        <w:rPr>
          <w:rFonts w:ascii="Times New Roman" w:eastAsia="DengXian" w:hAnsi="Times New Roman" w:cs="Times New Roman"/>
          <w:color w:val="000000"/>
          <w:kern w:val="0"/>
          <w:sz w:val="20"/>
          <w:szCs w:val="20"/>
        </w:rPr>
        <w:t>’</w:t>
      </w:r>
      <w:r w:rsidRPr="0073088F">
        <w:rPr>
          <w:rFonts w:ascii="Times New Roman" w:eastAsia="DengXian" w:hAnsi="Times New Roman" w:cs="Times New Roman"/>
          <w:color w:val="000000"/>
          <w:kern w:val="0"/>
          <w:sz w:val="20"/>
          <w:szCs w:val="20"/>
        </w:rPr>
        <w:t xml:space="preserve"> comments and suggestions which obviously improve the quality of our manuscript. The manuscript has been revised accordingly. Below, we have provided details on our response to the referees. </w:t>
      </w:r>
      <w:r w:rsidRPr="0073088F">
        <w:rPr>
          <w:rFonts w:ascii="Times New Roman" w:eastAsia="DengXian" w:hAnsi="Times New Roman" w:cs="Times New Roman"/>
          <w:i/>
          <w:color w:val="FF0000"/>
          <w:kern w:val="0"/>
          <w:sz w:val="20"/>
          <w:szCs w:val="20"/>
        </w:rPr>
        <w:t xml:space="preserve">The text in red is </w:t>
      </w:r>
      <w:r w:rsidR="00CA1E99" w:rsidRPr="0073088F">
        <w:rPr>
          <w:rFonts w:ascii="Times New Roman" w:eastAsia="DengXian" w:hAnsi="Times New Roman" w:cs="Times New Roman"/>
          <w:i/>
          <w:color w:val="FF0000"/>
          <w:kern w:val="0"/>
          <w:sz w:val="20"/>
          <w:szCs w:val="20"/>
        </w:rPr>
        <w:t xml:space="preserve">our </w:t>
      </w:r>
      <w:r w:rsidRPr="0073088F">
        <w:rPr>
          <w:rFonts w:ascii="Times New Roman" w:eastAsia="DengXian" w:hAnsi="Times New Roman" w:cs="Times New Roman"/>
          <w:i/>
          <w:color w:val="FF0000"/>
          <w:kern w:val="0"/>
          <w:sz w:val="20"/>
          <w:szCs w:val="20"/>
        </w:rPr>
        <w:t>reply</w:t>
      </w:r>
      <w:r w:rsidRPr="0073088F">
        <w:rPr>
          <w:rFonts w:ascii="Times New Roman" w:eastAsia="DengXian" w:hAnsi="Times New Roman" w:cs="Times New Roman"/>
          <w:color w:val="000000"/>
          <w:kern w:val="0"/>
          <w:sz w:val="20"/>
          <w:szCs w:val="20"/>
        </w:rPr>
        <w:t xml:space="preserve">, and </w:t>
      </w:r>
      <w:r w:rsidRPr="0073088F">
        <w:rPr>
          <w:rFonts w:ascii="Times New Roman" w:eastAsia="DengXian" w:hAnsi="Times New Roman" w:cs="Times New Roman"/>
          <w:i/>
          <w:color w:val="0070C0"/>
          <w:kern w:val="0"/>
          <w:sz w:val="20"/>
          <w:szCs w:val="20"/>
        </w:rPr>
        <w:t>the text in blue is what is added</w:t>
      </w:r>
      <w:r w:rsidR="00023E84" w:rsidRPr="0073088F">
        <w:rPr>
          <w:rFonts w:ascii="Times New Roman" w:eastAsia="DengXian" w:hAnsi="Times New Roman" w:cs="Times New Roman"/>
          <w:i/>
          <w:color w:val="0070C0"/>
          <w:kern w:val="0"/>
          <w:sz w:val="20"/>
          <w:szCs w:val="20"/>
        </w:rPr>
        <w:t>/modified</w:t>
      </w:r>
      <w:r w:rsidRPr="0073088F">
        <w:rPr>
          <w:rFonts w:ascii="Times New Roman" w:eastAsia="DengXian" w:hAnsi="Times New Roman" w:cs="Times New Roman"/>
          <w:i/>
          <w:color w:val="0070C0"/>
          <w:kern w:val="0"/>
          <w:sz w:val="20"/>
          <w:szCs w:val="20"/>
        </w:rPr>
        <w:t xml:space="preserve"> in the revision</w:t>
      </w:r>
      <w:r w:rsidRPr="0073088F">
        <w:rPr>
          <w:rFonts w:ascii="Times New Roman" w:eastAsia="DengXian" w:hAnsi="Times New Roman" w:cs="Times New Roman"/>
          <w:i/>
          <w:color w:val="000000"/>
          <w:kern w:val="0"/>
          <w:sz w:val="20"/>
          <w:szCs w:val="20"/>
        </w:rPr>
        <w:t>.</w:t>
      </w:r>
      <w:r w:rsidR="005E7C39" w:rsidRPr="0073088F">
        <w:rPr>
          <w:rFonts w:ascii="Times New Roman" w:hAnsi="Times New Roman" w:cs="Times New Roman"/>
          <w:i/>
          <w:sz w:val="20"/>
          <w:szCs w:val="20"/>
        </w:rPr>
        <w:br/>
      </w:r>
      <w:r w:rsidR="005E7C39" w:rsidRPr="0073088F">
        <w:rPr>
          <w:rFonts w:ascii="Times New Roman" w:hAnsi="Times New Roman" w:cs="Times New Roman"/>
          <w:sz w:val="20"/>
          <w:szCs w:val="20"/>
        </w:rPr>
        <w:br/>
      </w:r>
      <w:r w:rsidR="005E7C39" w:rsidRPr="0073088F">
        <w:rPr>
          <w:rFonts w:ascii="Times New Roman" w:hAnsi="Times New Roman" w:cs="Times New Roman"/>
          <w:sz w:val="20"/>
          <w:szCs w:val="20"/>
        </w:rPr>
        <w:br/>
      </w:r>
      <w:r w:rsidR="003D149F" w:rsidRPr="002A5C69">
        <w:rPr>
          <w:rFonts w:ascii="Times New Roman" w:eastAsia="Times New Roman" w:hAnsi="Times New Roman" w:cs="Times New Roman"/>
          <w:b/>
          <w:bCs/>
          <w:kern w:val="0"/>
        </w:rPr>
        <w:t>Reviewer: 1</w:t>
      </w:r>
    </w:p>
    <w:p w14:paraId="039EF138" w14:textId="77777777" w:rsidR="0073088F" w:rsidRPr="0073088F" w:rsidRDefault="003D149F" w:rsidP="002A5C69">
      <w:pPr>
        <w:widowControl/>
        <w:spacing w:before="120" w:after="120"/>
        <w:rPr>
          <w:rFonts w:ascii="Times New Roman" w:eastAsia="Times New Roman" w:hAnsi="Times New Roman" w:cs="Times New Roman"/>
          <w:kern w:val="0"/>
        </w:rPr>
      </w:pPr>
      <w:r w:rsidRPr="00B7794E">
        <w:rPr>
          <w:rFonts w:ascii="Times New Roman" w:eastAsia="Times New Roman" w:hAnsi="Times New Roman" w:cs="Times New Roman"/>
          <w:kern w:val="0"/>
        </w:rPr>
        <w:t>Comments to the Author</w:t>
      </w:r>
      <w:r w:rsidRPr="00B7794E">
        <w:rPr>
          <w:rFonts w:ascii="Times New Roman" w:eastAsia="Times New Roman" w:hAnsi="Times New Roman" w:cs="Times New Roman"/>
          <w:kern w:val="0"/>
        </w:rPr>
        <w:br/>
        <w:t>I am pleased to review this manuscript on millimeter-wave technology development for fusion diagnostics. The authors’ focus on collective Thomson scattering (CTS) is particularly commendable, as it is a key diagnostic tool for burning plasmas. As highlighted in the manuscript, a major challenge in CTS diagnostics is the interference caused by high-power (MW-level) incident millimeter waves, which can disrupt scattered signal detection and even risk damaging sensitive receivers. The notch filter proposed by the authors addresses an urgent need in the field, offering a promising solution to mitigate these issues. </w:t>
      </w:r>
      <w:r w:rsidRPr="00B7794E">
        <w:rPr>
          <w:rFonts w:ascii="Times New Roman" w:eastAsia="Times New Roman" w:hAnsi="Times New Roman" w:cs="Times New Roman"/>
          <w:kern w:val="0"/>
        </w:rPr>
        <w:br/>
      </w:r>
      <w:r w:rsidRPr="00B7794E">
        <w:rPr>
          <w:rFonts w:ascii="Times New Roman" w:eastAsia="Times New Roman" w:hAnsi="Times New Roman" w:cs="Times New Roman"/>
          <w:kern w:val="0"/>
        </w:rPr>
        <w:br/>
        <w:t>A key innovation of this work focuses on the improvement of the notch filter’s quality factor (Q). As the authors note, CTS-compatible notch filters must simultaneously achieve a narrow notch bandwidth and a wide pass bandwidth, as a challenging trade-off. Additionally, manufacturability and high production yield are critical for practical deployment. The authors address these challenges by optimizing cavity dimensions to balance performance requirements. Compared to the fabrication approach described in Himes, Logan, et al. (Journal of Instrumentation, 2024), the proposed design demonstrates lower fabrication complexity and higher robustness, reinforcing its feasibility for real-world implementation. This work presents a timely, innovative, and well-executed solution to a pressing diagnostic challenge in fusion research. The methodology is sound, the design is practical, and the findings hold significant reference value for the field. I enthusiastically recommend this manuscript for Accept after minor revisions.</w:t>
      </w:r>
      <w:r w:rsidRPr="00B7794E">
        <w:rPr>
          <w:rFonts w:ascii="Times New Roman" w:eastAsia="Times New Roman" w:hAnsi="Times New Roman" w:cs="Times New Roman"/>
          <w:kern w:val="0"/>
        </w:rPr>
        <w:br/>
      </w:r>
      <w:r w:rsidRPr="00B7794E">
        <w:rPr>
          <w:rFonts w:ascii="Times New Roman" w:eastAsia="Times New Roman" w:hAnsi="Times New Roman" w:cs="Times New Roman"/>
          <w:kern w:val="0"/>
        </w:rPr>
        <w:br/>
        <w:t>1. The manuscript provides a clear description of the 60 GHz CTS system structure, but the origin of the scattering spectrum bandwidth is not explicitly discussed. If this has been addressed in prior literature, a brief citation and discussion would strengthen the background. Alternatively, if this is based on the authors’ calculations, including the estimation method and key results (e.g., theoretical assumptions, numerical models, or experimental benchmarks) would enhance reproducibility and reader understanding.</w:t>
      </w:r>
    </w:p>
    <w:p w14:paraId="752A6472" w14:textId="77777777" w:rsidR="0073088F" w:rsidRDefault="0073088F" w:rsidP="002A5C69">
      <w:pPr>
        <w:widowControl/>
        <w:spacing w:before="120" w:after="120"/>
        <w:rPr>
          <w:rFonts w:ascii="Times New Roman" w:eastAsia="DengXian" w:hAnsi="Times New Roman" w:cs="Times New Roman"/>
          <w:i/>
          <w:color w:val="FF0000"/>
          <w:kern w:val="0"/>
          <w:sz w:val="20"/>
          <w:szCs w:val="20"/>
        </w:rPr>
      </w:pPr>
      <w:r w:rsidRPr="0073088F">
        <w:rPr>
          <w:rFonts w:ascii="Times New Roman" w:eastAsia="DengXian" w:hAnsi="Times New Roman" w:cs="Times New Roman"/>
          <w:i/>
          <w:color w:val="FF0000"/>
          <w:kern w:val="0"/>
          <w:sz w:val="20"/>
          <w:szCs w:val="20"/>
        </w:rPr>
        <w:t>Response: Thank you very much for your comments.</w:t>
      </w:r>
    </w:p>
    <w:p w14:paraId="50100BE2" w14:textId="77777777" w:rsidR="00372546" w:rsidRPr="0073088F" w:rsidRDefault="00372546" w:rsidP="002A5C69">
      <w:pPr>
        <w:widowControl/>
        <w:spacing w:before="120" w:after="120"/>
        <w:rPr>
          <w:rFonts w:ascii="Times New Roman" w:eastAsia="DengXian" w:hAnsi="Times New Roman" w:cs="Times New Roman"/>
          <w:i/>
          <w:color w:val="FF0000"/>
          <w:kern w:val="0"/>
          <w:sz w:val="20"/>
          <w:szCs w:val="20"/>
        </w:rPr>
      </w:pPr>
    </w:p>
    <w:p w14:paraId="7EC91F95" w14:textId="5EBD636B" w:rsidR="00372546" w:rsidRDefault="003D149F" w:rsidP="002A5C69">
      <w:pPr>
        <w:widowControl/>
        <w:spacing w:before="120" w:after="120"/>
        <w:rPr>
          <w:rFonts w:ascii="Times New Roman" w:eastAsia="Times New Roman" w:hAnsi="Times New Roman" w:cs="Times New Roman"/>
          <w:kern w:val="0"/>
        </w:rPr>
      </w:pPr>
      <w:r w:rsidRPr="00B7794E">
        <w:rPr>
          <w:rFonts w:ascii="Times New Roman" w:eastAsia="Times New Roman" w:hAnsi="Times New Roman" w:cs="Times New Roman"/>
          <w:kern w:val="0"/>
        </w:rPr>
        <w:t>2. Section 3 directly presents the high-Q design without outlining the progression from lower-Q or intermediate-Q configurations. While not strictly necessary, a short discussion on the rationale for selecting the final Q-factor (e.g., trade-offs between notch depth, bandwidth, and fabrication constraints) would make the optimization process more transparent and educational for readers.</w:t>
      </w:r>
    </w:p>
    <w:p w14:paraId="04CD9AEF" w14:textId="77777777" w:rsidR="00372546" w:rsidRDefault="00372546" w:rsidP="00372546">
      <w:pPr>
        <w:spacing w:before="120" w:after="120"/>
        <w:rPr>
          <w:rFonts w:ascii="Times New Roman" w:eastAsia="DengXian" w:hAnsi="Times New Roman" w:cs="Times New Roman"/>
          <w:i/>
          <w:color w:val="FF0000"/>
          <w:kern w:val="0"/>
          <w:sz w:val="20"/>
          <w:szCs w:val="20"/>
        </w:rPr>
      </w:pPr>
      <w:r w:rsidRPr="0073088F">
        <w:rPr>
          <w:rFonts w:ascii="Times New Roman" w:eastAsia="DengXian" w:hAnsi="Times New Roman" w:cs="Times New Roman"/>
          <w:i/>
          <w:color w:val="FF0000"/>
          <w:kern w:val="0"/>
          <w:sz w:val="20"/>
          <w:szCs w:val="20"/>
        </w:rPr>
        <w:lastRenderedPageBreak/>
        <w:t xml:space="preserve">Response: Thank you very much for your comments. </w:t>
      </w:r>
    </w:p>
    <w:p w14:paraId="72D58A65" w14:textId="45FC655B" w:rsidR="003D149F" w:rsidRPr="0073088F" w:rsidRDefault="003D149F" w:rsidP="002A5C69">
      <w:pPr>
        <w:widowControl/>
        <w:spacing w:before="120" w:after="120"/>
        <w:rPr>
          <w:rFonts w:ascii="Times New Roman" w:hAnsi="Times New Roman" w:cs="Times New Roman"/>
          <w:bCs/>
          <w:sz w:val="20"/>
          <w:szCs w:val="20"/>
        </w:rPr>
      </w:pPr>
      <w:r w:rsidRPr="00B7794E">
        <w:rPr>
          <w:rFonts w:ascii="Times New Roman" w:eastAsia="Times New Roman" w:hAnsi="Times New Roman" w:cs="Times New Roman"/>
          <w:kern w:val="0"/>
        </w:rPr>
        <w:br/>
        <w:t>3. The proposed filter employs 4 cavities, whereas recent work (e.g., Qiu et al., RSI 2024) utilizes 8 cavities for similar applications. Could the authors briefly clarify the motivation behind this difference?</w:t>
      </w:r>
    </w:p>
    <w:p w14:paraId="294A7CB2" w14:textId="1A2DB76C" w:rsidR="00295EB8" w:rsidRDefault="007E377F" w:rsidP="002A5C69">
      <w:pPr>
        <w:spacing w:before="120" w:after="120"/>
        <w:rPr>
          <w:rFonts w:ascii="Times New Roman" w:eastAsia="DengXian" w:hAnsi="Times New Roman" w:cs="Times New Roman"/>
          <w:i/>
          <w:color w:val="FF0000"/>
          <w:kern w:val="0"/>
          <w:sz w:val="20"/>
          <w:szCs w:val="20"/>
        </w:rPr>
      </w:pPr>
      <w:r w:rsidRPr="0073088F">
        <w:rPr>
          <w:rFonts w:ascii="Times New Roman" w:eastAsia="DengXian" w:hAnsi="Times New Roman" w:cs="Times New Roman"/>
          <w:i/>
          <w:color w:val="FF0000"/>
          <w:kern w:val="0"/>
          <w:sz w:val="20"/>
          <w:szCs w:val="20"/>
        </w:rPr>
        <w:t xml:space="preserve">Response: </w:t>
      </w:r>
      <w:r w:rsidR="00295EB8" w:rsidRPr="0073088F">
        <w:rPr>
          <w:rFonts w:ascii="Times New Roman" w:eastAsia="DengXian" w:hAnsi="Times New Roman" w:cs="Times New Roman"/>
          <w:i/>
          <w:color w:val="FF0000"/>
          <w:kern w:val="0"/>
          <w:sz w:val="20"/>
          <w:szCs w:val="20"/>
        </w:rPr>
        <w:t xml:space="preserve">Thank you very much for your comments. </w:t>
      </w:r>
    </w:p>
    <w:p w14:paraId="40866BB1" w14:textId="77777777" w:rsidR="00372546" w:rsidRPr="0073088F" w:rsidRDefault="00372546" w:rsidP="002A5C69">
      <w:pPr>
        <w:spacing w:before="120" w:after="120"/>
        <w:rPr>
          <w:rFonts w:ascii="Times New Roman" w:hAnsi="Times New Roman" w:cs="Times New Roman"/>
        </w:rPr>
      </w:pPr>
    </w:p>
    <w:p w14:paraId="27A8971A" w14:textId="6181F87F" w:rsidR="00EC13A7" w:rsidRPr="002A5C69" w:rsidRDefault="0073088F" w:rsidP="002A5C69">
      <w:pPr>
        <w:widowControl/>
        <w:spacing w:before="120" w:after="120"/>
        <w:rPr>
          <w:rFonts w:ascii="Times New Roman" w:hAnsi="Times New Roman" w:cs="Times New Roman"/>
          <w:b/>
          <w:bCs/>
          <w:sz w:val="20"/>
          <w:szCs w:val="20"/>
        </w:rPr>
      </w:pPr>
      <w:r w:rsidRPr="002A5C69">
        <w:rPr>
          <w:rFonts w:ascii="Times New Roman" w:eastAsia="Times New Roman" w:hAnsi="Times New Roman" w:cs="Times New Roman"/>
          <w:b/>
          <w:bCs/>
          <w:kern w:val="0"/>
        </w:rPr>
        <w:t>Reviewer: 2</w:t>
      </w:r>
    </w:p>
    <w:p w14:paraId="57C7ED56" w14:textId="77777777" w:rsidR="002A5C69" w:rsidRDefault="0073088F" w:rsidP="002A5C69">
      <w:pPr>
        <w:spacing w:before="120" w:after="120"/>
        <w:jc w:val="left"/>
        <w:rPr>
          <w:rFonts w:ascii="Times New Roman" w:eastAsia="SimSun" w:hAnsi="Times New Roman" w:cs="Times New Roman"/>
          <w:kern w:val="0"/>
        </w:rPr>
      </w:pPr>
      <w:r w:rsidRPr="00B7794E">
        <w:rPr>
          <w:rFonts w:ascii="Times New Roman" w:eastAsia="SimSun" w:hAnsi="Times New Roman" w:cs="Times New Roman"/>
          <w:kern w:val="0"/>
        </w:rPr>
        <w:t>组件，能够有效提升</w:t>
      </w:r>
      <w:r w:rsidRPr="00B7794E">
        <w:rPr>
          <w:rFonts w:ascii="Times New Roman" w:eastAsia="Times New Roman" w:hAnsi="Times New Roman" w:cs="Times New Roman"/>
          <w:kern w:val="0"/>
        </w:rPr>
        <w:t xml:space="preserve">CTS </w:t>
      </w:r>
      <w:r w:rsidRPr="00B7794E">
        <w:rPr>
          <w:rFonts w:ascii="Times New Roman" w:eastAsia="SimSun" w:hAnsi="Times New Roman" w:cs="Times New Roman"/>
          <w:kern w:val="0"/>
        </w:rPr>
        <w:t>接收信号的信噪比并抑制无效信号，同时起到保护探测系统的作用，对发展稳定可靠的</w:t>
      </w:r>
      <w:r w:rsidRPr="00B7794E">
        <w:rPr>
          <w:rFonts w:ascii="Times New Roman" w:eastAsia="Times New Roman" w:hAnsi="Times New Roman" w:cs="Times New Roman"/>
          <w:kern w:val="0"/>
        </w:rPr>
        <w:t xml:space="preserve">CTS </w:t>
      </w:r>
      <w:r w:rsidRPr="00B7794E">
        <w:rPr>
          <w:rFonts w:ascii="Times New Roman" w:eastAsia="SimSun" w:hAnsi="Times New Roman" w:cs="Times New Roman"/>
          <w:kern w:val="0"/>
        </w:rPr>
        <w:t>诊断系统非常重要。针对原稿，主要提以下几个问题和建议：</w:t>
      </w:r>
      <w:r w:rsidRPr="00B7794E">
        <w:rPr>
          <w:rFonts w:ascii="Times New Roman" w:eastAsia="Times New Roman" w:hAnsi="Times New Roman" w:cs="Times New Roman"/>
          <w:kern w:val="0"/>
        </w:rPr>
        <w:br/>
        <w:t xml:space="preserve">1. CTS </w:t>
      </w:r>
      <w:r w:rsidRPr="00B7794E">
        <w:rPr>
          <w:rFonts w:ascii="Times New Roman" w:eastAsia="SimSun" w:hAnsi="Times New Roman" w:cs="Times New Roman"/>
          <w:kern w:val="0"/>
        </w:rPr>
        <w:t>在国内外装置上主要应用于电子密度扰动的测量比较多，但应用于测量</w:t>
      </w:r>
      <w:r w:rsidRPr="00B7794E">
        <w:rPr>
          <w:rFonts w:ascii="Times New Roman" w:eastAsia="Times New Roman" w:hAnsi="Times New Roman" w:cs="Times New Roman"/>
          <w:kern w:val="0"/>
        </w:rPr>
        <w:t xml:space="preserve">ion temperature, velocity distribution </w:t>
      </w:r>
      <w:r w:rsidRPr="00B7794E">
        <w:rPr>
          <w:rFonts w:ascii="Times New Roman" w:eastAsia="SimSun" w:hAnsi="Times New Roman" w:cs="Times New Roman"/>
          <w:kern w:val="0"/>
        </w:rPr>
        <w:t>较少，专业性更强，建议作者在文中适当的地方增加一点这方面介绍。</w:t>
      </w:r>
    </w:p>
    <w:p w14:paraId="34ABBDEE" w14:textId="77CB7AAA" w:rsidR="002A5C69" w:rsidRDefault="002A5C69" w:rsidP="002A5C69">
      <w:pPr>
        <w:spacing w:before="120" w:after="120"/>
        <w:rPr>
          <w:rFonts w:ascii="Times New Roman" w:eastAsia="DengXian" w:hAnsi="Times New Roman" w:cs="Times New Roman"/>
          <w:i/>
          <w:color w:val="FF0000"/>
          <w:kern w:val="0"/>
          <w:sz w:val="20"/>
          <w:szCs w:val="20"/>
        </w:rPr>
      </w:pPr>
      <w:r w:rsidRPr="0073088F">
        <w:rPr>
          <w:rFonts w:ascii="Times New Roman" w:eastAsia="DengXian" w:hAnsi="Times New Roman" w:cs="Times New Roman"/>
          <w:i/>
          <w:color w:val="FF0000"/>
          <w:kern w:val="0"/>
          <w:sz w:val="20"/>
          <w:szCs w:val="20"/>
        </w:rPr>
        <w:t xml:space="preserve">Response: Thank you very much for your </w:t>
      </w:r>
      <w:r w:rsidR="0016072C">
        <w:rPr>
          <w:rFonts w:ascii="Times New Roman" w:eastAsia="DengXian" w:hAnsi="Times New Roman" w:cs="Times New Roman" w:hint="eastAsia"/>
          <w:i/>
          <w:color w:val="FF0000"/>
          <w:kern w:val="0"/>
          <w:sz w:val="20"/>
          <w:szCs w:val="20"/>
        </w:rPr>
        <w:t>helpful suggestions. The related expression has been added in Section I as below.</w:t>
      </w:r>
    </w:p>
    <w:p w14:paraId="61683C30" w14:textId="77777777" w:rsidR="00656515" w:rsidRDefault="00656515" w:rsidP="00656515">
      <w:pPr>
        <w:spacing w:before="120" w:after="120"/>
        <w:rPr>
          <w:rFonts w:ascii="Times New Roman" w:eastAsia="Times New Roman" w:hAnsi="Times New Roman" w:cs="Times New Roman"/>
          <w:i/>
          <w:iCs/>
          <w:color w:val="0070C0"/>
          <w:kern w:val="0"/>
          <w:sz w:val="22"/>
        </w:rPr>
      </w:pPr>
      <w:r w:rsidRPr="00656515">
        <w:rPr>
          <w:rFonts w:ascii="Times New Roman" w:eastAsia="Times New Roman" w:hAnsi="Times New Roman" w:cs="Times New Roman"/>
          <w:i/>
          <w:iCs/>
          <w:color w:val="0070C0"/>
          <w:kern w:val="0"/>
          <w:sz w:val="22"/>
        </w:rPr>
        <w:t>The millimeter-wave Collective Thomson Scattering (CTS) diagnostics</w:t>
      </w:r>
      <w:r w:rsidRPr="00656515">
        <w:rPr>
          <w:rFonts w:ascii="Times New Roman" w:eastAsia="Times New Roman" w:hAnsi="Times New Roman" w:cs="Times New Roman"/>
          <w:i/>
          <w:iCs/>
          <w:color w:val="0070C0"/>
          <w:kern w:val="0"/>
          <w:sz w:val="22"/>
        </w:rPr>
        <w:fldChar w:fldCharType="begin"/>
      </w:r>
      <w:r w:rsidRPr="00656515">
        <w:rPr>
          <w:rFonts w:ascii="Times New Roman" w:eastAsia="Times New Roman" w:hAnsi="Times New Roman" w:cs="Times New Roman"/>
          <w:i/>
          <w:iCs/>
          <w:color w:val="0070C0"/>
          <w:kern w:val="0"/>
          <w:sz w:val="22"/>
        </w:rPr>
        <w:instrText xml:space="preserve"> REF _Ref208318050 \r \h </w:instrText>
      </w:r>
      <w:r>
        <w:rPr>
          <w:rFonts w:ascii="Times New Roman" w:eastAsia="Times New Roman" w:hAnsi="Times New Roman" w:cs="Times New Roman"/>
          <w:i/>
          <w:iCs/>
          <w:color w:val="0070C0"/>
          <w:kern w:val="0"/>
          <w:sz w:val="22"/>
        </w:rPr>
        <w:instrText xml:space="preserve"> \* MERGEFORMAT </w:instrText>
      </w:r>
      <w:r w:rsidRPr="00656515">
        <w:rPr>
          <w:rFonts w:ascii="Times New Roman" w:eastAsia="Times New Roman" w:hAnsi="Times New Roman" w:cs="Times New Roman"/>
          <w:i/>
          <w:iCs/>
          <w:color w:val="0070C0"/>
          <w:kern w:val="0"/>
          <w:sz w:val="22"/>
        </w:rPr>
      </w:r>
      <w:r w:rsidRPr="00656515">
        <w:rPr>
          <w:rFonts w:ascii="Times New Roman" w:eastAsia="Times New Roman" w:hAnsi="Times New Roman" w:cs="Times New Roman"/>
          <w:i/>
          <w:iCs/>
          <w:color w:val="0070C0"/>
          <w:kern w:val="0"/>
          <w:sz w:val="22"/>
        </w:rPr>
        <w:fldChar w:fldCharType="separate"/>
      </w:r>
      <w:r w:rsidRPr="00656515">
        <w:rPr>
          <w:rFonts w:ascii="Times New Roman" w:eastAsia="Times New Roman" w:hAnsi="Times New Roman" w:cs="Times New Roman"/>
          <w:i/>
          <w:iCs/>
          <w:color w:val="0070C0"/>
          <w:kern w:val="0"/>
          <w:sz w:val="22"/>
        </w:rPr>
        <w:t>[25]</w:t>
      </w:r>
      <w:r w:rsidRPr="00656515">
        <w:rPr>
          <w:rFonts w:ascii="Times New Roman" w:eastAsia="Times New Roman" w:hAnsi="Times New Roman" w:cs="Times New Roman"/>
          <w:i/>
          <w:iCs/>
          <w:color w:val="0070C0"/>
          <w:kern w:val="0"/>
          <w:sz w:val="22"/>
        </w:rPr>
        <w:fldChar w:fldCharType="end"/>
      </w:r>
      <w:r w:rsidRPr="00656515">
        <w:rPr>
          <w:rFonts w:ascii="Times New Roman" w:eastAsia="Times New Roman" w:hAnsi="Times New Roman" w:cs="Times New Roman"/>
          <w:i/>
          <w:iCs/>
          <w:color w:val="0070C0"/>
          <w:kern w:val="0"/>
          <w:sz w:val="22"/>
        </w:rPr>
        <w:t xml:space="preserve"> is an essential system for probing burning plasmas in current experimental fusion devices, as shown in Fig. 1. By analyzing the Doppler-shifted spectrum of scattered millimeter-wave signals, CTS provides access to both electron density fluctuations and ion kinetic properties. The spectral width and asymmetry encode information about the ion temperature and velocity distribution: thermal broadening reflects the ion temperature, while frequency shifts relative to the probing wave indicate bulk plasma flow. In addition, modifications of the spectral shape by energetic ions enable the study of fast-ion dynamics. Compared with density fluctuation measurements, however, extracting ion temperature and velocity distribution is significantly more demanding, requiring higher spectral resolution, accurate calibration, and effective suppression of stray radiation. Despite these challenges, CTS remains a powerful non-invasive diagnostic for magnetically confined plasmas such as tokamaks and stellarators, supporting studies of energy confinement, transport processes, and fast-ion behavior.</w:t>
      </w:r>
    </w:p>
    <w:p w14:paraId="49CC6D38" w14:textId="07339859" w:rsidR="002A5C69" w:rsidRDefault="0073088F" w:rsidP="00656515">
      <w:pPr>
        <w:spacing w:before="120" w:after="120"/>
        <w:rPr>
          <w:rFonts w:ascii="Times New Roman" w:eastAsia="SimSun" w:hAnsi="Times New Roman" w:cs="Times New Roman"/>
          <w:kern w:val="0"/>
        </w:rPr>
      </w:pPr>
      <w:r w:rsidRPr="00B7794E">
        <w:rPr>
          <w:rFonts w:ascii="Times New Roman" w:eastAsia="Times New Roman" w:hAnsi="Times New Roman" w:cs="Times New Roman"/>
          <w:kern w:val="0"/>
        </w:rPr>
        <w:br/>
        <w:t xml:space="preserve">2. </w:t>
      </w:r>
      <w:r w:rsidRPr="00B7794E">
        <w:rPr>
          <w:rFonts w:ascii="Times New Roman" w:eastAsia="SimSun" w:hAnsi="Times New Roman" w:cs="Times New Roman"/>
          <w:kern w:val="0"/>
        </w:rPr>
        <w:t>文中提到的</w:t>
      </w:r>
      <w:r w:rsidRPr="00B7794E">
        <w:rPr>
          <w:rFonts w:ascii="Times New Roman" w:eastAsia="Times New Roman" w:hAnsi="Times New Roman" w:cs="Times New Roman"/>
          <w:kern w:val="0"/>
        </w:rPr>
        <w:t xml:space="preserve">CTS </w:t>
      </w:r>
      <w:r w:rsidRPr="00B7794E">
        <w:rPr>
          <w:rFonts w:ascii="Times New Roman" w:eastAsia="SimSun" w:hAnsi="Times New Roman" w:cs="Times New Roman"/>
          <w:kern w:val="0"/>
        </w:rPr>
        <w:t>系统中，作者提到以前采用了传统的滤波技术，</w:t>
      </w:r>
      <w:r w:rsidRPr="00B7794E">
        <w:rPr>
          <w:rFonts w:ascii="Times New Roman" w:eastAsia="Times New Roman" w:hAnsi="Times New Roman" w:cs="Times New Roman"/>
          <w:kern w:val="0"/>
        </w:rPr>
        <w:t>offering 60 dB attenuation at the gyrotron frequency...</w:t>
      </w:r>
      <w:r w:rsidRPr="00B7794E">
        <w:rPr>
          <w:rFonts w:ascii="Times New Roman" w:eastAsia="SimSun" w:hAnsi="Times New Roman" w:cs="Times New Roman"/>
          <w:kern w:val="0"/>
        </w:rPr>
        <w:t>作者重点工作是设计了新颖的</w:t>
      </w:r>
      <w:r w:rsidRPr="00B7794E">
        <w:rPr>
          <w:rFonts w:ascii="Times New Roman" w:eastAsia="Times New Roman" w:hAnsi="Times New Roman" w:cs="Times New Roman"/>
          <w:kern w:val="0"/>
        </w:rPr>
        <w:t>Notch Filter</w:t>
      </w:r>
      <w:r w:rsidRPr="00B7794E">
        <w:rPr>
          <w:rFonts w:ascii="Times New Roman" w:eastAsia="SimSun" w:hAnsi="Times New Roman" w:cs="Times New Roman"/>
          <w:kern w:val="0"/>
        </w:rPr>
        <w:t>，请问新颖点体现在哪些地方或主要是原有结构上的一个改进提升？为什么以前的</w:t>
      </w:r>
      <w:proofErr w:type="spellStart"/>
      <w:r w:rsidRPr="00B7794E">
        <w:rPr>
          <w:rFonts w:ascii="Times New Roman" w:eastAsia="Times New Roman" w:hAnsi="Times New Roman" w:cs="Times New Roman"/>
          <w:kern w:val="0"/>
        </w:rPr>
        <w:t>fiter</w:t>
      </w:r>
      <w:proofErr w:type="spellEnd"/>
      <w:r w:rsidRPr="00B7794E">
        <w:rPr>
          <w:rFonts w:ascii="Times New Roman" w:eastAsia="SimSun" w:hAnsi="Times New Roman" w:cs="Times New Roman"/>
          <w:kern w:val="0"/>
        </w:rPr>
        <w:t>设计方式仍可以应用于</w:t>
      </w:r>
      <w:r w:rsidRPr="00B7794E">
        <w:rPr>
          <w:rFonts w:ascii="Times New Roman" w:eastAsia="Times New Roman" w:hAnsi="Times New Roman" w:cs="Times New Roman"/>
          <w:kern w:val="0"/>
        </w:rPr>
        <w:t xml:space="preserve">CTS </w:t>
      </w:r>
      <w:r w:rsidRPr="00B7794E">
        <w:rPr>
          <w:rFonts w:ascii="Times New Roman" w:eastAsia="SimSun" w:hAnsi="Times New Roman" w:cs="Times New Roman"/>
          <w:kern w:val="0"/>
        </w:rPr>
        <w:t>测量？建议作者在文字逻辑上再阐述清楚一些。</w:t>
      </w:r>
    </w:p>
    <w:p w14:paraId="47590E2A" w14:textId="33DFF2F4" w:rsidR="00CC24B4" w:rsidRPr="00CC24B4" w:rsidRDefault="002A5C69" w:rsidP="00CC24B4">
      <w:pPr>
        <w:spacing w:before="120" w:after="120"/>
        <w:rPr>
          <w:rFonts w:ascii="Times New Roman" w:eastAsia="DengXian" w:hAnsi="Times New Roman" w:cs="Times New Roman"/>
          <w:i/>
          <w:color w:val="FF0000"/>
          <w:kern w:val="0"/>
          <w:sz w:val="20"/>
          <w:szCs w:val="20"/>
        </w:rPr>
      </w:pPr>
      <w:r w:rsidRPr="0073088F">
        <w:rPr>
          <w:rFonts w:ascii="Times New Roman" w:eastAsia="DengXian" w:hAnsi="Times New Roman" w:cs="Times New Roman"/>
          <w:i/>
          <w:color w:val="FF0000"/>
          <w:kern w:val="0"/>
          <w:sz w:val="20"/>
          <w:szCs w:val="20"/>
        </w:rPr>
        <w:t xml:space="preserve">Response: </w:t>
      </w:r>
      <w:r w:rsidR="00CC24B4" w:rsidRPr="00CC24B4">
        <w:rPr>
          <w:rFonts w:ascii="Times New Roman" w:eastAsia="DengXian" w:hAnsi="Times New Roman" w:cs="Times New Roman"/>
          <w:i/>
          <w:color w:val="FF0000"/>
          <w:kern w:val="0"/>
          <w:sz w:val="20"/>
          <w:szCs w:val="20"/>
        </w:rPr>
        <w:t>Thank you for your valuable comment. The previously adopted quasi-optical frequency selective surface (FSS) notch filters indeed provided sufficient attenuation (</w:t>
      </w:r>
      <w:r w:rsidR="00CC24B4" w:rsidRPr="00CC24B4">
        <w:rPr>
          <w:rFonts w:ascii="Cambria Math" w:eastAsia="DengXian" w:hAnsi="Cambria Math" w:cs="Cambria Math"/>
          <w:i/>
          <w:color w:val="FF0000"/>
          <w:kern w:val="0"/>
          <w:sz w:val="20"/>
          <w:szCs w:val="20"/>
        </w:rPr>
        <w:t>∼</w:t>
      </w:r>
      <w:r w:rsidR="00CC24B4" w:rsidRPr="00CC24B4">
        <w:rPr>
          <w:rFonts w:ascii="Times New Roman" w:eastAsia="DengXian" w:hAnsi="Times New Roman" w:cs="Times New Roman"/>
          <w:i/>
          <w:color w:val="FF0000"/>
          <w:kern w:val="0"/>
          <w:sz w:val="20"/>
          <w:szCs w:val="20"/>
        </w:rPr>
        <w:t>60 dB) at the gyrotron frequency, and thus they can still be applied in CTS measurements. However, they suffer from several drawbacks when used in next generation burning plasma devices, such as relatively large size, complicated installation, high fabrication difficulty at higher frequencies, poor thermal robustness, and noticeable insertion loss.</w:t>
      </w:r>
    </w:p>
    <w:p w14:paraId="7EBF4002" w14:textId="0271C004" w:rsidR="00CC24B4" w:rsidRPr="00CC24B4" w:rsidRDefault="00CC24B4" w:rsidP="00CC24B4">
      <w:pPr>
        <w:spacing w:before="120" w:after="120"/>
        <w:rPr>
          <w:rFonts w:ascii="Times New Roman" w:eastAsia="DengXian" w:hAnsi="Times New Roman" w:cs="Times New Roman"/>
          <w:i/>
          <w:color w:val="FF0000"/>
          <w:kern w:val="0"/>
          <w:sz w:val="20"/>
          <w:szCs w:val="20"/>
        </w:rPr>
      </w:pPr>
      <w:r w:rsidRPr="00CC24B4">
        <w:rPr>
          <w:rFonts w:ascii="Times New Roman" w:eastAsia="DengXian" w:hAnsi="Times New Roman" w:cs="Times New Roman"/>
          <w:i/>
          <w:color w:val="FF0000"/>
          <w:kern w:val="0"/>
          <w:sz w:val="20"/>
          <w:szCs w:val="20"/>
        </w:rPr>
        <w:t>In contrast, the waveguide-type notch filter developed in this work offers several advantages:</w:t>
      </w:r>
    </w:p>
    <w:p w14:paraId="0A0794BA" w14:textId="0132EA46" w:rsidR="00CC24B4" w:rsidRPr="00CC24B4" w:rsidRDefault="00CC24B4" w:rsidP="00CC24B4">
      <w:pPr>
        <w:spacing w:before="120" w:after="120"/>
        <w:rPr>
          <w:rFonts w:ascii="Times New Roman" w:eastAsia="DengXian" w:hAnsi="Times New Roman" w:cs="Times New Roman"/>
          <w:i/>
          <w:color w:val="FF0000"/>
          <w:kern w:val="0"/>
          <w:sz w:val="20"/>
          <w:szCs w:val="20"/>
        </w:rPr>
      </w:pPr>
      <w:r w:rsidRPr="00CC24B4">
        <w:rPr>
          <w:rFonts w:ascii="Times New Roman" w:eastAsia="DengXian" w:hAnsi="Times New Roman" w:cs="Times New Roman" w:hint="eastAsia"/>
          <w:b/>
          <w:bCs/>
          <w:i/>
          <w:color w:val="FF0000"/>
          <w:kern w:val="0"/>
          <w:sz w:val="20"/>
          <w:szCs w:val="20"/>
        </w:rPr>
        <w:t xml:space="preserve">(1) </w:t>
      </w:r>
      <w:r w:rsidRPr="00CC24B4">
        <w:rPr>
          <w:rFonts w:ascii="Times New Roman" w:eastAsia="DengXian" w:hAnsi="Times New Roman" w:cs="Times New Roman"/>
          <w:b/>
          <w:bCs/>
          <w:i/>
          <w:color w:val="FF0000"/>
          <w:kern w:val="0"/>
          <w:sz w:val="20"/>
          <w:szCs w:val="20"/>
        </w:rPr>
        <w:t>Compactness and Integration:</w:t>
      </w:r>
      <w:r w:rsidRPr="00CC24B4">
        <w:rPr>
          <w:rFonts w:ascii="Times New Roman" w:eastAsia="DengXian" w:hAnsi="Times New Roman" w:cs="Times New Roman"/>
          <w:i/>
          <w:color w:val="FF0000"/>
          <w:kern w:val="0"/>
          <w:sz w:val="20"/>
          <w:szCs w:val="20"/>
        </w:rPr>
        <w:t xml:space="preserve"> The waveguide filter can be directly installed between the receiving feedhorn and the semiconductor receiver circuit, ensuring compact integration into the diagnostics receiver system.</w:t>
      </w:r>
    </w:p>
    <w:p w14:paraId="5FE14AC2" w14:textId="77777777" w:rsidR="00CC24B4" w:rsidRPr="00CC24B4" w:rsidRDefault="00CC24B4" w:rsidP="00CC24B4">
      <w:pPr>
        <w:spacing w:before="120" w:after="120"/>
        <w:rPr>
          <w:rFonts w:ascii="Times New Roman" w:eastAsia="DengXian" w:hAnsi="Times New Roman" w:cs="Times New Roman"/>
          <w:i/>
          <w:color w:val="FF0000"/>
          <w:kern w:val="0"/>
          <w:sz w:val="20"/>
          <w:szCs w:val="20"/>
        </w:rPr>
      </w:pPr>
    </w:p>
    <w:p w14:paraId="03DDEB3B" w14:textId="48CC8AA0" w:rsidR="00CC24B4" w:rsidRPr="00CC24B4" w:rsidRDefault="00CC24B4" w:rsidP="00CC24B4">
      <w:pPr>
        <w:spacing w:before="120" w:after="120"/>
        <w:rPr>
          <w:rFonts w:ascii="Times New Roman" w:eastAsia="DengXian" w:hAnsi="Times New Roman" w:cs="Times New Roman"/>
          <w:i/>
          <w:color w:val="FF0000"/>
          <w:kern w:val="0"/>
          <w:sz w:val="20"/>
          <w:szCs w:val="20"/>
        </w:rPr>
      </w:pPr>
      <w:r w:rsidRPr="00CC24B4">
        <w:rPr>
          <w:rFonts w:ascii="Times New Roman" w:eastAsia="DengXian" w:hAnsi="Times New Roman" w:cs="Times New Roman" w:hint="eastAsia"/>
          <w:b/>
          <w:bCs/>
          <w:i/>
          <w:color w:val="FF0000"/>
          <w:kern w:val="0"/>
          <w:sz w:val="20"/>
          <w:szCs w:val="20"/>
        </w:rPr>
        <w:lastRenderedPageBreak/>
        <w:t xml:space="preserve">(2) </w:t>
      </w:r>
      <w:r w:rsidRPr="00CC24B4">
        <w:rPr>
          <w:rFonts w:ascii="Times New Roman" w:eastAsia="DengXian" w:hAnsi="Times New Roman" w:cs="Times New Roman"/>
          <w:b/>
          <w:bCs/>
          <w:i/>
          <w:color w:val="FF0000"/>
          <w:kern w:val="0"/>
          <w:sz w:val="20"/>
          <w:szCs w:val="20"/>
        </w:rPr>
        <w:t>High Selectivity with Low Insertion Loss:</w:t>
      </w:r>
      <w:r w:rsidRPr="00CC24B4">
        <w:rPr>
          <w:rFonts w:ascii="Times New Roman" w:eastAsia="DengXian" w:hAnsi="Times New Roman" w:cs="Times New Roman"/>
          <w:i/>
          <w:color w:val="FF0000"/>
          <w:kern w:val="0"/>
          <w:sz w:val="20"/>
          <w:szCs w:val="20"/>
        </w:rPr>
        <w:t xml:space="preserve"> Benefiting from strong electromagnetic confinement in the waveguide, the filter exhibits lower insertion loss and higher frequency selectivity, which are critical for high-resolution spectral measurements in CTS.</w:t>
      </w:r>
    </w:p>
    <w:p w14:paraId="59C83AFA" w14:textId="3814CFDC" w:rsidR="00CC24B4" w:rsidRPr="00CC24B4" w:rsidRDefault="00CC24B4" w:rsidP="00CC24B4">
      <w:pPr>
        <w:spacing w:before="120" w:after="120"/>
        <w:rPr>
          <w:rFonts w:ascii="Times New Roman" w:eastAsia="DengXian" w:hAnsi="Times New Roman" w:cs="Times New Roman"/>
          <w:i/>
          <w:color w:val="FF0000"/>
          <w:kern w:val="0"/>
          <w:sz w:val="20"/>
          <w:szCs w:val="20"/>
        </w:rPr>
      </w:pPr>
      <w:r w:rsidRPr="00CC24B4">
        <w:rPr>
          <w:rFonts w:ascii="Times New Roman" w:eastAsia="DengXian" w:hAnsi="Times New Roman" w:cs="Times New Roman" w:hint="eastAsia"/>
          <w:b/>
          <w:bCs/>
          <w:i/>
          <w:color w:val="FF0000"/>
          <w:kern w:val="0"/>
          <w:sz w:val="20"/>
          <w:szCs w:val="20"/>
        </w:rPr>
        <w:t>(3)</w:t>
      </w:r>
      <w:r>
        <w:rPr>
          <w:rFonts w:ascii="Times New Roman" w:eastAsia="DengXian" w:hAnsi="Times New Roman" w:cs="Times New Roman" w:hint="eastAsia"/>
          <w:b/>
          <w:bCs/>
          <w:i/>
          <w:color w:val="FF0000"/>
          <w:kern w:val="0"/>
          <w:sz w:val="20"/>
          <w:szCs w:val="20"/>
        </w:rPr>
        <w:t xml:space="preserve"> </w:t>
      </w:r>
      <w:r w:rsidRPr="00CC24B4">
        <w:rPr>
          <w:rFonts w:ascii="Times New Roman" w:eastAsia="DengXian" w:hAnsi="Times New Roman" w:cs="Times New Roman"/>
          <w:b/>
          <w:bCs/>
          <w:i/>
          <w:color w:val="FF0000"/>
          <w:kern w:val="0"/>
          <w:sz w:val="20"/>
          <w:szCs w:val="20"/>
        </w:rPr>
        <w:t>Greater Power Handling Capability:</w:t>
      </w:r>
      <w:r w:rsidRPr="00CC24B4">
        <w:rPr>
          <w:rFonts w:ascii="Times New Roman" w:eastAsia="DengXian" w:hAnsi="Times New Roman" w:cs="Times New Roman"/>
          <w:i/>
          <w:color w:val="FF0000"/>
          <w:kern w:val="0"/>
          <w:sz w:val="20"/>
          <w:szCs w:val="20"/>
        </w:rPr>
        <w:t xml:space="preserve"> The waveguide structure provides higher tolerance to stray high-power radiation compared with quasi-optical filters, enhancing the robustness and reliability of the receiver system.</w:t>
      </w:r>
    </w:p>
    <w:p w14:paraId="4A55F39B" w14:textId="1AA769F8" w:rsidR="002A5C69" w:rsidRDefault="00CC24B4" w:rsidP="00CC24B4">
      <w:pPr>
        <w:spacing w:before="120" w:after="120"/>
        <w:rPr>
          <w:rFonts w:ascii="Times New Roman" w:eastAsia="DengXian" w:hAnsi="Times New Roman" w:cs="Times New Roman"/>
          <w:i/>
          <w:color w:val="FF0000"/>
          <w:kern w:val="0"/>
          <w:sz w:val="20"/>
          <w:szCs w:val="20"/>
        </w:rPr>
      </w:pPr>
      <w:r w:rsidRPr="00CC24B4">
        <w:rPr>
          <w:rFonts w:ascii="Times New Roman" w:eastAsia="DengXian" w:hAnsi="Times New Roman" w:cs="Times New Roman"/>
          <w:i/>
          <w:color w:val="FF0000"/>
          <w:kern w:val="0"/>
          <w:sz w:val="20"/>
          <w:szCs w:val="20"/>
        </w:rPr>
        <w:t>Furthermore, through careful optimization of the filter geometry, we achieved a high-Q response near 60 GHz, which is particularly important for precise ion kinetic measurements with CTS. This waveguide-based approach not only addresses the limitations of quasi-optical filters but also provides a more robust and scalable solution for future fusion diagnostics systems.</w:t>
      </w:r>
    </w:p>
    <w:p w14:paraId="424ED254" w14:textId="79D5FF04" w:rsidR="00CC24B4" w:rsidRDefault="00CC24B4" w:rsidP="00CC24B4">
      <w:pPr>
        <w:spacing w:before="120" w:after="120"/>
        <w:rPr>
          <w:rFonts w:ascii="Times New Roman" w:eastAsia="DengXian" w:hAnsi="Times New Roman" w:cs="Times New Roman"/>
          <w:i/>
          <w:color w:val="FF0000"/>
          <w:kern w:val="0"/>
          <w:sz w:val="20"/>
          <w:szCs w:val="20"/>
        </w:rPr>
      </w:pPr>
      <w:r>
        <w:rPr>
          <w:rFonts w:ascii="Times New Roman" w:eastAsia="DengXian" w:hAnsi="Times New Roman" w:cs="Times New Roman" w:hint="eastAsia"/>
          <w:i/>
          <w:color w:val="FF0000"/>
          <w:kern w:val="0"/>
          <w:sz w:val="20"/>
          <w:szCs w:val="20"/>
        </w:rPr>
        <w:t>The related expression has been revised in Section I.</w:t>
      </w:r>
    </w:p>
    <w:p w14:paraId="66DD9E6E" w14:textId="16E0C995" w:rsidR="00CC24B4" w:rsidRPr="0073088F" w:rsidRDefault="00CC24B4" w:rsidP="00CC24B4">
      <w:pPr>
        <w:spacing w:before="120" w:after="120"/>
        <w:rPr>
          <w:rFonts w:ascii="Times New Roman" w:hAnsi="Times New Roman" w:cs="Times New Roman"/>
        </w:rPr>
      </w:pPr>
      <w:r w:rsidRPr="00CC24B4">
        <w:rPr>
          <w:rFonts w:ascii="Times New Roman" w:eastAsia="Times New Roman" w:hAnsi="Times New Roman" w:cs="Times New Roman"/>
          <w:i/>
          <w:iCs/>
          <w:color w:val="0070C0"/>
          <w:kern w:val="0"/>
          <w:sz w:val="22"/>
        </w:rPr>
        <w:t>Frequency-selective surface (FSS) quasi-optical notch filters have been previously deployed, offering about 60 dB attenuation at the gyrotron frequency [26]. Such filters are still applicable to CTS measurements, but they suffer from several drawbacks, including relatively large size, complicated installation, high fabrication difficulty at higher frequencies, limited thermal robustness, and noticeable insertion loss. To address these issues and meet the demands of future fusion pilot plants, a newer waveguide-based notch filter approach [27][28] is being developed as an alternative. The waveguide design provides superior protection and compact integration, with advantages of high fabrication yield, low insertion loss, and greater tolerance to stray high-power radiation. This filter, designed for a V-band (55–65 GHz) plasma diagnostics receiver module, exhibits strong rejection near 60 GHz, is compatible with WR-15 standard waveguides, and can be directly installed between the receiving feedhorn and the semiconductor receiver circuit. Furthermore, by optimizing the filter geometry, a high-Q response is achieved, which is particularly important for precise ion kinetic measurements with CTS. These innovations improve both reliability and integration, providing a more robust solution for high-resolution measurements in next-generation fusion experiments.</w:t>
      </w:r>
    </w:p>
    <w:p w14:paraId="5E6911D6" w14:textId="78ED7C74" w:rsidR="0073088F" w:rsidRPr="00B7794E" w:rsidRDefault="0073088F" w:rsidP="002A5C69">
      <w:pPr>
        <w:spacing w:before="120" w:after="120"/>
        <w:jc w:val="left"/>
        <w:rPr>
          <w:rFonts w:ascii="Times New Roman" w:eastAsia="Times New Roman" w:hAnsi="Times New Roman" w:cs="Times New Roman"/>
          <w:kern w:val="0"/>
        </w:rPr>
      </w:pPr>
      <w:r w:rsidRPr="00B7794E">
        <w:rPr>
          <w:rFonts w:ascii="Times New Roman" w:eastAsia="Times New Roman" w:hAnsi="Times New Roman" w:cs="Times New Roman"/>
          <w:kern w:val="0"/>
        </w:rPr>
        <w:br/>
        <w:t xml:space="preserve">3. </w:t>
      </w:r>
      <w:r w:rsidRPr="00B7794E">
        <w:rPr>
          <w:rFonts w:ascii="Times New Roman" w:eastAsia="SimSun" w:hAnsi="Times New Roman" w:cs="Times New Roman"/>
          <w:kern w:val="0"/>
        </w:rPr>
        <w:t>作者采用了新颖</w:t>
      </w:r>
      <w:r w:rsidRPr="00B7794E">
        <w:rPr>
          <w:rFonts w:ascii="Times New Roman" w:eastAsia="Times New Roman" w:hAnsi="Times New Roman" w:cs="Times New Roman"/>
          <w:kern w:val="0"/>
        </w:rPr>
        <w:t xml:space="preserve">Notch Filter </w:t>
      </w:r>
      <w:r w:rsidRPr="00B7794E">
        <w:rPr>
          <w:rFonts w:ascii="Times New Roman" w:eastAsia="SimSun" w:hAnsi="Times New Roman" w:cs="Times New Roman"/>
          <w:kern w:val="0"/>
        </w:rPr>
        <w:t>设计，建议作者增加介绍一些该设计的理论知识依据，以增加文章内容的饱和度，不然全文仅针对</w:t>
      </w:r>
      <w:r w:rsidRPr="00B7794E">
        <w:rPr>
          <w:rFonts w:ascii="Times New Roman" w:eastAsia="Times New Roman" w:hAnsi="Times New Roman" w:cs="Times New Roman"/>
          <w:kern w:val="0"/>
        </w:rPr>
        <w:t xml:space="preserve">CTS </w:t>
      </w:r>
      <w:r w:rsidRPr="00B7794E">
        <w:rPr>
          <w:rFonts w:ascii="Times New Roman" w:eastAsia="SimSun" w:hAnsi="Times New Roman" w:cs="Times New Roman"/>
          <w:kern w:val="0"/>
        </w:rPr>
        <w:t>系统设计了一个组件和开展了模拟分析，感觉文章的深度不够。</w:t>
      </w:r>
      <w:r w:rsidRPr="00B7794E">
        <w:rPr>
          <w:rFonts w:ascii="Times New Roman" w:eastAsia="Times New Roman" w:hAnsi="Times New Roman" w:cs="Times New Roman"/>
          <w:kern w:val="0"/>
        </w:rPr>
        <w:br/>
        <w:t xml:space="preserve">4. </w:t>
      </w:r>
      <w:r w:rsidRPr="00B7794E">
        <w:rPr>
          <w:rFonts w:ascii="Times New Roman" w:eastAsia="SimSun" w:hAnsi="Times New Roman" w:cs="Times New Roman"/>
          <w:kern w:val="0"/>
        </w:rPr>
        <w:t>文章总体上基于</w:t>
      </w:r>
      <w:r w:rsidRPr="00B7794E">
        <w:rPr>
          <w:rFonts w:ascii="Times New Roman" w:eastAsia="Times New Roman" w:hAnsi="Times New Roman" w:cs="Times New Roman"/>
          <w:kern w:val="0"/>
        </w:rPr>
        <w:t xml:space="preserve">CTS </w:t>
      </w:r>
      <w:r w:rsidRPr="00B7794E">
        <w:rPr>
          <w:rFonts w:ascii="Times New Roman" w:eastAsia="SimSun" w:hAnsi="Times New Roman" w:cs="Times New Roman"/>
          <w:kern w:val="0"/>
        </w:rPr>
        <w:t>诊断需求，设计了</w:t>
      </w:r>
      <w:r w:rsidRPr="00B7794E">
        <w:rPr>
          <w:rFonts w:ascii="Times New Roman" w:eastAsia="Times New Roman" w:hAnsi="Times New Roman" w:cs="Times New Roman"/>
          <w:kern w:val="0"/>
        </w:rPr>
        <w:t>Notch Filter</w:t>
      </w:r>
      <w:r w:rsidRPr="00B7794E">
        <w:rPr>
          <w:rFonts w:ascii="Times New Roman" w:eastAsia="SimSun" w:hAnsi="Times New Roman" w:cs="Times New Roman"/>
          <w:kern w:val="0"/>
        </w:rPr>
        <w:t>，主要对设计结构开展了一些模拟分析和结果展示，缺乏实验数据验证（换言之，读者怎么相信你的模拟结果和设计结构就是最优和可靠的？）。建议作者可以增加一些模拟对比分析结果，比如作者最终选用的是</w:t>
      </w:r>
      <w:r w:rsidRPr="00B7794E">
        <w:rPr>
          <w:rFonts w:ascii="Times New Roman" w:eastAsia="Times New Roman" w:hAnsi="Times New Roman" w:cs="Times New Roman"/>
          <w:kern w:val="0"/>
        </w:rPr>
        <w:t>8</w:t>
      </w:r>
      <w:r w:rsidRPr="00B7794E">
        <w:rPr>
          <w:rFonts w:ascii="Times New Roman" w:eastAsia="SimSun" w:hAnsi="Times New Roman" w:cs="Times New Roman"/>
          <w:kern w:val="0"/>
        </w:rPr>
        <w:t>级结构，为什么不选择</w:t>
      </w:r>
      <w:r w:rsidRPr="00B7794E">
        <w:rPr>
          <w:rFonts w:ascii="Times New Roman" w:eastAsia="Times New Roman" w:hAnsi="Times New Roman" w:cs="Times New Roman"/>
          <w:kern w:val="0"/>
        </w:rPr>
        <w:t xml:space="preserve">6 </w:t>
      </w:r>
      <w:r w:rsidRPr="00B7794E">
        <w:rPr>
          <w:rFonts w:ascii="Times New Roman" w:eastAsia="SimSun" w:hAnsi="Times New Roman" w:cs="Times New Roman"/>
          <w:kern w:val="0"/>
        </w:rPr>
        <w:t>级或者</w:t>
      </w:r>
      <w:r w:rsidRPr="00B7794E">
        <w:rPr>
          <w:rFonts w:ascii="Times New Roman" w:eastAsia="Times New Roman" w:hAnsi="Times New Roman" w:cs="Times New Roman"/>
          <w:kern w:val="0"/>
        </w:rPr>
        <w:t xml:space="preserve">10 </w:t>
      </w:r>
      <w:r w:rsidRPr="00B7794E">
        <w:rPr>
          <w:rFonts w:ascii="Times New Roman" w:eastAsia="SimSun" w:hAnsi="Times New Roman" w:cs="Times New Roman"/>
          <w:kern w:val="0"/>
        </w:rPr>
        <w:t>级？可以模拟不同级数的</w:t>
      </w:r>
      <w:r w:rsidRPr="00B7794E">
        <w:rPr>
          <w:rFonts w:ascii="Times New Roman" w:eastAsia="Times New Roman" w:hAnsi="Times New Roman" w:cs="Times New Roman"/>
          <w:kern w:val="0"/>
        </w:rPr>
        <w:t>Notch</w:t>
      </w:r>
      <w:r w:rsidRPr="0073088F">
        <w:rPr>
          <w:rFonts w:ascii="Times New Roman" w:eastAsia="Times New Roman" w:hAnsi="Times New Roman" w:cs="Times New Roman"/>
          <w:kern w:val="0"/>
        </w:rPr>
        <w:t xml:space="preserve"> </w:t>
      </w:r>
      <w:r w:rsidRPr="00B7794E">
        <w:rPr>
          <w:rFonts w:ascii="Times New Roman" w:eastAsia="Times New Roman" w:hAnsi="Times New Roman" w:cs="Times New Roman"/>
          <w:kern w:val="0"/>
        </w:rPr>
        <w:t xml:space="preserve">Filter </w:t>
      </w:r>
      <w:r w:rsidRPr="00B7794E">
        <w:rPr>
          <w:rFonts w:ascii="Times New Roman" w:eastAsia="SimSun" w:hAnsi="Times New Roman" w:cs="Times New Roman"/>
          <w:kern w:val="0"/>
        </w:rPr>
        <w:t>结构，进行对比图展示，这样内容更充分和饱满。</w:t>
      </w:r>
      <w:r w:rsidRPr="00B7794E">
        <w:rPr>
          <w:rFonts w:ascii="Times New Roman" w:eastAsia="Times New Roman" w:hAnsi="Times New Roman" w:cs="Times New Roman"/>
          <w:kern w:val="0"/>
        </w:rPr>
        <w:br/>
        <w:t xml:space="preserve">5. </w:t>
      </w:r>
      <w:r w:rsidRPr="00B7794E">
        <w:rPr>
          <w:rFonts w:ascii="Times New Roman" w:eastAsia="SimSun" w:hAnsi="Times New Roman" w:cs="Times New Roman"/>
          <w:kern w:val="0"/>
        </w:rPr>
        <w:t>作者通过分析与计算，最终确定了适用于</w:t>
      </w:r>
      <w:r w:rsidRPr="00B7794E">
        <w:rPr>
          <w:rFonts w:ascii="Times New Roman" w:eastAsia="Times New Roman" w:hAnsi="Times New Roman" w:cs="Times New Roman"/>
          <w:kern w:val="0"/>
        </w:rPr>
        <w:t xml:space="preserve">CTS </w:t>
      </w:r>
      <w:r w:rsidRPr="00B7794E">
        <w:rPr>
          <w:rFonts w:ascii="Times New Roman" w:eastAsia="SimSun" w:hAnsi="Times New Roman" w:cs="Times New Roman"/>
          <w:kern w:val="0"/>
        </w:rPr>
        <w:t>的滤波器组件结构的尺寸参数，全部嵌套在文字语句中不清晰。建议作者把文中涉及到的重要设计参数尺寸之类的整理出来，做成表格展示，方便读者查看和借鉴。</w:t>
      </w:r>
      <w:r w:rsidRPr="00B7794E">
        <w:rPr>
          <w:rFonts w:ascii="Times New Roman" w:eastAsia="Times New Roman" w:hAnsi="Times New Roman" w:cs="Times New Roman"/>
          <w:kern w:val="0"/>
        </w:rPr>
        <w:br/>
        <w:t xml:space="preserve">6. </w:t>
      </w:r>
      <w:r w:rsidRPr="00B7794E">
        <w:rPr>
          <w:rFonts w:ascii="Times New Roman" w:eastAsia="SimSun" w:hAnsi="Times New Roman" w:cs="Times New Roman"/>
          <w:kern w:val="0"/>
        </w:rPr>
        <w:t>图</w:t>
      </w:r>
      <w:r w:rsidRPr="00B7794E">
        <w:rPr>
          <w:rFonts w:ascii="Times New Roman" w:eastAsia="Times New Roman" w:hAnsi="Times New Roman" w:cs="Times New Roman"/>
          <w:kern w:val="0"/>
        </w:rPr>
        <w:t xml:space="preserve">2 </w:t>
      </w:r>
      <w:r w:rsidRPr="00B7794E">
        <w:rPr>
          <w:rFonts w:ascii="Times New Roman" w:eastAsia="SimSun" w:hAnsi="Times New Roman" w:cs="Times New Roman"/>
          <w:kern w:val="0"/>
        </w:rPr>
        <w:t>展示地有点简单粗糙，建议完善，可以把装置结构等多做些标记，同时把</w:t>
      </w:r>
      <w:r w:rsidRPr="00B7794E">
        <w:rPr>
          <w:rFonts w:ascii="Times New Roman" w:eastAsia="Times New Roman" w:hAnsi="Times New Roman" w:cs="Times New Roman"/>
          <w:kern w:val="0"/>
        </w:rPr>
        <w:t xml:space="preserve">CTS </w:t>
      </w:r>
      <w:r w:rsidRPr="00B7794E">
        <w:rPr>
          <w:rFonts w:ascii="Times New Roman" w:eastAsia="SimSun" w:hAnsi="Times New Roman" w:cs="Times New Roman"/>
          <w:kern w:val="0"/>
        </w:rPr>
        <w:t>结构体现地更清楚明白一些，帮助读者理解</w:t>
      </w:r>
      <w:r w:rsidRPr="00B7794E">
        <w:rPr>
          <w:rFonts w:ascii="Times New Roman" w:eastAsia="Times New Roman" w:hAnsi="Times New Roman" w:cs="Times New Roman"/>
          <w:kern w:val="0"/>
        </w:rPr>
        <w:t xml:space="preserve">CTS </w:t>
      </w:r>
      <w:r w:rsidRPr="00B7794E">
        <w:rPr>
          <w:rFonts w:ascii="Times New Roman" w:eastAsia="SimSun" w:hAnsi="Times New Roman" w:cs="Times New Roman"/>
          <w:kern w:val="0"/>
        </w:rPr>
        <w:t>在装置上的真实结构。</w:t>
      </w:r>
    </w:p>
    <w:p w14:paraId="229441E6" w14:textId="4CF4979C" w:rsidR="005929B7" w:rsidRPr="0073088F" w:rsidRDefault="005929B7" w:rsidP="002A5C69">
      <w:pPr>
        <w:widowControl/>
        <w:shd w:val="clear" w:color="auto" w:fill="FFFFFF"/>
        <w:spacing w:before="120" w:after="120"/>
        <w:rPr>
          <w:rFonts w:ascii="Times New Roman" w:eastAsia="DengXian" w:hAnsi="Times New Roman" w:cs="Times New Roman"/>
          <w:i/>
          <w:iCs/>
          <w:color w:val="0070C0"/>
          <w:kern w:val="0"/>
          <w:sz w:val="20"/>
          <w:szCs w:val="20"/>
        </w:rPr>
      </w:pPr>
    </w:p>
    <w:sectPr w:rsidR="005929B7" w:rsidRPr="0073088F" w:rsidSect="00954199">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F0FDF" w14:textId="77777777" w:rsidR="0036784F" w:rsidRDefault="0036784F" w:rsidP="00D462B8">
      <w:r>
        <w:separator/>
      </w:r>
    </w:p>
  </w:endnote>
  <w:endnote w:type="continuationSeparator" w:id="0">
    <w:p w14:paraId="4FB1521A" w14:textId="77777777" w:rsidR="0036784F" w:rsidRDefault="0036784F" w:rsidP="00D46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Times">
    <w:panose1 w:val="02020603050405020304"/>
    <w:charset w:val="00"/>
    <w:family w:val="auto"/>
    <w:pitch w:val="variable"/>
    <w:sig w:usb0="E00002FF" w:usb1="5000205A" w:usb2="00000000" w:usb3="00000000" w:csb0="0000019F" w:csb1="00000000"/>
  </w:font>
  <w:font w:name="CambriaMath">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37C90" w14:textId="77777777" w:rsidR="0036784F" w:rsidRDefault="0036784F" w:rsidP="00D462B8">
      <w:r>
        <w:separator/>
      </w:r>
    </w:p>
  </w:footnote>
  <w:footnote w:type="continuationSeparator" w:id="0">
    <w:p w14:paraId="2094FFFB" w14:textId="77777777" w:rsidR="0036784F" w:rsidRDefault="0036784F" w:rsidP="00D462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1722B42E"/>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65A0259"/>
    <w:multiLevelType w:val="multilevel"/>
    <w:tmpl w:val="A14A2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7F5692"/>
    <w:multiLevelType w:val="hybridMultilevel"/>
    <w:tmpl w:val="0D2EDB76"/>
    <w:lvl w:ilvl="0" w:tplc="EBFE2BA2">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063134"/>
    <w:multiLevelType w:val="multilevel"/>
    <w:tmpl w:val="8F44A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A26AA0"/>
    <w:multiLevelType w:val="hybridMultilevel"/>
    <w:tmpl w:val="2738D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9E1C8A"/>
    <w:multiLevelType w:val="hybridMultilevel"/>
    <w:tmpl w:val="B83E9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EwsTQ1Mja2MDAxtDBX0lEKTi0uzszPAykwrQUANw+FFiwAAAA="/>
  </w:docVars>
  <w:rsids>
    <w:rsidRoot w:val="00CC3847"/>
    <w:rsid w:val="00002A88"/>
    <w:rsid w:val="000034F9"/>
    <w:rsid w:val="00003768"/>
    <w:rsid w:val="00004C96"/>
    <w:rsid w:val="00007D9C"/>
    <w:rsid w:val="0001390F"/>
    <w:rsid w:val="00013AB0"/>
    <w:rsid w:val="0001613D"/>
    <w:rsid w:val="00023E84"/>
    <w:rsid w:val="00025668"/>
    <w:rsid w:val="00026628"/>
    <w:rsid w:val="000411A0"/>
    <w:rsid w:val="00042EA9"/>
    <w:rsid w:val="00046697"/>
    <w:rsid w:val="00047AB6"/>
    <w:rsid w:val="00052E61"/>
    <w:rsid w:val="000560F8"/>
    <w:rsid w:val="00056CF0"/>
    <w:rsid w:val="0006350E"/>
    <w:rsid w:val="00063DBE"/>
    <w:rsid w:val="000714C1"/>
    <w:rsid w:val="00072BC6"/>
    <w:rsid w:val="000820F6"/>
    <w:rsid w:val="0008316F"/>
    <w:rsid w:val="00084EAA"/>
    <w:rsid w:val="000871D0"/>
    <w:rsid w:val="00087295"/>
    <w:rsid w:val="0009023D"/>
    <w:rsid w:val="0009506B"/>
    <w:rsid w:val="000A1450"/>
    <w:rsid w:val="000B0A0D"/>
    <w:rsid w:val="000B4526"/>
    <w:rsid w:val="000C088B"/>
    <w:rsid w:val="000C7F6F"/>
    <w:rsid w:val="000D1D9D"/>
    <w:rsid w:val="000D378B"/>
    <w:rsid w:val="000D6B3A"/>
    <w:rsid w:val="000E22EC"/>
    <w:rsid w:val="000E3EEE"/>
    <w:rsid w:val="000E5ADC"/>
    <w:rsid w:val="000F1BD4"/>
    <w:rsid w:val="000F41D5"/>
    <w:rsid w:val="000F6E6E"/>
    <w:rsid w:val="00103C96"/>
    <w:rsid w:val="00107A78"/>
    <w:rsid w:val="00112BC6"/>
    <w:rsid w:val="00114AD9"/>
    <w:rsid w:val="001203E3"/>
    <w:rsid w:val="0012401E"/>
    <w:rsid w:val="00124D10"/>
    <w:rsid w:val="00131196"/>
    <w:rsid w:val="001319C0"/>
    <w:rsid w:val="001322B0"/>
    <w:rsid w:val="00143CED"/>
    <w:rsid w:val="001460A1"/>
    <w:rsid w:val="00151380"/>
    <w:rsid w:val="00153780"/>
    <w:rsid w:val="00154B30"/>
    <w:rsid w:val="00154F97"/>
    <w:rsid w:val="0015679D"/>
    <w:rsid w:val="00157FA0"/>
    <w:rsid w:val="0016072C"/>
    <w:rsid w:val="00162305"/>
    <w:rsid w:val="001744B7"/>
    <w:rsid w:val="001859B9"/>
    <w:rsid w:val="001863F6"/>
    <w:rsid w:val="00192BBD"/>
    <w:rsid w:val="00194959"/>
    <w:rsid w:val="00195C89"/>
    <w:rsid w:val="0019646B"/>
    <w:rsid w:val="0019691F"/>
    <w:rsid w:val="001A27BC"/>
    <w:rsid w:val="001B4F66"/>
    <w:rsid w:val="001C32EC"/>
    <w:rsid w:val="001C35F7"/>
    <w:rsid w:val="001C4051"/>
    <w:rsid w:val="001C6A46"/>
    <w:rsid w:val="001C77B3"/>
    <w:rsid w:val="001D1234"/>
    <w:rsid w:val="001D470A"/>
    <w:rsid w:val="001D5ED3"/>
    <w:rsid w:val="001F3298"/>
    <w:rsid w:val="001F33DB"/>
    <w:rsid w:val="001F6A06"/>
    <w:rsid w:val="0020367E"/>
    <w:rsid w:val="0021314A"/>
    <w:rsid w:val="00221C0A"/>
    <w:rsid w:val="00230C4B"/>
    <w:rsid w:val="00231167"/>
    <w:rsid w:val="002329E0"/>
    <w:rsid w:val="002333EF"/>
    <w:rsid w:val="00233C89"/>
    <w:rsid w:val="002352AD"/>
    <w:rsid w:val="002419EA"/>
    <w:rsid w:val="00241FD5"/>
    <w:rsid w:val="00243158"/>
    <w:rsid w:val="00252328"/>
    <w:rsid w:val="0025658F"/>
    <w:rsid w:val="002574B8"/>
    <w:rsid w:val="002609BB"/>
    <w:rsid w:val="00261204"/>
    <w:rsid w:val="00267091"/>
    <w:rsid w:val="002674DF"/>
    <w:rsid w:val="00270142"/>
    <w:rsid w:val="00280932"/>
    <w:rsid w:val="00282DE5"/>
    <w:rsid w:val="002865AF"/>
    <w:rsid w:val="002919AF"/>
    <w:rsid w:val="00292CD0"/>
    <w:rsid w:val="0029434E"/>
    <w:rsid w:val="00295EB8"/>
    <w:rsid w:val="002979D9"/>
    <w:rsid w:val="00297BAD"/>
    <w:rsid w:val="002A090B"/>
    <w:rsid w:val="002A3EEB"/>
    <w:rsid w:val="002A58D1"/>
    <w:rsid w:val="002A5C69"/>
    <w:rsid w:val="002A6D90"/>
    <w:rsid w:val="002B30FF"/>
    <w:rsid w:val="002B4478"/>
    <w:rsid w:val="002B6619"/>
    <w:rsid w:val="002C065C"/>
    <w:rsid w:val="002C1CDD"/>
    <w:rsid w:val="002C5EE2"/>
    <w:rsid w:val="002D0625"/>
    <w:rsid w:val="002D156F"/>
    <w:rsid w:val="002D27DC"/>
    <w:rsid w:val="002D5E3D"/>
    <w:rsid w:val="002E1A14"/>
    <w:rsid w:val="002E45D7"/>
    <w:rsid w:val="002E6481"/>
    <w:rsid w:val="002E72E0"/>
    <w:rsid w:val="002F6287"/>
    <w:rsid w:val="00302954"/>
    <w:rsid w:val="00305684"/>
    <w:rsid w:val="00306075"/>
    <w:rsid w:val="00307863"/>
    <w:rsid w:val="00312B6C"/>
    <w:rsid w:val="00312F3E"/>
    <w:rsid w:val="003138C3"/>
    <w:rsid w:val="003148E6"/>
    <w:rsid w:val="003308A4"/>
    <w:rsid w:val="003320A3"/>
    <w:rsid w:val="003334A3"/>
    <w:rsid w:val="00333C14"/>
    <w:rsid w:val="003363C5"/>
    <w:rsid w:val="00347F99"/>
    <w:rsid w:val="00354095"/>
    <w:rsid w:val="00361FFC"/>
    <w:rsid w:val="0036784F"/>
    <w:rsid w:val="00372546"/>
    <w:rsid w:val="00372C4A"/>
    <w:rsid w:val="003741ED"/>
    <w:rsid w:val="003751BE"/>
    <w:rsid w:val="00380C0D"/>
    <w:rsid w:val="00386D00"/>
    <w:rsid w:val="00387ABD"/>
    <w:rsid w:val="0039475E"/>
    <w:rsid w:val="003A3E49"/>
    <w:rsid w:val="003A627F"/>
    <w:rsid w:val="003A73F5"/>
    <w:rsid w:val="003B02CE"/>
    <w:rsid w:val="003B2863"/>
    <w:rsid w:val="003B415A"/>
    <w:rsid w:val="003C20EC"/>
    <w:rsid w:val="003C68C2"/>
    <w:rsid w:val="003C7291"/>
    <w:rsid w:val="003D149F"/>
    <w:rsid w:val="003D3063"/>
    <w:rsid w:val="003D79BE"/>
    <w:rsid w:val="003D7EE8"/>
    <w:rsid w:val="003E0734"/>
    <w:rsid w:val="003E4F8D"/>
    <w:rsid w:val="003E5BE1"/>
    <w:rsid w:val="003E744A"/>
    <w:rsid w:val="003F18B5"/>
    <w:rsid w:val="003F4D6B"/>
    <w:rsid w:val="0040386F"/>
    <w:rsid w:val="00406BC5"/>
    <w:rsid w:val="0041658A"/>
    <w:rsid w:val="004165C8"/>
    <w:rsid w:val="00417934"/>
    <w:rsid w:val="00417A76"/>
    <w:rsid w:val="004260BD"/>
    <w:rsid w:val="00426889"/>
    <w:rsid w:val="00427390"/>
    <w:rsid w:val="00432857"/>
    <w:rsid w:val="004336D0"/>
    <w:rsid w:val="00433701"/>
    <w:rsid w:val="004358CF"/>
    <w:rsid w:val="00443A67"/>
    <w:rsid w:val="00452A31"/>
    <w:rsid w:val="00452FAA"/>
    <w:rsid w:val="00456A48"/>
    <w:rsid w:val="00456A85"/>
    <w:rsid w:val="00462559"/>
    <w:rsid w:val="004634AB"/>
    <w:rsid w:val="00466DCE"/>
    <w:rsid w:val="0047160B"/>
    <w:rsid w:val="00477298"/>
    <w:rsid w:val="00483456"/>
    <w:rsid w:val="00485730"/>
    <w:rsid w:val="004912B6"/>
    <w:rsid w:val="0049200B"/>
    <w:rsid w:val="004943BF"/>
    <w:rsid w:val="004964C2"/>
    <w:rsid w:val="004A184E"/>
    <w:rsid w:val="004A5564"/>
    <w:rsid w:val="004B04AC"/>
    <w:rsid w:val="004B1F55"/>
    <w:rsid w:val="004B5F87"/>
    <w:rsid w:val="004C2387"/>
    <w:rsid w:val="004C39D2"/>
    <w:rsid w:val="004C6E73"/>
    <w:rsid w:val="004D0067"/>
    <w:rsid w:val="004D319C"/>
    <w:rsid w:val="004D4049"/>
    <w:rsid w:val="004D5AAF"/>
    <w:rsid w:val="004E1EB8"/>
    <w:rsid w:val="004E210A"/>
    <w:rsid w:val="004F27B7"/>
    <w:rsid w:val="004F5F38"/>
    <w:rsid w:val="0050588E"/>
    <w:rsid w:val="0051032F"/>
    <w:rsid w:val="00515216"/>
    <w:rsid w:val="00520B4F"/>
    <w:rsid w:val="00522998"/>
    <w:rsid w:val="005262AE"/>
    <w:rsid w:val="00527D16"/>
    <w:rsid w:val="00531F37"/>
    <w:rsid w:val="005340B4"/>
    <w:rsid w:val="00536579"/>
    <w:rsid w:val="00536640"/>
    <w:rsid w:val="005407CE"/>
    <w:rsid w:val="0054169B"/>
    <w:rsid w:val="005425F8"/>
    <w:rsid w:val="00542674"/>
    <w:rsid w:val="005443F4"/>
    <w:rsid w:val="005517EA"/>
    <w:rsid w:val="00552207"/>
    <w:rsid w:val="00554D98"/>
    <w:rsid w:val="005563CF"/>
    <w:rsid w:val="005567B2"/>
    <w:rsid w:val="00560E3C"/>
    <w:rsid w:val="00562E17"/>
    <w:rsid w:val="00566209"/>
    <w:rsid w:val="00567624"/>
    <w:rsid w:val="00576298"/>
    <w:rsid w:val="00585061"/>
    <w:rsid w:val="005864A7"/>
    <w:rsid w:val="005907EF"/>
    <w:rsid w:val="005924FC"/>
    <w:rsid w:val="005929B7"/>
    <w:rsid w:val="00594DA8"/>
    <w:rsid w:val="005A066B"/>
    <w:rsid w:val="005A1840"/>
    <w:rsid w:val="005A302D"/>
    <w:rsid w:val="005A6544"/>
    <w:rsid w:val="005A699C"/>
    <w:rsid w:val="005A7C5F"/>
    <w:rsid w:val="005B3BFA"/>
    <w:rsid w:val="005C0427"/>
    <w:rsid w:val="005C0A47"/>
    <w:rsid w:val="005C13EC"/>
    <w:rsid w:val="005C32A4"/>
    <w:rsid w:val="005C406C"/>
    <w:rsid w:val="005C51B4"/>
    <w:rsid w:val="005E0256"/>
    <w:rsid w:val="005E7C39"/>
    <w:rsid w:val="005F41F5"/>
    <w:rsid w:val="006112DE"/>
    <w:rsid w:val="006143A0"/>
    <w:rsid w:val="0061496E"/>
    <w:rsid w:val="00614FC7"/>
    <w:rsid w:val="0061608B"/>
    <w:rsid w:val="00616E99"/>
    <w:rsid w:val="00622F5A"/>
    <w:rsid w:val="0062362F"/>
    <w:rsid w:val="006238C1"/>
    <w:rsid w:val="00631C61"/>
    <w:rsid w:val="00636DF3"/>
    <w:rsid w:val="0064312F"/>
    <w:rsid w:val="0064313D"/>
    <w:rsid w:val="0064406F"/>
    <w:rsid w:val="00644F1E"/>
    <w:rsid w:val="00645E59"/>
    <w:rsid w:val="0065142F"/>
    <w:rsid w:val="00656515"/>
    <w:rsid w:val="00663E63"/>
    <w:rsid w:val="006813A9"/>
    <w:rsid w:val="00684B58"/>
    <w:rsid w:val="00685E32"/>
    <w:rsid w:val="00690025"/>
    <w:rsid w:val="0069273F"/>
    <w:rsid w:val="00694BE0"/>
    <w:rsid w:val="006975C8"/>
    <w:rsid w:val="006A004F"/>
    <w:rsid w:val="006A4E78"/>
    <w:rsid w:val="006A5D2B"/>
    <w:rsid w:val="006A6A0A"/>
    <w:rsid w:val="006A6AA8"/>
    <w:rsid w:val="006B167D"/>
    <w:rsid w:val="006B1C07"/>
    <w:rsid w:val="006B5C75"/>
    <w:rsid w:val="006B7170"/>
    <w:rsid w:val="006B7EA0"/>
    <w:rsid w:val="006C1113"/>
    <w:rsid w:val="006C1890"/>
    <w:rsid w:val="006D1364"/>
    <w:rsid w:val="006D1F2F"/>
    <w:rsid w:val="006D3E77"/>
    <w:rsid w:val="006D4893"/>
    <w:rsid w:val="006E14FB"/>
    <w:rsid w:val="006E5BF4"/>
    <w:rsid w:val="006F3041"/>
    <w:rsid w:val="00706236"/>
    <w:rsid w:val="00706926"/>
    <w:rsid w:val="00712B0E"/>
    <w:rsid w:val="00714939"/>
    <w:rsid w:val="00721084"/>
    <w:rsid w:val="00722807"/>
    <w:rsid w:val="0072436F"/>
    <w:rsid w:val="0072578D"/>
    <w:rsid w:val="00727A12"/>
    <w:rsid w:val="0073088F"/>
    <w:rsid w:val="00737A36"/>
    <w:rsid w:val="00740673"/>
    <w:rsid w:val="00741A23"/>
    <w:rsid w:val="00746DAA"/>
    <w:rsid w:val="0075062C"/>
    <w:rsid w:val="00753586"/>
    <w:rsid w:val="00757C28"/>
    <w:rsid w:val="00757DAD"/>
    <w:rsid w:val="007607CE"/>
    <w:rsid w:val="00765FA2"/>
    <w:rsid w:val="00770F37"/>
    <w:rsid w:val="00773066"/>
    <w:rsid w:val="007744F0"/>
    <w:rsid w:val="00776ED9"/>
    <w:rsid w:val="00782313"/>
    <w:rsid w:val="007828B6"/>
    <w:rsid w:val="00783155"/>
    <w:rsid w:val="00791B2D"/>
    <w:rsid w:val="00791D96"/>
    <w:rsid w:val="007A0B9A"/>
    <w:rsid w:val="007A2F7A"/>
    <w:rsid w:val="007A65A4"/>
    <w:rsid w:val="007B32B2"/>
    <w:rsid w:val="007B47E7"/>
    <w:rsid w:val="007C1BEF"/>
    <w:rsid w:val="007D1DD8"/>
    <w:rsid w:val="007E377F"/>
    <w:rsid w:val="007E69F2"/>
    <w:rsid w:val="007F0FE6"/>
    <w:rsid w:val="007F4827"/>
    <w:rsid w:val="007F676E"/>
    <w:rsid w:val="007F70E2"/>
    <w:rsid w:val="00802321"/>
    <w:rsid w:val="008036D8"/>
    <w:rsid w:val="008048CF"/>
    <w:rsid w:val="00805A6E"/>
    <w:rsid w:val="00807520"/>
    <w:rsid w:val="00811A62"/>
    <w:rsid w:val="00812074"/>
    <w:rsid w:val="00812F08"/>
    <w:rsid w:val="00816FB0"/>
    <w:rsid w:val="00821EA1"/>
    <w:rsid w:val="00825F6A"/>
    <w:rsid w:val="008322CE"/>
    <w:rsid w:val="00834D18"/>
    <w:rsid w:val="008379F2"/>
    <w:rsid w:val="00840000"/>
    <w:rsid w:val="0084075B"/>
    <w:rsid w:val="00842663"/>
    <w:rsid w:val="008437E0"/>
    <w:rsid w:val="00847BD7"/>
    <w:rsid w:val="008505A0"/>
    <w:rsid w:val="00851394"/>
    <w:rsid w:val="00857529"/>
    <w:rsid w:val="00861539"/>
    <w:rsid w:val="00865313"/>
    <w:rsid w:val="00866FCA"/>
    <w:rsid w:val="00867C96"/>
    <w:rsid w:val="00870109"/>
    <w:rsid w:val="00873A17"/>
    <w:rsid w:val="00877D95"/>
    <w:rsid w:val="00881A67"/>
    <w:rsid w:val="008831FB"/>
    <w:rsid w:val="0089663A"/>
    <w:rsid w:val="008969F6"/>
    <w:rsid w:val="008A0BA9"/>
    <w:rsid w:val="008A1CFE"/>
    <w:rsid w:val="008A4E06"/>
    <w:rsid w:val="008B0A64"/>
    <w:rsid w:val="008B6646"/>
    <w:rsid w:val="008B6AAF"/>
    <w:rsid w:val="008B788B"/>
    <w:rsid w:val="008C3CDF"/>
    <w:rsid w:val="008C421B"/>
    <w:rsid w:val="008C49DC"/>
    <w:rsid w:val="008C71C8"/>
    <w:rsid w:val="008D1E4E"/>
    <w:rsid w:val="008D52CD"/>
    <w:rsid w:val="008D5918"/>
    <w:rsid w:val="008D7DFD"/>
    <w:rsid w:val="008E0730"/>
    <w:rsid w:val="008E1337"/>
    <w:rsid w:val="008E7501"/>
    <w:rsid w:val="008E77B8"/>
    <w:rsid w:val="008F2176"/>
    <w:rsid w:val="008F614B"/>
    <w:rsid w:val="008F7CB6"/>
    <w:rsid w:val="00912EAF"/>
    <w:rsid w:val="009136B4"/>
    <w:rsid w:val="009229B5"/>
    <w:rsid w:val="00924FA1"/>
    <w:rsid w:val="009253FA"/>
    <w:rsid w:val="009259DD"/>
    <w:rsid w:val="00937885"/>
    <w:rsid w:val="00937B6D"/>
    <w:rsid w:val="00941BEF"/>
    <w:rsid w:val="009447BD"/>
    <w:rsid w:val="00944A90"/>
    <w:rsid w:val="00947CF3"/>
    <w:rsid w:val="00954199"/>
    <w:rsid w:val="00954955"/>
    <w:rsid w:val="00954B44"/>
    <w:rsid w:val="00955B04"/>
    <w:rsid w:val="009566BE"/>
    <w:rsid w:val="0096252C"/>
    <w:rsid w:val="0096443E"/>
    <w:rsid w:val="00966043"/>
    <w:rsid w:val="00971D4B"/>
    <w:rsid w:val="00981924"/>
    <w:rsid w:val="00981D3C"/>
    <w:rsid w:val="00982BDE"/>
    <w:rsid w:val="00985075"/>
    <w:rsid w:val="009929E9"/>
    <w:rsid w:val="009979EA"/>
    <w:rsid w:val="009A07DD"/>
    <w:rsid w:val="009A14EE"/>
    <w:rsid w:val="009A2295"/>
    <w:rsid w:val="009B22CD"/>
    <w:rsid w:val="009B51CF"/>
    <w:rsid w:val="009B6BD5"/>
    <w:rsid w:val="009C2243"/>
    <w:rsid w:val="009C4B92"/>
    <w:rsid w:val="009C7CAB"/>
    <w:rsid w:val="009D38F0"/>
    <w:rsid w:val="009D3E1A"/>
    <w:rsid w:val="009E09B3"/>
    <w:rsid w:val="009E0A94"/>
    <w:rsid w:val="009F103A"/>
    <w:rsid w:val="009F2605"/>
    <w:rsid w:val="009F46FE"/>
    <w:rsid w:val="009F5C73"/>
    <w:rsid w:val="009F6B72"/>
    <w:rsid w:val="00A001D9"/>
    <w:rsid w:val="00A02508"/>
    <w:rsid w:val="00A0384A"/>
    <w:rsid w:val="00A0385A"/>
    <w:rsid w:val="00A071AA"/>
    <w:rsid w:val="00A12232"/>
    <w:rsid w:val="00A17730"/>
    <w:rsid w:val="00A177B9"/>
    <w:rsid w:val="00A35596"/>
    <w:rsid w:val="00A369A5"/>
    <w:rsid w:val="00A37890"/>
    <w:rsid w:val="00A55CB4"/>
    <w:rsid w:val="00A573BC"/>
    <w:rsid w:val="00A620BB"/>
    <w:rsid w:val="00A67CA8"/>
    <w:rsid w:val="00A70D2D"/>
    <w:rsid w:val="00A7633B"/>
    <w:rsid w:val="00A811CC"/>
    <w:rsid w:val="00A83D17"/>
    <w:rsid w:val="00A91DA6"/>
    <w:rsid w:val="00A92EB6"/>
    <w:rsid w:val="00A96925"/>
    <w:rsid w:val="00A9744E"/>
    <w:rsid w:val="00AA2A7E"/>
    <w:rsid w:val="00AB0BB6"/>
    <w:rsid w:val="00AB37EB"/>
    <w:rsid w:val="00AC5824"/>
    <w:rsid w:val="00AC59BF"/>
    <w:rsid w:val="00AC610E"/>
    <w:rsid w:val="00AC6D39"/>
    <w:rsid w:val="00AD3820"/>
    <w:rsid w:val="00AD5A98"/>
    <w:rsid w:val="00AD6316"/>
    <w:rsid w:val="00AE0A43"/>
    <w:rsid w:val="00AE27A9"/>
    <w:rsid w:val="00AF0C54"/>
    <w:rsid w:val="00AF28AD"/>
    <w:rsid w:val="00AF74EA"/>
    <w:rsid w:val="00B01A80"/>
    <w:rsid w:val="00B02B97"/>
    <w:rsid w:val="00B02CD4"/>
    <w:rsid w:val="00B11883"/>
    <w:rsid w:val="00B14791"/>
    <w:rsid w:val="00B17EDE"/>
    <w:rsid w:val="00B2396B"/>
    <w:rsid w:val="00B278D1"/>
    <w:rsid w:val="00B27CD0"/>
    <w:rsid w:val="00B41B4F"/>
    <w:rsid w:val="00B42143"/>
    <w:rsid w:val="00B467CE"/>
    <w:rsid w:val="00B50358"/>
    <w:rsid w:val="00B52708"/>
    <w:rsid w:val="00B52904"/>
    <w:rsid w:val="00B609A5"/>
    <w:rsid w:val="00B6447A"/>
    <w:rsid w:val="00B703DC"/>
    <w:rsid w:val="00B7062C"/>
    <w:rsid w:val="00B74468"/>
    <w:rsid w:val="00B74D7B"/>
    <w:rsid w:val="00B83AEC"/>
    <w:rsid w:val="00B856BC"/>
    <w:rsid w:val="00B86A19"/>
    <w:rsid w:val="00B949A3"/>
    <w:rsid w:val="00B962A3"/>
    <w:rsid w:val="00BA498E"/>
    <w:rsid w:val="00BA7503"/>
    <w:rsid w:val="00BB6035"/>
    <w:rsid w:val="00BD0469"/>
    <w:rsid w:val="00BD3B6D"/>
    <w:rsid w:val="00BD47E0"/>
    <w:rsid w:val="00BD5132"/>
    <w:rsid w:val="00BD5569"/>
    <w:rsid w:val="00BD5F15"/>
    <w:rsid w:val="00BD6B32"/>
    <w:rsid w:val="00BE0D69"/>
    <w:rsid w:val="00BE3BED"/>
    <w:rsid w:val="00BE5555"/>
    <w:rsid w:val="00BF12D7"/>
    <w:rsid w:val="00BF5A2C"/>
    <w:rsid w:val="00BF6854"/>
    <w:rsid w:val="00C00A08"/>
    <w:rsid w:val="00C00BA3"/>
    <w:rsid w:val="00C00EC6"/>
    <w:rsid w:val="00C010C8"/>
    <w:rsid w:val="00C02A14"/>
    <w:rsid w:val="00C04B20"/>
    <w:rsid w:val="00C066C5"/>
    <w:rsid w:val="00C143EF"/>
    <w:rsid w:val="00C2007A"/>
    <w:rsid w:val="00C2359A"/>
    <w:rsid w:val="00C343D8"/>
    <w:rsid w:val="00C434AC"/>
    <w:rsid w:val="00C45645"/>
    <w:rsid w:val="00C46653"/>
    <w:rsid w:val="00C50671"/>
    <w:rsid w:val="00C55D04"/>
    <w:rsid w:val="00C55D6F"/>
    <w:rsid w:val="00C57E10"/>
    <w:rsid w:val="00C61C77"/>
    <w:rsid w:val="00C65900"/>
    <w:rsid w:val="00C706E9"/>
    <w:rsid w:val="00C71987"/>
    <w:rsid w:val="00C74B40"/>
    <w:rsid w:val="00C80033"/>
    <w:rsid w:val="00C81504"/>
    <w:rsid w:val="00C831EC"/>
    <w:rsid w:val="00C850E5"/>
    <w:rsid w:val="00C9140B"/>
    <w:rsid w:val="00C94B88"/>
    <w:rsid w:val="00CA1D69"/>
    <w:rsid w:val="00CA1E99"/>
    <w:rsid w:val="00CA4AAF"/>
    <w:rsid w:val="00CB0156"/>
    <w:rsid w:val="00CB0EB7"/>
    <w:rsid w:val="00CB180E"/>
    <w:rsid w:val="00CB1979"/>
    <w:rsid w:val="00CB3927"/>
    <w:rsid w:val="00CC24B4"/>
    <w:rsid w:val="00CC3847"/>
    <w:rsid w:val="00CC3935"/>
    <w:rsid w:val="00CD32F7"/>
    <w:rsid w:val="00CD64AE"/>
    <w:rsid w:val="00CE28AC"/>
    <w:rsid w:val="00CE4605"/>
    <w:rsid w:val="00CE791F"/>
    <w:rsid w:val="00CE7E35"/>
    <w:rsid w:val="00CF013A"/>
    <w:rsid w:val="00CF09C8"/>
    <w:rsid w:val="00CF192D"/>
    <w:rsid w:val="00CF2A3B"/>
    <w:rsid w:val="00CF4ADD"/>
    <w:rsid w:val="00CF4E81"/>
    <w:rsid w:val="00CF75ED"/>
    <w:rsid w:val="00CF78CD"/>
    <w:rsid w:val="00CF7A6E"/>
    <w:rsid w:val="00D03A93"/>
    <w:rsid w:val="00D044A4"/>
    <w:rsid w:val="00D04E78"/>
    <w:rsid w:val="00D1388B"/>
    <w:rsid w:val="00D14ECB"/>
    <w:rsid w:val="00D22A17"/>
    <w:rsid w:val="00D3298B"/>
    <w:rsid w:val="00D40BAA"/>
    <w:rsid w:val="00D40C48"/>
    <w:rsid w:val="00D44D66"/>
    <w:rsid w:val="00D462B8"/>
    <w:rsid w:val="00D47113"/>
    <w:rsid w:val="00D5282D"/>
    <w:rsid w:val="00D534DD"/>
    <w:rsid w:val="00D53D84"/>
    <w:rsid w:val="00D550CF"/>
    <w:rsid w:val="00D62943"/>
    <w:rsid w:val="00D6566C"/>
    <w:rsid w:val="00D65789"/>
    <w:rsid w:val="00D755C0"/>
    <w:rsid w:val="00D7636F"/>
    <w:rsid w:val="00D8180C"/>
    <w:rsid w:val="00D84E86"/>
    <w:rsid w:val="00D87A77"/>
    <w:rsid w:val="00D91C9B"/>
    <w:rsid w:val="00D935D9"/>
    <w:rsid w:val="00DA2CB0"/>
    <w:rsid w:val="00DA42D9"/>
    <w:rsid w:val="00DA4A1B"/>
    <w:rsid w:val="00DA6D83"/>
    <w:rsid w:val="00DB1787"/>
    <w:rsid w:val="00DB3EFF"/>
    <w:rsid w:val="00DC1C9B"/>
    <w:rsid w:val="00DC4767"/>
    <w:rsid w:val="00DC4A54"/>
    <w:rsid w:val="00DC4B04"/>
    <w:rsid w:val="00DD5ABD"/>
    <w:rsid w:val="00DD63DC"/>
    <w:rsid w:val="00DE2DE7"/>
    <w:rsid w:val="00DE3B47"/>
    <w:rsid w:val="00DE72D6"/>
    <w:rsid w:val="00DF4613"/>
    <w:rsid w:val="00E01AD9"/>
    <w:rsid w:val="00E06B65"/>
    <w:rsid w:val="00E140E5"/>
    <w:rsid w:val="00E14880"/>
    <w:rsid w:val="00E16B29"/>
    <w:rsid w:val="00E2168C"/>
    <w:rsid w:val="00E279B6"/>
    <w:rsid w:val="00E3074E"/>
    <w:rsid w:val="00E32849"/>
    <w:rsid w:val="00E342C9"/>
    <w:rsid w:val="00E34BDB"/>
    <w:rsid w:val="00E537DE"/>
    <w:rsid w:val="00E5403D"/>
    <w:rsid w:val="00E555E8"/>
    <w:rsid w:val="00E706DF"/>
    <w:rsid w:val="00E710D6"/>
    <w:rsid w:val="00E7314B"/>
    <w:rsid w:val="00E77481"/>
    <w:rsid w:val="00E80497"/>
    <w:rsid w:val="00E81E8E"/>
    <w:rsid w:val="00E83088"/>
    <w:rsid w:val="00E836A2"/>
    <w:rsid w:val="00E84E3E"/>
    <w:rsid w:val="00E905C7"/>
    <w:rsid w:val="00E941C6"/>
    <w:rsid w:val="00E96E3C"/>
    <w:rsid w:val="00EA0906"/>
    <w:rsid w:val="00EA1536"/>
    <w:rsid w:val="00EA2ED5"/>
    <w:rsid w:val="00EA453D"/>
    <w:rsid w:val="00EB01B1"/>
    <w:rsid w:val="00EB4D2A"/>
    <w:rsid w:val="00EB560F"/>
    <w:rsid w:val="00EC13A7"/>
    <w:rsid w:val="00EC295C"/>
    <w:rsid w:val="00EC7A4E"/>
    <w:rsid w:val="00ED0042"/>
    <w:rsid w:val="00ED2F4C"/>
    <w:rsid w:val="00ED65B3"/>
    <w:rsid w:val="00ED7F8C"/>
    <w:rsid w:val="00EE04AC"/>
    <w:rsid w:val="00EE159C"/>
    <w:rsid w:val="00EE3AD0"/>
    <w:rsid w:val="00EF4414"/>
    <w:rsid w:val="00F002F6"/>
    <w:rsid w:val="00F02898"/>
    <w:rsid w:val="00F0797F"/>
    <w:rsid w:val="00F11514"/>
    <w:rsid w:val="00F140CA"/>
    <w:rsid w:val="00F14F53"/>
    <w:rsid w:val="00F21931"/>
    <w:rsid w:val="00F22B99"/>
    <w:rsid w:val="00F258F6"/>
    <w:rsid w:val="00F311AB"/>
    <w:rsid w:val="00F318CD"/>
    <w:rsid w:val="00F32B61"/>
    <w:rsid w:val="00F33597"/>
    <w:rsid w:val="00F33608"/>
    <w:rsid w:val="00F3409A"/>
    <w:rsid w:val="00F529EA"/>
    <w:rsid w:val="00F614E4"/>
    <w:rsid w:val="00F61A0C"/>
    <w:rsid w:val="00F65D86"/>
    <w:rsid w:val="00F7069A"/>
    <w:rsid w:val="00F813C1"/>
    <w:rsid w:val="00F83C26"/>
    <w:rsid w:val="00F87790"/>
    <w:rsid w:val="00F91743"/>
    <w:rsid w:val="00F91AB3"/>
    <w:rsid w:val="00FA23B3"/>
    <w:rsid w:val="00FA3185"/>
    <w:rsid w:val="00FA4528"/>
    <w:rsid w:val="00FA4E1F"/>
    <w:rsid w:val="00FB0C80"/>
    <w:rsid w:val="00FB3726"/>
    <w:rsid w:val="00FB3882"/>
    <w:rsid w:val="00FB6235"/>
    <w:rsid w:val="00FC5BF1"/>
    <w:rsid w:val="00FD0646"/>
    <w:rsid w:val="00FD136E"/>
    <w:rsid w:val="00FD6B32"/>
    <w:rsid w:val="00FD6BF5"/>
    <w:rsid w:val="00FD6D4B"/>
    <w:rsid w:val="00FD7D89"/>
    <w:rsid w:val="00FE4E01"/>
    <w:rsid w:val="00FE5D5C"/>
    <w:rsid w:val="00FE5EAD"/>
    <w:rsid w:val="00FE6270"/>
    <w:rsid w:val="00FE7C9E"/>
    <w:rsid w:val="00FF222E"/>
    <w:rsid w:val="00FF23FE"/>
    <w:rsid w:val="00FF5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1FFDE2"/>
  <w15:chartTrackingRefBased/>
  <w15:docId w15:val="{98632B04-8BFA-4C89-9202-03E1A41BE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4B88"/>
    <w:pPr>
      <w:widowControl w:val="0"/>
      <w:jc w:val="both"/>
    </w:pPr>
  </w:style>
  <w:style w:type="paragraph" w:styleId="Heading1">
    <w:name w:val="heading 1"/>
    <w:basedOn w:val="Normal"/>
    <w:next w:val="Normal"/>
    <w:link w:val="Heading1Char"/>
    <w:uiPriority w:val="9"/>
    <w:qFormat/>
    <w:rsid w:val="009C7CAB"/>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Heading1"/>
    <w:autoRedefine/>
    <w:uiPriority w:val="39"/>
    <w:unhideWhenUsed/>
    <w:rsid w:val="009C7CAB"/>
    <w:pPr>
      <w:tabs>
        <w:tab w:val="left" w:pos="420"/>
        <w:tab w:val="right" w:leader="dot" w:pos="8296"/>
      </w:tabs>
      <w:spacing w:before="120" w:after="120" w:line="360" w:lineRule="auto"/>
      <w:jc w:val="center"/>
    </w:pPr>
    <w:rPr>
      <w:rFonts w:ascii="Microsoft YaHei" w:eastAsia="Microsoft YaHei" w:hAnsi="Microsoft YaHei"/>
    </w:rPr>
  </w:style>
  <w:style w:type="character" w:customStyle="1" w:styleId="Heading1Char">
    <w:name w:val="Heading 1 Char"/>
    <w:basedOn w:val="DefaultParagraphFont"/>
    <w:link w:val="Heading1"/>
    <w:uiPriority w:val="9"/>
    <w:rsid w:val="009C7CAB"/>
    <w:rPr>
      <w:b/>
      <w:bCs/>
      <w:kern w:val="44"/>
      <w:sz w:val="44"/>
      <w:szCs w:val="44"/>
    </w:rPr>
  </w:style>
  <w:style w:type="character" w:styleId="Hyperlink">
    <w:name w:val="Hyperlink"/>
    <w:basedOn w:val="DefaultParagraphFont"/>
    <w:uiPriority w:val="99"/>
    <w:unhideWhenUsed/>
    <w:rsid w:val="005E7C39"/>
    <w:rPr>
      <w:color w:val="0000FF"/>
      <w:u w:val="single"/>
    </w:rPr>
  </w:style>
  <w:style w:type="character" w:customStyle="1" w:styleId="fontstyle01">
    <w:name w:val="fontstyle01"/>
    <w:basedOn w:val="DefaultParagraphFont"/>
    <w:rsid w:val="005E7C39"/>
    <w:rPr>
      <w:rFonts w:ascii="Times" w:hAnsi="Times" w:cs="Times" w:hint="default"/>
      <w:b/>
      <w:bCs/>
      <w:i w:val="0"/>
      <w:iCs w:val="0"/>
      <w:color w:val="000000"/>
      <w:sz w:val="24"/>
      <w:szCs w:val="24"/>
    </w:rPr>
  </w:style>
  <w:style w:type="character" w:customStyle="1" w:styleId="fontstyle11">
    <w:name w:val="fontstyle11"/>
    <w:basedOn w:val="DefaultParagraphFont"/>
    <w:rsid w:val="005E7C39"/>
    <w:rPr>
      <w:rFonts w:ascii="Times" w:hAnsi="Times" w:cs="Times" w:hint="default"/>
      <w:b w:val="0"/>
      <w:bCs w:val="0"/>
      <w:i w:val="0"/>
      <w:iCs w:val="0"/>
      <w:color w:val="000000"/>
      <w:sz w:val="24"/>
      <w:szCs w:val="24"/>
    </w:rPr>
  </w:style>
  <w:style w:type="character" w:customStyle="1" w:styleId="fontstyle31">
    <w:name w:val="fontstyle31"/>
    <w:basedOn w:val="DefaultParagraphFont"/>
    <w:rsid w:val="005E7C39"/>
    <w:rPr>
      <w:rFonts w:ascii="CambriaMath" w:hAnsi="CambriaMath" w:hint="default"/>
      <w:b w:val="0"/>
      <w:bCs w:val="0"/>
      <w:i w:val="0"/>
      <w:iCs w:val="0"/>
      <w:color w:val="000000"/>
      <w:sz w:val="24"/>
      <w:szCs w:val="24"/>
    </w:rPr>
  </w:style>
  <w:style w:type="character" w:customStyle="1" w:styleId="fontstyle41">
    <w:name w:val="fontstyle41"/>
    <w:basedOn w:val="DefaultParagraphFont"/>
    <w:rsid w:val="005E7C39"/>
    <w:rPr>
      <w:rFonts w:ascii="Times" w:hAnsi="Times" w:cs="Times" w:hint="default"/>
      <w:b w:val="0"/>
      <w:bCs w:val="0"/>
      <w:i/>
      <w:iCs/>
      <w:color w:val="000000"/>
      <w:sz w:val="24"/>
      <w:szCs w:val="24"/>
    </w:rPr>
  </w:style>
  <w:style w:type="character" w:styleId="PlaceholderText">
    <w:name w:val="Placeholder Text"/>
    <w:basedOn w:val="DefaultParagraphFont"/>
    <w:uiPriority w:val="99"/>
    <w:semiHidden/>
    <w:rsid w:val="00515216"/>
    <w:rPr>
      <w:color w:val="808080"/>
    </w:rPr>
  </w:style>
  <w:style w:type="character" w:customStyle="1" w:styleId="UnresolvedMention1">
    <w:name w:val="Unresolved Mention1"/>
    <w:basedOn w:val="DefaultParagraphFont"/>
    <w:uiPriority w:val="99"/>
    <w:semiHidden/>
    <w:unhideWhenUsed/>
    <w:rsid w:val="00FD7D89"/>
    <w:rPr>
      <w:color w:val="605E5C"/>
      <w:shd w:val="clear" w:color="auto" w:fill="E1DFDD"/>
    </w:rPr>
  </w:style>
  <w:style w:type="paragraph" w:styleId="Header">
    <w:name w:val="header"/>
    <w:basedOn w:val="Normal"/>
    <w:link w:val="HeaderChar"/>
    <w:uiPriority w:val="99"/>
    <w:unhideWhenUsed/>
    <w:rsid w:val="00D462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462B8"/>
    <w:rPr>
      <w:sz w:val="18"/>
      <w:szCs w:val="18"/>
    </w:rPr>
  </w:style>
  <w:style w:type="paragraph" w:styleId="Footer">
    <w:name w:val="footer"/>
    <w:basedOn w:val="Normal"/>
    <w:link w:val="FooterChar"/>
    <w:uiPriority w:val="99"/>
    <w:unhideWhenUsed/>
    <w:rsid w:val="00D462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462B8"/>
    <w:rPr>
      <w:sz w:val="18"/>
      <w:szCs w:val="18"/>
    </w:rPr>
  </w:style>
  <w:style w:type="paragraph" w:customStyle="1" w:styleId="AUTHOR">
    <w:name w:val="AUTHOR"/>
    <w:basedOn w:val="Normal"/>
    <w:link w:val="AUTHORChar"/>
    <w:qFormat/>
    <w:rsid w:val="00013AB0"/>
    <w:pPr>
      <w:widowControl/>
      <w:spacing w:before="20" w:after="60"/>
      <w:ind w:left="709"/>
      <w:jc w:val="left"/>
    </w:pPr>
    <w:rPr>
      <w:rFonts w:ascii="Times New Roman" w:hAnsi="Times New Roman"/>
      <w:b/>
      <w:kern w:val="0"/>
      <w:sz w:val="22"/>
      <w:lang w:val="en-GB" w:eastAsia="en-US"/>
    </w:rPr>
  </w:style>
  <w:style w:type="character" w:customStyle="1" w:styleId="AUTHORChar">
    <w:name w:val="AUTHOR Char"/>
    <w:basedOn w:val="DefaultParagraphFont"/>
    <w:link w:val="AUTHOR"/>
    <w:qFormat/>
    <w:rsid w:val="00013AB0"/>
    <w:rPr>
      <w:rFonts w:ascii="Times New Roman" w:hAnsi="Times New Roman"/>
      <w:b/>
      <w:kern w:val="0"/>
      <w:sz w:val="22"/>
      <w:lang w:val="en-GB" w:eastAsia="en-US"/>
    </w:rPr>
  </w:style>
  <w:style w:type="table" w:styleId="TableGrid">
    <w:name w:val="Table Grid"/>
    <w:basedOn w:val="TableNormal"/>
    <w:uiPriority w:val="39"/>
    <w:rsid w:val="003078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0A94"/>
    <w:rPr>
      <w:sz w:val="21"/>
      <w:szCs w:val="21"/>
    </w:rPr>
  </w:style>
  <w:style w:type="paragraph" w:styleId="CommentText">
    <w:name w:val="annotation text"/>
    <w:basedOn w:val="Normal"/>
    <w:link w:val="CommentTextChar"/>
    <w:uiPriority w:val="99"/>
    <w:semiHidden/>
    <w:unhideWhenUsed/>
    <w:rsid w:val="009E0A94"/>
    <w:pPr>
      <w:jc w:val="left"/>
    </w:pPr>
  </w:style>
  <w:style w:type="character" w:customStyle="1" w:styleId="CommentTextChar">
    <w:name w:val="Comment Text Char"/>
    <w:basedOn w:val="DefaultParagraphFont"/>
    <w:link w:val="CommentText"/>
    <w:uiPriority w:val="99"/>
    <w:semiHidden/>
    <w:rsid w:val="009E0A94"/>
  </w:style>
  <w:style w:type="paragraph" w:styleId="CommentSubject">
    <w:name w:val="annotation subject"/>
    <w:basedOn w:val="CommentText"/>
    <w:next w:val="CommentText"/>
    <w:link w:val="CommentSubjectChar"/>
    <w:uiPriority w:val="99"/>
    <w:semiHidden/>
    <w:unhideWhenUsed/>
    <w:rsid w:val="009E0A94"/>
    <w:rPr>
      <w:b/>
      <w:bCs/>
    </w:rPr>
  </w:style>
  <w:style w:type="character" w:customStyle="1" w:styleId="CommentSubjectChar">
    <w:name w:val="Comment Subject Char"/>
    <w:basedOn w:val="CommentTextChar"/>
    <w:link w:val="CommentSubject"/>
    <w:uiPriority w:val="99"/>
    <w:semiHidden/>
    <w:rsid w:val="009E0A94"/>
    <w:rPr>
      <w:b/>
      <w:bCs/>
    </w:rPr>
  </w:style>
  <w:style w:type="paragraph" w:styleId="BalloonText">
    <w:name w:val="Balloon Text"/>
    <w:basedOn w:val="Normal"/>
    <w:link w:val="BalloonTextChar"/>
    <w:uiPriority w:val="99"/>
    <w:semiHidden/>
    <w:unhideWhenUsed/>
    <w:rsid w:val="009E0A94"/>
    <w:rPr>
      <w:sz w:val="18"/>
      <w:szCs w:val="18"/>
    </w:rPr>
  </w:style>
  <w:style w:type="character" w:customStyle="1" w:styleId="BalloonTextChar">
    <w:name w:val="Balloon Text Char"/>
    <w:basedOn w:val="DefaultParagraphFont"/>
    <w:link w:val="BalloonText"/>
    <w:uiPriority w:val="99"/>
    <w:semiHidden/>
    <w:rsid w:val="009E0A94"/>
    <w:rPr>
      <w:sz w:val="18"/>
      <w:szCs w:val="18"/>
    </w:rPr>
  </w:style>
  <w:style w:type="paragraph" w:styleId="ListParagraph">
    <w:name w:val="List Paragraph"/>
    <w:basedOn w:val="Normal"/>
    <w:uiPriority w:val="34"/>
    <w:qFormat/>
    <w:rsid w:val="00981D3C"/>
    <w:pPr>
      <w:ind w:firstLineChars="200" w:firstLine="420"/>
    </w:pPr>
  </w:style>
  <w:style w:type="paragraph" w:styleId="NormalWeb">
    <w:name w:val="Normal (Web)"/>
    <w:basedOn w:val="Normal"/>
    <w:unhideWhenUsed/>
    <w:qFormat/>
    <w:rsid w:val="009447BD"/>
    <w:pPr>
      <w:widowControl/>
      <w:spacing w:before="100" w:beforeAutospacing="1" w:after="100" w:afterAutospacing="1"/>
      <w:jc w:val="left"/>
    </w:pPr>
    <w:rPr>
      <w:rFonts w:ascii="Times New Roman" w:eastAsia="Times New Roman" w:hAnsi="Times New Roman" w:cs="Times New Roman"/>
      <w:kern w:val="0"/>
      <w:sz w:val="24"/>
      <w:szCs w:val="24"/>
    </w:rPr>
  </w:style>
  <w:style w:type="table" w:styleId="GridTable4-Accent1">
    <w:name w:val="Grid Table 4 Accent 1"/>
    <w:basedOn w:val="TableNormal"/>
    <w:uiPriority w:val="49"/>
    <w:rsid w:val="005517EA"/>
    <w:rPr>
      <w:rFonts w:ascii="Times New Roman" w:eastAsia="SimSun" w:hAnsi="Times New Roman" w:cs="Times New Roman"/>
      <w:kern w:val="0"/>
      <w:sz w:val="20"/>
      <w:szCs w:val="20"/>
      <w:lang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5517EA"/>
    <w:rPr>
      <w:rFonts w:ascii="Times New Roman" w:eastAsia="SimSun" w:hAnsi="Times New Roman" w:cs="Times New Roman"/>
      <w:kern w:val="0"/>
      <w:sz w:val="20"/>
      <w:szCs w:val="20"/>
      <w:lang w:eastAsia="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Revision">
    <w:name w:val="Revision"/>
    <w:hidden/>
    <w:uiPriority w:val="99"/>
    <w:semiHidden/>
    <w:rsid w:val="00DA6D83"/>
  </w:style>
  <w:style w:type="character" w:styleId="UnresolvedMention">
    <w:name w:val="Unresolved Mention"/>
    <w:basedOn w:val="DefaultParagraphFont"/>
    <w:uiPriority w:val="99"/>
    <w:semiHidden/>
    <w:unhideWhenUsed/>
    <w:rsid w:val="008E07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22880">
      <w:bodyDiv w:val="1"/>
      <w:marLeft w:val="0"/>
      <w:marRight w:val="0"/>
      <w:marTop w:val="0"/>
      <w:marBottom w:val="0"/>
      <w:divBdr>
        <w:top w:val="none" w:sz="0" w:space="0" w:color="auto"/>
        <w:left w:val="none" w:sz="0" w:space="0" w:color="auto"/>
        <w:bottom w:val="none" w:sz="0" w:space="0" w:color="auto"/>
        <w:right w:val="none" w:sz="0" w:space="0" w:color="auto"/>
      </w:divBdr>
    </w:div>
    <w:div w:id="78795146">
      <w:bodyDiv w:val="1"/>
      <w:marLeft w:val="0"/>
      <w:marRight w:val="0"/>
      <w:marTop w:val="0"/>
      <w:marBottom w:val="0"/>
      <w:divBdr>
        <w:top w:val="none" w:sz="0" w:space="0" w:color="auto"/>
        <w:left w:val="none" w:sz="0" w:space="0" w:color="auto"/>
        <w:bottom w:val="none" w:sz="0" w:space="0" w:color="auto"/>
        <w:right w:val="none" w:sz="0" w:space="0" w:color="auto"/>
      </w:divBdr>
    </w:div>
    <w:div w:id="201526946">
      <w:bodyDiv w:val="1"/>
      <w:marLeft w:val="0"/>
      <w:marRight w:val="0"/>
      <w:marTop w:val="0"/>
      <w:marBottom w:val="0"/>
      <w:divBdr>
        <w:top w:val="none" w:sz="0" w:space="0" w:color="auto"/>
        <w:left w:val="none" w:sz="0" w:space="0" w:color="auto"/>
        <w:bottom w:val="none" w:sz="0" w:space="0" w:color="auto"/>
        <w:right w:val="none" w:sz="0" w:space="0" w:color="auto"/>
      </w:divBdr>
      <w:divsChild>
        <w:div w:id="1295867350">
          <w:marLeft w:val="0"/>
          <w:marRight w:val="0"/>
          <w:marTop w:val="0"/>
          <w:marBottom w:val="0"/>
          <w:divBdr>
            <w:top w:val="none" w:sz="0" w:space="0" w:color="auto"/>
            <w:left w:val="none" w:sz="0" w:space="0" w:color="auto"/>
            <w:bottom w:val="none" w:sz="0" w:space="0" w:color="auto"/>
            <w:right w:val="none" w:sz="0" w:space="0" w:color="auto"/>
          </w:divBdr>
          <w:divsChild>
            <w:div w:id="2101176503">
              <w:marLeft w:val="0"/>
              <w:marRight w:val="0"/>
              <w:marTop w:val="0"/>
              <w:marBottom w:val="0"/>
              <w:divBdr>
                <w:top w:val="none" w:sz="0" w:space="0" w:color="auto"/>
                <w:left w:val="none" w:sz="0" w:space="0" w:color="auto"/>
                <w:bottom w:val="none" w:sz="0" w:space="0" w:color="auto"/>
                <w:right w:val="none" w:sz="0" w:space="0" w:color="auto"/>
              </w:divBdr>
              <w:divsChild>
                <w:div w:id="1520192120">
                  <w:marLeft w:val="0"/>
                  <w:marRight w:val="0"/>
                  <w:marTop w:val="0"/>
                  <w:marBottom w:val="0"/>
                  <w:divBdr>
                    <w:top w:val="none" w:sz="0" w:space="0" w:color="auto"/>
                    <w:left w:val="none" w:sz="0" w:space="0" w:color="auto"/>
                    <w:bottom w:val="none" w:sz="0" w:space="0" w:color="auto"/>
                    <w:right w:val="none" w:sz="0" w:space="0" w:color="auto"/>
                  </w:divBdr>
                  <w:divsChild>
                    <w:div w:id="20334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105352">
      <w:bodyDiv w:val="1"/>
      <w:marLeft w:val="0"/>
      <w:marRight w:val="0"/>
      <w:marTop w:val="0"/>
      <w:marBottom w:val="0"/>
      <w:divBdr>
        <w:top w:val="none" w:sz="0" w:space="0" w:color="auto"/>
        <w:left w:val="none" w:sz="0" w:space="0" w:color="auto"/>
        <w:bottom w:val="none" w:sz="0" w:space="0" w:color="auto"/>
        <w:right w:val="none" w:sz="0" w:space="0" w:color="auto"/>
      </w:divBdr>
    </w:div>
    <w:div w:id="419259234">
      <w:bodyDiv w:val="1"/>
      <w:marLeft w:val="0"/>
      <w:marRight w:val="0"/>
      <w:marTop w:val="0"/>
      <w:marBottom w:val="0"/>
      <w:divBdr>
        <w:top w:val="none" w:sz="0" w:space="0" w:color="auto"/>
        <w:left w:val="none" w:sz="0" w:space="0" w:color="auto"/>
        <w:bottom w:val="none" w:sz="0" w:space="0" w:color="auto"/>
        <w:right w:val="none" w:sz="0" w:space="0" w:color="auto"/>
      </w:divBdr>
    </w:div>
    <w:div w:id="483089007">
      <w:bodyDiv w:val="1"/>
      <w:marLeft w:val="0"/>
      <w:marRight w:val="0"/>
      <w:marTop w:val="0"/>
      <w:marBottom w:val="0"/>
      <w:divBdr>
        <w:top w:val="none" w:sz="0" w:space="0" w:color="auto"/>
        <w:left w:val="none" w:sz="0" w:space="0" w:color="auto"/>
        <w:bottom w:val="none" w:sz="0" w:space="0" w:color="auto"/>
        <w:right w:val="none" w:sz="0" w:space="0" w:color="auto"/>
      </w:divBdr>
    </w:div>
    <w:div w:id="489441810">
      <w:bodyDiv w:val="1"/>
      <w:marLeft w:val="0"/>
      <w:marRight w:val="0"/>
      <w:marTop w:val="0"/>
      <w:marBottom w:val="0"/>
      <w:divBdr>
        <w:top w:val="none" w:sz="0" w:space="0" w:color="auto"/>
        <w:left w:val="none" w:sz="0" w:space="0" w:color="auto"/>
        <w:bottom w:val="none" w:sz="0" w:space="0" w:color="auto"/>
        <w:right w:val="none" w:sz="0" w:space="0" w:color="auto"/>
      </w:divBdr>
      <w:divsChild>
        <w:div w:id="270475167">
          <w:marLeft w:val="0"/>
          <w:marRight w:val="0"/>
          <w:marTop w:val="0"/>
          <w:marBottom w:val="0"/>
          <w:divBdr>
            <w:top w:val="none" w:sz="0" w:space="0" w:color="auto"/>
            <w:left w:val="none" w:sz="0" w:space="0" w:color="auto"/>
            <w:bottom w:val="none" w:sz="0" w:space="0" w:color="auto"/>
            <w:right w:val="none" w:sz="0" w:space="0" w:color="auto"/>
          </w:divBdr>
          <w:divsChild>
            <w:div w:id="1434591191">
              <w:marLeft w:val="0"/>
              <w:marRight w:val="0"/>
              <w:marTop w:val="0"/>
              <w:marBottom w:val="0"/>
              <w:divBdr>
                <w:top w:val="none" w:sz="0" w:space="0" w:color="auto"/>
                <w:left w:val="none" w:sz="0" w:space="0" w:color="auto"/>
                <w:bottom w:val="none" w:sz="0" w:space="0" w:color="auto"/>
                <w:right w:val="none" w:sz="0" w:space="0" w:color="auto"/>
              </w:divBdr>
              <w:divsChild>
                <w:div w:id="10329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28762">
      <w:bodyDiv w:val="1"/>
      <w:marLeft w:val="0"/>
      <w:marRight w:val="0"/>
      <w:marTop w:val="0"/>
      <w:marBottom w:val="0"/>
      <w:divBdr>
        <w:top w:val="none" w:sz="0" w:space="0" w:color="auto"/>
        <w:left w:val="none" w:sz="0" w:space="0" w:color="auto"/>
        <w:bottom w:val="none" w:sz="0" w:space="0" w:color="auto"/>
        <w:right w:val="none" w:sz="0" w:space="0" w:color="auto"/>
      </w:divBdr>
    </w:div>
    <w:div w:id="532110017">
      <w:bodyDiv w:val="1"/>
      <w:marLeft w:val="0"/>
      <w:marRight w:val="0"/>
      <w:marTop w:val="0"/>
      <w:marBottom w:val="0"/>
      <w:divBdr>
        <w:top w:val="none" w:sz="0" w:space="0" w:color="auto"/>
        <w:left w:val="none" w:sz="0" w:space="0" w:color="auto"/>
        <w:bottom w:val="none" w:sz="0" w:space="0" w:color="auto"/>
        <w:right w:val="none" w:sz="0" w:space="0" w:color="auto"/>
      </w:divBdr>
    </w:div>
    <w:div w:id="878276405">
      <w:bodyDiv w:val="1"/>
      <w:marLeft w:val="0"/>
      <w:marRight w:val="0"/>
      <w:marTop w:val="0"/>
      <w:marBottom w:val="0"/>
      <w:divBdr>
        <w:top w:val="none" w:sz="0" w:space="0" w:color="auto"/>
        <w:left w:val="none" w:sz="0" w:space="0" w:color="auto"/>
        <w:bottom w:val="none" w:sz="0" w:space="0" w:color="auto"/>
        <w:right w:val="none" w:sz="0" w:space="0" w:color="auto"/>
      </w:divBdr>
    </w:div>
    <w:div w:id="906111763">
      <w:bodyDiv w:val="1"/>
      <w:marLeft w:val="0"/>
      <w:marRight w:val="0"/>
      <w:marTop w:val="0"/>
      <w:marBottom w:val="0"/>
      <w:divBdr>
        <w:top w:val="none" w:sz="0" w:space="0" w:color="auto"/>
        <w:left w:val="none" w:sz="0" w:space="0" w:color="auto"/>
        <w:bottom w:val="none" w:sz="0" w:space="0" w:color="auto"/>
        <w:right w:val="none" w:sz="0" w:space="0" w:color="auto"/>
      </w:divBdr>
    </w:div>
    <w:div w:id="1012411781">
      <w:bodyDiv w:val="1"/>
      <w:marLeft w:val="0"/>
      <w:marRight w:val="0"/>
      <w:marTop w:val="0"/>
      <w:marBottom w:val="0"/>
      <w:divBdr>
        <w:top w:val="none" w:sz="0" w:space="0" w:color="auto"/>
        <w:left w:val="none" w:sz="0" w:space="0" w:color="auto"/>
        <w:bottom w:val="none" w:sz="0" w:space="0" w:color="auto"/>
        <w:right w:val="none" w:sz="0" w:space="0" w:color="auto"/>
      </w:divBdr>
    </w:div>
    <w:div w:id="1068116165">
      <w:bodyDiv w:val="1"/>
      <w:marLeft w:val="0"/>
      <w:marRight w:val="0"/>
      <w:marTop w:val="0"/>
      <w:marBottom w:val="0"/>
      <w:divBdr>
        <w:top w:val="none" w:sz="0" w:space="0" w:color="auto"/>
        <w:left w:val="none" w:sz="0" w:space="0" w:color="auto"/>
        <w:bottom w:val="none" w:sz="0" w:space="0" w:color="auto"/>
        <w:right w:val="none" w:sz="0" w:space="0" w:color="auto"/>
      </w:divBdr>
    </w:div>
    <w:div w:id="1287587936">
      <w:bodyDiv w:val="1"/>
      <w:marLeft w:val="0"/>
      <w:marRight w:val="0"/>
      <w:marTop w:val="0"/>
      <w:marBottom w:val="0"/>
      <w:divBdr>
        <w:top w:val="none" w:sz="0" w:space="0" w:color="auto"/>
        <w:left w:val="none" w:sz="0" w:space="0" w:color="auto"/>
        <w:bottom w:val="none" w:sz="0" w:space="0" w:color="auto"/>
        <w:right w:val="none" w:sz="0" w:space="0" w:color="auto"/>
      </w:divBdr>
    </w:div>
    <w:div w:id="1290361980">
      <w:bodyDiv w:val="1"/>
      <w:marLeft w:val="0"/>
      <w:marRight w:val="0"/>
      <w:marTop w:val="0"/>
      <w:marBottom w:val="0"/>
      <w:divBdr>
        <w:top w:val="none" w:sz="0" w:space="0" w:color="auto"/>
        <w:left w:val="none" w:sz="0" w:space="0" w:color="auto"/>
        <w:bottom w:val="none" w:sz="0" w:space="0" w:color="auto"/>
        <w:right w:val="none" w:sz="0" w:space="0" w:color="auto"/>
      </w:divBdr>
    </w:div>
    <w:div w:id="1428118451">
      <w:bodyDiv w:val="1"/>
      <w:marLeft w:val="0"/>
      <w:marRight w:val="0"/>
      <w:marTop w:val="0"/>
      <w:marBottom w:val="0"/>
      <w:divBdr>
        <w:top w:val="none" w:sz="0" w:space="0" w:color="auto"/>
        <w:left w:val="none" w:sz="0" w:space="0" w:color="auto"/>
        <w:bottom w:val="none" w:sz="0" w:space="0" w:color="auto"/>
        <w:right w:val="none" w:sz="0" w:space="0" w:color="auto"/>
      </w:divBdr>
      <w:divsChild>
        <w:div w:id="314145382">
          <w:marLeft w:val="0"/>
          <w:marRight w:val="0"/>
          <w:marTop w:val="0"/>
          <w:marBottom w:val="0"/>
          <w:divBdr>
            <w:top w:val="none" w:sz="0" w:space="0" w:color="auto"/>
            <w:left w:val="none" w:sz="0" w:space="0" w:color="auto"/>
            <w:bottom w:val="none" w:sz="0" w:space="0" w:color="auto"/>
            <w:right w:val="none" w:sz="0" w:space="0" w:color="auto"/>
          </w:divBdr>
          <w:divsChild>
            <w:div w:id="506596477">
              <w:marLeft w:val="0"/>
              <w:marRight w:val="0"/>
              <w:marTop w:val="0"/>
              <w:marBottom w:val="0"/>
              <w:divBdr>
                <w:top w:val="none" w:sz="0" w:space="0" w:color="auto"/>
                <w:left w:val="none" w:sz="0" w:space="0" w:color="auto"/>
                <w:bottom w:val="none" w:sz="0" w:space="0" w:color="auto"/>
                <w:right w:val="none" w:sz="0" w:space="0" w:color="auto"/>
              </w:divBdr>
              <w:divsChild>
                <w:div w:id="1269237785">
                  <w:marLeft w:val="0"/>
                  <w:marRight w:val="0"/>
                  <w:marTop w:val="0"/>
                  <w:marBottom w:val="0"/>
                  <w:divBdr>
                    <w:top w:val="none" w:sz="0" w:space="0" w:color="auto"/>
                    <w:left w:val="none" w:sz="0" w:space="0" w:color="auto"/>
                    <w:bottom w:val="none" w:sz="0" w:space="0" w:color="auto"/>
                    <w:right w:val="none" w:sz="0" w:space="0" w:color="auto"/>
                  </w:divBdr>
                  <w:divsChild>
                    <w:div w:id="470487954">
                      <w:marLeft w:val="0"/>
                      <w:marRight w:val="0"/>
                      <w:marTop w:val="0"/>
                      <w:marBottom w:val="0"/>
                      <w:divBdr>
                        <w:top w:val="none" w:sz="0" w:space="0" w:color="auto"/>
                        <w:left w:val="none" w:sz="0" w:space="0" w:color="auto"/>
                        <w:bottom w:val="none" w:sz="0" w:space="0" w:color="auto"/>
                        <w:right w:val="none" w:sz="0" w:space="0" w:color="auto"/>
                      </w:divBdr>
                      <w:divsChild>
                        <w:div w:id="814227028">
                          <w:marLeft w:val="0"/>
                          <w:marRight w:val="0"/>
                          <w:marTop w:val="0"/>
                          <w:marBottom w:val="0"/>
                          <w:divBdr>
                            <w:top w:val="none" w:sz="0" w:space="0" w:color="auto"/>
                            <w:left w:val="none" w:sz="0" w:space="0" w:color="auto"/>
                            <w:bottom w:val="none" w:sz="0" w:space="0" w:color="auto"/>
                            <w:right w:val="none" w:sz="0" w:space="0" w:color="auto"/>
                          </w:divBdr>
                          <w:divsChild>
                            <w:div w:id="1091973001">
                              <w:marLeft w:val="0"/>
                              <w:marRight w:val="0"/>
                              <w:marTop w:val="0"/>
                              <w:marBottom w:val="0"/>
                              <w:divBdr>
                                <w:top w:val="none" w:sz="0" w:space="0" w:color="auto"/>
                                <w:left w:val="none" w:sz="0" w:space="0" w:color="auto"/>
                                <w:bottom w:val="none" w:sz="0" w:space="0" w:color="auto"/>
                                <w:right w:val="none" w:sz="0" w:space="0" w:color="auto"/>
                              </w:divBdr>
                              <w:divsChild>
                                <w:div w:id="1946419288">
                                  <w:marLeft w:val="0"/>
                                  <w:marRight w:val="0"/>
                                  <w:marTop w:val="0"/>
                                  <w:marBottom w:val="0"/>
                                  <w:divBdr>
                                    <w:top w:val="none" w:sz="0" w:space="0" w:color="auto"/>
                                    <w:left w:val="none" w:sz="0" w:space="0" w:color="auto"/>
                                    <w:bottom w:val="none" w:sz="0" w:space="0" w:color="auto"/>
                                    <w:right w:val="none" w:sz="0" w:space="0" w:color="auto"/>
                                  </w:divBdr>
                                  <w:divsChild>
                                    <w:div w:id="899286169">
                                      <w:marLeft w:val="0"/>
                                      <w:marRight w:val="0"/>
                                      <w:marTop w:val="0"/>
                                      <w:marBottom w:val="0"/>
                                      <w:divBdr>
                                        <w:top w:val="none" w:sz="0" w:space="0" w:color="auto"/>
                                        <w:left w:val="none" w:sz="0" w:space="0" w:color="auto"/>
                                        <w:bottom w:val="none" w:sz="0" w:space="0" w:color="auto"/>
                                        <w:right w:val="none" w:sz="0" w:space="0" w:color="auto"/>
                                      </w:divBdr>
                                      <w:divsChild>
                                        <w:div w:id="408623230">
                                          <w:marLeft w:val="0"/>
                                          <w:marRight w:val="0"/>
                                          <w:marTop w:val="0"/>
                                          <w:marBottom w:val="0"/>
                                          <w:divBdr>
                                            <w:top w:val="none" w:sz="0" w:space="0" w:color="auto"/>
                                            <w:left w:val="none" w:sz="0" w:space="0" w:color="auto"/>
                                            <w:bottom w:val="none" w:sz="0" w:space="0" w:color="auto"/>
                                            <w:right w:val="none" w:sz="0" w:space="0" w:color="auto"/>
                                          </w:divBdr>
                                          <w:divsChild>
                                            <w:div w:id="341246109">
                                              <w:marLeft w:val="0"/>
                                              <w:marRight w:val="0"/>
                                              <w:marTop w:val="0"/>
                                              <w:marBottom w:val="0"/>
                                              <w:divBdr>
                                                <w:top w:val="none" w:sz="0" w:space="0" w:color="auto"/>
                                                <w:left w:val="none" w:sz="0" w:space="0" w:color="auto"/>
                                                <w:bottom w:val="none" w:sz="0" w:space="0" w:color="auto"/>
                                                <w:right w:val="none" w:sz="0" w:space="0" w:color="auto"/>
                                              </w:divBdr>
                                              <w:divsChild>
                                                <w:div w:id="1258905427">
                                                  <w:marLeft w:val="0"/>
                                                  <w:marRight w:val="0"/>
                                                  <w:marTop w:val="0"/>
                                                  <w:marBottom w:val="0"/>
                                                  <w:divBdr>
                                                    <w:top w:val="none" w:sz="0" w:space="0" w:color="auto"/>
                                                    <w:left w:val="none" w:sz="0" w:space="0" w:color="auto"/>
                                                    <w:bottom w:val="none" w:sz="0" w:space="0" w:color="auto"/>
                                                    <w:right w:val="none" w:sz="0" w:space="0" w:color="auto"/>
                                                  </w:divBdr>
                                                  <w:divsChild>
                                                    <w:div w:id="1044796133">
                                                      <w:marLeft w:val="0"/>
                                                      <w:marRight w:val="0"/>
                                                      <w:marTop w:val="0"/>
                                                      <w:marBottom w:val="0"/>
                                                      <w:divBdr>
                                                        <w:top w:val="none" w:sz="0" w:space="0" w:color="auto"/>
                                                        <w:left w:val="none" w:sz="0" w:space="0" w:color="auto"/>
                                                        <w:bottom w:val="none" w:sz="0" w:space="0" w:color="auto"/>
                                                        <w:right w:val="none" w:sz="0" w:space="0" w:color="auto"/>
                                                      </w:divBdr>
                                                      <w:divsChild>
                                                        <w:div w:id="1274555403">
                                                          <w:marLeft w:val="0"/>
                                                          <w:marRight w:val="0"/>
                                                          <w:marTop w:val="0"/>
                                                          <w:marBottom w:val="0"/>
                                                          <w:divBdr>
                                                            <w:top w:val="none" w:sz="0" w:space="0" w:color="auto"/>
                                                            <w:left w:val="none" w:sz="0" w:space="0" w:color="auto"/>
                                                            <w:bottom w:val="none" w:sz="0" w:space="0" w:color="auto"/>
                                                            <w:right w:val="none" w:sz="0" w:space="0" w:color="auto"/>
                                                          </w:divBdr>
                                                          <w:divsChild>
                                                            <w:div w:id="1249271096">
                                                              <w:marLeft w:val="0"/>
                                                              <w:marRight w:val="0"/>
                                                              <w:marTop w:val="0"/>
                                                              <w:marBottom w:val="0"/>
                                                              <w:divBdr>
                                                                <w:top w:val="none" w:sz="0" w:space="0" w:color="auto"/>
                                                                <w:left w:val="none" w:sz="0" w:space="0" w:color="auto"/>
                                                                <w:bottom w:val="none" w:sz="0" w:space="0" w:color="auto"/>
                                                                <w:right w:val="none" w:sz="0" w:space="0" w:color="auto"/>
                                                              </w:divBdr>
                                                              <w:divsChild>
                                                                <w:div w:id="765076881">
                                                                  <w:marLeft w:val="0"/>
                                                                  <w:marRight w:val="0"/>
                                                                  <w:marTop w:val="0"/>
                                                                  <w:marBottom w:val="0"/>
                                                                  <w:divBdr>
                                                                    <w:top w:val="none" w:sz="0" w:space="0" w:color="auto"/>
                                                                    <w:left w:val="none" w:sz="0" w:space="0" w:color="auto"/>
                                                                    <w:bottom w:val="none" w:sz="0" w:space="0" w:color="auto"/>
                                                                    <w:right w:val="none" w:sz="0" w:space="0" w:color="auto"/>
                                                                  </w:divBdr>
                                                                  <w:divsChild>
                                                                    <w:div w:id="1732772722">
                                                                      <w:marLeft w:val="0"/>
                                                                      <w:marRight w:val="0"/>
                                                                      <w:marTop w:val="0"/>
                                                                      <w:marBottom w:val="0"/>
                                                                      <w:divBdr>
                                                                        <w:top w:val="none" w:sz="0" w:space="0" w:color="auto"/>
                                                                        <w:left w:val="none" w:sz="0" w:space="0" w:color="auto"/>
                                                                        <w:bottom w:val="none" w:sz="0" w:space="0" w:color="auto"/>
                                                                        <w:right w:val="none" w:sz="0" w:space="0" w:color="auto"/>
                                                                      </w:divBdr>
                                                                      <w:divsChild>
                                                                        <w:div w:id="1172643655">
                                                                          <w:marLeft w:val="0"/>
                                                                          <w:marRight w:val="0"/>
                                                                          <w:marTop w:val="0"/>
                                                                          <w:marBottom w:val="0"/>
                                                                          <w:divBdr>
                                                                            <w:top w:val="none" w:sz="0" w:space="0" w:color="auto"/>
                                                                            <w:left w:val="none" w:sz="0" w:space="0" w:color="auto"/>
                                                                            <w:bottom w:val="none" w:sz="0" w:space="0" w:color="auto"/>
                                                                            <w:right w:val="none" w:sz="0" w:space="0" w:color="auto"/>
                                                                          </w:divBdr>
                                                                          <w:divsChild>
                                                                            <w:div w:id="922951430">
                                                                              <w:marLeft w:val="0"/>
                                                                              <w:marRight w:val="0"/>
                                                                              <w:marTop w:val="0"/>
                                                                              <w:marBottom w:val="0"/>
                                                                              <w:divBdr>
                                                                                <w:top w:val="none" w:sz="0" w:space="0" w:color="auto"/>
                                                                                <w:left w:val="none" w:sz="0" w:space="0" w:color="auto"/>
                                                                                <w:bottom w:val="none" w:sz="0" w:space="0" w:color="auto"/>
                                                                                <w:right w:val="none" w:sz="0" w:space="0" w:color="auto"/>
                                                                              </w:divBdr>
                                                                              <w:divsChild>
                                                                                <w:div w:id="1711879336">
                                                                                  <w:marLeft w:val="0"/>
                                                                                  <w:marRight w:val="0"/>
                                                                                  <w:marTop w:val="0"/>
                                                                                  <w:marBottom w:val="0"/>
                                                                                  <w:divBdr>
                                                                                    <w:top w:val="none" w:sz="0" w:space="0" w:color="auto"/>
                                                                                    <w:left w:val="none" w:sz="0" w:space="0" w:color="auto"/>
                                                                                    <w:bottom w:val="none" w:sz="0" w:space="0" w:color="auto"/>
                                                                                    <w:right w:val="none" w:sz="0" w:space="0" w:color="auto"/>
                                                                                  </w:divBdr>
                                                                                  <w:divsChild>
                                                                                    <w:div w:id="568810351">
                                                                                      <w:marLeft w:val="0"/>
                                                                                      <w:marRight w:val="0"/>
                                                                                      <w:marTop w:val="0"/>
                                                                                      <w:marBottom w:val="0"/>
                                                                                      <w:divBdr>
                                                                                        <w:top w:val="none" w:sz="0" w:space="0" w:color="auto"/>
                                                                                        <w:left w:val="none" w:sz="0" w:space="0" w:color="auto"/>
                                                                                        <w:bottom w:val="none" w:sz="0" w:space="0" w:color="auto"/>
                                                                                        <w:right w:val="none" w:sz="0" w:space="0" w:color="auto"/>
                                                                                      </w:divBdr>
                                                                                      <w:divsChild>
                                                                                        <w:div w:id="1560019936">
                                                                                          <w:marLeft w:val="0"/>
                                                                                          <w:marRight w:val="0"/>
                                                                                          <w:marTop w:val="0"/>
                                                                                          <w:marBottom w:val="0"/>
                                                                                          <w:divBdr>
                                                                                            <w:top w:val="none" w:sz="0" w:space="0" w:color="auto"/>
                                                                                            <w:left w:val="none" w:sz="0" w:space="0" w:color="auto"/>
                                                                                            <w:bottom w:val="none" w:sz="0" w:space="0" w:color="auto"/>
                                                                                            <w:right w:val="none" w:sz="0" w:space="0" w:color="auto"/>
                                                                                          </w:divBdr>
                                                                                          <w:divsChild>
                                                                                            <w:div w:id="1984891163">
                                                                                              <w:marLeft w:val="0"/>
                                                                                              <w:marRight w:val="0"/>
                                                                                              <w:marTop w:val="0"/>
                                                                                              <w:marBottom w:val="0"/>
                                                                                              <w:divBdr>
                                                                                                <w:top w:val="none" w:sz="0" w:space="0" w:color="auto"/>
                                                                                                <w:left w:val="none" w:sz="0" w:space="0" w:color="auto"/>
                                                                                                <w:bottom w:val="none" w:sz="0" w:space="0" w:color="auto"/>
                                                                                                <w:right w:val="none" w:sz="0" w:space="0" w:color="auto"/>
                                                                                              </w:divBdr>
                                                                                              <w:divsChild>
                                                                                                <w:div w:id="1080365741">
                                                                                                  <w:marLeft w:val="0"/>
                                                                                                  <w:marRight w:val="0"/>
                                                                                                  <w:marTop w:val="0"/>
                                                                                                  <w:marBottom w:val="0"/>
                                                                                                  <w:divBdr>
                                                                                                    <w:top w:val="none" w:sz="0" w:space="0" w:color="auto"/>
                                                                                                    <w:left w:val="none" w:sz="0" w:space="0" w:color="auto"/>
                                                                                                    <w:bottom w:val="none" w:sz="0" w:space="0" w:color="auto"/>
                                                                                                    <w:right w:val="none" w:sz="0" w:space="0" w:color="auto"/>
                                                                                                  </w:divBdr>
                                                                                                  <w:divsChild>
                                                                                                    <w:div w:id="1288467225">
                                                                                                      <w:marLeft w:val="0"/>
                                                                                                      <w:marRight w:val="0"/>
                                                                                                      <w:marTop w:val="0"/>
                                                                                                      <w:marBottom w:val="0"/>
                                                                                                      <w:divBdr>
                                                                                                        <w:top w:val="none" w:sz="0" w:space="0" w:color="auto"/>
                                                                                                        <w:left w:val="none" w:sz="0" w:space="0" w:color="auto"/>
                                                                                                        <w:bottom w:val="none" w:sz="0" w:space="0" w:color="auto"/>
                                                                                                        <w:right w:val="none" w:sz="0" w:space="0" w:color="auto"/>
                                                                                                      </w:divBdr>
                                                                                                      <w:divsChild>
                                                                                                        <w:div w:id="207939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1503822">
      <w:bodyDiv w:val="1"/>
      <w:marLeft w:val="0"/>
      <w:marRight w:val="0"/>
      <w:marTop w:val="0"/>
      <w:marBottom w:val="0"/>
      <w:divBdr>
        <w:top w:val="none" w:sz="0" w:space="0" w:color="auto"/>
        <w:left w:val="none" w:sz="0" w:space="0" w:color="auto"/>
        <w:bottom w:val="none" w:sz="0" w:space="0" w:color="auto"/>
        <w:right w:val="none" w:sz="0" w:space="0" w:color="auto"/>
      </w:divBdr>
    </w:div>
    <w:div w:id="1522738905">
      <w:bodyDiv w:val="1"/>
      <w:marLeft w:val="0"/>
      <w:marRight w:val="0"/>
      <w:marTop w:val="0"/>
      <w:marBottom w:val="0"/>
      <w:divBdr>
        <w:top w:val="none" w:sz="0" w:space="0" w:color="auto"/>
        <w:left w:val="none" w:sz="0" w:space="0" w:color="auto"/>
        <w:bottom w:val="none" w:sz="0" w:space="0" w:color="auto"/>
        <w:right w:val="none" w:sz="0" w:space="0" w:color="auto"/>
      </w:divBdr>
      <w:divsChild>
        <w:div w:id="107361109">
          <w:marLeft w:val="0"/>
          <w:marRight w:val="0"/>
          <w:marTop w:val="0"/>
          <w:marBottom w:val="0"/>
          <w:divBdr>
            <w:top w:val="none" w:sz="0" w:space="0" w:color="auto"/>
            <w:left w:val="none" w:sz="0" w:space="0" w:color="auto"/>
            <w:bottom w:val="none" w:sz="0" w:space="0" w:color="auto"/>
            <w:right w:val="none" w:sz="0" w:space="0" w:color="auto"/>
          </w:divBdr>
          <w:divsChild>
            <w:div w:id="1667437529">
              <w:marLeft w:val="0"/>
              <w:marRight w:val="0"/>
              <w:marTop w:val="0"/>
              <w:marBottom w:val="0"/>
              <w:divBdr>
                <w:top w:val="none" w:sz="0" w:space="0" w:color="auto"/>
                <w:left w:val="none" w:sz="0" w:space="0" w:color="auto"/>
                <w:bottom w:val="none" w:sz="0" w:space="0" w:color="auto"/>
                <w:right w:val="none" w:sz="0" w:space="0" w:color="auto"/>
              </w:divBdr>
              <w:divsChild>
                <w:div w:id="930358634">
                  <w:marLeft w:val="0"/>
                  <w:marRight w:val="0"/>
                  <w:marTop w:val="0"/>
                  <w:marBottom w:val="0"/>
                  <w:divBdr>
                    <w:top w:val="none" w:sz="0" w:space="0" w:color="auto"/>
                    <w:left w:val="none" w:sz="0" w:space="0" w:color="auto"/>
                    <w:bottom w:val="none" w:sz="0" w:space="0" w:color="auto"/>
                    <w:right w:val="none" w:sz="0" w:space="0" w:color="auto"/>
                  </w:divBdr>
                  <w:divsChild>
                    <w:div w:id="2104642547">
                      <w:marLeft w:val="0"/>
                      <w:marRight w:val="0"/>
                      <w:marTop w:val="0"/>
                      <w:marBottom w:val="0"/>
                      <w:divBdr>
                        <w:top w:val="none" w:sz="0" w:space="0" w:color="auto"/>
                        <w:left w:val="none" w:sz="0" w:space="0" w:color="auto"/>
                        <w:bottom w:val="none" w:sz="0" w:space="0" w:color="auto"/>
                        <w:right w:val="none" w:sz="0" w:space="0" w:color="auto"/>
                      </w:divBdr>
                      <w:divsChild>
                        <w:div w:id="1718624295">
                          <w:marLeft w:val="0"/>
                          <w:marRight w:val="0"/>
                          <w:marTop w:val="0"/>
                          <w:marBottom w:val="0"/>
                          <w:divBdr>
                            <w:top w:val="none" w:sz="0" w:space="0" w:color="auto"/>
                            <w:left w:val="none" w:sz="0" w:space="0" w:color="auto"/>
                            <w:bottom w:val="none" w:sz="0" w:space="0" w:color="auto"/>
                            <w:right w:val="none" w:sz="0" w:space="0" w:color="auto"/>
                          </w:divBdr>
                          <w:divsChild>
                            <w:div w:id="2027713073">
                              <w:marLeft w:val="0"/>
                              <w:marRight w:val="0"/>
                              <w:marTop w:val="0"/>
                              <w:marBottom w:val="0"/>
                              <w:divBdr>
                                <w:top w:val="none" w:sz="0" w:space="0" w:color="auto"/>
                                <w:left w:val="none" w:sz="0" w:space="0" w:color="auto"/>
                                <w:bottom w:val="none" w:sz="0" w:space="0" w:color="auto"/>
                                <w:right w:val="none" w:sz="0" w:space="0" w:color="auto"/>
                              </w:divBdr>
                              <w:divsChild>
                                <w:div w:id="1097016099">
                                  <w:marLeft w:val="0"/>
                                  <w:marRight w:val="0"/>
                                  <w:marTop w:val="0"/>
                                  <w:marBottom w:val="0"/>
                                  <w:divBdr>
                                    <w:top w:val="none" w:sz="0" w:space="0" w:color="auto"/>
                                    <w:left w:val="none" w:sz="0" w:space="0" w:color="auto"/>
                                    <w:bottom w:val="none" w:sz="0" w:space="0" w:color="auto"/>
                                    <w:right w:val="none" w:sz="0" w:space="0" w:color="auto"/>
                                  </w:divBdr>
                                  <w:divsChild>
                                    <w:div w:id="2018920485">
                                      <w:marLeft w:val="0"/>
                                      <w:marRight w:val="0"/>
                                      <w:marTop w:val="0"/>
                                      <w:marBottom w:val="0"/>
                                      <w:divBdr>
                                        <w:top w:val="none" w:sz="0" w:space="0" w:color="auto"/>
                                        <w:left w:val="none" w:sz="0" w:space="0" w:color="auto"/>
                                        <w:bottom w:val="none" w:sz="0" w:space="0" w:color="auto"/>
                                        <w:right w:val="none" w:sz="0" w:space="0" w:color="auto"/>
                                      </w:divBdr>
                                      <w:divsChild>
                                        <w:div w:id="1287463775">
                                          <w:marLeft w:val="0"/>
                                          <w:marRight w:val="0"/>
                                          <w:marTop w:val="0"/>
                                          <w:marBottom w:val="0"/>
                                          <w:divBdr>
                                            <w:top w:val="none" w:sz="0" w:space="0" w:color="auto"/>
                                            <w:left w:val="none" w:sz="0" w:space="0" w:color="auto"/>
                                            <w:bottom w:val="none" w:sz="0" w:space="0" w:color="auto"/>
                                            <w:right w:val="none" w:sz="0" w:space="0" w:color="auto"/>
                                          </w:divBdr>
                                          <w:divsChild>
                                            <w:div w:id="1489980126">
                                              <w:marLeft w:val="0"/>
                                              <w:marRight w:val="0"/>
                                              <w:marTop w:val="0"/>
                                              <w:marBottom w:val="0"/>
                                              <w:divBdr>
                                                <w:top w:val="none" w:sz="0" w:space="0" w:color="auto"/>
                                                <w:left w:val="none" w:sz="0" w:space="0" w:color="auto"/>
                                                <w:bottom w:val="none" w:sz="0" w:space="0" w:color="auto"/>
                                                <w:right w:val="none" w:sz="0" w:space="0" w:color="auto"/>
                                              </w:divBdr>
                                              <w:divsChild>
                                                <w:div w:id="2061200487">
                                                  <w:marLeft w:val="0"/>
                                                  <w:marRight w:val="0"/>
                                                  <w:marTop w:val="0"/>
                                                  <w:marBottom w:val="0"/>
                                                  <w:divBdr>
                                                    <w:top w:val="none" w:sz="0" w:space="0" w:color="auto"/>
                                                    <w:left w:val="none" w:sz="0" w:space="0" w:color="auto"/>
                                                    <w:bottom w:val="none" w:sz="0" w:space="0" w:color="auto"/>
                                                    <w:right w:val="none" w:sz="0" w:space="0" w:color="auto"/>
                                                  </w:divBdr>
                                                  <w:divsChild>
                                                    <w:div w:id="1268123318">
                                                      <w:marLeft w:val="0"/>
                                                      <w:marRight w:val="0"/>
                                                      <w:marTop w:val="0"/>
                                                      <w:marBottom w:val="0"/>
                                                      <w:divBdr>
                                                        <w:top w:val="none" w:sz="0" w:space="0" w:color="auto"/>
                                                        <w:left w:val="none" w:sz="0" w:space="0" w:color="auto"/>
                                                        <w:bottom w:val="none" w:sz="0" w:space="0" w:color="auto"/>
                                                        <w:right w:val="none" w:sz="0" w:space="0" w:color="auto"/>
                                                      </w:divBdr>
                                                      <w:divsChild>
                                                        <w:div w:id="942421835">
                                                          <w:marLeft w:val="0"/>
                                                          <w:marRight w:val="0"/>
                                                          <w:marTop w:val="0"/>
                                                          <w:marBottom w:val="0"/>
                                                          <w:divBdr>
                                                            <w:top w:val="none" w:sz="0" w:space="0" w:color="auto"/>
                                                            <w:left w:val="none" w:sz="0" w:space="0" w:color="auto"/>
                                                            <w:bottom w:val="none" w:sz="0" w:space="0" w:color="auto"/>
                                                            <w:right w:val="none" w:sz="0" w:space="0" w:color="auto"/>
                                                          </w:divBdr>
                                                          <w:divsChild>
                                                            <w:div w:id="1640963115">
                                                              <w:marLeft w:val="0"/>
                                                              <w:marRight w:val="0"/>
                                                              <w:marTop w:val="0"/>
                                                              <w:marBottom w:val="0"/>
                                                              <w:divBdr>
                                                                <w:top w:val="none" w:sz="0" w:space="0" w:color="auto"/>
                                                                <w:left w:val="none" w:sz="0" w:space="0" w:color="auto"/>
                                                                <w:bottom w:val="none" w:sz="0" w:space="0" w:color="auto"/>
                                                                <w:right w:val="none" w:sz="0" w:space="0" w:color="auto"/>
                                                              </w:divBdr>
                                                              <w:divsChild>
                                                                <w:div w:id="916015015">
                                                                  <w:marLeft w:val="0"/>
                                                                  <w:marRight w:val="0"/>
                                                                  <w:marTop w:val="0"/>
                                                                  <w:marBottom w:val="0"/>
                                                                  <w:divBdr>
                                                                    <w:top w:val="none" w:sz="0" w:space="0" w:color="auto"/>
                                                                    <w:left w:val="none" w:sz="0" w:space="0" w:color="auto"/>
                                                                    <w:bottom w:val="none" w:sz="0" w:space="0" w:color="auto"/>
                                                                    <w:right w:val="none" w:sz="0" w:space="0" w:color="auto"/>
                                                                  </w:divBdr>
                                                                  <w:divsChild>
                                                                    <w:div w:id="876963468">
                                                                      <w:marLeft w:val="0"/>
                                                                      <w:marRight w:val="0"/>
                                                                      <w:marTop w:val="0"/>
                                                                      <w:marBottom w:val="0"/>
                                                                      <w:divBdr>
                                                                        <w:top w:val="none" w:sz="0" w:space="0" w:color="auto"/>
                                                                        <w:left w:val="none" w:sz="0" w:space="0" w:color="auto"/>
                                                                        <w:bottom w:val="none" w:sz="0" w:space="0" w:color="auto"/>
                                                                        <w:right w:val="none" w:sz="0" w:space="0" w:color="auto"/>
                                                                      </w:divBdr>
                                                                      <w:divsChild>
                                                                        <w:div w:id="348534135">
                                                                          <w:marLeft w:val="0"/>
                                                                          <w:marRight w:val="0"/>
                                                                          <w:marTop w:val="0"/>
                                                                          <w:marBottom w:val="0"/>
                                                                          <w:divBdr>
                                                                            <w:top w:val="none" w:sz="0" w:space="0" w:color="auto"/>
                                                                            <w:left w:val="none" w:sz="0" w:space="0" w:color="auto"/>
                                                                            <w:bottom w:val="none" w:sz="0" w:space="0" w:color="auto"/>
                                                                            <w:right w:val="none" w:sz="0" w:space="0" w:color="auto"/>
                                                                          </w:divBdr>
                                                                          <w:divsChild>
                                                                            <w:div w:id="255943390">
                                                                              <w:marLeft w:val="0"/>
                                                                              <w:marRight w:val="0"/>
                                                                              <w:marTop w:val="0"/>
                                                                              <w:marBottom w:val="0"/>
                                                                              <w:divBdr>
                                                                                <w:top w:val="none" w:sz="0" w:space="0" w:color="auto"/>
                                                                                <w:left w:val="none" w:sz="0" w:space="0" w:color="auto"/>
                                                                                <w:bottom w:val="none" w:sz="0" w:space="0" w:color="auto"/>
                                                                                <w:right w:val="none" w:sz="0" w:space="0" w:color="auto"/>
                                                                              </w:divBdr>
                                                                              <w:divsChild>
                                                                                <w:div w:id="2012832368">
                                                                                  <w:marLeft w:val="0"/>
                                                                                  <w:marRight w:val="0"/>
                                                                                  <w:marTop w:val="0"/>
                                                                                  <w:marBottom w:val="0"/>
                                                                                  <w:divBdr>
                                                                                    <w:top w:val="none" w:sz="0" w:space="0" w:color="auto"/>
                                                                                    <w:left w:val="none" w:sz="0" w:space="0" w:color="auto"/>
                                                                                    <w:bottom w:val="none" w:sz="0" w:space="0" w:color="auto"/>
                                                                                    <w:right w:val="none" w:sz="0" w:space="0" w:color="auto"/>
                                                                                  </w:divBdr>
                                                                                  <w:divsChild>
                                                                                    <w:div w:id="403257478">
                                                                                      <w:marLeft w:val="0"/>
                                                                                      <w:marRight w:val="0"/>
                                                                                      <w:marTop w:val="0"/>
                                                                                      <w:marBottom w:val="0"/>
                                                                                      <w:divBdr>
                                                                                        <w:top w:val="none" w:sz="0" w:space="0" w:color="auto"/>
                                                                                        <w:left w:val="none" w:sz="0" w:space="0" w:color="auto"/>
                                                                                        <w:bottom w:val="none" w:sz="0" w:space="0" w:color="auto"/>
                                                                                        <w:right w:val="none" w:sz="0" w:space="0" w:color="auto"/>
                                                                                      </w:divBdr>
                                                                                      <w:divsChild>
                                                                                        <w:div w:id="2103867714">
                                                                                          <w:marLeft w:val="0"/>
                                                                                          <w:marRight w:val="0"/>
                                                                                          <w:marTop w:val="0"/>
                                                                                          <w:marBottom w:val="0"/>
                                                                                          <w:divBdr>
                                                                                            <w:top w:val="none" w:sz="0" w:space="0" w:color="auto"/>
                                                                                            <w:left w:val="none" w:sz="0" w:space="0" w:color="auto"/>
                                                                                            <w:bottom w:val="none" w:sz="0" w:space="0" w:color="auto"/>
                                                                                            <w:right w:val="none" w:sz="0" w:space="0" w:color="auto"/>
                                                                                          </w:divBdr>
                                                                                          <w:divsChild>
                                                                                            <w:div w:id="318315071">
                                                                                              <w:marLeft w:val="0"/>
                                                                                              <w:marRight w:val="0"/>
                                                                                              <w:marTop w:val="0"/>
                                                                                              <w:marBottom w:val="0"/>
                                                                                              <w:divBdr>
                                                                                                <w:top w:val="none" w:sz="0" w:space="0" w:color="auto"/>
                                                                                                <w:left w:val="none" w:sz="0" w:space="0" w:color="auto"/>
                                                                                                <w:bottom w:val="none" w:sz="0" w:space="0" w:color="auto"/>
                                                                                                <w:right w:val="none" w:sz="0" w:space="0" w:color="auto"/>
                                                                                              </w:divBdr>
                                                                                              <w:divsChild>
                                                                                                <w:div w:id="1281719609">
                                                                                                  <w:marLeft w:val="0"/>
                                                                                                  <w:marRight w:val="0"/>
                                                                                                  <w:marTop w:val="0"/>
                                                                                                  <w:marBottom w:val="0"/>
                                                                                                  <w:divBdr>
                                                                                                    <w:top w:val="none" w:sz="0" w:space="0" w:color="auto"/>
                                                                                                    <w:left w:val="none" w:sz="0" w:space="0" w:color="auto"/>
                                                                                                    <w:bottom w:val="none" w:sz="0" w:space="0" w:color="auto"/>
                                                                                                    <w:right w:val="none" w:sz="0" w:space="0" w:color="auto"/>
                                                                                                  </w:divBdr>
                                                                                                  <w:divsChild>
                                                                                                    <w:div w:id="126436676">
                                                                                                      <w:marLeft w:val="0"/>
                                                                                                      <w:marRight w:val="0"/>
                                                                                                      <w:marTop w:val="0"/>
                                                                                                      <w:marBottom w:val="0"/>
                                                                                                      <w:divBdr>
                                                                                                        <w:top w:val="none" w:sz="0" w:space="0" w:color="auto"/>
                                                                                                        <w:left w:val="none" w:sz="0" w:space="0" w:color="auto"/>
                                                                                                        <w:bottom w:val="none" w:sz="0" w:space="0" w:color="auto"/>
                                                                                                        <w:right w:val="none" w:sz="0" w:space="0" w:color="auto"/>
                                                                                                      </w:divBdr>
                                                                                                      <w:divsChild>
                                                                                                        <w:div w:id="165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8273144">
      <w:bodyDiv w:val="1"/>
      <w:marLeft w:val="0"/>
      <w:marRight w:val="0"/>
      <w:marTop w:val="0"/>
      <w:marBottom w:val="0"/>
      <w:divBdr>
        <w:top w:val="none" w:sz="0" w:space="0" w:color="auto"/>
        <w:left w:val="none" w:sz="0" w:space="0" w:color="auto"/>
        <w:bottom w:val="none" w:sz="0" w:space="0" w:color="auto"/>
        <w:right w:val="none" w:sz="0" w:space="0" w:color="auto"/>
      </w:divBdr>
      <w:divsChild>
        <w:div w:id="1847209799">
          <w:marLeft w:val="0"/>
          <w:marRight w:val="0"/>
          <w:marTop w:val="0"/>
          <w:marBottom w:val="0"/>
          <w:divBdr>
            <w:top w:val="none" w:sz="0" w:space="0" w:color="auto"/>
            <w:left w:val="none" w:sz="0" w:space="0" w:color="auto"/>
            <w:bottom w:val="none" w:sz="0" w:space="0" w:color="auto"/>
            <w:right w:val="none" w:sz="0" w:space="0" w:color="auto"/>
          </w:divBdr>
          <w:divsChild>
            <w:div w:id="1166556994">
              <w:marLeft w:val="0"/>
              <w:marRight w:val="0"/>
              <w:marTop w:val="0"/>
              <w:marBottom w:val="0"/>
              <w:divBdr>
                <w:top w:val="none" w:sz="0" w:space="0" w:color="auto"/>
                <w:left w:val="none" w:sz="0" w:space="0" w:color="auto"/>
                <w:bottom w:val="none" w:sz="0" w:space="0" w:color="auto"/>
                <w:right w:val="none" w:sz="0" w:space="0" w:color="auto"/>
              </w:divBdr>
              <w:divsChild>
                <w:div w:id="1981110760">
                  <w:marLeft w:val="0"/>
                  <w:marRight w:val="0"/>
                  <w:marTop w:val="0"/>
                  <w:marBottom w:val="0"/>
                  <w:divBdr>
                    <w:top w:val="none" w:sz="0" w:space="0" w:color="auto"/>
                    <w:left w:val="none" w:sz="0" w:space="0" w:color="auto"/>
                    <w:bottom w:val="none" w:sz="0" w:space="0" w:color="auto"/>
                    <w:right w:val="none" w:sz="0" w:space="0" w:color="auto"/>
                  </w:divBdr>
                  <w:divsChild>
                    <w:div w:id="92554661">
                      <w:marLeft w:val="0"/>
                      <w:marRight w:val="0"/>
                      <w:marTop w:val="0"/>
                      <w:marBottom w:val="0"/>
                      <w:divBdr>
                        <w:top w:val="none" w:sz="0" w:space="0" w:color="auto"/>
                        <w:left w:val="none" w:sz="0" w:space="0" w:color="auto"/>
                        <w:bottom w:val="none" w:sz="0" w:space="0" w:color="auto"/>
                        <w:right w:val="none" w:sz="0" w:space="0" w:color="auto"/>
                      </w:divBdr>
                      <w:divsChild>
                        <w:div w:id="1260874853">
                          <w:marLeft w:val="0"/>
                          <w:marRight w:val="0"/>
                          <w:marTop w:val="0"/>
                          <w:marBottom w:val="0"/>
                          <w:divBdr>
                            <w:top w:val="none" w:sz="0" w:space="0" w:color="auto"/>
                            <w:left w:val="none" w:sz="0" w:space="0" w:color="auto"/>
                            <w:bottom w:val="none" w:sz="0" w:space="0" w:color="auto"/>
                            <w:right w:val="none" w:sz="0" w:space="0" w:color="auto"/>
                          </w:divBdr>
                          <w:divsChild>
                            <w:div w:id="1129129668">
                              <w:marLeft w:val="0"/>
                              <w:marRight w:val="0"/>
                              <w:marTop w:val="0"/>
                              <w:marBottom w:val="0"/>
                              <w:divBdr>
                                <w:top w:val="none" w:sz="0" w:space="0" w:color="auto"/>
                                <w:left w:val="none" w:sz="0" w:space="0" w:color="auto"/>
                                <w:bottom w:val="none" w:sz="0" w:space="0" w:color="auto"/>
                                <w:right w:val="none" w:sz="0" w:space="0" w:color="auto"/>
                              </w:divBdr>
                              <w:divsChild>
                                <w:div w:id="137966427">
                                  <w:marLeft w:val="0"/>
                                  <w:marRight w:val="0"/>
                                  <w:marTop w:val="0"/>
                                  <w:marBottom w:val="0"/>
                                  <w:divBdr>
                                    <w:top w:val="none" w:sz="0" w:space="0" w:color="auto"/>
                                    <w:left w:val="none" w:sz="0" w:space="0" w:color="auto"/>
                                    <w:bottom w:val="none" w:sz="0" w:space="0" w:color="auto"/>
                                    <w:right w:val="none" w:sz="0" w:space="0" w:color="auto"/>
                                  </w:divBdr>
                                  <w:divsChild>
                                    <w:div w:id="2095932176">
                                      <w:marLeft w:val="0"/>
                                      <w:marRight w:val="0"/>
                                      <w:marTop w:val="0"/>
                                      <w:marBottom w:val="0"/>
                                      <w:divBdr>
                                        <w:top w:val="none" w:sz="0" w:space="0" w:color="auto"/>
                                        <w:left w:val="none" w:sz="0" w:space="0" w:color="auto"/>
                                        <w:bottom w:val="none" w:sz="0" w:space="0" w:color="auto"/>
                                        <w:right w:val="none" w:sz="0" w:space="0" w:color="auto"/>
                                      </w:divBdr>
                                      <w:divsChild>
                                        <w:div w:id="1731803557">
                                          <w:marLeft w:val="0"/>
                                          <w:marRight w:val="0"/>
                                          <w:marTop w:val="0"/>
                                          <w:marBottom w:val="0"/>
                                          <w:divBdr>
                                            <w:top w:val="none" w:sz="0" w:space="0" w:color="auto"/>
                                            <w:left w:val="none" w:sz="0" w:space="0" w:color="auto"/>
                                            <w:bottom w:val="none" w:sz="0" w:space="0" w:color="auto"/>
                                            <w:right w:val="none" w:sz="0" w:space="0" w:color="auto"/>
                                          </w:divBdr>
                                          <w:divsChild>
                                            <w:div w:id="1655379141">
                                              <w:marLeft w:val="0"/>
                                              <w:marRight w:val="0"/>
                                              <w:marTop w:val="0"/>
                                              <w:marBottom w:val="0"/>
                                              <w:divBdr>
                                                <w:top w:val="none" w:sz="0" w:space="0" w:color="auto"/>
                                                <w:left w:val="none" w:sz="0" w:space="0" w:color="auto"/>
                                                <w:bottom w:val="none" w:sz="0" w:space="0" w:color="auto"/>
                                                <w:right w:val="none" w:sz="0" w:space="0" w:color="auto"/>
                                              </w:divBdr>
                                              <w:divsChild>
                                                <w:div w:id="556740377">
                                                  <w:marLeft w:val="0"/>
                                                  <w:marRight w:val="0"/>
                                                  <w:marTop w:val="0"/>
                                                  <w:marBottom w:val="0"/>
                                                  <w:divBdr>
                                                    <w:top w:val="none" w:sz="0" w:space="0" w:color="auto"/>
                                                    <w:left w:val="none" w:sz="0" w:space="0" w:color="auto"/>
                                                    <w:bottom w:val="none" w:sz="0" w:space="0" w:color="auto"/>
                                                    <w:right w:val="none" w:sz="0" w:space="0" w:color="auto"/>
                                                  </w:divBdr>
                                                  <w:divsChild>
                                                    <w:div w:id="898907071">
                                                      <w:marLeft w:val="0"/>
                                                      <w:marRight w:val="0"/>
                                                      <w:marTop w:val="0"/>
                                                      <w:marBottom w:val="0"/>
                                                      <w:divBdr>
                                                        <w:top w:val="none" w:sz="0" w:space="0" w:color="auto"/>
                                                        <w:left w:val="none" w:sz="0" w:space="0" w:color="auto"/>
                                                        <w:bottom w:val="none" w:sz="0" w:space="0" w:color="auto"/>
                                                        <w:right w:val="none" w:sz="0" w:space="0" w:color="auto"/>
                                                      </w:divBdr>
                                                      <w:divsChild>
                                                        <w:div w:id="1667856467">
                                                          <w:marLeft w:val="0"/>
                                                          <w:marRight w:val="0"/>
                                                          <w:marTop w:val="0"/>
                                                          <w:marBottom w:val="0"/>
                                                          <w:divBdr>
                                                            <w:top w:val="none" w:sz="0" w:space="0" w:color="auto"/>
                                                            <w:left w:val="none" w:sz="0" w:space="0" w:color="auto"/>
                                                            <w:bottom w:val="none" w:sz="0" w:space="0" w:color="auto"/>
                                                            <w:right w:val="none" w:sz="0" w:space="0" w:color="auto"/>
                                                          </w:divBdr>
                                                          <w:divsChild>
                                                            <w:div w:id="1765299999">
                                                              <w:marLeft w:val="0"/>
                                                              <w:marRight w:val="0"/>
                                                              <w:marTop w:val="0"/>
                                                              <w:marBottom w:val="0"/>
                                                              <w:divBdr>
                                                                <w:top w:val="none" w:sz="0" w:space="0" w:color="auto"/>
                                                                <w:left w:val="none" w:sz="0" w:space="0" w:color="auto"/>
                                                                <w:bottom w:val="none" w:sz="0" w:space="0" w:color="auto"/>
                                                                <w:right w:val="none" w:sz="0" w:space="0" w:color="auto"/>
                                                              </w:divBdr>
                                                              <w:divsChild>
                                                                <w:div w:id="1908758573">
                                                                  <w:marLeft w:val="0"/>
                                                                  <w:marRight w:val="0"/>
                                                                  <w:marTop w:val="0"/>
                                                                  <w:marBottom w:val="0"/>
                                                                  <w:divBdr>
                                                                    <w:top w:val="none" w:sz="0" w:space="0" w:color="auto"/>
                                                                    <w:left w:val="none" w:sz="0" w:space="0" w:color="auto"/>
                                                                    <w:bottom w:val="none" w:sz="0" w:space="0" w:color="auto"/>
                                                                    <w:right w:val="none" w:sz="0" w:space="0" w:color="auto"/>
                                                                  </w:divBdr>
                                                                  <w:divsChild>
                                                                    <w:div w:id="1300306478">
                                                                      <w:marLeft w:val="0"/>
                                                                      <w:marRight w:val="0"/>
                                                                      <w:marTop w:val="0"/>
                                                                      <w:marBottom w:val="0"/>
                                                                      <w:divBdr>
                                                                        <w:top w:val="none" w:sz="0" w:space="0" w:color="auto"/>
                                                                        <w:left w:val="none" w:sz="0" w:space="0" w:color="auto"/>
                                                                        <w:bottom w:val="none" w:sz="0" w:space="0" w:color="auto"/>
                                                                        <w:right w:val="none" w:sz="0" w:space="0" w:color="auto"/>
                                                                      </w:divBdr>
                                                                      <w:divsChild>
                                                                        <w:div w:id="143473487">
                                                                          <w:marLeft w:val="0"/>
                                                                          <w:marRight w:val="0"/>
                                                                          <w:marTop w:val="0"/>
                                                                          <w:marBottom w:val="0"/>
                                                                          <w:divBdr>
                                                                            <w:top w:val="none" w:sz="0" w:space="0" w:color="auto"/>
                                                                            <w:left w:val="none" w:sz="0" w:space="0" w:color="auto"/>
                                                                            <w:bottom w:val="none" w:sz="0" w:space="0" w:color="auto"/>
                                                                            <w:right w:val="none" w:sz="0" w:space="0" w:color="auto"/>
                                                                          </w:divBdr>
                                                                          <w:divsChild>
                                                                            <w:div w:id="678235664">
                                                                              <w:marLeft w:val="0"/>
                                                                              <w:marRight w:val="0"/>
                                                                              <w:marTop w:val="0"/>
                                                                              <w:marBottom w:val="0"/>
                                                                              <w:divBdr>
                                                                                <w:top w:val="none" w:sz="0" w:space="0" w:color="auto"/>
                                                                                <w:left w:val="none" w:sz="0" w:space="0" w:color="auto"/>
                                                                                <w:bottom w:val="none" w:sz="0" w:space="0" w:color="auto"/>
                                                                                <w:right w:val="none" w:sz="0" w:space="0" w:color="auto"/>
                                                                              </w:divBdr>
                                                                              <w:divsChild>
                                                                                <w:div w:id="456216809">
                                                                                  <w:marLeft w:val="0"/>
                                                                                  <w:marRight w:val="0"/>
                                                                                  <w:marTop w:val="0"/>
                                                                                  <w:marBottom w:val="0"/>
                                                                                  <w:divBdr>
                                                                                    <w:top w:val="none" w:sz="0" w:space="0" w:color="auto"/>
                                                                                    <w:left w:val="none" w:sz="0" w:space="0" w:color="auto"/>
                                                                                    <w:bottom w:val="none" w:sz="0" w:space="0" w:color="auto"/>
                                                                                    <w:right w:val="none" w:sz="0" w:space="0" w:color="auto"/>
                                                                                  </w:divBdr>
                                                                                  <w:divsChild>
                                                                                    <w:div w:id="1418358315">
                                                                                      <w:marLeft w:val="0"/>
                                                                                      <w:marRight w:val="0"/>
                                                                                      <w:marTop w:val="0"/>
                                                                                      <w:marBottom w:val="0"/>
                                                                                      <w:divBdr>
                                                                                        <w:top w:val="none" w:sz="0" w:space="0" w:color="auto"/>
                                                                                        <w:left w:val="none" w:sz="0" w:space="0" w:color="auto"/>
                                                                                        <w:bottom w:val="none" w:sz="0" w:space="0" w:color="auto"/>
                                                                                        <w:right w:val="none" w:sz="0" w:space="0" w:color="auto"/>
                                                                                      </w:divBdr>
                                                                                      <w:divsChild>
                                                                                        <w:div w:id="10300715">
                                                                                          <w:marLeft w:val="0"/>
                                                                                          <w:marRight w:val="0"/>
                                                                                          <w:marTop w:val="0"/>
                                                                                          <w:marBottom w:val="0"/>
                                                                                          <w:divBdr>
                                                                                            <w:top w:val="none" w:sz="0" w:space="0" w:color="auto"/>
                                                                                            <w:left w:val="none" w:sz="0" w:space="0" w:color="auto"/>
                                                                                            <w:bottom w:val="none" w:sz="0" w:space="0" w:color="auto"/>
                                                                                            <w:right w:val="none" w:sz="0" w:space="0" w:color="auto"/>
                                                                                          </w:divBdr>
                                                                                          <w:divsChild>
                                                                                            <w:div w:id="2013334672">
                                                                                              <w:marLeft w:val="0"/>
                                                                                              <w:marRight w:val="0"/>
                                                                                              <w:marTop w:val="0"/>
                                                                                              <w:marBottom w:val="0"/>
                                                                                              <w:divBdr>
                                                                                                <w:top w:val="none" w:sz="0" w:space="0" w:color="auto"/>
                                                                                                <w:left w:val="none" w:sz="0" w:space="0" w:color="auto"/>
                                                                                                <w:bottom w:val="none" w:sz="0" w:space="0" w:color="auto"/>
                                                                                                <w:right w:val="none" w:sz="0" w:space="0" w:color="auto"/>
                                                                                              </w:divBdr>
                                                                                              <w:divsChild>
                                                                                                <w:div w:id="100879245">
                                                                                                  <w:marLeft w:val="0"/>
                                                                                                  <w:marRight w:val="0"/>
                                                                                                  <w:marTop w:val="0"/>
                                                                                                  <w:marBottom w:val="0"/>
                                                                                                  <w:divBdr>
                                                                                                    <w:top w:val="none" w:sz="0" w:space="0" w:color="auto"/>
                                                                                                    <w:left w:val="none" w:sz="0" w:space="0" w:color="auto"/>
                                                                                                    <w:bottom w:val="none" w:sz="0" w:space="0" w:color="auto"/>
                                                                                                    <w:right w:val="none" w:sz="0" w:space="0" w:color="auto"/>
                                                                                                  </w:divBdr>
                                                                                                  <w:divsChild>
                                                                                                    <w:div w:id="1836261138">
                                                                                                      <w:marLeft w:val="0"/>
                                                                                                      <w:marRight w:val="0"/>
                                                                                                      <w:marTop w:val="0"/>
                                                                                                      <w:marBottom w:val="0"/>
                                                                                                      <w:divBdr>
                                                                                                        <w:top w:val="none" w:sz="0" w:space="0" w:color="auto"/>
                                                                                                        <w:left w:val="none" w:sz="0" w:space="0" w:color="auto"/>
                                                                                                        <w:bottom w:val="none" w:sz="0" w:space="0" w:color="auto"/>
                                                                                                        <w:right w:val="none" w:sz="0" w:space="0" w:color="auto"/>
                                                                                                      </w:divBdr>
                                                                                                      <w:divsChild>
                                                                                                        <w:div w:id="135203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54275418">
      <w:bodyDiv w:val="1"/>
      <w:marLeft w:val="0"/>
      <w:marRight w:val="0"/>
      <w:marTop w:val="0"/>
      <w:marBottom w:val="0"/>
      <w:divBdr>
        <w:top w:val="none" w:sz="0" w:space="0" w:color="auto"/>
        <w:left w:val="none" w:sz="0" w:space="0" w:color="auto"/>
        <w:bottom w:val="none" w:sz="0" w:space="0" w:color="auto"/>
        <w:right w:val="none" w:sz="0" w:space="0" w:color="auto"/>
      </w:divBdr>
      <w:divsChild>
        <w:div w:id="692998122">
          <w:marLeft w:val="0"/>
          <w:marRight w:val="0"/>
          <w:marTop w:val="0"/>
          <w:marBottom w:val="0"/>
          <w:divBdr>
            <w:top w:val="none" w:sz="0" w:space="0" w:color="auto"/>
            <w:left w:val="none" w:sz="0" w:space="0" w:color="auto"/>
            <w:bottom w:val="none" w:sz="0" w:space="0" w:color="auto"/>
            <w:right w:val="none" w:sz="0" w:space="0" w:color="auto"/>
          </w:divBdr>
          <w:divsChild>
            <w:div w:id="45882287">
              <w:marLeft w:val="0"/>
              <w:marRight w:val="0"/>
              <w:marTop w:val="0"/>
              <w:marBottom w:val="0"/>
              <w:divBdr>
                <w:top w:val="none" w:sz="0" w:space="0" w:color="auto"/>
                <w:left w:val="none" w:sz="0" w:space="0" w:color="auto"/>
                <w:bottom w:val="none" w:sz="0" w:space="0" w:color="auto"/>
                <w:right w:val="none" w:sz="0" w:space="0" w:color="auto"/>
              </w:divBdr>
              <w:divsChild>
                <w:div w:id="1812092390">
                  <w:marLeft w:val="0"/>
                  <w:marRight w:val="0"/>
                  <w:marTop w:val="0"/>
                  <w:marBottom w:val="0"/>
                  <w:divBdr>
                    <w:top w:val="none" w:sz="0" w:space="0" w:color="auto"/>
                    <w:left w:val="none" w:sz="0" w:space="0" w:color="auto"/>
                    <w:bottom w:val="none" w:sz="0" w:space="0" w:color="auto"/>
                    <w:right w:val="none" w:sz="0" w:space="0" w:color="auto"/>
                  </w:divBdr>
                  <w:divsChild>
                    <w:div w:id="1458530748">
                      <w:marLeft w:val="0"/>
                      <w:marRight w:val="0"/>
                      <w:marTop w:val="0"/>
                      <w:marBottom w:val="0"/>
                      <w:divBdr>
                        <w:top w:val="none" w:sz="0" w:space="0" w:color="auto"/>
                        <w:left w:val="none" w:sz="0" w:space="0" w:color="auto"/>
                        <w:bottom w:val="none" w:sz="0" w:space="0" w:color="auto"/>
                        <w:right w:val="none" w:sz="0" w:space="0" w:color="auto"/>
                      </w:divBdr>
                      <w:divsChild>
                        <w:div w:id="169687680">
                          <w:marLeft w:val="0"/>
                          <w:marRight w:val="0"/>
                          <w:marTop w:val="0"/>
                          <w:marBottom w:val="0"/>
                          <w:divBdr>
                            <w:top w:val="none" w:sz="0" w:space="0" w:color="auto"/>
                            <w:left w:val="none" w:sz="0" w:space="0" w:color="auto"/>
                            <w:bottom w:val="none" w:sz="0" w:space="0" w:color="auto"/>
                            <w:right w:val="none" w:sz="0" w:space="0" w:color="auto"/>
                          </w:divBdr>
                          <w:divsChild>
                            <w:div w:id="1529835942">
                              <w:marLeft w:val="0"/>
                              <w:marRight w:val="0"/>
                              <w:marTop w:val="0"/>
                              <w:marBottom w:val="0"/>
                              <w:divBdr>
                                <w:top w:val="none" w:sz="0" w:space="0" w:color="auto"/>
                                <w:left w:val="none" w:sz="0" w:space="0" w:color="auto"/>
                                <w:bottom w:val="none" w:sz="0" w:space="0" w:color="auto"/>
                                <w:right w:val="none" w:sz="0" w:space="0" w:color="auto"/>
                              </w:divBdr>
                              <w:divsChild>
                                <w:div w:id="65150306">
                                  <w:marLeft w:val="0"/>
                                  <w:marRight w:val="0"/>
                                  <w:marTop w:val="0"/>
                                  <w:marBottom w:val="0"/>
                                  <w:divBdr>
                                    <w:top w:val="none" w:sz="0" w:space="0" w:color="auto"/>
                                    <w:left w:val="none" w:sz="0" w:space="0" w:color="auto"/>
                                    <w:bottom w:val="none" w:sz="0" w:space="0" w:color="auto"/>
                                    <w:right w:val="none" w:sz="0" w:space="0" w:color="auto"/>
                                  </w:divBdr>
                                  <w:divsChild>
                                    <w:div w:id="1559587404">
                                      <w:marLeft w:val="0"/>
                                      <w:marRight w:val="0"/>
                                      <w:marTop w:val="0"/>
                                      <w:marBottom w:val="0"/>
                                      <w:divBdr>
                                        <w:top w:val="none" w:sz="0" w:space="0" w:color="auto"/>
                                        <w:left w:val="none" w:sz="0" w:space="0" w:color="auto"/>
                                        <w:bottom w:val="none" w:sz="0" w:space="0" w:color="auto"/>
                                        <w:right w:val="none" w:sz="0" w:space="0" w:color="auto"/>
                                      </w:divBdr>
                                      <w:divsChild>
                                        <w:div w:id="1355568897">
                                          <w:marLeft w:val="0"/>
                                          <w:marRight w:val="0"/>
                                          <w:marTop w:val="0"/>
                                          <w:marBottom w:val="0"/>
                                          <w:divBdr>
                                            <w:top w:val="none" w:sz="0" w:space="0" w:color="auto"/>
                                            <w:left w:val="none" w:sz="0" w:space="0" w:color="auto"/>
                                            <w:bottom w:val="none" w:sz="0" w:space="0" w:color="auto"/>
                                            <w:right w:val="none" w:sz="0" w:space="0" w:color="auto"/>
                                          </w:divBdr>
                                          <w:divsChild>
                                            <w:div w:id="443891895">
                                              <w:marLeft w:val="0"/>
                                              <w:marRight w:val="0"/>
                                              <w:marTop w:val="0"/>
                                              <w:marBottom w:val="0"/>
                                              <w:divBdr>
                                                <w:top w:val="none" w:sz="0" w:space="0" w:color="auto"/>
                                                <w:left w:val="none" w:sz="0" w:space="0" w:color="auto"/>
                                                <w:bottom w:val="none" w:sz="0" w:space="0" w:color="auto"/>
                                                <w:right w:val="none" w:sz="0" w:space="0" w:color="auto"/>
                                              </w:divBdr>
                                              <w:divsChild>
                                                <w:div w:id="2001039522">
                                                  <w:marLeft w:val="0"/>
                                                  <w:marRight w:val="0"/>
                                                  <w:marTop w:val="0"/>
                                                  <w:marBottom w:val="0"/>
                                                  <w:divBdr>
                                                    <w:top w:val="none" w:sz="0" w:space="0" w:color="auto"/>
                                                    <w:left w:val="none" w:sz="0" w:space="0" w:color="auto"/>
                                                    <w:bottom w:val="none" w:sz="0" w:space="0" w:color="auto"/>
                                                    <w:right w:val="none" w:sz="0" w:space="0" w:color="auto"/>
                                                  </w:divBdr>
                                                  <w:divsChild>
                                                    <w:div w:id="339042577">
                                                      <w:marLeft w:val="0"/>
                                                      <w:marRight w:val="0"/>
                                                      <w:marTop w:val="0"/>
                                                      <w:marBottom w:val="0"/>
                                                      <w:divBdr>
                                                        <w:top w:val="none" w:sz="0" w:space="0" w:color="auto"/>
                                                        <w:left w:val="none" w:sz="0" w:space="0" w:color="auto"/>
                                                        <w:bottom w:val="none" w:sz="0" w:space="0" w:color="auto"/>
                                                        <w:right w:val="none" w:sz="0" w:space="0" w:color="auto"/>
                                                      </w:divBdr>
                                                      <w:divsChild>
                                                        <w:div w:id="1333949445">
                                                          <w:marLeft w:val="0"/>
                                                          <w:marRight w:val="0"/>
                                                          <w:marTop w:val="0"/>
                                                          <w:marBottom w:val="0"/>
                                                          <w:divBdr>
                                                            <w:top w:val="none" w:sz="0" w:space="0" w:color="auto"/>
                                                            <w:left w:val="none" w:sz="0" w:space="0" w:color="auto"/>
                                                            <w:bottom w:val="none" w:sz="0" w:space="0" w:color="auto"/>
                                                            <w:right w:val="none" w:sz="0" w:space="0" w:color="auto"/>
                                                          </w:divBdr>
                                                          <w:divsChild>
                                                            <w:div w:id="1956982295">
                                                              <w:marLeft w:val="0"/>
                                                              <w:marRight w:val="0"/>
                                                              <w:marTop w:val="0"/>
                                                              <w:marBottom w:val="0"/>
                                                              <w:divBdr>
                                                                <w:top w:val="none" w:sz="0" w:space="0" w:color="auto"/>
                                                                <w:left w:val="none" w:sz="0" w:space="0" w:color="auto"/>
                                                                <w:bottom w:val="none" w:sz="0" w:space="0" w:color="auto"/>
                                                                <w:right w:val="none" w:sz="0" w:space="0" w:color="auto"/>
                                                              </w:divBdr>
                                                              <w:divsChild>
                                                                <w:div w:id="764305021">
                                                                  <w:marLeft w:val="0"/>
                                                                  <w:marRight w:val="0"/>
                                                                  <w:marTop w:val="0"/>
                                                                  <w:marBottom w:val="0"/>
                                                                  <w:divBdr>
                                                                    <w:top w:val="none" w:sz="0" w:space="0" w:color="auto"/>
                                                                    <w:left w:val="none" w:sz="0" w:space="0" w:color="auto"/>
                                                                    <w:bottom w:val="none" w:sz="0" w:space="0" w:color="auto"/>
                                                                    <w:right w:val="none" w:sz="0" w:space="0" w:color="auto"/>
                                                                  </w:divBdr>
                                                                  <w:divsChild>
                                                                    <w:div w:id="1216821029">
                                                                      <w:marLeft w:val="0"/>
                                                                      <w:marRight w:val="0"/>
                                                                      <w:marTop w:val="0"/>
                                                                      <w:marBottom w:val="0"/>
                                                                      <w:divBdr>
                                                                        <w:top w:val="none" w:sz="0" w:space="0" w:color="auto"/>
                                                                        <w:left w:val="none" w:sz="0" w:space="0" w:color="auto"/>
                                                                        <w:bottom w:val="none" w:sz="0" w:space="0" w:color="auto"/>
                                                                        <w:right w:val="none" w:sz="0" w:space="0" w:color="auto"/>
                                                                      </w:divBdr>
                                                                      <w:divsChild>
                                                                        <w:div w:id="1596354663">
                                                                          <w:marLeft w:val="0"/>
                                                                          <w:marRight w:val="0"/>
                                                                          <w:marTop w:val="0"/>
                                                                          <w:marBottom w:val="0"/>
                                                                          <w:divBdr>
                                                                            <w:top w:val="none" w:sz="0" w:space="0" w:color="auto"/>
                                                                            <w:left w:val="none" w:sz="0" w:space="0" w:color="auto"/>
                                                                            <w:bottom w:val="none" w:sz="0" w:space="0" w:color="auto"/>
                                                                            <w:right w:val="none" w:sz="0" w:space="0" w:color="auto"/>
                                                                          </w:divBdr>
                                                                          <w:divsChild>
                                                                            <w:div w:id="235172561">
                                                                              <w:marLeft w:val="0"/>
                                                                              <w:marRight w:val="0"/>
                                                                              <w:marTop w:val="0"/>
                                                                              <w:marBottom w:val="0"/>
                                                                              <w:divBdr>
                                                                                <w:top w:val="none" w:sz="0" w:space="0" w:color="auto"/>
                                                                                <w:left w:val="none" w:sz="0" w:space="0" w:color="auto"/>
                                                                                <w:bottom w:val="none" w:sz="0" w:space="0" w:color="auto"/>
                                                                                <w:right w:val="none" w:sz="0" w:space="0" w:color="auto"/>
                                                                              </w:divBdr>
                                                                              <w:divsChild>
                                                                                <w:div w:id="373434258">
                                                                                  <w:marLeft w:val="0"/>
                                                                                  <w:marRight w:val="0"/>
                                                                                  <w:marTop w:val="0"/>
                                                                                  <w:marBottom w:val="0"/>
                                                                                  <w:divBdr>
                                                                                    <w:top w:val="none" w:sz="0" w:space="0" w:color="auto"/>
                                                                                    <w:left w:val="none" w:sz="0" w:space="0" w:color="auto"/>
                                                                                    <w:bottom w:val="none" w:sz="0" w:space="0" w:color="auto"/>
                                                                                    <w:right w:val="none" w:sz="0" w:space="0" w:color="auto"/>
                                                                                  </w:divBdr>
                                                                                  <w:divsChild>
                                                                                    <w:div w:id="1889605474">
                                                                                      <w:marLeft w:val="0"/>
                                                                                      <w:marRight w:val="0"/>
                                                                                      <w:marTop w:val="0"/>
                                                                                      <w:marBottom w:val="0"/>
                                                                                      <w:divBdr>
                                                                                        <w:top w:val="none" w:sz="0" w:space="0" w:color="auto"/>
                                                                                        <w:left w:val="none" w:sz="0" w:space="0" w:color="auto"/>
                                                                                        <w:bottom w:val="none" w:sz="0" w:space="0" w:color="auto"/>
                                                                                        <w:right w:val="none" w:sz="0" w:space="0" w:color="auto"/>
                                                                                      </w:divBdr>
                                                                                      <w:divsChild>
                                                                                        <w:div w:id="525556598">
                                                                                          <w:marLeft w:val="0"/>
                                                                                          <w:marRight w:val="0"/>
                                                                                          <w:marTop w:val="0"/>
                                                                                          <w:marBottom w:val="0"/>
                                                                                          <w:divBdr>
                                                                                            <w:top w:val="none" w:sz="0" w:space="0" w:color="auto"/>
                                                                                            <w:left w:val="none" w:sz="0" w:space="0" w:color="auto"/>
                                                                                            <w:bottom w:val="none" w:sz="0" w:space="0" w:color="auto"/>
                                                                                            <w:right w:val="none" w:sz="0" w:space="0" w:color="auto"/>
                                                                                          </w:divBdr>
                                                                                          <w:divsChild>
                                                                                            <w:div w:id="2009938879">
                                                                                              <w:marLeft w:val="0"/>
                                                                                              <w:marRight w:val="0"/>
                                                                                              <w:marTop w:val="0"/>
                                                                                              <w:marBottom w:val="0"/>
                                                                                              <w:divBdr>
                                                                                                <w:top w:val="none" w:sz="0" w:space="0" w:color="auto"/>
                                                                                                <w:left w:val="none" w:sz="0" w:space="0" w:color="auto"/>
                                                                                                <w:bottom w:val="none" w:sz="0" w:space="0" w:color="auto"/>
                                                                                                <w:right w:val="none" w:sz="0" w:space="0" w:color="auto"/>
                                                                                              </w:divBdr>
                                                                                              <w:divsChild>
                                                                                                <w:div w:id="188489606">
                                                                                                  <w:marLeft w:val="0"/>
                                                                                                  <w:marRight w:val="0"/>
                                                                                                  <w:marTop w:val="0"/>
                                                                                                  <w:marBottom w:val="0"/>
                                                                                                  <w:divBdr>
                                                                                                    <w:top w:val="none" w:sz="0" w:space="0" w:color="auto"/>
                                                                                                    <w:left w:val="none" w:sz="0" w:space="0" w:color="auto"/>
                                                                                                    <w:bottom w:val="none" w:sz="0" w:space="0" w:color="auto"/>
                                                                                                    <w:right w:val="none" w:sz="0" w:space="0" w:color="auto"/>
                                                                                                  </w:divBdr>
                                                                                                  <w:divsChild>
                                                                                                    <w:div w:id="899096895">
                                                                                                      <w:marLeft w:val="0"/>
                                                                                                      <w:marRight w:val="0"/>
                                                                                                      <w:marTop w:val="0"/>
                                                                                                      <w:marBottom w:val="0"/>
                                                                                                      <w:divBdr>
                                                                                                        <w:top w:val="none" w:sz="0" w:space="0" w:color="auto"/>
                                                                                                        <w:left w:val="none" w:sz="0" w:space="0" w:color="auto"/>
                                                                                                        <w:bottom w:val="none" w:sz="0" w:space="0" w:color="auto"/>
                                                                                                        <w:right w:val="none" w:sz="0" w:space="0" w:color="auto"/>
                                                                                                      </w:divBdr>
                                                                                                      <w:divsChild>
                                                                                                        <w:div w:id="194164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5666">
      <w:bodyDiv w:val="1"/>
      <w:marLeft w:val="0"/>
      <w:marRight w:val="0"/>
      <w:marTop w:val="0"/>
      <w:marBottom w:val="0"/>
      <w:divBdr>
        <w:top w:val="none" w:sz="0" w:space="0" w:color="auto"/>
        <w:left w:val="none" w:sz="0" w:space="0" w:color="auto"/>
        <w:bottom w:val="none" w:sz="0" w:space="0" w:color="auto"/>
        <w:right w:val="none" w:sz="0" w:space="0" w:color="auto"/>
      </w:divBdr>
    </w:div>
    <w:div w:id="1833445273">
      <w:bodyDiv w:val="1"/>
      <w:marLeft w:val="0"/>
      <w:marRight w:val="0"/>
      <w:marTop w:val="0"/>
      <w:marBottom w:val="0"/>
      <w:divBdr>
        <w:top w:val="none" w:sz="0" w:space="0" w:color="auto"/>
        <w:left w:val="none" w:sz="0" w:space="0" w:color="auto"/>
        <w:bottom w:val="none" w:sz="0" w:space="0" w:color="auto"/>
        <w:right w:val="none" w:sz="0" w:space="0" w:color="auto"/>
      </w:divBdr>
    </w:div>
    <w:div w:id="1835611504">
      <w:bodyDiv w:val="1"/>
      <w:marLeft w:val="0"/>
      <w:marRight w:val="0"/>
      <w:marTop w:val="0"/>
      <w:marBottom w:val="0"/>
      <w:divBdr>
        <w:top w:val="none" w:sz="0" w:space="0" w:color="auto"/>
        <w:left w:val="none" w:sz="0" w:space="0" w:color="auto"/>
        <w:bottom w:val="none" w:sz="0" w:space="0" w:color="auto"/>
        <w:right w:val="none" w:sz="0" w:space="0" w:color="auto"/>
      </w:divBdr>
      <w:divsChild>
        <w:div w:id="1201210858">
          <w:marLeft w:val="0"/>
          <w:marRight w:val="0"/>
          <w:marTop w:val="0"/>
          <w:marBottom w:val="0"/>
          <w:divBdr>
            <w:top w:val="none" w:sz="0" w:space="0" w:color="auto"/>
            <w:left w:val="none" w:sz="0" w:space="0" w:color="auto"/>
            <w:bottom w:val="none" w:sz="0" w:space="0" w:color="auto"/>
            <w:right w:val="none" w:sz="0" w:space="0" w:color="auto"/>
          </w:divBdr>
          <w:divsChild>
            <w:div w:id="1693417136">
              <w:marLeft w:val="0"/>
              <w:marRight w:val="0"/>
              <w:marTop w:val="0"/>
              <w:marBottom w:val="0"/>
              <w:divBdr>
                <w:top w:val="none" w:sz="0" w:space="0" w:color="auto"/>
                <w:left w:val="none" w:sz="0" w:space="0" w:color="auto"/>
                <w:bottom w:val="none" w:sz="0" w:space="0" w:color="auto"/>
                <w:right w:val="none" w:sz="0" w:space="0" w:color="auto"/>
              </w:divBdr>
              <w:divsChild>
                <w:div w:id="4988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733031">
      <w:bodyDiv w:val="1"/>
      <w:marLeft w:val="0"/>
      <w:marRight w:val="0"/>
      <w:marTop w:val="0"/>
      <w:marBottom w:val="0"/>
      <w:divBdr>
        <w:top w:val="none" w:sz="0" w:space="0" w:color="auto"/>
        <w:left w:val="none" w:sz="0" w:space="0" w:color="auto"/>
        <w:bottom w:val="none" w:sz="0" w:space="0" w:color="auto"/>
        <w:right w:val="none" w:sz="0" w:space="0" w:color="auto"/>
      </w:divBdr>
    </w:div>
    <w:div w:id="195023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D3935-2336-4D0B-8FD9-2F0E937B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王荣良</dc:creator>
  <cp:keywords/>
  <dc:description/>
  <cp:lastModifiedBy>Xinhang Xu</cp:lastModifiedBy>
  <cp:revision>2</cp:revision>
  <dcterms:created xsi:type="dcterms:W3CDTF">2025-09-26T06:29:00Z</dcterms:created>
  <dcterms:modified xsi:type="dcterms:W3CDTF">2025-09-26T06:29:00Z</dcterms:modified>
</cp:coreProperties>
</file>