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046F2" w14:textId="526B0C66" w:rsidR="00CE6B8C" w:rsidRPr="0073088F" w:rsidRDefault="00CE6B8C" w:rsidP="00CE6B8C">
      <w:pPr>
        <w:spacing w:before="120" w:after="120"/>
        <w:rPr>
          <w:rFonts w:ascii="Times New Roman" w:hAnsi="Times New Roman" w:cs="Times New Roman"/>
          <w:b/>
          <w:sz w:val="22"/>
        </w:rPr>
      </w:pPr>
      <w:r w:rsidRPr="0073088F">
        <w:rPr>
          <w:rFonts w:ascii="Times New Roman" w:hAnsi="Times New Roman" w:cs="Times New Roman"/>
          <w:b/>
          <w:bCs/>
          <w:color w:val="000000"/>
          <w:sz w:val="22"/>
        </w:rPr>
        <w:t xml:space="preserve">Response to </w:t>
      </w:r>
      <w:proofErr w:type="gramStart"/>
      <w:r w:rsidRPr="0073088F">
        <w:rPr>
          <w:rFonts w:ascii="Times New Roman" w:hAnsi="Times New Roman" w:cs="Times New Roman"/>
          <w:b/>
          <w:bCs/>
          <w:color w:val="000000"/>
          <w:sz w:val="22"/>
        </w:rPr>
        <w:t>Referees‘ Comments</w:t>
      </w:r>
      <w:proofErr w:type="gramEnd"/>
      <w:r w:rsidRPr="0073088F">
        <w:rPr>
          <w:rFonts w:ascii="Times New Roman" w:hAnsi="Times New Roman" w:cs="Times New Roman"/>
          <w:b/>
          <w:bCs/>
          <w:color w:val="000000"/>
          <w:sz w:val="22"/>
        </w:rPr>
        <w:t xml:space="preserve"> on </w:t>
      </w:r>
      <w:r w:rsidRPr="00CE6B8C">
        <w:rPr>
          <w:rFonts w:ascii="Times New Roman" w:hAnsi="Times New Roman" w:cs="Times New Roman"/>
          <w:b/>
          <w:bCs/>
          <w:color w:val="000000"/>
          <w:sz w:val="22"/>
        </w:rPr>
        <w:t>RSI: RSI25-AR-01434</w:t>
      </w:r>
      <w:r>
        <w:rPr>
          <w:rFonts w:ascii="Times New Roman" w:hAnsi="Times New Roman" w:cs="Times New Roman"/>
          <w:b/>
          <w:bCs/>
          <w:color w:val="000000"/>
          <w:sz w:val="22"/>
        </w:rPr>
        <w:t>R</w:t>
      </w:r>
    </w:p>
    <w:p w14:paraId="75D14F66" w14:textId="0835286D" w:rsidR="00FD121D" w:rsidRDefault="00FD121D"/>
    <w:p w14:paraId="0B3EDB97" w14:textId="19E68BFE" w:rsidR="00A01E8D" w:rsidRPr="00A01E8D" w:rsidRDefault="00A01E8D" w:rsidP="00A01E8D">
      <w:pPr>
        <w:rPr>
          <w:sz w:val="24"/>
          <w:szCs w:val="24"/>
        </w:rPr>
      </w:pPr>
      <w:bookmarkStart w:id="0" w:name="bookmark=id.ag0nx1ze9221" w:colFirst="0" w:colLast="0"/>
      <w:bookmarkStart w:id="1" w:name="bookmark=id.g7qmg79ric1d" w:colFirst="0" w:colLast="0"/>
      <w:bookmarkEnd w:id="0"/>
      <w:bookmarkEnd w:id="1"/>
      <w:r w:rsidRPr="00A01E8D">
        <w:rPr>
          <w:sz w:val="24"/>
        </w:rPr>
        <w:t>Title:</w:t>
      </w:r>
      <w:r w:rsidRPr="00A01E8D">
        <w:rPr>
          <w:sz w:val="32"/>
          <w:szCs w:val="24"/>
        </w:rPr>
        <w:t xml:space="preserve"> </w:t>
      </w:r>
      <w:r w:rsidRPr="00A01E8D">
        <w:rPr>
          <w:sz w:val="24"/>
          <w:szCs w:val="24"/>
        </w:rPr>
        <w:t>Optimization and Active Stabilization of a Far-Infrared Laser for NSTX-U High Poloidal Wavenumber</w:t>
      </w:r>
      <m:oMath>
        <m:r>
          <w:rPr>
            <w:rFonts w:ascii="Cambria Math" w:eastAsia="Cambria Math" w:hAnsi="Cambria Math" w:cs="Cambria Math"/>
            <w:sz w:val="24"/>
            <w:szCs w:val="24"/>
          </w:rPr>
          <m:t xml:space="preserve"> </m:t>
        </m:r>
      </m:oMath>
      <w:r w:rsidRPr="00A01E8D">
        <w:rPr>
          <w:sz w:val="24"/>
          <w:szCs w:val="24"/>
        </w:rPr>
        <w:t xml:space="preserve">Scattering Diagnostics </w:t>
      </w:r>
    </w:p>
    <w:p w14:paraId="57019194" w14:textId="5EF8C216" w:rsidR="00A01E8D" w:rsidRDefault="00A01E8D" w:rsidP="00A01E8D">
      <w:pPr>
        <w:rPr>
          <w:bCs/>
          <w:sz w:val="24"/>
          <w:szCs w:val="24"/>
        </w:rPr>
      </w:pPr>
      <w:r>
        <w:t xml:space="preserve">Authors: </w:t>
      </w:r>
      <w:r w:rsidRPr="00602B03">
        <w:rPr>
          <w:bCs/>
          <w:sz w:val="24"/>
          <w:szCs w:val="24"/>
        </w:rPr>
        <w:t xml:space="preserve">Xinhang Xu, Jon Dannenberg, Calvin </w:t>
      </w:r>
      <w:proofErr w:type="spellStart"/>
      <w:r w:rsidRPr="00602B03">
        <w:rPr>
          <w:bCs/>
          <w:sz w:val="24"/>
          <w:szCs w:val="24"/>
        </w:rPr>
        <w:t>Domier</w:t>
      </w:r>
      <w:proofErr w:type="spellEnd"/>
      <w:r w:rsidRPr="00602B03">
        <w:rPr>
          <w:bCs/>
          <w:sz w:val="24"/>
          <w:szCs w:val="24"/>
        </w:rPr>
        <w:t xml:space="preserve">, Yilun Zhu, </w:t>
      </w:r>
      <w:proofErr w:type="spellStart"/>
      <w:r>
        <w:rPr>
          <w:bCs/>
          <w:sz w:val="24"/>
          <w:szCs w:val="24"/>
        </w:rPr>
        <w:t>Xiaoliang</w:t>
      </w:r>
      <w:proofErr w:type="spellEnd"/>
      <w:r>
        <w:rPr>
          <w:bCs/>
          <w:sz w:val="24"/>
          <w:szCs w:val="24"/>
        </w:rPr>
        <w:t xml:space="preserve"> Li, Neville </w:t>
      </w:r>
      <w:proofErr w:type="spellStart"/>
      <w:r>
        <w:rPr>
          <w:bCs/>
          <w:sz w:val="24"/>
          <w:szCs w:val="24"/>
        </w:rPr>
        <w:t>Luhmann</w:t>
      </w:r>
      <w:proofErr w:type="spellEnd"/>
      <w:r>
        <w:rPr>
          <w:bCs/>
          <w:sz w:val="24"/>
          <w:szCs w:val="24"/>
        </w:rPr>
        <w:t>, Jr.</w:t>
      </w:r>
      <w:r w:rsidRPr="004F1D49">
        <w:rPr>
          <w:bCs/>
          <w:sz w:val="24"/>
          <w:szCs w:val="24"/>
          <w:vertAlign w:val="superscript"/>
        </w:rPr>
        <w:t xml:space="preserve"> </w:t>
      </w:r>
      <w:r>
        <w:rPr>
          <w:rFonts w:hint="eastAsia"/>
          <w:bCs/>
          <w:sz w:val="24"/>
          <w:szCs w:val="24"/>
        </w:rPr>
        <w:t xml:space="preserve"> and</w:t>
      </w:r>
      <w:r>
        <w:rPr>
          <w:bCs/>
          <w:sz w:val="24"/>
          <w:szCs w:val="24"/>
        </w:rPr>
        <w:t xml:space="preserve"> Yang Ren</w:t>
      </w:r>
    </w:p>
    <w:p w14:paraId="083ABE68" w14:textId="50A74B49" w:rsidR="00A01E8D" w:rsidRDefault="00A01E8D" w:rsidP="00A01E8D">
      <w:pPr>
        <w:rPr>
          <w:bCs/>
          <w:sz w:val="24"/>
          <w:szCs w:val="24"/>
        </w:rPr>
      </w:pPr>
    </w:p>
    <w:p w14:paraId="3D000F81" w14:textId="0EF822AE" w:rsidR="00A01E8D" w:rsidRDefault="00A01E8D" w:rsidP="00A01E8D">
      <w:pPr>
        <w:rPr>
          <w:bCs/>
          <w:sz w:val="24"/>
          <w:szCs w:val="24"/>
        </w:rPr>
      </w:pPr>
      <w:r w:rsidRPr="0073088F">
        <w:rPr>
          <w:rFonts w:ascii="Times New Roman" w:eastAsia="DengXian" w:hAnsi="Times New Roman" w:cs="Times New Roman"/>
          <w:color w:val="000000"/>
          <w:kern w:val="0"/>
          <w:sz w:val="20"/>
          <w:szCs w:val="20"/>
        </w:rPr>
        <w:t xml:space="preserve">We very much appreciate the referees’ comments and suggestions which obviously improve the quality of our manuscript. The manuscript has been revised accordingly. Below, we have provided details on our response to the referees. </w:t>
      </w:r>
      <w:r w:rsidRPr="0073088F">
        <w:rPr>
          <w:rFonts w:ascii="Times New Roman" w:eastAsia="DengXian" w:hAnsi="Times New Roman" w:cs="Times New Roman"/>
          <w:i/>
          <w:color w:val="FF0000"/>
          <w:kern w:val="0"/>
          <w:sz w:val="20"/>
          <w:szCs w:val="20"/>
        </w:rPr>
        <w:t>The text in red is our reply</w:t>
      </w:r>
      <w:r w:rsidRPr="0073088F">
        <w:rPr>
          <w:rFonts w:ascii="Times New Roman" w:eastAsia="DengXian" w:hAnsi="Times New Roman" w:cs="Times New Roman"/>
          <w:color w:val="000000"/>
          <w:kern w:val="0"/>
          <w:sz w:val="20"/>
          <w:szCs w:val="20"/>
        </w:rPr>
        <w:t xml:space="preserve">, and </w:t>
      </w:r>
      <w:r w:rsidRPr="0073088F">
        <w:rPr>
          <w:rFonts w:ascii="Times New Roman" w:eastAsia="DengXian" w:hAnsi="Times New Roman" w:cs="Times New Roman"/>
          <w:i/>
          <w:color w:val="0070C0"/>
          <w:kern w:val="0"/>
          <w:sz w:val="20"/>
          <w:szCs w:val="20"/>
        </w:rPr>
        <w:t>the text in blue is what is added/modified in the revision</w:t>
      </w:r>
      <w:r w:rsidRPr="0073088F">
        <w:rPr>
          <w:rFonts w:ascii="Times New Roman" w:eastAsia="DengXian" w:hAnsi="Times New Roman" w:cs="Times New Roman"/>
          <w:i/>
          <w:color w:val="000000"/>
          <w:kern w:val="0"/>
          <w:sz w:val="20"/>
          <w:szCs w:val="20"/>
        </w:rPr>
        <w:t>.</w:t>
      </w:r>
      <w:r w:rsidRPr="0073088F">
        <w:rPr>
          <w:rFonts w:ascii="Times New Roman" w:hAnsi="Times New Roman" w:cs="Times New Roman"/>
          <w:i/>
          <w:sz w:val="20"/>
          <w:szCs w:val="20"/>
        </w:rPr>
        <w:br/>
      </w:r>
    </w:p>
    <w:p w14:paraId="4B61B62E" w14:textId="3F00A30B" w:rsidR="00A01E8D" w:rsidRDefault="00A01E8D">
      <w:pPr>
        <w:rPr>
          <w:b/>
        </w:rPr>
      </w:pPr>
      <w:r w:rsidRPr="00A01E8D">
        <w:rPr>
          <w:b/>
        </w:rPr>
        <w:t xml:space="preserve">Reviewer: 1 </w:t>
      </w:r>
    </w:p>
    <w:p w14:paraId="7CF0FAE2" w14:textId="42365B57" w:rsidR="00A01E8D" w:rsidRDefault="00A01E8D">
      <w:r>
        <w:t>Comments to the Author</w:t>
      </w:r>
    </w:p>
    <w:p w14:paraId="3A5AFE0F" w14:textId="77777777" w:rsidR="00A01E8D" w:rsidRPr="00A01E8D" w:rsidRDefault="00A01E8D">
      <w:bookmarkStart w:id="2" w:name="_GoBack"/>
      <w:bookmarkEnd w:id="2"/>
    </w:p>
    <w:sectPr w:rsidR="00A01E8D" w:rsidRPr="00A01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1C"/>
    <w:rsid w:val="00046B4C"/>
    <w:rsid w:val="008716C2"/>
    <w:rsid w:val="009441DC"/>
    <w:rsid w:val="00A01E8D"/>
    <w:rsid w:val="00CE6B8C"/>
    <w:rsid w:val="00DE1E1C"/>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29F1"/>
  <w15:chartTrackingRefBased/>
  <w15:docId w15:val="{D3F16F21-6407-442F-8B9C-98D9886F5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B8C"/>
    <w:pPr>
      <w:widowControl w:val="0"/>
      <w:spacing w:after="0" w:line="240" w:lineRule="auto"/>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6B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80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2</cp:revision>
  <dcterms:created xsi:type="dcterms:W3CDTF">2025-09-26T06:38:00Z</dcterms:created>
  <dcterms:modified xsi:type="dcterms:W3CDTF">2025-09-26T08:06:00Z</dcterms:modified>
</cp:coreProperties>
</file>