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java.util.function.BiConsumer;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java.util.function.Consumer;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DayTwoAssignmentCountries {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//countries list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"India"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"UK"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"Bangladesh"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"United States"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Consumer&lt;String&gt; </w:t>
      </w:r>
      <w:r>
        <w:rPr>
          <w:rFonts w:ascii="Courier New" w:hAnsi="Courier New" w:cs="Courier New"/>
          <w:color w:val="6A3E3E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Consumer&lt;String&gt;() {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accept(String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.forEach(</w:t>
      </w:r>
      <w:r>
        <w:rPr>
          <w:rFonts w:ascii="Courier New" w:hAnsi="Courier New" w:cs="Courier New"/>
          <w:color w:val="6A3E3E"/>
          <w:sz w:val="20"/>
          <w:szCs w:val="20"/>
        </w:rPr>
        <w:t>countries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//countries and capitals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BiConsumer&lt;String,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"capital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HashMap&lt;String,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capitals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HashMap&lt;&gt;();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capitals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"India"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"Delhi"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capitals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"UK"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"London"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capitals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"Bangladesh"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"Dhaka"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capitals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"United States"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"Washington"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capitals</w:t>
      </w:r>
      <w:r>
        <w:rPr>
          <w:rFonts w:ascii="Courier New" w:hAnsi="Courier New" w:cs="Courier New"/>
          <w:color w:val="000000"/>
          <w:sz w:val="20"/>
          <w:szCs w:val="20"/>
        </w:rPr>
        <w:t>.forEach(</w:t>
      </w:r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//sort countries by name in reverse alphabetical order.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.sort((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)-&gt;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.length()-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.length());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"sort by name length.."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.sort(Comparator.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reverseOrder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"Countries in reverse alphabetical order"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//sort the list in descending order based on char length 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"Size of the arrayList:::"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).length()&gt;6) {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"removed country name greater than 6 charaters."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countriesList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210F" w:rsidRDefault="003C210F" w:rsidP="003C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3061" w:rsidRDefault="00C43061"/>
    <w:sectPr w:rsidR="00C43061" w:rsidSect="001D62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210F"/>
    <w:rsid w:val="003C210F"/>
    <w:rsid w:val="00C4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2020-09-29T12:41:00Z</dcterms:created>
  <dcterms:modified xsi:type="dcterms:W3CDTF">2020-09-29T12:41:00Z</dcterms:modified>
</cp:coreProperties>
</file>