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2D16" w14:textId="77777777" w:rsidR="0057705D" w:rsidRDefault="004E25DC">
      <w:r>
        <w:t>How to run the Random Forest Models for post-fire peak flow</w:t>
      </w:r>
    </w:p>
    <w:p w14:paraId="289558AC" w14:textId="2DDBE6C6" w:rsidR="003A28FA" w:rsidRDefault="003A28FA">
      <w:r>
        <w:t>Haley Canham</w:t>
      </w:r>
    </w:p>
    <w:p w14:paraId="3118B6F7" w14:textId="154E9B3A" w:rsidR="003A28FA" w:rsidRDefault="003A28FA">
      <w:r>
        <w:t>23June2026</w:t>
      </w:r>
    </w:p>
    <w:p w14:paraId="07F40761" w14:textId="77777777" w:rsidR="003A28FA" w:rsidRDefault="003A28FA"/>
    <w:p w14:paraId="5F33A1E5" w14:textId="77777777" w:rsidR="004E25DC" w:rsidRDefault="004E25DC"/>
    <w:p w14:paraId="5AD6C69A" w14:textId="77777777" w:rsidR="004E25DC" w:rsidRDefault="004E25DC">
      <w:r>
        <w:t xml:space="preserve">NOTE – Copy over versions of these files locally. Do not change these in this repository folder. </w:t>
      </w:r>
    </w:p>
    <w:p w14:paraId="7C8DD7CF" w14:textId="77777777" w:rsidR="004E25DC" w:rsidRDefault="004E25DC"/>
    <w:p w14:paraId="689D268B" w14:textId="77777777" w:rsidR="004E25DC" w:rsidRDefault="004E25DC">
      <w:r>
        <w:t xml:space="preserve">Included is the datasets and optimized attribute table for the peak magnitude and change models. And the python scripts to run the postfire peak flow model optimization, final model outputs, and summarization scripts. </w:t>
      </w:r>
    </w:p>
    <w:p w14:paraId="6FDC968F" w14:textId="77777777" w:rsidR="004E25DC" w:rsidRDefault="004E25DC"/>
    <w:p w14:paraId="7C88D3A6" w14:textId="77777777" w:rsidR="004E25DC" w:rsidRDefault="004E25DC">
      <w:r>
        <w:t>NOTE – I apologize, I need a bit more time to clean up these scripts. But getting this over was important. The headers need to be updated/clarified and there is a lot of code that was copied over that is commented out and not actually used in the purpose of the individual script.</w:t>
      </w:r>
    </w:p>
    <w:p w14:paraId="282C7022" w14:textId="77777777" w:rsidR="004E25DC" w:rsidRDefault="004E25DC"/>
    <w:p w14:paraId="4BD68053" w14:textId="77777777" w:rsidR="004E25DC" w:rsidRDefault="004E25DC">
      <w:r>
        <w:t>The scripts themselves you should be able to run without issue after the following has been completed:</w:t>
      </w:r>
    </w:p>
    <w:p w14:paraId="7F05BDED" w14:textId="77777777" w:rsidR="004E25DC" w:rsidRDefault="004E25DC" w:rsidP="004E25DC">
      <w:pPr>
        <w:pStyle w:val="ListParagraph"/>
        <w:numPr>
          <w:ilvl w:val="0"/>
          <w:numId w:val="1"/>
        </w:numPr>
      </w:pPr>
      <w:r>
        <w:t>Install all necessary libraries. They are identified in the tops of the scripts</w:t>
      </w:r>
    </w:p>
    <w:p w14:paraId="1A541BC5" w14:textId="77777777" w:rsidR="004E25DC" w:rsidRDefault="004E25DC" w:rsidP="004E25DC">
      <w:pPr>
        <w:pStyle w:val="ListParagraph"/>
        <w:numPr>
          <w:ilvl w:val="0"/>
          <w:numId w:val="1"/>
        </w:numPr>
      </w:pPr>
      <w:r>
        <w:t xml:space="preserve">Changing hard coded file paths including working directory and attribute tables. </w:t>
      </w:r>
    </w:p>
    <w:p w14:paraId="3539C64F" w14:textId="2CA05CEC" w:rsidR="003A28FA" w:rsidRDefault="003A28FA" w:rsidP="004E25DC">
      <w:pPr>
        <w:pStyle w:val="ListParagraph"/>
        <w:numPr>
          <w:ilvl w:val="0"/>
          <w:numId w:val="1"/>
        </w:numPr>
      </w:pPr>
      <w:r>
        <w:t xml:space="preserve">Check/update file output paths and maybe create the necessary output folders. </w:t>
      </w:r>
    </w:p>
    <w:p w14:paraId="3AD84EBF" w14:textId="1F1988FA" w:rsidR="003A28FA" w:rsidRDefault="003A28FA" w:rsidP="003A28FA"/>
    <w:p w14:paraId="27BA12FC" w14:textId="77777777" w:rsidR="004E25DC" w:rsidRDefault="004E25DC" w:rsidP="004E25DC"/>
    <w:p w14:paraId="28770CCA" w14:textId="77777777" w:rsidR="004E25DC" w:rsidRDefault="004E25DC" w:rsidP="004E25DC">
      <w:r>
        <w:t>Contents</w:t>
      </w:r>
    </w:p>
    <w:p w14:paraId="7A32608B" w14:textId="77777777" w:rsidR="004E25DC" w:rsidRDefault="004E25DC" w:rsidP="004E25DC">
      <w:pPr>
        <w:pStyle w:val="ListParagraph"/>
        <w:numPr>
          <w:ilvl w:val="0"/>
          <w:numId w:val="1"/>
        </w:numPr>
      </w:pPr>
      <w:r>
        <w:t>ModelAttributeTables – contains .csv files containing the dataset</w:t>
      </w:r>
    </w:p>
    <w:p w14:paraId="79AEB96A" w14:textId="77777777" w:rsidR="004E25DC" w:rsidRDefault="004E25DC" w:rsidP="004E25DC">
      <w:pPr>
        <w:pStyle w:val="ListParagraph"/>
        <w:numPr>
          <w:ilvl w:val="1"/>
          <w:numId w:val="1"/>
        </w:numPr>
      </w:pPr>
      <w:r>
        <w:t>RF_AttributeTable_PeakChange.csv -&gt; the post-fire peak flow change dataset</w:t>
      </w:r>
    </w:p>
    <w:p w14:paraId="3F0C20B4" w14:textId="77777777" w:rsidR="004E25DC" w:rsidRDefault="004E25DC" w:rsidP="004E25DC">
      <w:pPr>
        <w:pStyle w:val="ListParagraph"/>
        <w:numPr>
          <w:ilvl w:val="1"/>
          <w:numId w:val="1"/>
        </w:numPr>
      </w:pPr>
      <w:r>
        <w:t>RF_AttriubteTable_PeakMag.csv -&gt; the post-fire peak flow dataset</w:t>
      </w:r>
    </w:p>
    <w:p w14:paraId="4F4F6358" w14:textId="77777777" w:rsidR="004E25DC" w:rsidRDefault="004E25DC" w:rsidP="004E25DC">
      <w:pPr>
        <w:pStyle w:val="ListParagraph"/>
        <w:numPr>
          <w:ilvl w:val="1"/>
          <w:numId w:val="1"/>
        </w:numPr>
      </w:pPr>
      <w:r>
        <w:t xml:space="preserve">RF_AttributeTable_PeakMag_FullDataset_trimmed.csv -&gt; the same as the above, but a narrowed down set of characteristics I used as a starting place </w:t>
      </w:r>
      <w:r>
        <w:lastRenderedPageBreak/>
        <w:t>to train the model. I had “trimmed” out those that were highly correlated e.g. selecting one version of elevation to describe the watershed.</w:t>
      </w:r>
    </w:p>
    <w:p w14:paraId="33A30B86" w14:textId="77777777" w:rsidR="004E25DC" w:rsidRDefault="004E25DC" w:rsidP="004E25DC">
      <w:pPr>
        <w:pStyle w:val="ListParagraph"/>
        <w:numPr>
          <w:ilvl w:val="1"/>
          <w:numId w:val="1"/>
        </w:numPr>
      </w:pPr>
      <w:r>
        <w:t xml:space="preserve">RF_Attribute_Table_PeakMag_OptimizedModel.csv -&gt; This is the optimized version of attributes to run the model. </w:t>
      </w:r>
    </w:p>
    <w:p w14:paraId="10FDE461" w14:textId="77777777" w:rsidR="004E25DC" w:rsidRDefault="004E25DC" w:rsidP="004E25DC">
      <w:pPr>
        <w:pStyle w:val="ListParagraph"/>
        <w:numPr>
          <w:ilvl w:val="0"/>
          <w:numId w:val="1"/>
        </w:numPr>
      </w:pPr>
      <w:r>
        <w:t>.</w:t>
      </w:r>
      <w:proofErr w:type="spellStart"/>
      <w:r>
        <w:t>py</w:t>
      </w:r>
      <w:proofErr w:type="spellEnd"/>
      <w:r>
        <w:t xml:space="preserve"> scripts </w:t>
      </w:r>
    </w:p>
    <w:p w14:paraId="772F28C3" w14:textId="77777777" w:rsidR="004E25DC" w:rsidRDefault="004E25DC" w:rsidP="004E25DC"/>
    <w:p w14:paraId="673BC4A3" w14:textId="77777777" w:rsidR="004E25DC" w:rsidRDefault="004E25DC" w:rsidP="004E25DC">
      <w:r>
        <w:t>Run in the following order</w:t>
      </w:r>
    </w:p>
    <w:p w14:paraId="7AF38E88" w14:textId="77777777" w:rsidR="004E25DC" w:rsidRDefault="004E25DC" w:rsidP="004E25DC">
      <w:pPr>
        <w:pStyle w:val="ListParagraph"/>
        <w:numPr>
          <w:ilvl w:val="0"/>
          <w:numId w:val="2"/>
        </w:numPr>
      </w:pPr>
      <w:r>
        <w:t>Set up</w:t>
      </w:r>
    </w:p>
    <w:p w14:paraId="6CAFF821" w14:textId="77777777" w:rsidR="004E25DC" w:rsidRDefault="004E25DC" w:rsidP="004E25DC">
      <w:r>
        <w:t xml:space="preserve">Wats_Withheld_MakeSeeds.py -&gt; this is to create random seeds (I used 100) for model training/testing. It identifies a % of watersheds to split and produces a list of watersheds to use to test and a list to train. 1 unique set for each seed. You can specify varying withholding percents (e.g. 50, 60, 70, 80, 90, </w:t>
      </w:r>
      <w:proofErr w:type="spellStart"/>
      <w:r>
        <w:t>etc</w:t>
      </w:r>
      <w:proofErr w:type="spellEnd"/>
      <w:r>
        <w:t xml:space="preserve">). The 99_1 portion of the code is for withholding just one watershed at a time (not actually 99%). </w:t>
      </w:r>
    </w:p>
    <w:p w14:paraId="35CF0C97" w14:textId="77777777" w:rsidR="004E25DC" w:rsidRDefault="004E25DC" w:rsidP="004E25DC"/>
    <w:p w14:paraId="6322C768" w14:textId="77777777" w:rsidR="004E25DC" w:rsidRDefault="004E25DC" w:rsidP="004E25DC">
      <w:pPr>
        <w:pStyle w:val="ListParagraph"/>
        <w:numPr>
          <w:ilvl w:val="0"/>
          <w:numId w:val="2"/>
        </w:numPr>
      </w:pPr>
      <w:r>
        <w:t>Model training/optimization</w:t>
      </w:r>
    </w:p>
    <w:p w14:paraId="4848D6B8" w14:textId="77777777" w:rsidR="004E25DC" w:rsidRDefault="004E25DC" w:rsidP="004E25DC">
      <w:r>
        <w:t xml:space="preserve">RF_Model_Multipliers_WithheldOptimization.py -&gt; the script to identify the optimal watershed withholding. Point to the full dataset attribute table and run for each withholding % to be considered. Will output a performance score for each seed. You can then compare the collection of performances (I looked at the mean, median, and std dev of r2) to identify the “optimal” withholding. I identified optimal as the highest mean r2 with a comparably/relatively low std dev. </w:t>
      </w:r>
    </w:p>
    <w:p w14:paraId="2D6226F0" w14:textId="77777777" w:rsidR="004E25DC" w:rsidRDefault="004E25DC" w:rsidP="004E25DC">
      <w:r>
        <w:t xml:space="preserve">RF_Model_Multipliers_VariableOptimization.py -&gt; the script to optimize the variables in the model. Point to the full dataset, use the withheld optimization you identified above. For each seed it will iterate through by dropping the lowest importance variable. This takes a while to run. </w:t>
      </w:r>
    </w:p>
    <w:p w14:paraId="49631F80" w14:textId="15FAA1C1" w:rsidR="003A28FA" w:rsidRPr="003A28FA" w:rsidRDefault="003A28FA" w:rsidP="004E25DC">
      <w:r w:rsidRPr="003A28FA">
        <w:t>Summary_of_seeds_variablesOptimization_getlist</w:t>
      </w:r>
      <w:r>
        <w:t>.py -&gt; run this to summarize the variable optimization from above. It will create the lists of the variables in each trace, and I believe/recall an overall average list.</w:t>
      </w:r>
    </w:p>
    <w:p w14:paraId="3A2D8462" w14:textId="07A690A8" w:rsidR="003A28FA" w:rsidRDefault="003A28FA" w:rsidP="004E25DC">
      <w:r>
        <w:t xml:space="preserve">Then, perform variable selection. This is a bit of a challenging art that I did manually in excel. Use the performance outputs from the above, plot the performance (r2) of each seed against the number of variables. Make a plot with r2 vs variable count and will have 100 lines. You will notice the lines dive down at some point with decreasing variable number. You can also plot an average. I select the optimal variable count as the point just before </w:t>
      </w:r>
      <w:r>
        <w:lastRenderedPageBreak/>
        <w:t xml:space="preserve">performance dives down. You can also look at the change in slope if you want. Then once you pick a variable count number, go to that count file from the Summary script above and get the list of values. The list is actually longer than the count because </w:t>
      </w:r>
      <w:proofErr w:type="spellStart"/>
      <w:r>
        <w:t>its</w:t>
      </w:r>
      <w:proofErr w:type="spellEnd"/>
      <w:r>
        <w:t xml:space="preserve"> an average across the seeds and not all the seeds will have the same variables included, but just take the first x. You can also look at the variable list of the best performing seed and compare/use that one. I also manually made a decision to include some select variables (</w:t>
      </w:r>
      <w:proofErr w:type="spellStart"/>
      <w:r>
        <w:t>eg</w:t>
      </w:r>
      <w:proofErr w:type="spellEnd"/>
      <w:r>
        <w:t xml:space="preserve"> the burn variables) after looking through these lists.  </w:t>
      </w:r>
    </w:p>
    <w:p w14:paraId="2D5D3B01" w14:textId="60E77E50" w:rsidR="003A28FA" w:rsidRDefault="003A28FA" w:rsidP="004E25DC">
      <w:r>
        <w:t xml:space="preserve">Create a new attribute table with only the optimized variables. Make sure to include the </w:t>
      </w:r>
      <w:proofErr w:type="spellStart"/>
      <w:r>
        <w:t>peakarea</w:t>
      </w:r>
      <w:proofErr w:type="spellEnd"/>
      <w:r>
        <w:t xml:space="preserve"> and the </w:t>
      </w:r>
      <w:proofErr w:type="spellStart"/>
      <w:r>
        <w:t>gageID</w:t>
      </w:r>
      <w:proofErr w:type="spellEnd"/>
      <w:r>
        <w:t>.</w:t>
      </w:r>
    </w:p>
    <w:p w14:paraId="19088FA4" w14:textId="787B4D9B" w:rsidR="003A28FA" w:rsidRDefault="003A28FA" w:rsidP="004E25DC">
      <w:r>
        <w:t xml:space="preserve">Then, run the </w:t>
      </w:r>
      <w:r>
        <w:t>RF_Model_Multipliers_WithheldOptimization.py</w:t>
      </w:r>
      <w:r>
        <w:t xml:space="preserve"> again to identify the final withholding %. </w:t>
      </w:r>
    </w:p>
    <w:p w14:paraId="297C93B7" w14:textId="1CC051A3" w:rsidR="004E25DC" w:rsidRDefault="004E25DC" w:rsidP="004E25DC">
      <w:r>
        <w:t xml:space="preserve">  </w:t>
      </w:r>
    </w:p>
    <w:p w14:paraId="2B3B94BF" w14:textId="2EE6B724" w:rsidR="004E25DC" w:rsidRDefault="003A28FA" w:rsidP="003A28FA">
      <w:pPr>
        <w:pStyle w:val="ListParagraph"/>
        <w:numPr>
          <w:ilvl w:val="0"/>
          <w:numId w:val="2"/>
        </w:numPr>
      </w:pPr>
      <w:r>
        <w:t>Run the final developed model</w:t>
      </w:r>
    </w:p>
    <w:p w14:paraId="0BD1CD30" w14:textId="7038CC88" w:rsidR="003A28FA" w:rsidRDefault="003A28FA" w:rsidP="003A28FA">
      <w:r>
        <w:t xml:space="preserve">RF_Model_PostFirePeak.py -&gt; Point to the optimized variable table and the correct withholding. This version has all the </w:t>
      </w:r>
      <w:proofErr w:type="spellStart"/>
      <w:r>
        <w:t>shap</w:t>
      </w:r>
      <w:proofErr w:type="spellEnd"/>
      <w:r>
        <w:t xml:space="preserve"> enabled, so it will run each seed and calculate </w:t>
      </w:r>
      <w:proofErr w:type="spellStart"/>
      <w:r>
        <w:t>shap</w:t>
      </w:r>
      <w:proofErr w:type="spellEnd"/>
      <w:r>
        <w:t xml:space="preserve"> values (the </w:t>
      </w:r>
      <w:proofErr w:type="spellStart"/>
      <w:r>
        <w:t>shap</w:t>
      </w:r>
      <w:proofErr w:type="spellEnd"/>
      <w:r>
        <w:t xml:space="preserve"> takes a bit longer, and why I was turned off in the above scripts). This is the overall model performance.</w:t>
      </w:r>
    </w:p>
    <w:p w14:paraId="1BDB6DB3" w14:textId="765EAE16" w:rsidR="003A28FA" w:rsidRDefault="003A28FA" w:rsidP="003A28FA">
      <w:r>
        <w:t xml:space="preserve">Rf_Model_PostFirePeak_byWatershed.py -&gt; </w:t>
      </w:r>
      <w:r>
        <w:t>Point to the optimized variable table and the correct withholding.</w:t>
      </w:r>
      <w:r>
        <w:t xml:space="preserve"> This version will run each watershed individually within the withholding list, allowing for the ability to summarize what variables are most influential by individual watershed. Because there is another layer in this script compared to the above, it will take awhile to run. </w:t>
      </w:r>
    </w:p>
    <w:p w14:paraId="055F1B1E" w14:textId="40FADC17" w:rsidR="003A28FA" w:rsidRDefault="003A28FA" w:rsidP="003A28FA">
      <w:r>
        <w:t xml:space="preserve">RF_Model_PostFirePeak_sensitivity.py -&gt; this is the script to use to generate predictions for some other watershed/scenarios not included in the testing/training dataset. Point to a .csv file containing the attributes of a unknown scenario and it will create a prediction for that scenario. </w:t>
      </w:r>
    </w:p>
    <w:p w14:paraId="12CAE5DE" w14:textId="77777777" w:rsidR="003A28FA" w:rsidRDefault="003A28FA" w:rsidP="003A28FA"/>
    <w:p w14:paraId="6AB75045" w14:textId="6CC52619" w:rsidR="004E25DC" w:rsidRDefault="003A28FA" w:rsidP="003A28FA">
      <w:pPr>
        <w:pStyle w:val="ListParagraph"/>
        <w:numPr>
          <w:ilvl w:val="0"/>
          <w:numId w:val="2"/>
        </w:numPr>
      </w:pPr>
      <w:r>
        <w:t>Model summary and interpretation</w:t>
      </w:r>
    </w:p>
    <w:p w14:paraId="3A0F7EE3" w14:textId="17539050" w:rsidR="003A28FA" w:rsidRDefault="003A28FA" w:rsidP="003A28FA">
      <w:r>
        <w:t>PerformanceSummary_byWatersheds_8020_withbox.py -&gt; uses the final model runs to make a plot of the watershed predictions across all seeds. You can turn off the box plots to start, or change them by identifying the watershed gage id.</w:t>
      </w:r>
    </w:p>
    <w:p w14:paraId="0E4829C4" w14:textId="2AE0B085" w:rsidR="003A28FA" w:rsidRDefault="003A28FA" w:rsidP="003A28FA">
      <w:r>
        <w:lastRenderedPageBreak/>
        <w:t xml:space="preserve">ShapSummary_absAvg.py -&gt; will summarize the model output and calculate the absolute average of the </w:t>
      </w:r>
      <w:proofErr w:type="spellStart"/>
      <w:r>
        <w:t>shap</w:t>
      </w:r>
      <w:proofErr w:type="spellEnd"/>
      <w:r>
        <w:t xml:space="preserve"> values to get absolute average importance of each figure. I used this to make the bar plots. </w:t>
      </w:r>
    </w:p>
    <w:p w14:paraId="6CE0C76C" w14:textId="63DACFA0" w:rsidR="003A28FA" w:rsidRDefault="003A28FA" w:rsidP="003A28FA">
      <w:r>
        <w:t xml:space="preserve">ShapSummary_PartialDependencePlots.py -&gt; Use this to make the individual feature influence plots after the final model run. </w:t>
      </w:r>
    </w:p>
    <w:p w14:paraId="553E5877" w14:textId="6C723214" w:rsidR="003A28FA" w:rsidRDefault="003A28FA" w:rsidP="003A28FA">
      <w:r>
        <w:t>Summary_byWatersheds_8020.py -&gt; This will summarize the _</w:t>
      </w:r>
      <w:proofErr w:type="spellStart"/>
      <w:r>
        <w:t>byWatershed</w:t>
      </w:r>
      <w:proofErr w:type="spellEnd"/>
      <w:r>
        <w:t xml:space="preserve"> model outputs and allow you to identify the influence ranking of variables in each watershed. </w:t>
      </w:r>
    </w:p>
    <w:p w14:paraId="120E15C3" w14:textId="77777777" w:rsidR="003A28FA" w:rsidRDefault="003A28FA" w:rsidP="003A28FA"/>
    <w:p w14:paraId="6F4A3556" w14:textId="491D789B" w:rsidR="003A28FA" w:rsidRDefault="003A28FA" w:rsidP="003A28FA">
      <w:r>
        <w:t>I know that’s a lot, sorry the scripts are not cleaner at this moment. I can take a phone call in the next week or meet on zoom late next week or early the following (Thu Jul 2 – Tue Jul 7) with follow up questions.</w:t>
      </w:r>
    </w:p>
    <w:p w14:paraId="06BDFE81" w14:textId="42B8F9F9" w:rsidR="003A28FA" w:rsidRDefault="003A28FA" w:rsidP="003A28FA">
      <w:pPr>
        <w:pStyle w:val="ListParagraph"/>
        <w:numPr>
          <w:ilvl w:val="0"/>
          <w:numId w:val="1"/>
        </w:numPr>
      </w:pPr>
      <w:r>
        <w:t>Haley</w:t>
      </w:r>
    </w:p>
    <w:p w14:paraId="3030C644" w14:textId="77777777" w:rsidR="003A28FA" w:rsidRDefault="003A28FA" w:rsidP="003A28FA"/>
    <w:p w14:paraId="2674CBB4" w14:textId="77777777" w:rsidR="003A28FA" w:rsidRDefault="003A28FA" w:rsidP="003A28FA"/>
    <w:sectPr w:rsidR="003A2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438"/>
    <w:multiLevelType w:val="hybridMultilevel"/>
    <w:tmpl w:val="1E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1016F8"/>
    <w:multiLevelType w:val="hybridMultilevel"/>
    <w:tmpl w:val="3F224A46"/>
    <w:lvl w:ilvl="0" w:tplc="21341BB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3313978">
    <w:abstractNumId w:val="1"/>
  </w:num>
  <w:num w:numId="2" w16cid:durableId="140872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4DE"/>
    <w:rsid w:val="0002410E"/>
    <w:rsid w:val="000613C8"/>
    <w:rsid w:val="00082C04"/>
    <w:rsid w:val="00094295"/>
    <w:rsid w:val="001F479B"/>
    <w:rsid w:val="002E4468"/>
    <w:rsid w:val="002F0A4E"/>
    <w:rsid w:val="003A28FA"/>
    <w:rsid w:val="004E25DC"/>
    <w:rsid w:val="00505811"/>
    <w:rsid w:val="0057705D"/>
    <w:rsid w:val="008A2457"/>
    <w:rsid w:val="008F34DE"/>
    <w:rsid w:val="00913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FBE0"/>
  <w15:chartTrackingRefBased/>
  <w15:docId w15:val="{0EEA93F4-142B-4ABB-A340-61A68354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10E"/>
    <w:rPr>
      <w:rFonts w:eastAsiaTheme="majorEastAsia" w:cstheme="majorBidi"/>
      <w:color w:val="272727" w:themeColor="text1" w:themeTint="D8"/>
    </w:rPr>
  </w:style>
  <w:style w:type="paragraph" w:styleId="Title">
    <w:name w:val="Title"/>
    <w:basedOn w:val="Normal"/>
    <w:next w:val="Normal"/>
    <w:link w:val="TitleChar"/>
    <w:uiPriority w:val="10"/>
    <w:qFormat/>
    <w:rsid w:val="00024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10E"/>
    <w:pPr>
      <w:spacing w:before="160"/>
      <w:jc w:val="center"/>
    </w:pPr>
    <w:rPr>
      <w:i/>
      <w:iCs/>
      <w:color w:val="404040" w:themeColor="text1" w:themeTint="BF"/>
    </w:rPr>
  </w:style>
  <w:style w:type="character" w:customStyle="1" w:styleId="QuoteChar">
    <w:name w:val="Quote Char"/>
    <w:basedOn w:val="DefaultParagraphFont"/>
    <w:link w:val="Quote"/>
    <w:uiPriority w:val="29"/>
    <w:rsid w:val="0002410E"/>
    <w:rPr>
      <w:i/>
      <w:iCs/>
      <w:color w:val="404040" w:themeColor="text1" w:themeTint="BF"/>
    </w:rPr>
  </w:style>
  <w:style w:type="paragraph" w:styleId="ListParagraph">
    <w:name w:val="List Paragraph"/>
    <w:basedOn w:val="Normal"/>
    <w:uiPriority w:val="34"/>
    <w:qFormat/>
    <w:rsid w:val="0002410E"/>
    <w:pPr>
      <w:ind w:left="720"/>
      <w:contextualSpacing/>
    </w:pPr>
  </w:style>
  <w:style w:type="character" w:styleId="IntenseEmphasis">
    <w:name w:val="Intense Emphasis"/>
    <w:basedOn w:val="DefaultParagraphFont"/>
    <w:uiPriority w:val="21"/>
    <w:qFormat/>
    <w:rsid w:val="0002410E"/>
    <w:rPr>
      <w:i/>
      <w:iCs/>
      <w:color w:val="0F4761" w:themeColor="accent1" w:themeShade="BF"/>
    </w:rPr>
  </w:style>
  <w:style w:type="paragraph" w:styleId="IntenseQuote">
    <w:name w:val="Intense Quote"/>
    <w:basedOn w:val="Normal"/>
    <w:next w:val="Normal"/>
    <w:link w:val="IntenseQuoteChar"/>
    <w:uiPriority w:val="30"/>
    <w:qFormat/>
    <w:rsid w:val="00024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10E"/>
    <w:rPr>
      <w:i/>
      <w:iCs/>
      <w:color w:val="0F4761" w:themeColor="accent1" w:themeShade="BF"/>
    </w:rPr>
  </w:style>
  <w:style w:type="character" w:styleId="IntenseReference">
    <w:name w:val="Intense Reference"/>
    <w:basedOn w:val="DefaultParagraphFont"/>
    <w:uiPriority w:val="32"/>
    <w:qFormat/>
    <w:rsid w:val="00024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Canham</dc:creator>
  <cp:keywords/>
  <dc:description/>
  <cp:lastModifiedBy>Haley Canham</cp:lastModifiedBy>
  <cp:revision>3</cp:revision>
  <dcterms:created xsi:type="dcterms:W3CDTF">2026-06-23T09:09:00Z</dcterms:created>
  <dcterms:modified xsi:type="dcterms:W3CDTF">2026-06-23T09:58:00Z</dcterms:modified>
</cp:coreProperties>
</file>