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BB8C" w14:textId="77777777" w:rsidR="008F1059" w:rsidRPr="004C2C79" w:rsidRDefault="008F1059">
      <w:pPr>
        <w:rPr>
          <w:rFonts w:ascii="Times New Roman" w:hAnsi="Times New Roman" w:cs="Times New Roman"/>
          <w:sz w:val="40"/>
          <w:szCs w:val="40"/>
        </w:rPr>
      </w:pPr>
    </w:p>
    <w:p w14:paraId="3188D959" w14:textId="77777777" w:rsidR="00BD7A50" w:rsidRPr="004C2C79" w:rsidRDefault="00BD7A50" w:rsidP="00B7183B">
      <w:pPr>
        <w:jc w:val="center"/>
        <w:rPr>
          <w:rFonts w:ascii="Times New Roman" w:hAnsi="Times New Roman" w:cs="Times New Roman"/>
          <w:sz w:val="32"/>
          <w:szCs w:val="32"/>
        </w:rPr>
      </w:pPr>
    </w:p>
    <w:p w14:paraId="794AB0A8" w14:textId="76262C92" w:rsidR="00B7183B" w:rsidRPr="004C2C79" w:rsidRDefault="00B7183B" w:rsidP="00B7183B">
      <w:pPr>
        <w:jc w:val="center"/>
        <w:rPr>
          <w:rFonts w:ascii="Times New Roman" w:hAnsi="Times New Roman" w:cs="Times New Roman"/>
          <w:sz w:val="32"/>
          <w:szCs w:val="32"/>
        </w:rPr>
      </w:pPr>
      <w:r w:rsidRPr="004C2C79">
        <w:rPr>
          <w:rFonts w:ascii="Times New Roman" w:hAnsi="Times New Roman" w:cs="Times New Roman"/>
          <w:sz w:val="32"/>
          <w:szCs w:val="32"/>
        </w:rPr>
        <w:t>Summer Research Fellowship Programme, 2025</w:t>
      </w:r>
    </w:p>
    <w:p w14:paraId="56558577" w14:textId="77777777" w:rsidR="00B7183B" w:rsidRPr="004C2C79" w:rsidRDefault="00B7183B" w:rsidP="00B7183B">
      <w:pPr>
        <w:jc w:val="center"/>
        <w:rPr>
          <w:rFonts w:ascii="Times New Roman" w:hAnsi="Times New Roman" w:cs="Times New Roman"/>
        </w:rPr>
      </w:pPr>
    </w:p>
    <w:p w14:paraId="2E6DD735" w14:textId="77777777" w:rsidR="00B7183B" w:rsidRPr="004C2C79" w:rsidRDefault="00B7183B" w:rsidP="00B7183B">
      <w:pPr>
        <w:jc w:val="center"/>
        <w:rPr>
          <w:rFonts w:ascii="Times New Roman" w:hAnsi="Times New Roman" w:cs="Times New Roman"/>
        </w:rPr>
      </w:pPr>
    </w:p>
    <w:p w14:paraId="0B14B783" w14:textId="77777777" w:rsidR="00B7183B" w:rsidRPr="004C2C79" w:rsidRDefault="00B7183B" w:rsidP="00B7183B">
      <w:pPr>
        <w:jc w:val="center"/>
        <w:rPr>
          <w:rFonts w:ascii="Times New Roman" w:hAnsi="Times New Roman" w:cs="Times New Roman"/>
          <w:b/>
          <w:bCs/>
          <w:sz w:val="52"/>
          <w:szCs w:val="52"/>
        </w:rPr>
      </w:pPr>
    </w:p>
    <w:p w14:paraId="2013E0A1" w14:textId="6494B8BC" w:rsidR="00B7183B" w:rsidRPr="004C2C79" w:rsidRDefault="00C13258" w:rsidP="00B7183B">
      <w:pPr>
        <w:jc w:val="center"/>
        <w:rPr>
          <w:rFonts w:ascii="Times New Roman" w:hAnsi="Times New Roman" w:cs="Times New Roman"/>
          <w:b/>
          <w:bCs/>
          <w:sz w:val="52"/>
          <w:szCs w:val="52"/>
        </w:rPr>
      </w:pPr>
      <w:r w:rsidRPr="00C13258">
        <w:rPr>
          <w:rFonts w:ascii="Times New Roman" w:hAnsi="Times New Roman" w:cs="Times New Roman"/>
          <w:b/>
          <w:bCs/>
          <w:sz w:val="40"/>
          <w:szCs w:val="40"/>
        </w:rPr>
        <w:t xml:space="preserve">Developing an FPGA-Driven RRAM Crossbar Controller for Efficient In-Memory </w:t>
      </w:r>
      <w:r>
        <w:rPr>
          <w:rFonts w:ascii="Times New Roman" w:hAnsi="Times New Roman" w:cs="Times New Roman"/>
          <w:b/>
          <w:bCs/>
          <w:sz w:val="40"/>
          <w:szCs w:val="40"/>
        </w:rPr>
        <w:t>Computing</w:t>
      </w:r>
    </w:p>
    <w:p w14:paraId="6FA22591" w14:textId="77777777" w:rsidR="00B7183B" w:rsidRPr="004C2C79" w:rsidRDefault="00B7183B" w:rsidP="00B7183B">
      <w:pPr>
        <w:jc w:val="center"/>
        <w:rPr>
          <w:rFonts w:ascii="Times New Roman" w:hAnsi="Times New Roman" w:cs="Times New Roman"/>
          <w:b/>
          <w:bCs/>
          <w:sz w:val="52"/>
          <w:szCs w:val="52"/>
        </w:rPr>
      </w:pPr>
    </w:p>
    <w:p w14:paraId="11D20D7A" w14:textId="77777777" w:rsidR="00B7183B" w:rsidRPr="004C2C79" w:rsidRDefault="00B7183B" w:rsidP="00B7183B">
      <w:pPr>
        <w:jc w:val="center"/>
        <w:rPr>
          <w:rFonts w:ascii="Times New Roman" w:hAnsi="Times New Roman" w:cs="Times New Roman"/>
          <w:b/>
          <w:bCs/>
          <w:sz w:val="52"/>
          <w:szCs w:val="52"/>
        </w:rPr>
      </w:pPr>
    </w:p>
    <w:p w14:paraId="5295AEE5" w14:textId="77777777" w:rsidR="00B7183B" w:rsidRPr="004C2C79" w:rsidRDefault="00B7183B" w:rsidP="00B7183B">
      <w:pPr>
        <w:jc w:val="center"/>
        <w:rPr>
          <w:rFonts w:ascii="Times New Roman" w:hAnsi="Times New Roman" w:cs="Times New Roman"/>
          <w:b/>
          <w:bCs/>
          <w:sz w:val="52"/>
          <w:szCs w:val="52"/>
        </w:rPr>
      </w:pPr>
    </w:p>
    <w:p w14:paraId="25F5E86F" w14:textId="77777777" w:rsidR="00B7183B" w:rsidRPr="004C2C79" w:rsidRDefault="00B7183B" w:rsidP="00B7183B">
      <w:pPr>
        <w:jc w:val="center"/>
        <w:rPr>
          <w:rFonts w:ascii="Times New Roman" w:hAnsi="Times New Roman" w:cs="Times New Roman"/>
          <w:b/>
          <w:bCs/>
          <w:sz w:val="52"/>
          <w:szCs w:val="52"/>
        </w:rPr>
      </w:pPr>
    </w:p>
    <w:p w14:paraId="45B7C602" w14:textId="77777777" w:rsidR="00B7183B" w:rsidRPr="004C2C79" w:rsidRDefault="00B7183B" w:rsidP="00B7183B">
      <w:pPr>
        <w:jc w:val="center"/>
        <w:rPr>
          <w:rFonts w:ascii="Times New Roman" w:hAnsi="Times New Roman" w:cs="Times New Roman"/>
          <w:b/>
          <w:bCs/>
          <w:sz w:val="52"/>
          <w:szCs w:val="52"/>
        </w:rPr>
      </w:pPr>
    </w:p>
    <w:p w14:paraId="0A0DA8F5" w14:textId="77777777" w:rsidR="00BD7A50" w:rsidRPr="004C2C79" w:rsidRDefault="00BD7A50" w:rsidP="00B7183B">
      <w:pPr>
        <w:jc w:val="center"/>
        <w:rPr>
          <w:rFonts w:ascii="Times New Roman" w:hAnsi="Times New Roman" w:cs="Times New Roman"/>
          <w:b/>
          <w:bCs/>
          <w:sz w:val="52"/>
          <w:szCs w:val="52"/>
        </w:rPr>
      </w:pPr>
    </w:p>
    <w:p w14:paraId="52085A9D" w14:textId="4B2A5C24" w:rsidR="00B7183B" w:rsidRPr="004C2C79" w:rsidRDefault="00B7183B" w:rsidP="00B7183B">
      <w:pPr>
        <w:jc w:val="center"/>
        <w:rPr>
          <w:rFonts w:ascii="Times New Roman" w:hAnsi="Times New Roman" w:cs="Times New Roman"/>
          <w:b/>
          <w:bCs/>
        </w:rPr>
      </w:pPr>
      <w:r w:rsidRPr="004C2C79">
        <w:rPr>
          <w:rFonts w:ascii="Times New Roman" w:hAnsi="Times New Roman" w:cs="Times New Roman"/>
          <w:b/>
          <w:bCs/>
        </w:rPr>
        <w:t xml:space="preserve">Prantik Basu, </w:t>
      </w:r>
      <w:r w:rsidR="00C13258">
        <w:rPr>
          <w:rFonts w:ascii="Times New Roman" w:hAnsi="Times New Roman" w:cs="Times New Roman"/>
          <w:b/>
          <w:bCs/>
        </w:rPr>
        <w:t>ENG51689</w:t>
      </w:r>
      <w:r w:rsidRPr="004C2C79">
        <w:rPr>
          <w:rFonts w:ascii="Times New Roman" w:hAnsi="Times New Roman" w:cs="Times New Roman"/>
          <w:b/>
          <w:bCs/>
        </w:rPr>
        <w:t>,</w:t>
      </w:r>
    </w:p>
    <w:p w14:paraId="25890E9B" w14:textId="77777777" w:rsidR="00B7183B" w:rsidRPr="004C2C79" w:rsidRDefault="00B7183B" w:rsidP="00B7183B">
      <w:pPr>
        <w:jc w:val="center"/>
        <w:rPr>
          <w:rFonts w:ascii="Times New Roman" w:hAnsi="Times New Roman" w:cs="Times New Roman"/>
        </w:rPr>
      </w:pPr>
      <w:r w:rsidRPr="004C2C79">
        <w:rPr>
          <w:rFonts w:ascii="Times New Roman" w:hAnsi="Times New Roman" w:cs="Times New Roman"/>
        </w:rPr>
        <w:t>IIT ISM DHANBAD</w:t>
      </w:r>
    </w:p>
    <w:p w14:paraId="1602146C" w14:textId="77777777" w:rsidR="00B7183B" w:rsidRPr="004C2C79" w:rsidRDefault="00B7183B" w:rsidP="00B7183B">
      <w:pPr>
        <w:jc w:val="center"/>
        <w:rPr>
          <w:rFonts w:ascii="Times New Roman" w:hAnsi="Times New Roman" w:cs="Times New Roman"/>
          <w:b/>
          <w:bCs/>
        </w:rPr>
      </w:pPr>
      <w:r w:rsidRPr="004C2C79">
        <w:rPr>
          <w:rFonts w:ascii="Times New Roman" w:hAnsi="Times New Roman" w:cs="Times New Roman"/>
          <w:b/>
          <w:bCs/>
        </w:rPr>
        <w:t>Guide: Prof. Sandip Mondal</w:t>
      </w:r>
    </w:p>
    <w:p w14:paraId="2DE19812" w14:textId="68D62AFB" w:rsidR="00B7183B" w:rsidRPr="004C2C79" w:rsidRDefault="00B7183B" w:rsidP="00B7183B">
      <w:pPr>
        <w:jc w:val="center"/>
        <w:rPr>
          <w:rFonts w:ascii="Times New Roman" w:hAnsi="Times New Roman" w:cs="Times New Roman"/>
          <w:sz w:val="32"/>
          <w:szCs w:val="32"/>
        </w:rPr>
      </w:pPr>
      <w:r w:rsidRPr="004C2C79">
        <w:rPr>
          <w:rFonts w:ascii="Times New Roman" w:hAnsi="Times New Roman" w:cs="Times New Roman"/>
        </w:rPr>
        <w:t>IIT BOMBAY</w:t>
      </w:r>
    </w:p>
    <w:p w14:paraId="44667083" w14:textId="77777777" w:rsidR="00B7183B" w:rsidRPr="004C2C79" w:rsidRDefault="00B7183B" w:rsidP="00B7183B">
      <w:pPr>
        <w:jc w:val="center"/>
        <w:rPr>
          <w:rFonts w:ascii="Times New Roman" w:hAnsi="Times New Roman" w:cs="Times New Roman"/>
          <w:sz w:val="32"/>
          <w:szCs w:val="32"/>
        </w:rPr>
      </w:pPr>
    </w:p>
    <w:p w14:paraId="2B41A40B" w14:textId="77777777" w:rsidR="00B7183B" w:rsidRPr="004C2C79" w:rsidRDefault="00B7183B" w:rsidP="00B7183B">
      <w:pPr>
        <w:jc w:val="center"/>
        <w:rPr>
          <w:rFonts w:ascii="Times New Roman" w:hAnsi="Times New Roman" w:cs="Times New Roman"/>
          <w:sz w:val="32"/>
          <w:szCs w:val="32"/>
        </w:rPr>
      </w:pPr>
    </w:p>
    <w:p w14:paraId="5BA4500C" w14:textId="77777777" w:rsidR="00B7183B" w:rsidRPr="004C2C79" w:rsidRDefault="00B7183B" w:rsidP="00B7183B">
      <w:pPr>
        <w:jc w:val="center"/>
        <w:rPr>
          <w:rFonts w:ascii="Times New Roman" w:hAnsi="Times New Roman" w:cs="Times New Roman"/>
          <w:sz w:val="32"/>
          <w:szCs w:val="32"/>
        </w:rPr>
      </w:pPr>
    </w:p>
    <w:p w14:paraId="4CA92A4F" w14:textId="77777777" w:rsidR="00BD7A50" w:rsidRPr="004C2C79" w:rsidRDefault="00BD7A50" w:rsidP="00B7183B">
      <w:pPr>
        <w:rPr>
          <w:rFonts w:ascii="Times New Roman" w:hAnsi="Times New Roman" w:cs="Times New Roman"/>
          <w:b/>
          <w:bCs/>
          <w:sz w:val="36"/>
          <w:szCs w:val="36"/>
        </w:rPr>
      </w:pPr>
    </w:p>
    <w:p w14:paraId="449213AB" w14:textId="77777777" w:rsidR="00BD7A50" w:rsidRPr="004C2C79" w:rsidRDefault="00BD7A50" w:rsidP="00B7183B">
      <w:pPr>
        <w:rPr>
          <w:rFonts w:ascii="Times New Roman" w:hAnsi="Times New Roman" w:cs="Times New Roman"/>
          <w:b/>
          <w:bCs/>
          <w:sz w:val="28"/>
          <w:szCs w:val="28"/>
        </w:rPr>
      </w:pPr>
    </w:p>
    <w:p w14:paraId="108AA3C7" w14:textId="33096A2D" w:rsidR="00B7183B" w:rsidRPr="004C2C79" w:rsidRDefault="00B7183B" w:rsidP="00B7183B">
      <w:pPr>
        <w:rPr>
          <w:rFonts w:ascii="Times New Roman" w:hAnsi="Times New Roman" w:cs="Times New Roman"/>
          <w:b/>
          <w:bCs/>
          <w:sz w:val="28"/>
          <w:szCs w:val="28"/>
        </w:rPr>
      </w:pPr>
      <w:r w:rsidRPr="004C2C79">
        <w:rPr>
          <w:rFonts w:ascii="Times New Roman" w:hAnsi="Times New Roman" w:cs="Times New Roman"/>
          <w:b/>
          <w:bCs/>
          <w:sz w:val="28"/>
          <w:szCs w:val="28"/>
        </w:rPr>
        <w:t>ABSTRACT</w:t>
      </w:r>
    </w:p>
    <w:p w14:paraId="74059B6B" w14:textId="49A3FC89" w:rsidR="00BD7A50" w:rsidRPr="004C2C79" w:rsidRDefault="004837EB" w:rsidP="00B7183B">
      <w:pPr>
        <w:rPr>
          <w:rFonts w:ascii="Times New Roman" w:hAnsi="Times New Roman" w:cs="Times New Roman"/>
          <w:b/>
          <w:bCs/>
          <w:sz w:val="28"/>
          <w:szCs w:val="28"/>
        </w:rPr>
      </w:pPr>
      <w:r w:rsidRPr="004837EB">
        <w:rPr>
          <w:rFonts w:ascii="Times New Roman" w:hAnsi="Times New Roman" w:cs="Times New Roman"/>
          <w:sz w:val="22"/>
          <w:szCs w:val="22"/>
        </w:rPr>
        <w:t xml:space="preserve">In-memory computing has emerged as a promising alternative to overcome the data transfer bottlenecks in von Neumann architectures, especially for AI workloads [16]. Among non-volatile memories, Resistive Random Access Memory (RRAM) offers low power, high density, and </w:t>
      </w:r>
      <w:proofErr w:type="spellStart"/>
      <w:r w:rsidRPr="004837EB">
        <w:rPr>
          <w:rFonts w:ascii="Times New Roman" w:hAnsi="Times New Roman" w:cs="Times New Roman"/>
          <w:sz w:val="22"/>
          <w:szCs w:val="22"/>
        </w:rPr>
        <w:t>analog</w:t>
      </w:r>
      <w:proofErr w:type="spellEnd"/>
      <w:r w:rsidRPr="004837EB">
        <w:rPr>
          <w:rFonts w:ascii="Times New Roman" w:hAnsi="Times New Roman" w:cs="Times New Roman"/>
          <w:sz w:val="22"/>
          <w:szCs w:val="22"/>
        </w:rPr>
        <w:t xml:space="preserve"> programmability, making it a leading candidate for neuromorphic computing [1], [4]. In this work, we present a hardware prototype of an RRAM-based crossbar controller interfaced with an </w:t>
      </w:r>
      <w:proofErr w:type="spellStart"/>
      <w:r w:rsidRPr="004837EB">
        <w:rPr>
          <w:rFonts w:ascii="Times New Roman" w:hAnsi="Times New Roman" w:cs="Times New Roman"/>
          <w:sz w:val="22"/>
          <w:szCs w:val="22"/>
        </w:rPr>
        <w:t>analog</w:t>
      </w:r>
      <w:proofErr w:type="spellEnd"/>
      <w:r w:rsidRPr="004837EB">
        <w:rPr>
          <w:rFonts w:ascii="Times New Roman" w:hAnsi="Times New Roman" w:cs="Times New Roman"/>
          <w:sz w:val="22"/>
          <w:szCs w:val="22"/>
        </w:rPr>
        <w:t xml:space="preserve"> front-end and an FPGA-based digital backend. The system is capable of executing read/write operations on an 8×8 RRAM array using partial-bias voltage schemes and control logic implemented in Verilog. Simulations and experimental results confirm multilevel conductance switching, supporting matrix-vector multiplication (MVM) in memory—an essential operation for AI acceleration [6], [10]. This design emulates the function of a conventional memory controller while offering neuromorphic capabilities, and sets the stage for future implementation of spiking neural networks and in-memory learning systems.</w:t>
      </w:r>
    </w:p>
    <w:p w14:paraId="25575C2F" w14:textId="77777777" w:rsidR="00BD7A50" w:rsidRPr="004C2C79" w:rsidRDefault="00BD7A50" w:rsidP="00B7183B">
      <w:pPr>
        <w:rPr>
          <w:rFonts w:ascii="Times New Roman" w:hAnsi="Times New Roman" w:cs="Times New Roman"/>
          <w:b/>
          <w:bCs/>
          <w:sz w:val="28"/>
          <w:szCs w:val="28"/>
        </w:rPr>
      </w:pPr>
    </w:p>
    <w:p w14:paraId="589CE000" w14:textId="77777777" w:rsidR="00BD7A50" w:rsidRPr="004C2C79" w:rsidRDefault="00BD7A50" w:rsidP="00B7183B">
      <w:pPr>
        <w:rPr>
          <w:rFonts w:ascii="Times New Roman" w:hAnsi="Times New Roman" w:cs="Times New Roman"/>
          <w:b/>
          <w:bCs/>
          <w:sz w:val="28"/>
          <w:szCs w:val="28"/>
        </w:rPr>
      </w:pPr>
    </w:p>
    <w:p w14:paraId="5BE75B49" w14:textId="77777777" w:rsidR="00BD7A50" w:rsidRPr="004C2C79" w:rsidRDefault="00BD7A50" w:rsidP="00B7183B">
      <w:pPr>
        <w:rPr>
          <w:rFonts w:ascii="Times New Roman" w:hAnsi="Times New Roman" w:cs="Times New Roman"/>
          <w:b/>
          <w:bCs/>
          <w:sz w:val="28"/>
          <w:szCs w:val="28"/>
        </w:rPr>
      </w:pPr>
    </w:p>
    <w:p w14:paraId="5711CA46" w14:textId="77777777" w:rsidR="00BD7A50" w:rsidRPr="004C2C79" w:rsidRDefault="00BD7A50" w:rsidP="00B7183B">
      <w:pPr>
        <w:rPr>
          <w:rFonts w:ascii="Times New Roman" w:hAnsi="Times New Roman" w:cs="Times New Roman"/>
          <w:b/>
          <w:bCs/>
          <w:sz w:val="28"/>
          <w:szCs w:val="28"/>
        </w:rPr>
      </w:pPr>
    </w:p>
    <w:p w14:paraId="1F787386" w14:textId="77777777" w:rsidR="00BD7A50" w:rsidRPr="004C2C79" w:rsidRDefault="00BD7A50" w:rsidP="00B7183B">
      <w:pPr>
        <w:rPr>
          <w:rFonts w:ascii="Times New Roman" w:hAnsi="Times New Roman" w:cs="Times New Roman"/>
          <w:b/>
          <w:bCs/>
          <w:sz w:val="28"/>
          <w:szCs w:val="28"/>
        </w:rPr>
      </w:pPr>
    </w:p>
    <w:p w14:paraId="460781F7" w14:textId="77777777" w:rsidR="00BD7A50" w:rsidRPr="004C2C79" w:rsidRDefault="00BD7A50" w:rsidP="00B7183B">
      <w:pPr>
        <w:rPr>
          <w:rFonts w:ascii="Times New Roman" w:hAnsi="Times New Roman" w:cs="Times New Roman"/>
          <w:b/>
          <w:bCs/>
          <w:sz w:val="28"/>
          <w:szCs w:val="28"/>
        </w:rPr>
      </w:pPr>
    </w:p>
    <w:p w14:paraId="2A62AB5D" w14:textId="77777777" w:rsidR="00BD7A50" w:rsidRPr="004C2C79" w:rsidRDefault="00BD7A50" w:rsidP="00B7183B">
      <w:pPr>
        <w:rPr>
          <w:rFonts w:ascii="Times New Roman" w:hAnsi="Times New Roman" w:cs="Times New Roman"/>
          <w:b/>
          <w:bCs/>
          <w:sz w:val="28"/>
          <w:szCs w:val="28"/>
        </w:rPr>
      </w:pPr>
    </w:p>
    <w:p w14:paraId="220B5832" w14:textId="77777777" w:rsidR="00BD7A50" w:rsidRPr="004C2C79" w:rsidRDefault="00BD7A50" w:rsidP="00B7183B">
      <w:pPr>
        <w:rPr>
          <w:rFonts w:ascii="Times New Roman" w:hAnsi="Times New Roman" w:cs="Times New Roman"/>
          <w:b/>
          <w:bCs/>
          <w:sz w:val="28"/>
          <w:szCs w:val="28"/>
        </w:rPr>
      </w:pPr>
    </w:p>
    <w:p w14:paraId="37501FD5" w14:textId="77777777" w:rsidR="00BD7A50" w:rsidRPr="004C2C79" w:rsidRDefault="00BD7A50" w:rsidP="00B7183B">
      <w:pPr>
        <w:rPr>
          <w:rFonts w:ascii="Times New Roman" w:hAnsi="Times New Roman" w:cs="Times New Roman"/>
          <w:b/>
          <w:bCs/>
          <w:sz w:val="28"/>
          <w:szCs w:val="28"/>
        </w:rPr>
      </w:pPr>
    </w:p>
    <w:p w14:paraId="53F7EE4F" w14:textId="77777777" w:rsidR="00BD7A50" w:rsidRPr="004C2C79" w:rsidRDefault="00BD7A50" w:rsidP="00B7183B">
      <w:pPr>
        <w:rPr>
          <w:rFonts w:ascii="Times New Roman" w:hAnsi="Times New Roman" w:cs="Times New Roman"/>
          <w:b/>
          <w:bCs/>
          <w:sz w:val="28"/>
          <w:szCs w:val="28"/>
        </w:rPr>
      </w:pPr>
    </w:p>
    <w:p w14:paraId="2A9BAB26" w14:textId="77777777" w:rsidR="00BD7A50" w:rsidRPr="004C2C79" w:rsidRDefault="00BD7A50" w:rsidP="00B7183B">
      <w:pPr>
        <w:rPr>
          <w:rFonts w:ascii="Times New Roman" w:hAnsi="Times New Roman" w:cs="Times New Roman"/>
          <w:b/>
          <w:bCs/>
          <w:sz w:val="28"/>
          <w:szCs w:val="28"/>
        </w:rPr>
      </w:pPr>
    </w:p>
    <w:p w14:paraId="2361C2A4" w14:textId="77777777" w:rsidR="00BD7A50" w:rsidRPr="004C2C79" w:rsidRDefault="00BD7A50" w:rsidP="00B7183B">
      <w:pPr>
        <w:rPr>
          <w:rFonts w:ascii="Times New Roman" w:hAnsi="Times New Roman" w:cs="Times New Roman"/>
          <w:b/>
          <w:bCs/>
          <w:sz w:val="28"/>
          <w:szCs w:val="28"/>
        </w:rPr>
      </w:pPr>
    </w:p>
    <w:p w14:paraId="324D05B1" w14:textId="77777777" w:rsidR="00BD7A50" w:rsidRPr="004C2C79" w:rsidRDefault="00BD7A50" w:rsidP="00B7183B">
      <w:pPr>
        <w:rPr>
          <w:rFonts w:ascii="Times New Roman" w:hAnsi="Times New Roman" w:cs="Times New Roman"/>
          <w:b/>
          <w:bCs/>
          <w:sz w:val="28"/>
          <w:szCs w:val="28"/>
        </w:rPr>
      </w:pPr>
    </w:p>
    <w:p w14:paraId="629CB3DB" w14:textId="77777777" w:rsidR="00BD7A50" w:rsidRPr="004C2C79" w:rsidRDefault="00BD7A50" w:rsidP="00B7183B">
      <w:pPr>
        <w:rPr>
          <w:rFonts w:ascii="Times New Roman" w:hAnsi="Times New Roman" w:cs="Times New Roman"/>
          <w:b/>
          <w:bCs/>
          <w:sz w:val="28"/>
          <w:szCs w:val="28"/>
        </w:rPr>
      </w:pPr>
    </w:p>
    <w:p w14:paraId="71B9C5DF" w14:textId="77777777" w:rsidR="00BD7A50" w:rsidRPr="004C2C79" w:rsidRDefault="00BD7A50" w:rsidP="00B7183B">
      <w:pPr>
        <w:rPr>
          <w:rFonts w:ascii="Times New Roman" w:hAnsi="Times New Roman" w:cs="Times New Roman"/>
          <w:b/>
          <w:bCs/>
          <w:sz w:val="28"/>
          <w:szCs w:val="28"/>
        </w:rPr>
      </w:pPr>
    </w:p>
    <w:p w14:paraId="480053BA" w14:textId="77777777" w:rsidR="00BD7A50" w:rsidRPr="004C2C79" w:rsidRDefault="00BD7A50" w:rsidP="00B7183B">
      <w:pPr>
        <w:rPr>
          <w:rFonts w:ascii="Times New Roman" w:hAnsi="Times New Roman" w:cs="Times New Roman"/>
          <w:b/>
          <w:bCs/>
          <w:sz w:val="28"/>
          <w:szCs w:val="28"/>
        </w:rPr>
      </w:pPr>
    </w:p>
    <w:p w14:paraId="1807E2BF" w14:textId="77777777" w:rsidR="00BD7A50" w:rsidRPr="004C2C79" w:rsidRDefault="00BD7A50" w:rsidP="00BD7A50">
      <w:pPr>
        <w:rPr>
          <w:rFonts w:ascii="Times New Roman" w:hAnsi="Times New Roman" w:cs="Times New Roman"/>
          <w:b/>
          <w:bCs/>
          <w:sz w:val="36"/>
          <w:szCs w:val="36"/>
        </w:rPr>
      </w:pPr>
    </w:p>
    <w:p w14:paraId="01927BED" w14:textId="77777777" w:rsidR="00BD7A50" w:rsidRPr="004C2C79" w:rsidRDefault="00BD7A50" w:rsidP="00BD7A50">
      <w:pPr>
        <w:rPr>
          <w:rFonts w:ascii="Times New Roman" w:hAnsi="Times New Roman" w:cs="Times New Roman"/>
          <w:b/>
          <w:bCs/>
          <w:sz w:val="28"/>
          <w:szCs w:val="28"/>
        </w:rPr>
      </w:pPr>
    </w:p>
    <w:p w14:paraId="35DD79B7" w14:textId="788E9EF1" w:rsidR="00BD7A50" w:rsidRPr="004C2C79" w:rsidRDefault="00BD7A50" w:rsidP="00B7183B">
      <w:pPr>
        <w:rPr>
          <w:rFonts w:ascii="Times New Roman" w:hAnsi="Times New Roman" w:cs="Times New Roman"/>
          <w:b/>
          <w:bCs/>
          <w:sz w:val="28"/>
          <w:szCs w:val="28"/>
        </w:rPr>
      </w:pPr>
      <w:r w:rsidRPr="004C2C79">
        <w:rPr>
          <w:rFonts w:ascii="Times New Roman" w:hAnsi="Times New Roman" w:cs="Times New Roman"/>
          <w:b/>
          <w:bCs/>
          <w:sz w:val="28"/>
          <w:szCs w:val="28"/>
        </w:rPr>
        <w:t xml:space="preserve">ACKNOWLEDGEMENT </w:t>
      </w:r>
    </w:p>
    <w:p w14:paraId="076E63A2" w14:textId="77777777" w:rsidR="004837EB" w:rsidRPr="004837EB" w:rsidRDefault="004837EB" w:rsidP="004837EB">
      <w:pPr>
        <w:rPr>
          <w:rFonts w:ascii="Times New Roman" w:hAnsi="Times New Roman" w:cs="Times New Roman"/>
        </w:rPr>
      </w:pPr>
      <w:r w:rsidRPr="004837EB">
        <w:rPr>
          <w:rFonts w:ascii="Times New Roman" w:hAnsi="Times New Roman" w:cs="Times New Roman"/>
        </w:rPr>
        <w:t>I express my sincere gratitude to the Indian Academy of Sciences (IAS) for providing me the opportunity to participate in the Summer Research Fellowship Programme (SRFP). I am deeply thankful to my guide, Prof. Sandip Mondal of IIT Bombay, for his constant support, technical guidance, and invaluable mentorship throughout the project. I also extend my heartfelt thanks to Prof. Nirupama Mondol, whose recommendation and encouragement played a crucial role in enabling my participation in this program.</w:t>
      </w:r>
    </w:p>
    <w:p w14:paraId="0E20F6B3" w14:textId="77777777" w:rsidR="00BD7A50" w:rsidRPr="004C2C79" w:rsidRDefault="00BD7A50" w:rsidP="00B7183B">
      <w:pPr>
        <w:rPr>
          <w:rFonts w:ascii="Times New Roman" w:hAnsi="Times New Roman" w:cs="Times New Roman"/>
          <w:b/>
          <w:bCs/>
          <w:sz w:val="28"/>
          <w:szCs w:val="28"/>
        </w:rPr>
      </w:pPr>
    </w:p>
    <w:p w14:paraId="4D2422F1" w14:textId="77777777" w:rsidR="00BD7A50" w:rsidRPr="004C2C79" w:rsidRDefault="00BD7A50" w:rsidP="00B7183B">
      <w:pPr>
        <w:rPr>
          <w:rFonts w:ascii="Times New Roman" w:hAnsi="Times New Roman" w:cs="Times New Roman"/>
          <w:b/>
          <w:bCs/>
          <w:sz w:val="28"/>
          <w:szCs w:val="28"/>
        </w:rPr>
      </w:pPr>
    </w:p>
    <w:p w14:paraId="5CDD1CF0" w14:textId="77777777" w:rsidR="00BD7A50" w:rsidRPr="004C2C79" w:rsidRDefault="00BD7A50" w:rsidP="00B7183B">
      <w:pPr>
        <w:rPr>
          <w:rFonts w:ascii="Times New Roman" w:hAnsi="Times New Roman" w:cs="Times New Roman"/>
          <w:b/>
          <w:bCs/>
          <w:sz w:val="28"/>
          <w:szCs w:val="28"/>
        </w:rPr>
      </w:pPr>
    </w:p>
    <w:p w14:paraId="498C1F62" w14:textId="77777777" w:rsidR="00BD7A50" w:rsidRPr="004C2C79" w:rsidRDefault="00BD7A50" w:rsidP="00B7183B">
      <w:pPr>
        <w:rPr>
          <w:rFonts w:ascii="Times New Roman" w:hAnsi="Times New Roman" w:cs="Times New Roman"/>
          <w:b/>
          <w:bCs/>
          <w:sz w:val="28"/>
          <w:szCs w:val="28"/>
        </w:rPr>
      </w:pPr>
    </w:p>
    <w:p w14:paraId="5CCC2330" w14:textId="77777777" w:rsidR="00BD7A50" w:rsidRPr="004C2C79" w:rsidRDefault="00BD7A50" w:rsidP="00B7183B">
      <w:pPr>
        <w:rPr>
          <w:rFonts w:ascii="Times New Roman" w:hAnsi="Times New Roman" w:cs="Times New Roman"/>
          <w:b/>
          <w:bCs/>
          <w:sz w:val="28"/>
          <w:szCs w:val="28"/>
        </w:rPr>
      </w:pPr>
    </w:p>
    <w:p w14:paraId="1C30D7AC" w14:textId="77777777" w:rsidR="00BD7A50" w:rsidRPr="004C2C79" w:rsidRDefault="00BD7A50" w:rsidP="00B7183B">
      <w:pPr>
        <w:rPr>
          <w:rFonts w:ascii="Times New Roman" w:hAnsi="Times New Roman" w:cs="Times New Roman"/>
          <w:b/>
          <w:bCs/>
          <w:sz w:val="28"/>
          <w:szCs w:val="28"/>
        </w:rPr>
      </w:pPr>
    </w:p>
    <w:p w14:paraId="497D244C" w14:textId="77777777" w:rsidR="00BD7A50" w:rsidRPr="004C2C79" w:rsidRDefault="00BD7A50" w:rsidP="00B7183B">
      <w:pPr>
        <w:rPr>
          <w:rFonts w:ascii="Times New Roman" w:hAnsi="Times New Roman" w:cs="Times New Roman"/>
          <w:b/>
          <w:bCs/>
          <w:sz w:val="28"/>
          <w:szCs w:val="28"/>
        </w:rPr>
      </w:pPr>
    </w:p>
    <w:p w14:paraId="7D540B84" w14:textId="77777777" w:rsidR="00BD7A50" w:rsidRPr="004C2C79" w:rsidRDefault="00BD7A50" w:rsidP="00B7183B">
      <w:pPr>
        <w:rPr>
          <w:rFonts w:ascii="Times New Roman" w:hAnsi="Times New Roman" w:cs="Times New Roman"/>
          <w:b/>
          <w:bCs/>
          <w:sz w:val="28"/>
          <w:szCs w:val="28"/>
        </w:rPr>
      </w:pPr>
    </w:p>
    <w:p w14:paraId="46F457E0" w14:textId="77777777" w:rsidR="00B450A0" w:rsidRPr="004C2C79" w:rsidRDefault="00B450A0" w:rsidP="00B7183B">
      <w:pPr>
        <w:rPr>
          <w:rFonts w:ascii="Times New Roman" w:hAnsi="Times New Roman" w:cs="Times New Roman"/>
          <w:b/>
          <w:bCs/>
          <w:sz w:val="28"/>
          <w:szCs w:val="28"/>
        </w:rPr>
      </w:pPr>
    </w:p>
    <w:p w14:paraId="5F8B98CF" w14:textId="77777777" w:rsidR="00B450A0" w:rsidRPr="004C2C79" w:rsidRDefault="00B450A0" w:rsidP="00B7183B">
      <w:pPr>
        <w:rPr>
          <w:rFonts w:ascii="Times New Roman" w:hAnsi="Times New Roman" w:cs="Times New Roman"/>
          <w:b/>
          <w:bCs/>
          <w:sz w:val="28"/>
          <w:szCs w:val="28"/>
        </w:rPr>
      </w:pPr>
    </w:p>
    <w:p w14:paraId="7C0F8817" w14:textId="0B8EF6C0" w:rsidR="00B450A0" w:rsidRPr="004C2C79" w:rsidRDefault="00B450A0" w:rsidP="00B7183B">
      <w:pPr>
        <w:rPr>
          <w:rFonts w:ascii="Times New Roman" w:hAnsi="Times New Roman" w:cs="Times New Roman"/>
          <w:b/>
          <w:bCs/>
          <w:sz w:val="28"/>
          <w:szCs w:val="28"/>
        </w:rPr>
      </w:pPr>
    </w:p>
    <w:p w14:paraId="381D37A5" w14:textId="05F0454E" w:rsidR="00B450A0" w:rsidRPr="004C2C79" w:rsidRDefault="00B450A0" w:rsidP="00B7183B">
      <w:pPr>
        <w:rPr>
          <w:rFonts w:ascii="Times New Roman" w:hAnsi="Times New Roman" w:cs="Times New Roman"/>
          <w:b/>
          <w:bCs/>
          <w:sz w:val="28"/>
          <w:szCs w:val="28"/>
        </w:rPr>
      </w:pPr>
    </w:p>
    <w:p w14:paraId="0F2B2C81" w14:textId="22AEB1B7" w:rsidR="00B450A0" w:rsidRPr="004C2C79" w:rsidRDefault="00B450A0" w:rsidP="00B7183B">
      <w:pPr>
        <w:rPr>
          <w:rFonts w:ascii="Times New Roman" w:hAnsi="Times New Roman" w:cs="Times New Roman"/>
          <w:b/>
          <w:bCs/>
          <w:sz w:val="28"/>
          <w:szCs w:val="28"/>
        </w:rPr>
      </w:pPr>
    </w:p>
    <w:p w14:paraId="562B4E4C" w14:textId="77777777" w:rsidR="00B450A0" w:rsidRPr="004C2C79" w:rsidRDefault="00B450A0" w:rsidP="00B7183B">
      <w:pPr>
        <w:rPr>
          <w:rFonts w:ascii="Times New Roman" w:hAnsi="Times New Roman" w:cs="Times New Roman"/>
          <w:b/>
          <w:bCs/>
          <w:sz w:val="28"/>
          <w:szCs w:val="28"/>
        </w:rPr>
      </w:pPr>
    </w:p>
    <w:p w14:paraId="61FD2D01" w14:textId="77777777" w:rsidR="00B450A0" w:rsidRPr="004C2C79" w:rsidRDefault="00B450A0" w:rsidP="00B7183B">
      <w:pPr>
        <w:rPr>
          <w:rFonts w:ascii="Times New Roman" w:hAnsi="Times New Roman" w:cs="Times New Roman"/>
          <w:b/>
          <w:bCs/>
          <w:sz w:val="28"/>
          <w:szCs w:val="28"/>
        </w:rPr>
      </w:pPr>
    </w:p>
    <w:p w14:paraId="1887A0F0" w14:textId="77777777" w:rsidR="00B450A0" w:rsidRDefault="00B450A0" w:rsidP="00B7183B">
      <w:pPr>
        <w:rPr>
          <w:rFonts w:ascii="Times New Roman" w:hAnsi="Times New Roman" w:cs="Times New Roman"/>
          <w:b/>
          <w:bCs/>
          <w:sz w:val="28"/>
          <w:szCs w:val="28"/>
        </w:rPr>
      </w:pPr>
    </w:p>
    <w:p w14:paraId="209E28F4" w14:textId="77777777" w:rsidR="004837EB" w:rsidRDefault="004837EB" w:rsidP="00B7183B">
      <w:pPr>
        <w:rPr>
          <w:rFonts w:ascii="Times New Roman" w:hAnsi="Times New Roman" w:cs="Times New Roman"/>
          <w:b/>
          <w:bCs/>
          <w:sz w:val="28"/>
          <w:szCs w:val="28"/>
        </w:rPr>
      </w:pPr>
    </w:p>
    <w:p w14:paraId="083F58F9" w14:textId="77777777" w:rsidR="004837EB" w:rsidRDefault="004837EB" w:rsidP="00B7183B">
      <w:pPr>
        <w:rPr>
          <w:rFonts w:ascii="Times New Roman" w:hAnsi="Times New Roman" w:cs="Times New Roman"/>
          <w:b/>
          <w:bCs/>
          <w:sz w:val="28"/>
          <w:szCs w:val="28"/>
        </w:rPr>
      </w:pPr>
    </w:p>
    <w:p w14:paraId="4F3F88F6" w14:textId="77777777" w:rsidR="004837EB" w:rsidRDefault="004837EB" w:rsidP="00B7183B">
      <w:pPr>
        <w:rPr>
          <w:rFonts w:ascii="Times New Roman" w:hAnsi="Times New Roman" w:cs="Times New Roman"/>
          <w:b/>
          <w:bCs/>
          <w:sz w:val="28"/>
          <w:szCs w:val="28"/>
        </w:rPr>
      </w:pPr>
    </w:p>
    <w:p w14:paraId="780C008C" w14:textId="77777777" w:rsidR="004837EB" w:rsidRDefault="004837EB" w:rsidP="00B7183B">
      <w:pPr>
        <w:rPr>
          <w:rFonts w:ascii="Times New Roman" w:hAnsi="Times New Roman" w:cs="Times New Roman"/>
          <w:b/>
          <w:bCs/>
          <w:sz w:val="28"/>
          <w:szCs w:val="28"/>
        </w:rPr>
      </w:pPr>
    </w:p>
    <w:p w14:paraId="7D3460AB" w14:textId="77777777" w:rsidR="004837EB" w:rsidRPr="004C2C79" w:rsidRDefault="004837EB" w:rsidP="00B7183B">
      <w:pPr>
        <w:rPr>
          <w:rFonts w:ascii="Times New Roman" w:hAnsi="Times New Roman" w:cs="Times New Roman"/>
          <w:b/>
          <w:bCs/>
          <w:sz w:val="28"/>
          <w:szCs w:val="28"/>
        </w:rPr>
      </w:pPr>
    </w:p>
    <w:p w14:paraId="4F20D252" w14:textId="069563AB" w:rsidR="00BD7A50" w:rsidRPr="004C2C79" w:rsidRDefault="00BD7A50" w:rsidP="00B7183B">
      <w:pPr>
        <w:rPr>
          <w:rFonts w:ascii="Times New Roman" w:hAnsi="Times New Roman" w:cs="Times New Roman"/>
          <w:b/>
          <w:bCs/>
          <w:sz w:val="28"/>
          <w:szCs w:val="28"/>
        </w:rPr>
      </w:pPr>
      <w:r w:rsidRPr="004C2C79">
        <w:rPr>
          <w:rFonts w:ascii="Times New Roman" w:hAnsi="Times New Roman" w:cs="Times New Roman"/>
          <w:b/>
          <w:bCs/>
          <w:sz w:val="28"/>
          <w:szCs w:val="28"/>
        </w:rPr>
        <w:t xml:space="preserve">CONTENTS </w:t>
      </w:r>
    </w:p>
    <w:p w14:paraId="2E6C2FA1" w14:textId="1CB37410" w:rsidR="004837EB" w:rsidRP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 xml:space="preserve">1. Introduction .................................................................................................................... </w:t>
      </w:r>
      <w:r w:rsidR="00F058DE">
        <w:rPr>
          <w:rFonts w:ascii="Times New Roman" w:hAnsi="Times New Roman" w:cs="Times New Roman"/>
          <w:sz w:val="22"/>
          <w:szCs w:val="22"/>
        </w:rPr>
        <w:t>5</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 xml:space="preserve">1.1 Motivation .......................................................................................................... </w:t>
      </w:r>
      <w:r w:rsidR="00F058DE">
        <w:rPr>
          <w:rFonts w:ascii="Times New Roman" w:hAnsi="Times New Roman" w:cs="Times New Roman"/>
          <w:sz w:val="22"/>
          <w:szCs w:val="22"/>
        </w:rPr>
        <w:t>5</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 xml:space="preserve">1.2 Background and Problem Statement ................................................................... </w:t>
      </w:r>
      <w:r w:rsidR="00F058DE">
        <w:rPr>
          <w:rFonts w:ascii="Times New Roman" w:hAnsi="Times New Roman" w:cs="Times New Roman"/>
          <w:sz w:val="22"/>
          <w:szCs w:val="22"/>
        </w:rPr>
        <w:t>5</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 xml:space="preserve">1.3 Objective of the Project ....................................................................................... </w:t>
      </w:r>
      <w:r w:rsidR="00F058DE">
        <w:rPr>
          <w:rFonts w:ascii="Times New Roman" w:hAnsi="Times New Roman" w:cs="Times New Roman"/>
          <w:sz w:val="22"/>
          <w:szCs w:val="22"/>
        </w:rPr>
        <w:t>5</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 xml:space="preserve">1.4 Report Structure ................................................................................................. </w:t>
      </w:r>
      <w:r w:rsidR="00F058DE">
        <w:rPr>
          <w:rFonts w:ascii="Times New Roman" w:hAnsi="Times New Roman" w:cs="Times New Roman"/>
          <w:sz w:val="22"/>
          <w:szCs w:val="22"/>
        </w:rPr>
        <w:t>6</w:t>
      </w:r>
    </w:p>
    <w:p w14:paraId="076BF0EF" w14:textId="697C052E" w:rsidR="004837EB" w:rsidRP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 xml:space="preserve">2. Literature Review ......................................................................................................... </w:t>
      </w:r>
      <w:r w:rsidR="00F058DE">
        <w:rPr>
          <w:rFonts w:ascii="Times New Roman" w:hAnsi="Times New Roman" w:cs="Times New Roman"/>
          <w:sz w:val="22"/>
          <w:szCs w:val="22"/>
        </w:rPr>
        <w:t>7</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 xml:space="preserve">2.1 Resistive RAM (RRAM) as an Emerging Non-Volatile Memory Technology ...... </w:t>
      </w:r>
      <w:r w:rsidR="00F058DE">
        <w:rPr>
          <w:rFonts w:ascii="Times New Roman" w:hAnsi="Times New Roman" w:cs="Times New Roman"/>
          <w:sz w:val="22"/>
          <w:szCs w:val="22"/>
        </w:rPr>
        <w:t>7</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 xml:space="preserve">2.2 Neuromorphic and In-Memory Computing Paradigms ....................................... </w:t>
      </w:r>
      <w:r w:rsidR="00F058DE">
        <w:rPr>
          <w:rFonts w:ascii="Times New Roman" w:hAnsi="Times New Roman" w:cs="Times New Roman"/>
          <w:sz w:val="22"/>
          <w:szCs w:val="22"/>
        </w:rPr>
        <w:t>8</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 xml:space="preserve">2.3 RRAM-Based Crossbar Arrays for AI Applications ............................................. </w:t>
      </w:r>
      <w:r w:rsidR="00F058DE">
        <w:rPr>
          <w:rFonts w:ascii="Times New Roman" w:hAnsi="Times New Roman" w:cs="Times New Roman"/>
          <w:sz w:val="22"/>
          <w:szCs w:val="22"/>
        </w:rPr>
        <w:t>10</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2.4 AI Accelerator Architectures Using RRAM ....................................................... 1</w:t>
      </w:r>
      <w:r w:rsidR="00F058DE">
        <w:rPr>
          <w:rFonts w:ascii="Times New Roman" w:hAnsi="Times New Roman" w:cs="Times New Roman"/>
          <w:sz w:val="22"/>
          <w:szCs w:val="22"/>
        </w:rPr>
        <w:t>2</w:t>
      </w:r>
    </w:p>
    <w:p w14:paraId="5306B233" w14:textId="60C2D698" w:rsidR="004837EB" w:rsidRP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3. Proposed System Architecture ................................................................................. 1</w:t>
      </w:r>
      <w:r w:rsidR="00F058DE">
        <w:rPr>
          <w:rFonts w:ascii="Times New Roman" w:hAnsi="Times New Roman" w:cs="Times New Roman"/>
          <w:sz w:val="22"/>
          <w:szCs w:val="22"/>
        </w:rPr>
        <w:t>4</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3.1 Overall System Design ...................................................................................... 1</w:t>
      </w:r>
      <w:r w:rsidR="00F058DE">
        <w:rPr>
          <w:rFonts w:ascii="Times New Roman" w:hAnsi="Times New Roman" w:cs="Times New Roman"/>
          <w:sz w:val="22"/>
          <w:szCs w:val="22"/>
        </w:rPr>
        <w:t>4</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3.2 Analog Front-End Design .................................................................................. 1</w:t>
      </w:r>
      <w:r w:rsidR="00F058DE">
        <w:rPr>
          <w:rFonts w:ascii="Times New Roman" w:hAnsi="Times New Roman" w:cs="Times New Roman"/>
          <w:sz w:val="22"/>
          <w:szCs w:val="22"/>
        </w:rPr>
        <w:t>5</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3.3 Digital Backend Using FPGA ............................................................................ 1</w:t>
      </w:r>
      <w:r w:rsidR="00F058DE">
        <w:rPr>
          <w:rFonts w:ascii="Times New Roman" w:hAnsi="Times New Roman" w:cs="Times New Roman"/>
          <w:sz w:val="22"/>
          <w:szCs w:val="22"/>
        </w:rPr>
        <w:t>6</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3.4 Control Logic Implementation in Verilog ......................................................... 1</w:t>
      </w:r>
      <w:r w:rsidR="00F058DE">
        <w:rPr>
          <w:rFonts w:ascii="Times New Roman" w:hAnsi="Times New Roman" w:cs="Times New Roman"/>
          <w:sz w:val="22"/>
          <w:szCs w:val="22"/>
        </w:rPr>
        <w:t>6</w:t>
      </w:r>
    </w:p>
    <w:p w14:paraId="42EF4344" w14:textId="1EF479BB" w:rsidR="004837EB" w:rsidRP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4. Simulation and Experimental Setup .......................................................................... 1</w:t>
      </w:r>
      <w:r w:rsidR="00F058DE">
        <w:rPr>
          <w:rFonts w:ascii="Times New Roman" w:hAnsi="Times New Roman" w:cs="Times New Roman"/>
          <w:sz w:val="22"/>
          <w:szCs w:val="22"/>
        </w:rPr>
        <w:t>8</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 xml:space="preserve">4.1 Simulation Environment </w:t>
      </w:r>
      <w:r w:rsidR="00F23301">
        <w:rPr>
          <w:rFonts w:ascii="Times New Roman" w:hAnsi="Times New Roman" w:cs="Times New Roman"/>
          <w:sz w:val="22"/>
          <w:szCs w:val="22"/>
        </w:rPr>
        <w:t>……………….</w:t>
      </w:r>
      <w:r w:rsidRPr="004837EB">
        <w:rPr>
          <w:rFonts w:ascii="Times New Roman" w:hAnsi="Times New Roman" w:cs="Times New Roman"/>
          <w:sz w:val="22"/>
          <w:szCs w:val="22"/>
        </w:rPr>
        <w:t>........................................................... 1</w:t>
      </w:r>
      <w:r w:rsidR="00F058DE">
        <w:rPr>
          <w:rFonts w:ascii="Times New Roman" w:hAnsi="Times New Roman" w:cs="Times New Roman"/>
          <w:sz w:val="22"/>
          <w:szCs w:val="22"/>
        </w:rPr>
        <w:t>8</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4.</w:t>
      </w:r>
      <w:r w:rsidR="00F23301">
        <w:rPr>
          <w:rFonts w:ascii="Times New Roman" w:hAnsi="Times New Roman" w:cs="Times New Roman"/>
          <w:sz w:val="22"/>
          <w:szCs w:val="22"/>
        </w:rPr>
        <w:t>2</w:t>
      </w:r>
      <w:r w:rsidRPr="004837EB">
        <w:rPr>
          <w:rFonts w:ascii="Times New Roman" w:hAnsi="Times New Roman" w:cs="Times New Roman"/>
          <w:sz w:val="22"/>
          <w:szCs w:val="22"/>
        </w:rPr>
        <w:t xml:space="preserve"> Experimental Setup </w:t>
      </w:r>
      <w:r w:rsidR="00F23301">
        <w:rPr>
          <w:rFonts w:ascii="Times New Roman" w:hAnsi="Times New Roman" w:cs="Times New Roman"/>
          <w:sz w:val="22"/>
          <w:szCs w:val="22"/>
        </w:rPr>
        <w:t>……………….</w:t>
      </w:r>
      <w:r w:rsidRPr="004837EB">
        <w:rPr>
          <w:rFonts w:ascii="Times New Roman" w:hAnsi="Times New Roman" w:cs="Times New Roman"/>
          <w:sz w:val="22"/>
          <w:szCs w:val="22"/>
        </w:rPr>
        <w:t>.................................................................. 20</w:t>
      </w:r>
      <w:r w:rsidRPr="004837EB">
        <w:rPr>
          <w:rFonts w:ascii="Times New Roman" w:hAnsi="Times New Roman" w:cs="Times New Roman"/>
          <w:sz w:val="22"/>
          <w:szCs w:val="22"/>
        </w:rPr>
        <w:br/>
      </w:r>
      <w:r w:rsidRPr="004837EB">
        <w:rPr>
          <w:rFonts w:ascii="Times New Roman" w:hAnsi="Times New Roman" w:cs="Times New Roman"/>
          <w:sz w:val="22"/>
          <w:szCs w:val="22"/>
        </w:rPr>
        <w:t> </w:t>
      </w:r>
      <w:r w:rsidRPr="004837EB">
        <w:rPr>
          <w:rFonts w:ascii="Times New Roman" w:hAnsi="Times New Roman" w:cs="Times New Roman"/>
          <w:sz w:val="22"/>
          <w:szCs w:val="22"/>
        </w:rPr>
        <w:t xml:space="preserve">4.4 </w:t>
      </w:r>
      <w:r w:rsidR="00F23301">
        <w:rPr>
          <w:rFonts w:ascii="Times New Roman" w:hAnsi="Times New Roman" w:cs="Times New Roman"/>
          <w:sz w:val="22"/>
          <w:szCs w:val="22"/>
        </w:rPr>
        <w:t>Result and Observations</w:t>
      </w:r>
      <w:r w:rsidRPr="004837EB">
        <w:rPr>
          <w:rFonts w:ascii="Times New Roman" w:hAnsi="Times New Roman" w:cs="Times New Roman"/>
          <w:sz w:val="22"/>
          <w:szCs w:val="22"/>
        </w:rPr>
        <w:t xml:space="preserve"> ...................................................................... </w:t>
      </w:r>
      <w:r w:rsidR="00F058DE">
        <w:rPr>
          <w:rFonts w:ascii="Times New Roman" w:hAnsi="Times New Roman" w:cs="Times New Roman"/>
          <w:sz w:val="22"/>
          <w:szCs w:val="22"/>
        </w:rPr>
        <w:t>19</w:t>
      </w:r>
    </w:p>
    <w:p w14:paraId="0D49236E" w14:textId="75122DA1" w:rsidR="004837EB" w:rsidRPr="004837EB" w:rsidRDefault="00F23301" w:rsidP="004837EB">
      <w:pPr>
        <w:rPr>
          <w:rFonts w:ascii="Times New Roman" w:hAnsi="Times New Roman" w:cs="Times New Roman"/>
          <w:sz w:val="22"/>
          <w:szCs w:val="22"/>
        </w:rPr>
      </w:pPr>
      <w:r>
        <w:rPr>
          <w:rFonts w:ascii="Times New Roman" w:hAnsi="Times New Roman" w:cs="Times New Roman"/>
          <w:sz w:val="22"/>
          <w:szCs w:val="22"/>
        </w:rPr>
        <w:t>5</w:t>
      </w:r>
      <w:r w:rsidR="004837EB" w:rsidRPr="004837EB">
        <w:rPr>
          <w:rFonts w:ascii="Times New Roman" w:hAnsi="Times New Roman" w:cs="Times New Roman"/>
          <w:sz w:val="22"/>
          <w:szCs w:val="22"/>
        </w:rPr>
        <w:t>. Conclusion and Future Scope .................................................................................. 2</w:t>
      </w:r>
      <w:r w:rsidR="00F058DE">
        <w:rPr>
          <w:rFonts w:ascii="Times New Roman" w:hAnsi="Times New Roman" w:cs="Times New Roman"/>
          <w:sz w:val="22"/>
          <w:szCs w:val="22"/>
        </w:rPr>
        <w:t>2</w:t>
      </w:r>
      <w:r w:rsidR="004837EB" w:rsidRPr="004837EB">
        <w:rPr>
          <w:rFonts w:ascii="Times New Roman" w:hAnsi="Times New Roman" w:cs="Times New Roman"/>
          <w:sz w:val="22"/>
          <w:szCs w:val="22"/>
        </w:rPr>
        <w:br/>
      </w:r>
      <w:r w:rsidR="004837EB" w:rsidRPr="004837EB">
        <w:rPr>
          <w:rFonts w:ascii="Times New Roman" w:hAnsi="Times New Roman" w:cs="Times New Roman"/>
          <w:sz w:val="22"/>
          <w:szCs w:val="22"/>
        </w:rPr>
        <w:t> </w:t>
      </w:r>
      <w:r w:rsidR="004837EB" w:rsidRPr="004837EB">
        <w:rPr>
          <w:rFonts w:ascii="Times New Roman" w:hAnsi="Times New Roman" w:cs="Times New Roman"/>
          <w:sz w:val="22"/>
          <w:szCs w:val="22"/>
        </w:rPr>
        <w:t>6.1 Summary of Contributions ................................................................................ 2</w:t>
      </w:r>
      <w:r w:rsidR="00F058DE">
        <w:rPr>
          <w:rFonts w:ascii="Times New Roman" w:hAnsi="Times New Roman" w:cs="Times New Roman"/>
          <w:sz w:val="22"/>
          <w:szCs w:val="22"/>
        </w:rPr>
        <w:t>3</w:t>
      </w:r>
      <w:r w:rsidR="004837EB" w:rsidRPr="004837EB">
        <w:rPr>
          <w:rFonts w:ascii="Times New Roman" w:hAnsi="Times New Roman" w:cs="Times New Roman"/>
          <w:sz w:val="22"/>
          <w:szCs w:val="22"/>
        </w:rPr>
        <w:br/>
      </w:r>
      <w:r w:rsidR="004837EB" w:rsidRPr="004837EB">
        <w:rPr>
          <w:rFonts w:ascii="Times New Roman" w:hAnsi="Times New Roman" w:cs="Times New Roman"/>
          <w:sz w:val="22"/>
          <w:szCs w:val="22"/>
        </w:rPr>
        <w:t> </w:t>
      </w:r>
      <w:r w:rsidR="004837EB" w:rsidRPr="004837EB">
        <w:rPr>
          <w:rFonts w:ascii="Times New Roman" w:hAnsi="Times New Roman" w:cs="Times New Roman"/>
          <w:sz w:val="22"/>
          <w:szCs w:val="22"/>
        </w:rPr>
        <w:t>6.2 Key Results and Design Achievements .............................................................. 2</w:t>
      </w:r>
      <w:r w:rsidR="00F058DE">
        <w:rPr>
          <w:rFonts w:ascii="Times New Roman" w:hAnsi="Times New Roman" w:cs="Times New Roman"/>
          <w:sz w:val="22"/>
          <w:szCs w:val="22"/>
        </w:rPr>
        <w:t>3</w:t>
      </w:r>
      <w:r w:rsidR="004837EB" w:rsidRPr="004837EB">
        <w:rPr>
          <w:rFonts w:ascii="Times New Roman" w:hAnsi="Times New Roman" w:cs="Times New Roman"/>
          <w:sz w:val="22"/>
          <w:szCs w:val="22"/>
        </w:rPr>
        <w:br/>
      </w:r>
      <w:r w:rsidR="004837EB" w:rsidRPr="004837EB">
        <w:rPr>
          <w:rFonts w:ascii="Times New Roman" w:hAnsi="Times New Roman" w:cs="Times New Roman"/>
          <w:sz w:val="22"/>
          <w:szCs w:val="22"/>
        </w:rPr>
        <w:t> </w:t>
      </w:r>
      <w:r w:rsidR="004837EB" w:rsidRPr="004837EB">
        <w:rPr>
          <w:rFonts w:ascii="Times New Roman" w:hAnsi="Times New Roman" w:cs="Times New Roman"/>
          <w:sz w:val="22"/>
          <w:szCs w:val="22"/>
        </w:rPr>
        <w:t>6.3 Limitations and Challenges ................................................................................ 2</w:t>
      </w:r>
      <w:r w:rsidR="00F058DE">
        <w:rPr>
          <w:rFonts w:ascii="Times New Roman" w:hAnsi="Times New Roman" w:cs="Times New Roman"/>
          <w:sz w:val="22"/>
          <w:szCs w:val="22"/>
        </w:rPr>
        <w:t>2</w:t>
      </w:r>
      <w:r w:rsidR="004837EB" w:rsidRPr="004837EB">
        <w:rPr>
          <w:rFonts w:ascii="Times New Roman" w:hAnsi="Times New Roman" w:cs="Times New Roman"/>
          <w:sz w:val="22"/>
          <w:szCs w:val="22"/>
        </w:rPr>
        <w:br/>
      </w:r>
      <w:r w:rsidR="004837EB" w:rsidRPr="004837EB">
        <w:rPr>
          <w:rFonts w:ascii="Times New Roman" w:hAnsi="Times New Roman" w:cs="Times New Roman"/>
          <w:sz w:val="22"/>
          <w:szCs w:val="22"/>
        </w:rPr>
        <w:t> </w:t>
      </w:r>
      <w:r w:rsidR="004837EB" w:rsidRPr="004837EB">
        <w:rPr>
          <w:rFonts w:ascii="Times New Roman" w:hAnsi="Times New Roman" w:cs="Times New Roman"/>
          <w:sz w:val="22"/>
          <w:szCs w:val="22"/>
        </w:rPr>
        <w:t>6.4 Future Work and Expansion Possibilities .......................................................... 2</w:t>
      </w:r>
      <w:r w:rsidR="00F058DE">
        <w:rPr>
          <w:rFonts w:ascii="Times New Roman" w:hAnsi="Times New Roman" w:cs="Times New Roman"/>
          <w:sz w:val="22"/>
          <w:szCs w:val="22"/>
        </w:rPr>
        <w:t>2</w:t>
      </w:r>
    </w:p>
    <w:p w14:paraId="49E0EE3B" w14:textId="40BF8B29" w:rsidR="004837EB" w:rsidRPr="004837EB" w:rsidRDefault="00F23301" w:rsidP="004837EB">
      <w:pPr>
        <w:rPr>
          <w:rFonts w:ascii="Times New Roman" w:hAnsi="Times New Roman" w:cs="Times New Roman"/>
          <w:sz w:val="22"/>
          <w:szCs w:val="22"/>
        </w:rPr>
      </w:pPr>
      <w:r>
        <w:rPr>
          <w:rFonts w:ascii="Times New Roman" w:hAnsi="Times New Roman" w:cs="Times New Roman"/>
          <w:sz w:val="22"/>
          <w:szCs w:val="22"/>
        </w:rPr>
        <w:t>6</w:t>
      </w:r>
      <w:r w:rsidR="004837EB" w:rsidRPr="004837EB">
        <w:rPr>
          <w:rFonts w:ascii="Times New Roman" w:hAnsi="Times New Roman" w:cs="Times New Roman"/>
          <w:sz w:val="22"/>
          <w:szCs w:val="22"/>
        </w:rPr>
        <w:t xml:space="preserve">. References ..................................................................................................................... </w:t>
      </w:r>
      <w:r w:rsidR="00F058DE">
        <w:rPr>
          <w:rFonts w:ascii="Times New Roman" w:hAnsi="Times New Roman" w:cs="Times New Roman"/>
          <w:sz w:val="22"/>
          <w:szCs w:val="22"/>
        </w:rPr>
        <w:t>23</w:t>
      </w:r>
    </w:p>
    <w:p w14:paraId="2319A1D2" w14:textId="77777777" w:rsidR="00BD7A50" w:rsidRPr="004C2C79" w:rsidRDefault="00BD7A50" w:rsidP="00B7183B">
      <w:pPr>
        <w:rPr>
          <w:rFonts w:ascii="Times New Roman" w:hAnsi="Times New Roman" w:cs="Times New Roman"/>
          <w:b/>
          <w:bCs/>
          <w:sz w:val="28"/>
          <w:szCs w:val="28"/>
        </w:rPr>
      </w:pPr>
    </w:p>
    <w:p w14:paraId="257F9741" w14:textId="77777777" w:rsidR="00BD7A50" w:rsidRPr="004C2C79" w:rsidRDefault="00BD7A50" w:rsidP="00B7183B">
      <w:pPr>
        <w:rPr>
          <w:rFonts w:ascii="Times New Roman" w:hAnsi="Times New Roman" w:cs="Times New Roman"/>
          <w:b/>
          <w:bCs/>
          <w:sz w:val="28"/>
          <w:szCs w:val="28"/>
        </w:rPr>
      </w:pPr>
    </w:p>
    <w:p w14:paraId="13FC1C27" w14:textId="77777777" w:rsidR="00BD7A50" w:rsidRPr="004C2C79" w:rsidRDefault="00BD7A50" w:rsidP="00B7183B">
      <w:pPr>
        <w:rPr>
          <w:rFonts w:ascii="Times New Roman" w:hAnsi="Times New Roman" w:cs="Times New Roman"/>
          <w:b/>
          <w:bCs/>
          <w:sz w:val="28"/>
          <w:szCs w:val="28"/>
        </w:rPr>
      </w:pPr>
    </w:p>
    <w:p w14:paraId="65C91621" w14:textId="4639CED5" w:rsidR="00BD7A50" w:rsidRPr="004C2C79" w:rsidRDefault="00BD7A50" w:rsidP="00B7183B">
      <w:pPr>
        <w:rPr>
          <w:rFonts w:ascii="Times New Roman" w:hAnsi="Times New Roman" w:cs="Times New Roman"/>
          <w:b/>
          <w:bCs/>
          <w:sz w:val="28"/>
          <w:szCs w:val="28"/>
        </w:rPr>
      </w:pPr>
    </w:p>
    <w:p w14:paraId="63F3217D" w14:textId="640D729D" w:rsidR="00BD7A50" w:rsidRPr="004C2C79" w:rsidRDefault="00BD7A50" w:rsidP="00B7183B">
      <w:pPr>
        <w:rPr>
          <w:rFonts w:ascii="Times New Roman" w:hAnsi="Times New Roman" w:cs="Times New Roman"/>
          <w:b/>
          <w:bCs/>
          <w:sz w:val="28"/>
          <w:szCs w:val="28"/>
        </w:rPr>
      </w:pPr>
    </w:p>
    <w:p w14:paraId="41A9C7FC" w14:textId="4B6B2892" w:rsidR="00BD7A50" w:rsidRPr="004C2C79" w:rsidRDefault="00BD7A50" w:rsidP="00B7183B">
      <w:pPr>
        <w:rPr>
          <w:rFonts w:ascii="Times New Roman" w:hAnsi="Times New Roman" w:cs="Times New Roman"/>
          <w:b/>
          <w:bCs/>
          <w:sz w:val="28"/>
          <w:szCs w:val="28"/>
        </w:rPr>
      </w:pPr>
    </w:p>
    <w:p w14:paraId="7DE04FBE" w14:textId="2CD542E6" w:rsidR="00B450A0" w:rsidRPr="004C2C79" w:rsidRDefault="00B450A0" w:rsidP="00B7183B">
      <w:pPr>
        <w:rPr>
          <w:rFonts w:ascii="Times New Roman" w:hAnsi="Times New Roman" w:cs="Times New Roman"/>
          <w:b/>
          <w:bCs/>
          <w:sz w:val="28"/>
          <w:szCs w:val="28"/>
        </w:rPr>
      </w:pPr>
    </w:p>
    <w:p w14:paraId="3EA43EC5" w14:textId="77777777" w:rsidR="00B450A0" w:rsidRPr="004C2C79" w:rsidRDefault="00B450A0" w:rsidP="00B7183B">
      <w:pPr>
        <w:rPr>
          <w:rFonts w:ascii="Times New Roman" w:hAnsi="Times New Roman" w:cs="Times New Roman"/>
          <w:b/>
          <w:bCs/>
          <w:sz w:val="28"/>
          <w:szCs w:val="28"/>
        </w:rPr>
      </w:pPr>
    </w:p>
    <w:p w14:paraId="7942B03D" w14:textId="77777777" w:rsidR="004837EB" w:rsidRDefault="004837EB" w:rsidP="00B7183B">
      <w:pPr>
        <w:rPr>
          <w:rFonts w:ascii="Times New Roman" w:hAnsi="Times New Roman" w:cs="Times New Roman"/>
          <w:b/>
          <w:bCs/>
          <w:sz w:val="28"/>
          <w:szCs w:val="28"/>
        </w:rPr>
      </w:pPr>
    </w:p>
    <w:p w14:paraId="64435BC1" w14:textId="77777777" w:rsidR="00F23301" w:rsidRPr="004C2C79" w:rsidRDefault="00F23301" w:rsidP="00B7183B">
      <w:pPr>
        <w:rPr>
          <w:rFonts w:ascii="Times New Roman" w:hAnsi="Times New Roman" w:cs="Times New Roman"/>
          <w:b/>
          <w:bCs/>
          <w:sz w:val="28"/>
          <w:szCs w:val="28"/>
        </w:rPr>
      </w:pPr>
    </w:p>
    <w:p w14:paraId="69014F77" w14:textId="342A0BD6" w:rsidR="00BD7A50" w:rsidRPr="004C2C79" w:rsidRDefault="00BD7A50" w:rsidP="00B7183B">
      <w:pPr>
        <w:rPr>
          <w:rFonts w:ascii="Times New Roman" w:hAnsi="Times New Roman" w:cs="Times New Roman"/>
          <w:b/>
          <w:bCs/>
          <w:sz w:val="28"/>
          <w:szCs w:val="28"/>
        </w:rPr>
      </w:pPr>
      <w:r w:rsidRPr="004C2C79">
        <w:rPr>
          <w:rFonts w:ascii="Times New Roman" w:hAnsi="Times New Roman" w:cs="Times New Roman"/>
          <w:b/>
          <w:bCs/>
          <w:sz w:val="28"/>
          <w:szCs w:val="28"/>
        </w:rPr>
        <w:t xml:space="preserve">CHAPTER 1 </w:t>
      </w:r>
    </w:p>
    <w:p w14:paraId="52328ADA" w14:textId="2DCC4E15" w:rsidR="00BD7A50" w:rsidRPr="004C2C79" w:rsidRDefault="00BD7A50" w:rsidP="00B7183B">
      <w:pPr>
        <w:rPr>
          <w:rFonts w:ascii="Times New Roman" w:hAnsi="Times New Roman" w:cs="Times New Roman"/>
          <w:b/>
          <w:bCs/>
          <w:sz w:val="28"/>
          <w:szCs w:val="28"/>
        </w:rPr>
      </w:pPr>
      <w:r w:rsidRPr="004C2C79">
        <w:rPr>
          <w:rFonts w:ascii="Times New Roman" w:hAnsi="Times New Roman" w:cs="Times New Roman"/>
          <w:b/>
          <w:bCs/>
          <w:sz w:val="28"/>
          <w:szCs w:val="28"/>
        </w:rPr>
        <w:t>Introduction</w:t>
      </w:r>
    </w:p>
    <w:p w14:paraId="7FC230E9" w14:textId="3802C587" w:rsidR="004837EB" w:rsidRPr="004837EB" w:rsidRDefault="004837EB" w:rsidP="004837EB">
      <w:pPr>
        <w:rPr>
          <w:rFonts w:ascii="Times New Roman" w:hAnsi="Times New Roman" w:cs="Times New Roman"/>
          <w:b/>
          <w:bCs/>
        </w:rPr>
      </w:pPr>
      <w:r w:rsidRPr="004837EB">
        <w:rPr>
          <w:rFonts w:ascii="Times New Roman" w:hAnsi="Times New Roman" w:cs="Times New Roman"/>
          <w:b/>
          <w:bCs/>
        </w:rPr>
        <w:t>1.1 Motivation</w:t>
      </w:r>
    </w:p>
    <w:p w14:paraId="57DB4F75" w14:textId="77777777" w:rsidR="004837EB" w:rsidRP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The explosive growth of data and the increasing complexity of machine learning and artificial intelligence (AI) workloads have intensified the demand for faster, energy-efficient computing systems. Traditional computing models, based on the von Neumann architecture, are increasingly inadequate for these applications due to the bottleneck created by the separation of memory and processing units. This limitation, often referred to as the “memory wall,” results in frequent data transfers, higher latency, and greater energy consumption [16].</w:t>
      </w:r>
    </w:p>
    <w:p w14:paraId="4E3C16BE" w14:textId="6CBF84ED" w:rsidR="004837EB" w:rsidRP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 xml:space="preserve">To address this, new computing paradigms such as in-memory computing and neuromorphic computing have emerged. These approaches aim to reduce energy and latency overhead by co-locating memory and computation within the same physical hardware [17], [18]. One of the most promising enablers of these paradigms is Resistive Random Access Memory (RRAM) — a type of non-volatile memory that supports </w:t>
      </w:r>
      <w:proofErr w:type="spellStart"/>
      <w:r w:rsidRPr="004837EB">
        <w:rPr>
          <w:rFonts w:ascii="Times New Roman" w:hAnsi="Times New Roman" w:cs="Times New Roman"/>
          <w:sz w:val="22"/>
          <w:szCs w:val="22"/>
        </w:rPr>
        <w:t>analog</w:t>
      </w:r>
      <w:proofErr w:type="spellEnd"/>
      <w:r w:rsidRPr="004837EB">
        <w:rPr>
          <w:rFonts w:ascii="Times New Roman" w:hAnsi="Times New Roman" w:cs="Times New Roman"/>
          <w:sz w:val="22"/>
          <w:szCs w:val="22"/>
        </w:rPr>
        <w:t xml:space="preserve"> storage and low-power operation.</w:t>
      </w:r>
    </w:p>
    <w:p w14:paraId="724154E8" w14:textId="77777777" w:rsidR="004837EB" w:rsidRPr="004837EB" w:rsidRDefault="004837EB" w:rsidP="004837EB">
      <w:pPr>
        <w:rPr>
          <w:rFonts w:ascii="Times New Roman" w:hAnsi="Times New Roman" w:cs="Times New Roman"/>
          <w:b/>
          <w:bCs/>
        </w:rPr>
      </w:pPr>
      <w:r w:rsidRPr="004837EB">
        <w:rPr>
          <w:rFonts w:ascii="Times New Roman" w:hAnsi="Times New Roman" w:cs="Times New Roman"/>
          <w:b/>
          <w:bCs/>
        </w:rPr>
        <w:t>1.2 Background and Problem Statement</w:t>
      </w:r>
    </w:p>
    <w:p w14:paraId="12FB048E" w14:textId="42EA7641" w:rsid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RRAM is particularly attractive due to its simple structure, fast switching speed, low voltage operation, and the ability to hold multiple resistance states per cell [1], [4]. These features make RRAM suitable not only for memory applications but also for computational primitives, especially matrix-vector multiplication (MVM), which is central to neural networks.</w:t>
      </w:r>
      <w:r>
        <w:rPr>
          <w:rFonts w:ascii="Times New Roman" w:hAnsi="Times New Roman" w:cs="Times New Roman"/>
          <w:sz w:val="22"/>
          <w:szCs w:val="22"/>
        </w:rPr>
        <w:t xml:space="preserve"> </w:t>
      </w:r>
      <w:r w:rsidRPr="004837EB">
        <w:rPr>
          <w:rFonts w:ascii="Times New Roman" w:hAnsi="Times New Roman" w:cs="Times New Roman"/>
          <w:sz w:val="22"/>
          <w:szCs w:val="22"/>
        </w:rPr>
        <w:t>When organized into crossbar arrays, RRAM devices can naturally perform parallel MVM operations by exploiting Ohm’s and Kirchhoff’s laws. This makes RRAM crossbars an ideal hardware substrate for implementing neuromorphic computing and AI accelerators [6], [10].</w:t>
      </w:r>
    </w:p>
    <w:p w14:paraId="4CE062DE" w14:textId="1659ED8D" w:rsidR="004837EB" w:rsidRP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 xml:space="preserve">Despite its potential, the practical use of RRAM in real-world systems poses significant design challenges — especially regarding control logic, voltage biasing schemes, and circuit interfacing. These challenges are not just theoretical; building a complete system capable of robust read/write operations requires the careful coordination of </w:t>
      </w:r>
      <w:proofErr w:type="spellStart"/>
      <w:r w:rsidRPr="004837EB">
        <w:rPr>
          <w:rFonts w:ascii="Times New Roman" w:hAnsi="Times New Roman" w:cs="Times New Roman"/>
          <w:sz w:val="22"/>
          <w:szCs w:val="22"/>
        </w:rPr>
        <w:t>analog</w:t>
      </w:r>
      <w:proofErr w:type="spellEnd"/>
      <w:r w:rsidRPr="004837EB">
        <w:rPr>
          <w:rFonts w:ascii="Times New Roman" w:hAnsi="Times New Roman" w:cs="Times New Roman"/>
          <w:sz w:val="22"/>
          <w:szCs w:val="22"/>
        </w:rPr>
        <w:t xml:space="preserve"> front-end circuits and digital control units.</w:t>
      </w:r>
    </w:p>
    <w:p w14:paraId="73FE3A8C" w14:textId="77777777" w:rsidR="004837EB" w:rsidRPr="004837EB" w:rsidRDefault="004837EB" w:rsidP="004837EB">
      <w:pPr>
        <w:rPr>
          <w:rFonts w:ascii="Times New Roman" w:hAnsi="Times New Roman" w:cs="Times New Roman"/>
          <w:b/>
          <w:bCs/>
        </w:rPr>
      </w:pPr>
      <w:r w:rsidRPr="004837EB">
        <w:rPr>
          <w:rFonts w:ascii="Times New Roman" w:hAnsi="Times New Roman" w:cs="Times New Roman"/>
          <w:b/>
          <w:bCs/>
        </w:rPr>
        <w:t>1.3 Objective of the Project</w:t>
      </w:r>
    </w:p>
    <w:p w14:paraId="7B19062A" w14:textId="77777777" w:rsidR="004837EB" w:rsidRP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This project focuses on designing, simulating, and implementing a working controller for an RRAM-based 8×8 crossbar array. The controller:</w:t>
      </w:r>
    </w:p>
    <w:p w14:paraId="0A0E7C76" w14:textId="77777777" w:rsidR="004837EB" w:rsidRPr="004837EB" w:rsidRDefault="004837EB" w:rsidP="004837EB">
      <w:pPr>
        <w:pStyle w:val="ListParagraph"/>
        <w:numPr>
          <w:ilvl w:val="0"/>
          <w:numId w:val="24"/>
        </w:numPr>
        <w:rPr>
          <w:rFonts w:ascii="Times New Roman" w:hAnsi="Times New Roman" w:cs="Times New Roman"/>
          <w:sz w:val="22"/>
          <w:szCs w:val="22"/>
        </w:rPr>
      </w:pPr>
      <w:r w:rsidRPr="004837EB">
        <w:rPr>
          <w:rFonts w:ascii="Times New Roman" w:hAnsi="Times New Roman" w:cs="Times New Roman"/>
          <w:sz w:val="22"/>
          <w:szCs w:val="22"/>
        </w:rPr>
        <w:t xml:space="preserve">Integrates an </w:t>
      </w:r>
      <w:proofErr w:type="spellStart"/>
      <w:r w:rsidRPr="004837EB">
        <w:rPr>
          <w:rFonts w:ascii="Times New Roman" w:hAnsi="Times New Roman" w:cs="Times New Roman"/>
          <w:sz w:val="22"/>
          <w:szCs w:val="22"/>
        </w:rPr>
        <w:t>analog</w:t>
      </w:r>
      <w:proofErr w:type="spellEnd"/>
      <w:r w:rsidRPr="004837EB">
        <w:rPr>
          <w:rFonts w:ascii="Times New Roman" w:hAnsi="Times New Roman" w:cs="Times New Roman"/>
          <w:sz w:val="22"/>
          <w:szCs w:val="22"/>
        </w:rPr>
        <w:t xml:space="preserve"> front-end PCB to apply programmable voltages for read/write access.</w:t>
      </w:r>
    </w:p>
    <w:p w14:paraId="68C97070" w14:textId="77777777" w:rsidR="004837EB" w:rsidRPr="004837EB" w:rsidRDefault="004837EB" w:rsidP="004837EB">
      <w:pPr>
        <w:pStyle w:val="ListParagraph"/>
        <w:numPr>
          <w:ilvl w:val="0"/>
          <w:numId w:val="24"/>
        </w:numPr>
        <w:rPr>
          <w:rFonts w:ascii="Times New Roman" w:hAnsi="Times New Roman" w:cs="Times New Roman"/>
          <w:sz w:val="22"/>
          <w:szCs w:val="22"/>
        </w:rPr>
      </w:pPr>
      <w:r w:rsidRPr="004837EB">
        <w:rPr>
          <w:rFonts w:ascii="Times New Roman" w:hAnsi="Times New Roman" w:cs="Times New Roman"/>
          <w:sz w:val="22"/>
          <w:szCs w:val="22"/>
        </w:rPr>
        <w:t>Uses an FPGA-based digital backend (coded in Verilog) to generate timing signals, control address decoding, and manage read/write sequences.</w:t>
      </w:r>
    </w:p>
    <w:p w14:paraId="12EB7406" w14:textId="77777777" w:rsidR="004837EB" w:rsidRPr="004837EB" w:rsidRDefault="004837EB" w:rsidP="004837EB">
      <w:pPr>
        <w:pStyle w:val="ListParagraph"/>
        <w:numPr>
          <w:ilvl w:val="0"/>
          <w:numId w:val="24"/>
        </w:numPr>
        <w:rPr>
          <w:rFonts w:ascii="Times New Roman" w:hAnsi="Times New Roman" w:cs="Times New Roman"/>
          <w:sz w:val="22"/>
          <w:szCs w:val="22"/>
        </w:rPr>
      </w:pPr>
      <w:r w:rsidRPr="004837EB">
        <w:rPr>
          <w:rFonts w:ascii="Times New Roman" w:hAnsi="Times New Roman" w:cs="Times New Roman"/>
          <w:sz w:val="22"/>
          <w:szCs w:val="22"/>
        </w:rPr>
        <w:t>Supports partial-bias voltage schemes to minimize sneak currents.</w:t>
      </w:r>
    </w:p>
    <w:p w14:paraId="6DCEBCE7" w14:textId="1C35C9AB" w:rsidR="004837EB" w:rsidRPr="004837EB" w:rsidRDefault="004837EB" w:rsidP="004837EB">
      <w:pPr>
        <w:pStyle w:val="ListParagraph"/>
        <w:numPr>
          <w:ilvl w:val="0"/>
          <w:numId w:val="24"/>
        </w:numPr>
        <w:rPr>
          <w:rFonts w:ascii="Times New Roman" w:hAnsi="Times New Roman" w:cs="Times New Roman"/>
          <w:sz w:val="22"/>
          <w:szCs w:val="22"/>
        </w:rPr>
      </w:pPr>
      <w:r w:rsidRPr="004837EB">
        <w:rPr>
          <w:rFonts w:ascii="Times New Roman" w:hAnsi="Times New Roman" w:cs="Times New Roman"/>
          <w:sz w:val="22"/>
          <w:szCs w:val="22"/>
        </w:rPr>
        <w:t>Demonstrates synaptic behaviour, including multilevel resistance states and weight updates, thereby emulating core neuromorphic principles.</w:t>
      </w:r>
    </w:p>
    <w:p w14:paraId="2F31E8FF" w14:textId="1F2334DC" w:rsidR="004837EB" w:rsidRPr="004837EB" w:rsidRDefault="004837EB" w:rsidP="004837EB">
      <w:pPr>
        <w:pStyle w:val="ListParagraph"/>
        <w:numPr>
          <w:ilvl w:val="0"/>
          <w:numId w:val="24"/>
        </w:numPr>
        <w:rPr>
          <w:rFonts w:ascii="Times New Roman" w:hAnsi="Times New Roman" w:cs="Times New Roman"/>
          <w:sz w:val="22"/>
          <w:szCs w:val="22"/>
        </w:rPr>
      </w:pPr>
      <w:r w:rsidRPr="004837EB">
        <w:rPr>
          <w:rFonts w:ascii="Times New Roman" w:hAnsi="Times New Roman" w:cs="Times New Roman"/>
          <w:sz w:val="22"/>
          <w:szCs w:val="22"/>
        </w:rPr>
        <w:t>Ultimately, the prototype aims to bring together memory functionality with computational behaviour on a single platform, paving the way for in-memory learning systems.</w:t>
      </w:r>
    </w:p>
    <w:p w14:paraId="0FDF0DDB" w14:textId="77777777" w:rsidR="004837EB" w:rsidRPr="004837EB" w:rsidRDefault="004837EB" w:rsidP="004837EB">
      <w:pPr>
        <w:rPr>
          <w:rFonts w:ascii="Times New Roman" w:hAnsi="Times New Roman" w:cs="Times New Roman"/>
          <w:b/>
          <w:bCs/>
        </w:rPr>
      </w:pPr>
      <w:r w:rsidRPr="004837EB">
        <w:rPr>
          <w:rFonts w:ascii="Times New Roman" w:hAnsi="Times New Roman" w:cs="Times New Roman"/>
          <w:b/>
          <w:bCs/>
        </w:rPr>
        <w:lastRenderedPageBreak/>
        <w:t>1.4 Report Structure</w:t>
      </w:r>
    </w:p>
    <w:p w14:paraId="7B235329" w14:textId="77777777" w:rsidR="004837EB" w:rsidRPr="004837EB" w:rsidRDefault="004837EB" w:rsidP="004837EB">
      <w:pPr>
        <w:rPr>
          <w:rFonts w:ascii="Times New Roman" w:hAnsi="Times New Roman" w:cs="Times New Roman"/>
          <w:sz w:val="22"/>
          <w:szCs w:val="22"/>
        </w:rPr>
      </w:pPr>
      <w:r w:rsidRPr="004837EB">
        <w:rPr>
          <w:rFonts w:ascii="Times New Roman" w:hAnsi="Times New Roman" w:cs="Times New Roman"/>
          <w:sz w:val="22"/>
          <w:szCs w:val="22"/>
        </w:rPr>
        <w:t>This report is organized into the following chapters:</w:t>
      </w:r>
    </w:p>
    <w:p w14:paraId="3AF3BA21" w14:textId="5521ABAC" w:rsidR="00C13258" w:rsidRPr="00C13258" w:rsidRDefault="00C13258" w:rsidP="00C13258">
      <w:pPr>
        <w:pStyle w:val="ListParagraph"/>
        <w:numPr>
          <w:ilvl w:val="0"/>
          <w:numId w:val="26"/>
        </w:numPr>
        <w:rPr>
          <w:rFonts w:ascii="Times New Roman" w:hAnsi="Times New Roman" w:cs="Times New Roman"/>
          <w:sz w:val="22"/>
          <w:szCs w:val="22"/>
        </w:rPr>
      </w:pPr>
      <w:r w:rsidRPr="00C13258">
        <w:rPr>
          <w:rFonts w:ascii="Times New Roman" w:hAnsi="Times New Roman" w:cs="Times New Roman"/>
          <w:b/>
          <w:bCs/>
          <w:sz w:val="22"/>
          <w:szCs w:val="22"/>
        </w:rPr>
        <w:t>Chapter 2</w:t>
      </w:r>
      <w:r w:rsidRPr="00C13258">
        <w:rPr>
          <w:rFonts w:ascii="Times New Roman" w:hAnsi="Times New Roman" w:cs="Times New Roman"/>
          <w:sz w:val="22"/>
          <w:szCs w:val="22"/>
        </w:rPr>
        <w:t>: Literature Review — Covers relevant research on RRAM devices, neuromorphic architectures, in-memory computing principles, and existing AI hardware accelerators.</w:t>
      </w:r>
    </w:p>
    <w:p w14:paraId="33385656" w14:textId="7BE3AE83" w:rsidR="00C13258" w:rsidRPr="00C13258" w:rsidRDefault="00C13258" w:rsidP="00C13258">
      <w:pPr>
        <w:pStyle w:val="ListParagraph"/>
        <w:numPr>
          <w:ilvl w:val="0"/>
          <w:numId w:val="26"/>
        </w:numPr>
        <w:rPr>
          <w:rFonts w:ascii="Times New Roman" w:hAnsi="Times New Roman" w:cs="Times New Roman"/>
          <w:sz w:val="22"/>
          <w:szCs w:val="22"/>
        </w:rPr>
      </w:pPr>
      <w:r w:rsidRPr="00C13258">
        <w:rPr>
          <w:rFonts w:ascii="Times New Roman" w:hAnsi="Times New Roman" w:cs="Times New Roman"/>
          <w:b/>
          <w:bCs/>
          <w:sz w:val="22"/>
          <w:szCs w:val="22"/>
        </w:rPr>
        <w:t>Chapter 3</w:t>
      </w:r>
      <w:r w:rsidRPr="00C13258">
        <w:rPr>
          <w:rFonts w:ascii="Times New Roman" w:hAnsi="Times New Roman" w:cs="Times New Roman"/>
          <w:sz w:val="22"/>
          <w:szCs w:val="22"/>
        </w:rPr>
        <w:t xml:space="preserve">: System Architecture — Describes the overall design, including the </w:t>
      </w:r>
      <w:proofErr w:type="spellStart"/>
      <w:r w:rsidRPr="00C13258">
        <w:rPr>
          <w:rFonts w:ascii="Times New Roman" w:hAnsi="Times New Roman" w:cs="Times New Roman"/>
          <w:sz w:val="22"/>
          <w:szCs w:val="22"/>
        </w:rPr>
        <w:t>analog</w:t>
      </w:r>
      <w:proofErr w:type="spellEnd"/>
      <w:r w:rsidRPr="00C13258">
        <w:rPr>
          <w:rFonts w:ascii="Times New Roman" w:hAnsi="Times New Roman" w:cs="Times New Roman"/>
          <w:sz w:val="22"/>
          <w:szCs w:val="22"/>
        </w:rPr>
        <w:t xml:space="preserve"> front-end circuitry and FPGA-based control system.</w:t>
      </w:r>
    </w:p>
    <w:p w14:paraId="1354ECA0" w14:textId="40722090" w:rsidR="00C13258" w:rsidRPr="00C13258" w:rsidRDefault="00C13258" w:rsidP="00C13258">
      <w:pPr>
        <w:pStyle w:val="ListParagraph"/>
        <w:numPr>
          <w:ilvl w:val="0"/>
          <w:numId w:val="26"/>
        </w:numPr>
        <w:rPr>
          <w:rFonts w:ascii="Times New Roman" w:hAnsi="Times New Roman" w:cs="Times New Roman"/>
          <w:sz w:val="22"/>
          <w:szCs w:val="22"/>
        </w:rPr>
      </w:pPr>
      <w:r w:rsidRPr="00C13258">
        <w:rPr>
          <w:rFonts w:ascii="Times New Roman" w:hAnsi="Times New Roman" w:cs="Times New Roman"/>
          <w:b/>
          <w:bCs/>
          <w:sz w:val="22"/>
          <w:szCs w:val="22"/>
        </w:rPr>
        <w:t>Chapter 4</w:t>
      </w:r>
      <w:r w:rsidRPr="00C13258">
        <w:rPr>
          <w:rFonts w:ascii="Times New Roman" w:hAnsi="Times New Roman" w:cs="Times New Roman"/>
          <w:sz w:val="22"/>
          <w:szCs w:val="22"/>
        </w:rPr>
        <w:t>: Control Logic Design — Details the Verilog implementation of read/write protocols and signal generation logic.</w:t>
      </w:r>
    </w:p>
    <w:p w14:paraId="3C065F43" w14:textId="7F6BFB96" w:rsidR="00C13258" w:rsidRPr="00C13258" w:rsidRDefault="00C13258" w:rsidP="00C13258">
      <w:pPr>
        <w:pStyle w:val="ListParagraph"/>
        <w:numPr>
          <w:ilvl w:val="0"/>
          <w:numId w:val="26"/>
        </w:numPr>
        <w:rPr>
          <w:rFonts w:ascii="Times New Roman" w:hAnsi="Times New Roman" w:cs="Times New Roman"/>
          <w:sz w:val="22"/>
          <w:szCs w:val="22"/>
        </w:rPr>
      </w:pPr>
      <w:r w:rsidRPr="00C13258">
        <w:rPr>
          <w:rFonts w:ascii="Times New Roman" w:hAnsi="Times New Roman" w:cs="Times New Roman"/>
          <w:b/>
          <w:bCs/>
          <w:sz w:val="22"/>
          <w:szCs w:val="22"/>
        </w:rPr>
        <w:t>Chapter 5</w:t>
      </w:r>
      <w:r w:rsidRPr="00C13258">
        <w:rPr>
          <w:rFonts w:ascii="Times New Roman" w:hAnsi="Times New Roman" w:cs="Times New Roman"/>
          <w:sz w:val="22"/>
          <w:szCs w:val="22"/>
        </w:rPr>
        <w:t xml:space="preserve">: Simulation and Signal Analysis — Discusses the simulation environment (e.g., </w:t>
      </w:r>
      <w:proofErr w:type="spellStart"/>
      <w:r w:rsidRPr="00C13258">
        <w:rPr>
          <w:rFonts w:ascii="Times New Roman" w:hAnsi="Times New Roman" w:cs="Times New Roman"/>
          <w:sz w:val="22"/>
          <w:szCs w:val="22"/>
        </w:rPr>
        <w:t>LTSpice</w:t>
      </w:r>
      <w:proofErr w:type="spellEnd"/>
      <w:r w:rsidRPr="00C13258">
        <w:rPr>
          <w:rFonts w:ascii="Times New Roman" w:hAnsi="Times New Roman" w:cs="Times New Roman"/>
          <w:sz w:val="22"/>
          <w:szCs w:val="22"/>
        </w:rPr>
        <w:t>) and presents waveform analysis for both read and write operations.</w:t>
      </w:r>
    </w:p>
    <w:p w14:paraId="5B815C76" w14:textId="54B6D8BC" w:rsidR="00C13258" w:rsidRPr="00C13258" w:rsidRDefault="00C13258" w:rsidP="00C13258">
      <w:pPr>
        <w:pStyle w:val="ListParagraph"/>
        <w:numPr>
          <w:ilvl w:val="0"/>
          <w:numId w:val="26"/>
        </w:numPr>
        <w:rPr>
          <w:rFonts w:ascii="Times New Roman" w:hAnsi="Times New Roman" w:cs="Times New Roman"/>
          <w:sz w:val="22"/>
          <w:szCs w:val="22"/>
        </w:rPr>
      </w:pPr>
      <w:r w:rsidRPr="00C13258">
        <w:rPr>
          <w:rFonts w:ascii="Times New Roman" w:hAnsi="Times New Roman" w:cs="Times New Roman"/>
          <w:b/>
          <w:bCs/>
          <w:sz w:val="22"/>
          <w:szCs w:val="22"/>
        </w:rPr>
        <w:t>Chapter 6</w:t>
      </w:r>
      <w:r w:rsidRPr="00C13258">
        <w:rPr>
          <w:rFonts w:ascii="Times New Roman" w:hAnsi="Times New Roman" w:cs="Times New Roman"/>
          <w:sz w:val="22"/>
          <w:szCs w:val="22"/>
        </w:rPr>
        <w:t>: Experimental Results — Provides details of the hardware implementation, setup, and measured performance of the controller.</w:t>
      </w:r>
    </w:p>
    <w:p w14:paraId="0CC513E1" w14:textId="0A3F1AAB" w:rsidR="00C13258" w:rsidRPr="00C13258" w:rsidRDefault="00C13258" w:rsidP="00C13258">
      <w:pPr>
        <w:pStyle w:val="ListParagraph"/>
        <w:numPr>
          <w:ilvl w:val="0"/>
          <w:numId w:val="26"/>
        </w:numPr>
        <w:rPr>
          <w:rFonts w:ascii="Times New Roman" w:hAnsi="Times New Roman" w:cs="Times New Roman"/>
          <w:sz w:val="22"/>
          <w:szCs w:val="22"/>
        </w:rPr>
      </w:pPr>
      <w:r w:rsidRPr="00C13258">
        <w:rPr>
          <w:rFonts w:ascii="Times New Roman" w:hAnsi="Times New Roman" w:cs="Times New Roman"/>
          <w:b/>
          <w:bCs/>
          <w:sz w:val="22"/>
          <w:szCs w:val="22"/>
        </w:rPr>
        <w:t>Chapter 7</w:t>
      </w:r>
      <w:r w:rsidRPr="00C13258">
        <w:rPr>
          <w:rFonts w:ascii="Times New Roman" w:hAnsi="Times New Roman" w:cs="Times New Roman"/>
          <w:sz w:val="22"/>
          <w:szCs w:val="22"/>
        </w:rPr>
        <w:t>: Conclusion and Future Work — Summarizes the contributions of this project and outlines potential improvements, such as MAC integration and spiking neural network support.</w:t>
      </w:r>
    </w:p>
    <w:p w14:paraId="708C3445" w14:textId="77777777" w:rsidR="00BD7A50" w:rsidRPr="004C2C79" w:rsidRDefault="00BD7A50" w:rsidP="00B7183B">
      <w:pPr>
        <w:rPr>
          <w:rFonts w:ascii="Times New Roman" w:hAnsi="Times New Roman" w:cs="Times New Roman"/>
          <w:b/>
          <w:bCs/>
          <w:sz w:val="28"/>
          <w:szCs w:val="28"/>
        </w:rPr>
      </w:pPr>
    </w:p>
    <w:p w14:paraId="13E68F68" w14:textId="77777777" w:rsidR="00BD7A50" w:rsidRPr="004C2C79" w:rsidRDefault="00BD7A50" w:rsidP="00B7183B">
      <w:pPr>
        <w:rPr>
          <w:rFonts w:ascii="Times New Roman" w:hAnsi="Times New Roman" w:cs="Times New Roman"/>
          <w:b/>
          <w:bCs/>
          <w:sz w:val="28"/>
          <w:szCs w:val="28"/>
        </w:rPr>
      </w:pPr>
    </w:p>
    <w:p w14:paraId="48425243" w14:textId="77777777" w:rsidR="00BD7A50" w:rsidRPr="004C2C79" w:rsidRDefault="00BD7A50" w:rsidP="00B7183B">
      <w:pPr>
        <w:rPr>
          <w:rFonts w:ascii="Times New Roman" w:hAnsi="Times New Roman" w:cs="Times New Roman"/>
          <w:b/>
          <w:bCs/>
          <w:sz w:val="28"/>
          <w:szCs w:val="28"/>
        </w:rPr>
      </w:pPr>
    </w:p>
    <w:p w14:paraId="3B0F32E8" w14:textId="77777777" w:rsidR="00BD7A50" w:rsidRPr="004C2C79" w:rsidRDefault="00BD7A50" w:rsidP="00B7183B">
      <w:pPr>
        <w:rPr>
          <w:rFonts w:ascii="Times New Roman" w:hAnsi="Times New Roman" w:cs="Times New Roman"/>
          <w:b/>
          <w:bCs/>
          <w:sz w:val="28"/>
          <w:szCs w:val="28"/>
        </w:rPr>
      </w:pPr>
    </w:p>
    <w:p w14:paraId="65410CED" w14:textId="77777777" w:rsidR="00BD7A50" w:rsidRPr="004C2C79" w:rsidRDefault="00BD7A50" w:rsidP="00BD7A50">
      <w:pPr>
        <w:rPr>
          <w:rFonts w:ascii="Times New Roman" w:hAnsi="Times New Roman" w:cs="Times New Roman"/>
          <w:b/>
          <w:bCs/>
          <w:sz w:val="28"/>
          <w:szCs w:val="28"/>
        </w:rPr>
      </w:pPr>
    </w:p>
    <w:p w14:paraId="054FAE3B" w14:textId="77777777" w:rsidR="00C13258" w:rsidRDefault="00C13258" w:rsidP="00BD7A50">
      <w:pPr>
        <w:rPr>
          <w:rFonts w:ascii="Times New Roman" w:hAnsi="Times New Roman" w:cs="Times New Roman"/>
          <w:b/>
          <w:bCs/>
          <w:sz w:val="28"/>
          <w:szCs w:val="28"/>
        </w:rPr>
      </w:pPr>
    </w:p>
    <w:p w14:paraId="738A9313" w14:textId="77777777" w:rsidR="00C13258" w:rsidRDefault="00C13258" w:rsidP="00BD7A50">
      <w:pPr>
        <w:rPr>
          <w:rFonts w:ascii="Times New Roman" w:hAnsi="Times New Roman" w:cs="Times New Roman"/>
          <w:b/>
          <w:bCs/>
          <w:sz w:val="28"/>
          <w:szCs w:val="28"/>
        </w:rPr>
      </w:pPr>
    </w:p>
    <w:p w14:paraId="7CC1E489" w14:textId="77777777" w:rsidR="00C13258" w:rsidRDefault="00C13258" w:rsidP="00BD7A50">
      <w:pPr>
        <w:rPr>
          <w:rFonts w:ascii="Times New Roman" w:hAnsi="Times New Roman" w:cs="Times New Roman"/>
          <w:b/>
          <w:bCs/>
          <w:sz w:val="28"/>
          <w:szCs w:val="28"/>
        </w:rPr>
      </w:pPr>
    </w:p>
    <w:p w14:paraId="25CF1312" w14:textId="77777777" w:rsidR="00C13258" w:rsidRDefault="00C13258" w:rsidP="00BD7A50">
      <w:pPr>
        <w:rPr>
          <w:rFonts w:ascii="Times New Roman" w:hAnsi="Times New Roman" w:cs="Times New Roman"/>
          <w:b/>
          <w:bCs/>
          <w:sz w:val="28"/>
          <w:szCs w:val="28"/>
        </w:rPr>
      </w:pPr>
    </w:p>
    <w:p w14:paraId="79D8DC6B" w14:textId="77777777" w:rsidR="00C13258" w:rsidRDefault="00C13258" w:rsidP="00BD7A50">
      <w:pPr>
        <w:rPr>
          <w:rFonts w:ascii="Times New Roman" w:hAnsi="Times New Roman" w:cs="Times New Roman"/>
          <w:b/>
          <w:bCs/>
          <w:sz w:val="28"/>
          <w:szCs w:val="28"/>
        </w:rPr>
      </w:pPr>
    </w:p>
    <w:p w14:paraId="2DB10AEE" w14:textId="77777777" w:rsidR="00C13258" w:rsidRDefault="00C13258" w:rsidP="00BD7A50">
      <w:pPr>
        <w:rPr>
          <w:rFonts w:ascii="Times New Roman" w:hAnsi="Times New Roman" w:cs="Times New Roman"/>
          <w:b/>
          <w:bCs/>
          <w:sz w:val="28"/>
          <w:szCs w:val="28"/>
        </w:rPr>
      </w:pPr>
    </w:p>
    <w:p w14:paraId="368B6DFC" w14:textId="77777777" w:rsidR="00C13258" w:rsidRDefault="00C13258" w:rsidP="00BD7A50">
      <w:pPr>
        <w:rPr>
          <w:rFonts w:ascii="Times New Roman" w:hAnsi="Times New Roman" w:cs="Times New Roman"/>
          <w:b/>
          <w:bCs/>
          <w:sz w:val="28"/>
          <w:szCs w:val="28"/>
        </w:rPr>
      </w:pPr>
    </w:p>
    <w:p w14:paraId="4188D263" w14:textId="77777777" w:rsidR="00F058DE" w:rsidRDefault="00F058DE" w:rsidP="00BD7A50">
      <w:pPr>
        <w:rPr>
          <w:rFonts w:ascii="Times New Roman" w:hAnsi="Times New Roman" w:cs="Times New Roman"/>
          <w:b/>
          <w:bCs/>
          <w:sz w:val="28"/>
          <w:szCs w:val="28"/>
        </w:rPr>
      </w:pPr>
    </w:p>
    <w:p w14:paraId="363DBEEA" w14:textId="77777777" w:rsidR="00F058DE" w:rsidRDefault="00F058DE" w:rsidP="00BD7A50">
      <w:pPr>
        <w:rPr>
          <w:rFonts w:ascii="Times New Roman" w:hAnsi="Times New Roman" w:cs="Times New Roman"/>
          <w:b/>
          <w:bCs/>
          <w:sz w:val="28"/>
          <w:szCs w:val="28"/>
        </w:rPr>
      </w:pPr>
    </w:p>
    <w:p w14:paraId="034006F8" w14:textId="77777777" w:rsidR="00F058DE" w:rsidRDefault="00F058DE" w:rsidP="00BD7A50">
      <w:pPr>
        <w:rPr>
          <w:rFonts w:ascii="Times New Roman" w:hAnsi="Times New Roman" w:cs="Times New Roman"/>
          <w:b/>
          <w:bCs/>
          <w:sz w:val="28"/>
          <w:szCs w:val="28"/>
        </w:rPr>
      </w:pPr>
    </w:p>
    <w:p w14:paraId="2E7BB4D2" w14:textId="77777777" w:rsidR="00F058DE" w:rsidRDefault="00F058DE" w:rsidP="00BD7A50">
      <w:pPr>
        <w:rPr>
          <w:rFonts w:ascii="Times New Roman" w:hAnsi="Times New Roman" w:cs="Times New Roman"/>
          <w:b/>
          <w:bCs/>
          <w:sz w:val="28"/>
          <w:szCs w:val="28"/>
        </w:rPr>
      </w:pPr>
    </w:p>
    <w:p w14:paraId="289078E2" w14:textId="77777777" w:rsidR="00F058DE" w:rsidRDefault="00F058DE" w:rsidP="00BD7A50">
      <w:pPr>
        <w:rPr>
          <w:rFonts w:ascii="Times New Roman" w:hAnsi="Times New Roman" w:cs="Times New Roman"/>
          <w:b/>
          <w:bCs/>
          <w:sz w:val="28"/>
          <w:szCs w:val="28"/>
        </w:rPr>
      </w:pPr>
    </w:p>
    <w:p w14:paraId="7387CBA9" w14:textId="77777777" w:rsidR="00F058DE" w:rsidRDefault="00F058DE" w:rsidP="00BD7A50">
      <w:pPr>
        <w:rPr>
          <w:rFonts w:ascii="Times New Roman" w:hAnsi="Times New Roman" w:cs="Times New Roman"/>
          <w:b/>
          <w:bCs/>
          <w:sz w:val="28"/>
          <w:szCs w:val="28"/>
        </w:rPr>
      </w:pPr>
    </w:p>
    <w:p w14:paraId="12E53482" w14:textId="77777777" w:rsidR="00F058DE" w:rsidRDefault="00F058DE" w:rsidP="00BD7A50">
      <w:pPr>
        <w:rPr>
          <w:rFonts w:ascii="Times New Roman" w:hAnsi="Times New Roman" w:cs="Times New Roman"/>
          <w:b/>
          <w:bCs/>
          <w:sz w:val="28"/>
          <w:szCs w:val="28"/>
        </w:rPr>
      </w:pPr>
    </w:p>
    <w:p w14:paraId="0B99DF68" w14:textId="7BFD113E" w:rsidR="00BD7A50" w:rsidRPr="004C2C79" w:rsidRDefault="00BD7A50" w:rsidP="00BD7A50">
      <w:pPr>
        <w:rPr>
          <w:rFonts w:ascii="Times New Roman" w:hAnsi="Times New Roman" w:cs="Times New Roman"/>
          <w:b/>
          <w:bCs/>
          <w:sz w:val="28"/>
          <w:szCs w:val="28"/>
        </w:rPr>
      </w:pPr>
      <w:r w:rsidRPr="004C2C79">
        <w:rPr>
          <w:rFonts w:ascii="Times New Roman" w:hAnsi="Times New Roman" w:cs="Times New Roman"/>
          <w:b/>
          <w:bCs/>
          <w:sz w:val="28"/>
          <w:szCs w:val="28"/>
        </w:rPr>
        <w:t xml:space="preserve">CHAPTER 2 </w:t>
      </w:r>
    </w:p>
    <w:p w14:paraId="454EA731" w14:textId="59369BD1" w:rsidR="003D6487" w:rsidRPr="004C2C79" w:rsidRDefault="00BD7A50" w:rsidP="00BD7A50">
      <w:pPr>
        <w:rPr>
          <w:rFonts w:ascii="Times New Roman" w:hAnsi="Times New Roman" w:cs="Times New Roman"/>
          <w:b/>
          <w:bCs/>
          <w:sz w:val="28"/>
          <w:szCs w:val="28"/>
        </w:rPr>
      </w:pPr>
      <w:r w:rsidRPr="004C2C79">
        <w:rPr>
          <w:rFonts w:ascii="Times New Roman" w:hAnsi="Times New Roman" w:cs="Times New Roman"/>
          <w:b/>
          <w:bCs/>
          <w:sz w:val="28"/>
          <w:szCs w:val="28"/>
        </w:rPr>
        <w:t xml:space="preserve">Literature Review </w:t>
      </w:r>
    </w:p>
    <w:p w14:paraId="04887FDE" w14:textId="15ADB218" w:rsidR="003D6487" w:rsidRPr="004C2C79" w:rsidRDefault="003D6487" w:rsidP="00BD7A50">
      <w:pPr>
        <w:rPr>
          <w:rFonts w:ascii="Times New Roman" w:hAnsi="Times New Roman" w:cs="Times New Roman"/>
          <w:b/>
          <w:bCs/>
        </w:rPr>
      </w:pPr>
      <w:r w:rsidRPr="004C2C79">
        <w:rPr>
          <w:rFonts w:ascii="Times New Roman" w:hAnsi="Times New Roman" w:cs="Times New Roman"/>
          <w:b/>
          <w:bCs/>
        </w:rPr>
        <w:t>2.1 Resistive RAM (RRAM) as an Emerging</w:t>
      </w:r>
      <w:r w:rsidR="00105211" w:rsidRPr="004C2C79">
        <w:rPr>
          <w:rFonts w:ascii="Times New Roman" w:hAnsi="Times New Roman" w:cs="Times New Roman"/>
          <w:b/>
          <w:bCs/>
        </w:rPr>
        <w:t xml:space="preserve"> Non-Volatile</w:t>
      </w:r>
      <w:r w:rsidRPr="004C2C79">
        <w:rPr>
          <w:rFonts w:ascii="Times New Roman" w:hAnsi="Times New Roman" w:cs="Times New Roman"/>
          <w:b/>
          <w:bCs/>
        </w:rPr>
        <w:t xml:space="preserve"> Memory Technology</w:t>
      </w:r>
    </w:p>
    <w:p w14:paraId="2F6C5ADC" w14:textId="6B2F356D" w:rsidR="00105211" w:rsidRPr="004C2C79" w:rsidRDefault="00105211" w:rsidP="00105211">
      <w:pPr>
        <w:rPr>
          <w:rFonts w:ascii="Times New Roman" w:hAnsi="Times New Roman" w:cs="Times New Roman"/>
          <w:sz w:val="22"/>
          <w:szCs w:val="22"/>
        </w:rPr>
      </w:pPr>
      <w:r w:rsidRPr="004C2C79">
        <w:rPr>
          <w:rFonts w:ascii="Times New Roman" w:hAnsi="Times New Roman" w:cs="Times New Roman"/>
          <w:sz w:val="22"/>
          <w:szCs w:val="22"/>
        </w:rPr>
        <w:tab/>
      </w:r>
      <w:r w:rsidRPr="004C2C79">
        <w:rPr>
          <w:rFonts w:ascii="Times New Roman" w:hAnsi="Times New Roman" w:cs="Times New Roman"/>
          <w:sz w:val="22"/>
          <w:szCs w:val="22"/>
        </w:rPr>
        <w:tab/>
        <w:t xml:space="preserve">All existing charge store-based non-volatile memory when scaled down to nano scale due to decrease in storage of charge are facing problems like degradation in </w:t>
      </w:r>
      <w:r w:rsidR="007447F6" w:rsidRPr="004C2C79">
        <w:rPr>
          <w:rFonts w:ascii="Times New Roman" w:hAnsi="Times New Roman" w:cs="Times New Roman"/>
          <w:sz w:val="22"/>
          <w:szCs w:val="22"/>
        </w:rPr>
        <w:t>performance,</w:t>
      </w:r>
      <w:r w:rsidRPr="004C2C79">
        <w:rPr>
          <w:rFonts w:ascii="Times New Roman" w:hAnsi="Times New Roman" w:cs="Times New Roman"/>
          <w:sz w:val="22"/>
          <w:szCs w:val="22"/>
        </w:rPr>
        <w:t xml:space="preserve"> </w:t>
      </w:r>
      <w:r w:rsidR="007447F6" w:rsidRPr="004C2C79">
        <w:rPr>
          <w:rFonts w:ascii="Times New Roman" w:hAnsi="Times New Roman" w:cs="Times New Roman"/>
          <w:sz w:val="22"/>
          <w:szCs w:val="22"/>
        </w:rPr>
        <w:t>reliability,</w:t>
      </w:r>
      <w:r w:rsidRPr="004C2C79">
        <w:rPr>
          <w:rFonts w:ascii="Times New Roman" w:hAnsi="Times New Roman" w:cs="Times New Roman"/>
          <w:sz w:val="22"/>
          <w:szCs w:val="22"/>
        </w:rPr>
        <w:t xml:space="preserve"> and noise margin </w:t>
      </w:r>
      <w:r w:rsidR="00027879">
        <w:rPr>
          <w:rFonts w:ascii="Times New Roman" w:hAnsi="Times New Roman" w:cs="Times New Roman"/>
          <w:sz w:val="22"/>
          <w:szCs w:val="22"/>
        </w:rPr>
        <w:t xml:space="preserve">[1]. </w:t>
      </w:r>
      <w:r w:rsidRPr="004C2C79">
        <w:rPr>
          <w:rFonts w:ascii="Times New Roman" w:hAnsi="Times New Roman" w:cs="Times New Roman"/>
          <w:sz w:val="22"/>
          <w:szCs w:val="22"/>
        </w:rPr>
        <w:t xml:space="preserve">And the most prominent of charge-based memory device Flash memory also faces challenges in low operating speed, limited endurance and High write </w:t>
      </w:r>
      <w:r w:rsidR="007447F6" w:rsidRPr="004C2C79">
        <w:rPr>
          <w:rFonts w:ascii="Times New Roman" w:hAnsi="Times New Roman" w:cs="Times New Roman"/>
          <w:sz w:val="22"/>
          <w:szCs w:val="22"/>
        </w:rPr>
        <w:t xml:space="preserve">voltage </w:t>
      </w:r>
      <w:r w:rsidR="00027879">
        <w:rPr>
          <w:rFonts w:ascii="Times New Roman" w:hAnsi="Times New Roman" w:cs="Times New Roman"/>
          <w:sz w:val="22"/>
          <w:szCs w:val="22"/>
        </w:rPr>
        <w:t xml:space="preserve">[2]. </w:t>
      </w:r>
      <w:r w:rsidRPr="004C2C79">
        <w:rPr>
          <w:rFonts w:ascii="Times New Roman" w:hAnsi="Times New Roman" w:cs="Times New Roman"/>
          <w:sz w:val="22"/>
          <w:szCs w:val="22"/>
        </w:rPr>
        <w:t>That’s why a new class of memory came up that depends upon the change of resistance rather than charge for storing data, Which are as follows:</w:t>
      </w:r>
    </w:p>
    <w:p w14:paraId="18638E17" w14:textId="2C036267" w:rsidR="00105211" w:rsidRPr="004C2C79" w:rsidRDefault="00105211" w:rsidP="007447F6">
      <w:pPr>
        <w:pStyle w:val="ListParagraph"/>
        <w:numPr>
          <w:ilvl w:val="0"/>
          <w:numId w:val="6"/>
        </w:numPr>
        <w:rPr>
          <w:rFonts w:ascii="Times New Roman" w:hAnsi="Times New Roman" w:cs="Times New Roman"/>
          <w:sz w:val="22"/>
          <w:szCs w:val="22"/>
        </w:rPr>
      </w:pPr>
      <w:r w:rsidRPr="004C2C79">
        <w:rPr>
          <w:rFonts w:ascii="Times New Roman" w:hAnsi="Times New Roman" w:cs="Times New Roman"/>
          <w:sz w:val="22"/>
          <w:szCs w:val="22"/>
        </w:rPr>
        <w:t xml:space="preserve">PCM (phase change memory) that relies in the difference in the resistance between crystalline and </w:t>
      </w:r>
      <w:r w:rsidR="007447F6" w:rsidRPr="004C2C79">
        <w:rPr>
          <w:rFonts w:ascii="Times New Roman" w:hAnsi="Times New Roman" w:cs="Times New Roman"/>
          <w:sz w:val="22"/>
          <w:szCs w:val="22"/>
        </w:rPr>
        <w:t>amorphous</w:t>
      </w:r>
      <w:r w:rsidRPr="004C2C79">
        <w:rPr>
          <w:rFonts w:ascii="Times New Roman" w:hAnsi="Times New Roman" w:cs="Times New Roman"/>
          <w:sz w:val="22"/>
          <w:szCs w:val="22"/>
        </w:rPr>
        <w:t xml:space="preserve"> phase </w:t>
      </w:r>
    </w:p>
    <w:p w14:paraId="568C6454" w14:textId="18E2D3C0" w:rsidR="00105211" w:rsidRPr="004C2C79" w:rsidRDefault="002662D8" w:rsidP="007447F6">
      <w:pPr>
        <w:pStyle w:val="ListParagraph"/>
        <w:numPr>
          <w:ilvl w:val="0"/>
          <w:numId w:val="6"/>
        </w:numPr>
        <w:rPr>
          <w:rFonts w:ascii="Times New Roman" w:hAnsi="Times New Roman" w:cs="Times New Roman"/>
          <w:sz w:val="22"/>
          <w:szCs w:val="22"/>
        </w:rPr>
      </w:pPr>
      <w:r w:rsidRPr="004C2C79">
        <w:rPr>
          <w:rFonts w:ascii="Times New Roman" w:hAnsi="Times New Roman" w:cs="Times New Roman"/>
          <w:noProof/>
          <w:sz w:val="22"/>
          <w:szCs w:val="22"/>
        </w:rPr>
        <w:drawing>
          <wp:anchor distT="0" distB="0" distL="114300" distR="114300" simplePos="0" relativeHeight="251678720" behindDoc="0" locked="0" layoutInCell="1" allowOverlap="1" wp14:anchorId="6BECE065" wp14:editId="50E2276B">
            <wp:simplePos x="0" y="0"/>
            <wp:positionH relativeFrom="margin">
              <wp:align>center</wp:align>
            </wp:positionH>
            <wp:positionV relativeFrom="paragraph">
              <wp:posOffset>84455</wp:posOffset>
            </wp:positionV>
            <wp:extent cx="2311400" cy="4443095"/>
            <wp:effectExtent l="952" t="0" r="0" b="0"/>
            <wp:wrapTopAndBottom/>
            <wp:docPr id="253233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2311400" cy="4443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5211" w:rsidRPr="004C2C79">
        <w:rPr>
          <w:rFonts w:ascii="Times New Roman" w:hAnsi="Times New Roman" w:cs="Times New Roman"/>
          <w:sz w:val="22"/>
          <w:szCs w:val="22"/>
        </w:rPr>
        <w:t xml:space="preserve">STT-RAM (spin transfer torque) </w:t>
      </w:r>
      <w:r w:rsidR="007447F6" w:rsidRPr="004C2C79">
        <w:rPr>
          <w:rFonts w:ascii="Times New Roman" w:hAnsi="Times New Roman" w:cs="Times New Roman"/>
          <w:sz w:val="22"/>
          <w:szCs w:val="22"/>
        </w:rPr>
        <w:t>relies</w:t>
      </w:r>
      <w:r w:rsidR="00105211" w:rsidRPr="004C2C79">
        <w:rPr>
          <w:rFonts w:ascii="Times New Roman" w:hAnsi="Times New Roman" w:cs="Times New Roman"/>
          <w:sz w:val="22"/>
          <w:szCs w:val="22"/>
        </w:rPr>
        <w:t xml:space="preserve"> on magnetic tunnelling injection effect </w:t>
      </w:r>
    </w:p>
    <w:p w14:paraId="1542AB86" w14:textId="08DBF885" w:rsidR="00105211" w:rsidRPr="004C2C79" w:rsidRDefault="007447F6" w:rsidP="007447F6">
      <w:pPr>
        <w:pStyle w:val="ListParagraph"/>
        <w:numPr>
          <w:ilvl w:val="0"/>
          <w:numId w:val="6"/>
        </w:numPr>
        <w:rPr>
          <w:rFonts w:ascii="Times New Roman" w:hAnsi="Times New Roman" w:cs="Times New Roman"/>
          <w:sz w:val="22"/>
          <w:szCs w:val="22"/>
        </w:rPr>
      </w:pPr>
      <w:proofErr w:type="spellStart"/>
      <w:r w:rsidRPr="004C2C79">
        <w:rPr>
          <w:rFonts w:ascii="Times New Roman" w:hAnsi="Times New Roman" w:cs="Times New Roman"/>
          <w:sz w:val="22"/>
          <w:szCs w:val="22"/>
        </w:rPr>
        <w:t>FeRAM</w:t>
      </w:r>
      <w:proofErr w:type="spellEnd"/>
      <w:r w:rsidRPr="004C2C79">
        <w:rPr>
          <w:rFonts w:ascii="Times New Roman" w:hAnsi="Times New Roman" w:cs="Times New Roman"/>
          <w:sz w:val="22"/>
          <w:szCs w:val="22"/>
        </w:rPr>
        <w:t xml:space="preserve"> (ferroelectric RAM) relies on magnetic tunnelling injection effect.</w:t>
      </w:r>
    </w:p>
    <w:p w14:paraId="07FD3AD2" w14:textId="4DFD2C6F" w:rsidR="007447F6" w:rsidRDefault="007447F6" w:rsidP="007447F6">
      <w:pPr>
        <w:pStyle w:val="ListParagraph"/>
        <w:numPr>
          <w:ilvl w:val="0"/>
          <w:numId w:val="6"/>
        </w:numPr>
        <w:rPr>
          <w:rFonts w:ascii="Times New Roman" w:hAnsi="Times New Roman" w:cs="Times New Roman"/>
          <w:sz w:val="22"/>
          <w:szCs w:val="22"/>
        </w:rPr>
      </w:pPr>
      <w:r w:rsidRPr="004C2C79">
        <w:rPr>
          <w:rFonts w:ascii="Times New Roman" w:hAnsi="Times New Roman" w:cs="Times New Roman"/>
          <w:sz w:val="22"/>
          <w:szCs w:val="22"/>
        </w:rPr>
        <w:t>RRAM (Resistive RAM) relies on the formation and rupture of conductive filament for filamentary type and electro-chemical metallization for non-filamentary type.</w:t>
      </w:r>
    </w:p>
    <w:p w14:paraId="5B870D69" w14:textId="2A1E25EB" w:rsidR="00C75899" w:rsidRDefault="00C75899" w:rsidP="002662D8">
      <w:pPr>
        <w:pStyle w:val="ListParagraph"/>
        <w:rPr>
          <w:rFonts w:ascii="Times New Roman" w:hAnsi="Times New Roman" w:cs="Times New Roman"/>
          <w:sz w:val="22"/>
          <w:szCs w:val="22"/>
        </w:rPr>
      </w:pPr>
    </w:p>
    <w:p w14:paraId="29D2CAD1" w14:textId="77777777" w:rsidR="002662D8" w:rsidRDefault="002662D8" w:rsidP="002662D8">
      <w:pPr>
        <w:pStyle w:val="ListParagraph"/>
        <w:rPr>
          <w:rFonts w:ascii="Times New Roman" w:hAnsi="Times New Roman" w:cs="Times New Roman"/>
          <w:sz w:val="22"/>
          <w:szCs w:val="22"/>
        </w:rPr>
      </w:pPr>
    </w:p>
    <w:p w14:paraId="231E5CD4" w14:textId="47EA3E34" w:rsidR="00C75899" w:rsidRDefault="00C75899" w:rsidP="00C75899">
      <w:pPr>
        <w:rPr>
          <w:rFonts w:ascii="Times New Roman" w:hAnsi="Times New Roman" w:cs="Times New Roman"/>
          <w:sz w:val="22"/>
          <w:szCs w:val="22"/>
        </w:rPr>
      </w:pPr>
    </w:p>
    <w:p w14:paraId="132A5468" w14:textId="0123DA00" w:rsidR="00C75899" w:rsidRDefault="00C75899" w:rsidP="00C75899">
      <w:pPr>
        <w:jc w:val="center"/>
        <w:rPr>
          <w:rFonts w:ascii="Times New Roman" w:hAnsi="Times New Roman" w:cs="Times New Roman"/>
          <w:sz w:val="22"/>
          <w:szCs w:val="22"/>
        </w:rPr>
      </w:pPr>
      <w:r w:rsidRPr="004C2C79">
        <w:rPr>
          <w:rFonts w:ascii="Times New Roman" w:hAnsi="Times New Roman" w:cs="Times New Roman"/>
          <w:sz w:val="22"/>
          <w:szCs w:val="22"/>
        </w:rPr>
        <w:t>Fig 2.1.1: Classification of emerging memories</w:t>
      </w:r>
    </w:p>
    <w:p w14:paraId="1E9E7839" w14:textId="795F247A" w:rsidR="00C75899" w:rsidRPr="00C75899" w:rsidRDefault="00C75899" w:rsidP="00C75899">
      <w:pPr>
        <w:rPr>
          <w:rFonts w:ascii="Times New Roman" w:hAnsi="Times New Roman" w:cs="Times New Roman"/>
          <w:sz w:val="22"/>
          <w:szCs w:val="22"/>
        </w:rPr>
      </w:pPr>
    </w:p>
    <w:p w14:paraId="177A7145" w14:textId="585DEB24" w:rsidR="00B450A0" w:rsidRPr="00C75899" w:rsidRDefault="007447F6" w:rsidP="00BD7A50">
      <w:pPr>
        <w:rPr>
          <w:rFonts w:ascii="Times New Roman" w:hAnsi="Times New Roman" w:cs="Times New Roman"/>
          <w:sz w:val="22"/>
          <w:szCs w:val="22"/>
        </w:rPr>
      </w:pPr>
      <w:r w:rsidRPr="004C2C79">
        <w:rPr>
          <w:rFonts w:ascii="Times New Roman" w:hAnsi="Times New Roman" w:cs="Times New Roman"/>
          <w:sz w:val="22"/>
          <w:szCs w:val="22"/>
        </w:rPr>
        <w:t xml:space="preserve">In comparison to all other memory technology RRAM gives High speed, Extreme scalability, long endurance, Low Power Consumption, multibit storage, simple structure and CMOS compatibility making it very widely used means of storage and also for neuromorphic applications </w:t>
      </w:r>
      <w:r w:rsidR="00027879">
        <w:rPr>
          <w:rFonts w:ascii="Times New Roman" w:hAnsi="Times New Roman" w:cs="Times New Roman"/>
          <w:sz w:val="22"/>
          <w:szCs w:val="22"/>
        </w:rPr>
        <w:t>[1]</w:t>
      </w:r>
      <w:r w:rsidRPr="004C2C79">
        <w:rPr>
          <w:rFonts w:ascii="Times New Roman" w:hAnsi="Times New Roman" w:cs="Times New Roman"/>
          <w:sz w:val="22"/>
          <w:szCs w:val="22"/>
        </w:rPr>
        <w:t xml:space="preserve">.                                                                                       It has been observed that in some insulators the change in resistance occurs when application of electric field </w:t>
      </w:r>
      <w:r w:rsidR="00027879">
        <w:rPr>
          <w:rFonts w:ascii="Times New Roman" w:hAnsi="Times New Roman" w:cs="Times New Roman"/>
          <w:sz w:val="22"/>
          <w:szCs w:val="22"/>
        </w:rPr>
        <w:t>[3]</w:t>
      </w:r>
      <w:r w:rsidRPr="004C2C79">
        <w:rPr>
          <w:rFonts w:ascii="Times New Roman" w:hAnsi="Times New Roman" w:cs="Times New Roman"/>
          <w:sz w:val="22"/>
          <w:szCs w:val="22"/>
        </w:rPr>
        <w:t xml:space="preserve">. By using the principal RRAM have been designed which is a Metal-Oxide Insulator sandwiched between two </w:t>
      </w:r>
      <w:r w:rsidR="00555CDF" w:rsidRPr="004C2C79">
        <w:rPr>
          <w:rFonts w:ascii="Times New Roman" w:hAnsi="Times New Roman" w:cs="Times New Roman"/>
          <w:sz w:val="22"/>
          <w:szCs w:val="22"/>
        </w:rPr>
        <w:t>electrodes</w:t>
      </w:r>
      <w:r w:rsidRPr="004C2C79">
        <w:rPr>
          <w:rFonts w:ascii="Times New Roman" w:hAnsi="Times New Roman" w:cs="Times New Roman"/>
          <w:sz w:val="22"/>
          <w:szCs w:val="22"/>
        </w:rPr>
        <w:t xml:space="preserve">. Initially these RRAM is in High resistance </w:t>
      </w:r>
      <w:r w:rsidR="00555CDF" w:rsidRPr="004C2C79">
        <w:rPr>
          <w:rFonts w:ascii="Times New Roman" w:hAnsi="Times New Roman" w:cs="Times New Roman"/>
          <w:sz w:val="22"/>
          <w:szCs w:val="22"/>
        </w:rPr>
        <w:t>state (</w:t>
      </w:r>
      <w:r w:rsidRPr="004C2C79">
        <w:rPr>
          <w:rFonts w:ascii="Times New Roman" w:hAnsi="Times New Roman" w:cs="Times New Roman"/>
          <w:sz w:val="22"/>
          <w:szCs w:val="22"/>
        </w:rPr>
        <w:t>HRS)</w:t>
      </w:r>
      <w:r w:rsidR="00F3713F" w:rsidRPr="004C2C79">
        <w:rPr>
          <w:rFonts w:ascii="Times New Roman" w:hAnsi="Times New Roman" w:cs="Times New Roman"/>
          <w:sz w:val="22"/>
          <w:szCs w:val="22"/>
        </w:rPr>
        <w:t xml:space="preserve"> and </w:t>
      </w:r>
      <w:r w:rsidR="00555CDF" w:rsidRPr="004C2C79">
        <w:rPr>
          <w:rFonts w:ascii="Times New Roman" w:hAnsi="Times New Roman" w:cs="Times New Roman"/>
          <w:sz w:val="22"/>
          <w:szCs w:val="22"/>
        </w:rPr>
        <w:t xml:space="preserve">to switch the device from the HRS to LRS, the application of a write voltage pulse is applied enables </w:t>
      </w:r>
      <w:r w:rsidR="00555CDF" w:rsidRPr="004C2C79">
        <w:rPr>
          <w:rFonts w:ascii="Times New Roman" w:hAnsi="Times New Roman" w:cs="Times New Roman"/>
          <w:sz w:val="22"/>
          <w:szCs w:val="22"/>
        </w:rPr>
        <w:lastRenderedPageBreak/>
        <w:t xml:space="preserve">formation of conductive filaments that decreases the resistance and if the reverse pulse is applied the LRS is again turn back into HRS state </w:t>
      </w:r>
      <w:r w:rsidR="00027879">
        <w:rPr>
          <w:rFonts w:ascii="Times New Roman" w:hAnsi="Times New Roman" w:cs="Times New Roman"/>
          <w:sz w:val="22"/>
          <w:szCs w:val="22"/>
        </w:rPr>
        <w:t>[4]</w:t>
      </w:r>
      <w:r w:rsidR="00555CDF" w:rsidRPr="004C2C79">
        <w:rPr>
          <w:rFonts w:ascii="Times New Roman" w:hAnsi="Times New Roman" w:cs="Times New Roman"/>
          <w:sz w:val="22"/>
          <w:szCs w:val="22"/>
        </w:rPr>
        <w:t>. There are two types of RRAM which are CBRAM where the resistive switching mechanism is based on migration of metal ions and subsequent reduction and oxidation reaction and similarly OXRAM where the filament formation is based on generation of oxygen vacancies and subsequent relocation of oxygen ions thus enabling the formation of conductive filament.</w:t>
      </w:r>
    </w:p>
    <w:p w14:paraId="1380D129" w14:textId="183FC43F" w:rsidR="003D6487" w:rsidRPr="004C2C79" w:rsidRDefault="003D6487" w:rsidP="00BD7A50">
      <w:pPr>
        <w:rPr>
          <w:rFonts w:ascii="Times New Roman" w:hAnsi="Times New Roman" w:cs="Times New Roman"/>
          <w:b/>
          <w:bCs/>
        </w:rPr>
      </w:pPr>
      <w:r w:rsidRPr="004C2C79">
        <w:rPr>
          <w:rFonts w:ascii="Times New Roman" w:hAnsi="Times New Roman" w:cs="Times New Roman"/>
          <w:b/>
          <w:bCs/>
        </w:rPr>
        <w:t>2.2 Neuromorphic and In-Memory Computing Paradigms</w:t>
      </w:r>
      <w:r w:rsidR="00F058DE">
        <w:rPr>
          <w:rFonts w:ascii="Times New Roman" w:hAnsi="Times New Roman" w:cs="Times New Roman"/>
          <w:b/>
          <w:bCs/>
        </w:rPr>
        <w:t xml:space="preserve"> with RRAM.</w:t>
      </w:r>
    </w:p>
    <w:p w14:paraId="12F1724D" w14:textId="248EA9A9" w:rsidR="00595F6A" w:rsidRPr="004C2C79" w:rsidRDefault="00F3713F" w:rsidP="00BD7A50">
      <w:pPr>
        <w:rPr>
          <w:rFonts w:ascii="Times New Roman" w:hAnsi="Times New Roman" w:cs="Times New Roman"/>
          <w:sz w:val="22"/>
          <w:szCs w:val="22"/>
        </w:rPr>
      </w:pPr>
      <w:r w:rsidRPr="004C2C79">
        <w:rPr>
          <w:rFonts w:ascii="Times New Roman" w:hAnsi="Times New Roman" w:cs="Times New Roman"/>
          <w:b/>
          <w:bCs/>
        </w:rPr>
        <w:tab/>
      </w:r>
      <w:r w:rsidRPr="004C2C79">
        <w:rPr>
          <w:rFonts w:ascii="Times New Roman" w:hAnsi="Times New Roman" w:cs="Times New Roman"/>
          <w:b/>
          <w:bCs/>
        </w:rPr>
        <w:tab/>
      </w:r>
      <w:r w:rsidRPr="004C2C79">
        <w:rPr>
          <w:rFonts w:ascii="Times New Roman" w:hAnsi="Times New Roman" w:cs="Times New Roman"/>
          <w:b/>
          <w:bCs/>
        </w:rPr>
        <w:tab/>
      </w:r>
      <w:r w:rsidRPr="004C2C79">
        <w:rPr>
          <w:rFonts w:ascii="Times New Roman" w:hAnsi="Times New Roman" w:cs="Times New Roman"/>
          <w:sz w:val="22"/>
          <w:szCs w:val="22"/>
        </w:rPr>
        <w:t xml:space="preserve">As the need for computing power and requirement of memory storage is increasing day by day the </w:t>
      </w:r>
      <w:r w:rsidR="000D50E1" w:rsidRPr="004C2C79">
        <w:rPr>
          <w:rFonts w:ascii="Times New Roman" w:hAnsi="Times New Roman" w:cs="Times New Roman"/>
          <w:sz w:val="22"/>
          <w:szCs w:val="22"/>
        </w:rPr>
        <w:t>existed</w:t>
      </w:r>
      <w:r w:rsidRPr="004C2C79">
        <w:rPr>
          <w:rFonts w:ascii="Times New Roman" w:hAnsi="Times New Roman" w:cs="Times New Roman"/>
          <w:sz w:val="22"/>
          <w:szCs w:val="22"/>
        </w:rPr>
        <w:t xml:space="preserve"> state of art </w:t>
      </w:r>
      <w:r w:rsidR="000D50E1" w:rsidRPr="004C2C79">
        <w:rPr>
          <w:rFonts w:ascii="Times New Roman" w:hAnsi="Times New Roman" w:cs="Times New Roman"/>
          <w:sz w:val="22"/>
          <w:szCs w:val="22"/>
        </w:rPr>
        <w:t>architectures</w:t>
      </w:r>
      <w:r w:rsidRPr="004C2C79">
        <w:rPr>
          <w:rFonts w:ascii="Times New Roman" w:hAnsi="Times New Roman" w:cs="Times New Roman"/>
          <w:sz w:val="22"/>
          <w:szCs w:val="22"/>
        </w:rPr>
        <w:t xml:space="preserve"> like Von-Neuman </w:t>
      </w:r>
      <w:r w:rsidR="000D50E1" w:rsidRPr="004C2C79">
        <w:rPr>
          <w:rFonts w:ascii="Times New Roman" w:hAnsi="Times New Roman" w:cs="Times New Roman"/>
          <w:sz w:val="22"/>
          <w:szCs w:val="22"/>
        </w:rPr>
        <w:t>Architecture</w:t>
      </w:r>
      <w:r w:rsidRPr="004C2C79">
        <w:rPr>
          <w:rFonts w:ascii="Times New Roman" w:hAnsi="Times New Roman" w:cs="Times New Roman"/>
          <w:sz w:val="22"/>
          <w:szCs w:val="22"/>
        </w:rPr>
        <w:t xml:space="preserve">, Haward </w:t>
      </w:r>
      <w:r w:rsidR="000D50E1" w:rsidRPr="004C2C79">
        <w:rPr>
          <w:rFonts w:ascii="Times New Roman" w:hAnsi="Times New Roman" w:cs="Times New Roman"/>
          <w:sz w:val="22"/>
          <w:szCs w:val="22"/>
        </w:rPr>
        <w:t>Architectures</w:t>
      </w:r>
      <w:r w:rsidRPr="004C2C79">
        <w:rPr>
          <w:rFonts w:ascii="Times New Roman" w:hAnsi="Times New Roman" w:cs="Times New Roman"/>
          <w:sz w:val="22"/>
          <w:szCs w:val="22"/>
        </w:rPr>
        <w:t xml:space="preserve"> </w:t>
      </w:r>
      <w:r w:rsidR="000D50E1" w:rsidRPr="004C2C79">
        <w:rPr>
          <w:rFonts w:ascii="Times New Roman" w:hAnsi="Times New Roman" w:cs="Times New Roman"/>
          <w:sz w:val="22"/>
          <w:szCs w:val="22"/>
        </w:rPr>
        <w:t>where</w:t>
      </w:r>
      <w:r w:rsidRPr="004C2C79">
        <w:rPr>
          <w:rFonts w:ascii="Times New Roman" w:hAnsi="Times New Roman" w:cs="Times New Roman"/>
          <w:sz w:val="22"/>
          <w:szCs w:val="22"/>
        </w:rPr>
        <w:t xml:space="preserve"> the memory and </w:t>
      </w:r>
      <w:r w:rsidR="000D50E1" w:rsidRPr="004C2C79">
        <w:rPr>
          <w:rFonts w:ascii="Times New Roman" w:hAnsi="Times New Roman" w:cs="Times New Roman"/>
          <w:sz w:val="22"/>
          <w:szCs w:val="22"/>
        </w:rPr>
        <w:t>CPU</w:t>
      </w:r>
      <w:r w:rsidRPr="004C2C79">
        <w:rPr>
          <w:rFonts w:ascii="Times New Roman" w:hAnsi="Times New Roman" w:cs="Times New Roman"/>
          <w:sz w:val="22"/>
          <w:szCs w:val="22"/>
        </w:rPr>
        <w:t xml:space="preserve"> are physically </w:t>
      </w:r>
      <w:r w:rsidR="000D50E1" w:rsidRPr="004C2C79">
        <w:rPr>
          <w:rFonts w:ascii="Times New Roman" w:hAnsi="Times New Roman" w:cs="Times New Roman"/>
          <w:sz w:val="22"/>
          <w:szCs w:val="22"/>
        </w:rPr>
        <w:t>separated</w:t>
      </w:r>
      <w:r w:rsidRPr="004C2C79">
        <w:rPr>
          <w:rFonts w:ascii="Times New Roman" w:hAnsi="Times New Roman" w:cs="Times New Roman"/>
          <w:sz w:val="22"/>
          <w:szCs w:val="22"/>
        </w:rPr>
        <w:t xml:space="preserve"> are facing large memory wall due to </w:t>
      </w:r>
      <w:r w:rsidR="000D50E1" w:rsidRPr="004C2C79">
        <w:rPr>
          <w:rFonts w:ascii="Times New Roman" w:hAnsi="Times New Roman" w:cs="Times New Roman"/>
          <w:sz w:val="22"/>
          <w:szCs w:val="22"/>
        </w:rPr>
        <w:t>continuous</w:t>
      </w:r>
      <w:r w:rsidRPr="004C2C79">
        <w:rPr>
          <w:rFonts w:ascii="Times New Roman" w:hAnsi="Times New Roman" w:cs="Times New Roman"/>
          <w:sz w:val="22"/>
          <w:szCs w:val="22"/>
        </w:rPr>
        <w:t xml:space="preserve"> </w:t>
      </w:r>
      <w:r w:rsidR="000D50E1" w:rsidRPr="004C2C79">
        <w:rPr>
          <w:rFonts w:ascii="Times New Roman" w:hAnsi="Times New Roman" w:cs="Times New Roman"/>
          <w:sz w:val="22"/>
          <w:szCs w:val="22"/>
        </w:rPr>
        <w:t>communication</w:t>
      </w:r>
      <w:r w:rsidRPr="004C2C79">
        <w:rPr>
          <w:rFonts w:ascii="Times New Roman" w:hAnsi="Times New Roman" w:cs="Times New Roman"/>
          <w:sz w:val="22"/>
          <w:szCs w:val="22"/>
        </w:rPr>
        <w:t xml:space="preserve"> </w:t>
      </w:r>
      <w:r w:rsidR="000D50E1" w:rsidRPr="004C2C79">
        <w:rPr>
          <w:rFonts w:ascii="Times New Roman" w:hAnsi="Times New Roman" w:cs="Times New Roman"/>
          <w:sz w:val="22"/>
          <w:szCs w:val="22"/>
        </w:rPr>
        <w:t>between</w:t>
      </w:r>
      <w:r w:rsidRPr="004C2C79">
        <w:rPr>
          <w:rFonts w:ascii="Times New Roman" w:hAnsi="Times New Roman" w:cs="Times New Roman"/>
          <w:sz w:val="22"/>
          <w:szCs w:val="22"/>
        </w:rPr>
        <w:t xml:space="preserve"> the </w:t>
      </w:r>
      <w:r w:rsidR="000D50E1" w:rsidRPr="004C2C79">
        <w:rPr>
          <w:rFonts w:ascii="Times New Roman" w:hAnsi="Times New Roman" w:cs="Times New Roman"/>
          <w:sz w:val="22"/>
          <w:szCs w:val="22"/>
        </w:rPr>
        <w:t>CPU</w:t>
      </w:r>
      <w:r w:rsidRPr="004C2C79">
        <w:rPr>
          <w:rFonts w:ascii="Times New Roman" w:hAnsi="Times New Roman" w:cs="Times New Roman"/>
          <w:sz w:val="22"/>
          <w:szCs w:val="22"/>
        </w:rPr>
        <w:t xml:space="preserve"> and memory</w:t>
      </w:r>
      <w:r w:rsidR="000D50E1" w:rsidRPr="004C2C79">
        <w:rPr>
          <w:rFonts w:ascii="Times New Roman" w:hAnsi="Times New Roman" w:cs="Times New Roman"/>
          <w:sz w:val="22"/>
          <w:szCs w:val="22"/>
        </w:rPr>
        <w:t xml:space="preserve"> </w:t>
      </w:r>
      <w:r w:rsidR="00027879">
        <w:rPr>
          <w:rFonts w:ascii="Times New Roman" w:hAnsi="Times New Roman" w:cs="Times New Roman"/>
          <w:sz w:val="22"/>
          <w:szCs w:val="22"/>
        </w:rPr>
        <w:t>[5]</w:t>
      </w:r>
      <w:r w:rsidR="00DE202E" w:rsidRPr="004C2C79">
        <w:rPr>
          <w:rFonts w:ascii="Times New Roman" w:hAnsi="Times New Roman" w:cs="Times New Roman"/>
          <w:sz w:val="22"/>
          <w:szCs w:val="22"/>
        </w:rPr>
        <w:t>.</w:t>
      </w:r>
      <w:r w:rsidRPr="004C2C79">
        <w:rPr>
          <w:rFonts w:ascii="Times New Roman" w:hAnsi="Times New Roman" w:cs="Times New Roman"/>
          <w:sz w:val="22"/>
          <w:szCs w:val="22"/>
        </w:rPr>
        <w:t xml:space="preserve"> That why there is a need of new computing paradigms. </w:t>
      </w:r>
      <w:r w:rsidR="000D50E1" w:rsidRPr="004C2C79">
        <w:rPr>
          <w:rFonts w:ascii="Times New Roman" w:hAnsi="Times New Roman" w:cs="Times New Roman"/>
          <w:sz w:val="22"/>
          <w:szCs w:val="22"/>
        </w:rPr>
        <w:t>So,</w:t>
      </w:r>
      <w:r w:rsidRPr="004C2C79">
        <w:rPr>
          <w:rFonts w:ascii="Times New Roman" w:hAnsi="Times New Roman" w:cs="Times New Roman"/>
          <w:sz w:val="22"/>
          <w:szCs w:val="22"/>
        </w:rPr>
        <w:t xml:space="preserve"> several brain-inspired paradigms have been explored such as Neuromorphic computing and In-memory Computing. </w:t>
      </w:r>
      <w:r w:rsidR="00DE202E" w:rsidRPr="004C2C79">
        <w:rPr>
          <w:rFonts w:ascii="Times New Roman" w:hAnsi="Times New Roman" w:cs="Times New Roman"/>
          <w:sz w:val="22"/>
          <w:szCs w:val="22"/>
        </w:rPr>
        <w:t>Neuromorphic computing seeks to replicate brain’s functions by utilizing spiking neurons and synapses</w:t>
      </w:r>
      <w:r w:rsidR="00A53E2E">
        <w:rPr>
          <w:rFonts w:ascii="Times New Roman" w:hAnsi="Times New Roman" w:cs="Times New Roman"/>
          <w:sz w:val="22"/>
          <w:szCs w:val="22"/>
        </w:rPr>
        <w:t xml:space="preserve"> [18]</w:t>
      </w:r>
      <w:r w:rsidR="00DE202E" w:rsidRPr="004C2C79">
        <w:rPr>
          <w:rFonts w:ascii="Times New Roman" w:hAnsi="Times New Roman" w:cs="Times New Roman"/>
          <w:sz w:val="22"/>
          <w:szCs w:val="22"/>
        </w:rPr>
        <w:t>. Synapse is the junction between two neurone and artificial neurone is the building block of neuromorphic computing hardware Fig</w:t>
      </w:r>
      <w:r w:rsidR="009D2485" w:rsidRPr="004C2C79">
        <w:rPr>
          <w:rFonts w:ascii="Times New Roman" w:hAnsi="Times New Roman" w:cs="Times New Roman"/>
          <w:sz w:val="22"/>
          <w:szCs w:val="22"/>
        </w:rPr>
        <w:t xml:space="preserve"> 2.2.1</w:t>
      </w:r>
      <w:r w:rsidR="00DE202E" w:rsidRPr="004C2C79">
        <w:rPr>
          <w:rFonts w:ascii="Times New Roman" w:hAnsi="Times New Roman" w:cs="Times New Roman"/>
          <w:sz w:val="22"/>
          <w:szCs w:val="22"/>
        </w:rPr>
        <w:t>.</w:t>
      </w:r>
      <w:r w:rsidR="00DE202E" w:rsidRPr="004C2C79">
        <w:rPr>
          <w:rFonts w:ascii="Times New Roman" w:hAnsi="Times New Roman" w:cs="Times New Roman"/>
          <w:b/>
          <w:bCs/>
          <w:sz w:val="22"/>
          <w:szCs w:val="22"/>
        </w:rPr>
        <w:t xml:space="preserve"> </w:t>
      </w:r>
      <w:r w:rsidR="00DE202E" w:rsidRPr="004C2C79">
        <w:rPr>
          <w:rFonts w:ascii="Times New Roman" w:hAnsi="Times New Roman" w:cs="Times New Roman"/>
          <w:sz w:val="22"/>
          <w:szCs w:val="22"/>
        </w:rPr>
        <w:t>Neuromorphic computing can is a general word referring to both neural hardware and neural architectures like Spiking neural networks, they are based on a local learning rule know as Hebbian Learning and the mechanism is STDP (Spike time dependent plasticity) which is based on LTD and LTP</w:t>
      </w:r>
      <w:r w:rsidR="00A53E2E">
        <w:rPr>
          <w:rFonts w:ascii="Times New Roman" w:hAnsi="Times New Roman" w:cs="Times New Roman"/>
          <w:sz w:val="22"/>
          <w:szCs w:val="22"/>
        </w:rPr>
        <w:t xml:space="preserve"> [19]</w:t>
      </w:r>
      <w:r w:rsidR="00DE202E" w:rsidRPr="004C2C79">
        <w:rPr>
          <w:rFonts w:ascii="Times New Roman" w:hAnsi="Times New Roman" w:cs="Times New Roman"/>
          <w:sz w:val="22"/>
          <w:szCs w:val="22"/>
        </w:rPr>
        <w:t>.</w:t>
      </w:r>
      <w:r w:rsidR="004155E6" w:rsidRPr="004C2C79">
        <w:rPr>
          <w:rFonts w:ascii="Times New Roman" w:hAnsi="Times New Roman" w:cs="Times New Roman"/>
          <w:sz w:val="22"/>
          <w:szCs w:val="22"/>
        </w:rPr>
        <w:t xml:space="preserve"> </w:t>
      </w:r>
      <w:r w:rsidR="00595F6A" w:rsidRPr="004C2C79">
        <w:rPr>
          <w:rFonts w:ascii="Times New Roman" w:hAnsi="Times New Roman" w:cs="Times New Roman"/>
          <w:sz w:val="22"/>
          <w:szCs w:val="22"/>
        </w:rPr>
        <w:tab/>
      </w:r>
    </w:p>
    <w:p w14:paraId="407609EA" w14:textId="2C76DDBC" w:rsidR="002662D8" w:rsidRDefault="002662D8" w:rsidP="00BD7A50">
      <w:pPr>
        <w:rPr>
          <w:rFonts w:ascii="Times New Roman" w:hAnsi="Times New Roman" w:cs="Times New Roman"/>
          <w:sz w:val="22"/>
          <w:szCs w:val="22"/>
        </w:rPr>
      </w:pPr>
      <w:r w:rsidRPr="004C2C79">
        <w:rPr>
          <w:rFonts w:ascii="Times New Roman" w:hAnsi="Times New Roman" w:cs="Times New Roman"/>
          <w:noProof/>
          <w:sz w:val="22"/>
          <w:szCs w:val="22"/>
        </w:rPr>
        <w:drawing>
          <wp:anchor distT="0" distB="0" distL="114300" distR="114300" simplePos="0" relativeHeight="251679744" behindDoc="1" locked="0" layoutInCell="1" allowOverlap="1" wp14:anchorId="2DE83E01" wp14:editId="2ED063BE">
            <wp:simplePos x="0" y="0"/>
            <wp:positionH relativeFrom="margin">
              <wp:posOffset>-287655</wp:posOffset>
            </wp:positionH>
            <wp:positionV relativeFrom="paragraph">
              <wp:posOffset>81915</wp:posOffset>
            </wp:positionV>
            <wp:extent cx="6173500" cy="2638425"/>
            <wp:effectExtent l="0" t="0" r="0" b="0"/>
            <wp:wrapNone/>
            <wp:docPr id="987861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3500" cy="2638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5F6A" w:rsidRPr="004C2C79">
        <w:rPr>
          <w:rFonts w:ascii="Times New Roman" w:hAnsi="Times New Roman" w:cs="Times New Roman"/>
          <w:sz w:val="22"/>
          <w:szCs w:val="22"/>
        </w:rPr>
        <w:tab/>
      </w:r>
      <w:r w:rsidR="00595F6A" w:rsidRPr="004C2C79">
        <w:rPr>
          <w:rFonts w:ascii="Times New Roman" w:hAnsi="Times New Roman" w:cs="Times New Roman"/>
          <w:sz w:val="22"/>
          <w:szCs w:val="22"/>
        </w:rPr>
        <w:tab/>
      </w:r>
      <w:r w:rsidR="00595F6A" w:rsidRPr="004C2C79">
        <w:rPr>
          <w:rFonts w:ascii="Times New Roman" w:hAnsi="Times New Roman" w:cs="Times New Roman"/>
          <w:sz w:val="22"/>
          <w:szCs w:val="22"/>
        </w:rPr>
        <w:tab/>
      </w:r>
    </w:p>
    <w:p w14:paraId="10220F54" w14:textId="77777777" w:rsidR="002662D8" w:rsidRDefault="002662D8" w:rsidP="00BD7A50">
      <w:pPr>
        <w:rPr>
          <w:rFonts w:ascii="Times New Roman" w:hAnsi="Times New Roman" w:cs="Times New Roman"/>
          <w:sz w:val="22"/>
          <w:szCs w:val="22"/>
        </w:rPr>
      </w:pPr>
    </w:p>
    <w:p w14:paraId="55F5D8E8" w14:textId="77777777" w:rsidR="002662D8" w:rsidRDefault="002662D8" w:rsidP="00BD7A50">
      <w:pPr>
        <w:rPr>
          <w:rFonts w:ascii="Times New Roman" w:hAnsi="Times New Roman" w:cs="Times New Roman"/>
          <w:sz w:val="22"/>
          <w:szCs w:val="22"/>
        </w:rPr>
      </w:pPr>
    </w:p>
    <w:p w14:paraId="346D0822" w14:textId="77777777" w:rsidR="002662D8" w:rsidRDefault="002662D8" w:rsidP="00BD7A50">
      <w:pPr>
        <w:rPr>
          <w:rFonts w:ascii="Times New Roman" w:hAnsi="Times New Roman" w:cs="Times New Roman"/>
          <w:sz w:val="22"/>
          <w:szCs w:val="22"/>
        </w:rPr>
      </w:pPr>
    </w:p>
    <w:p w14:paraId="3750E648" w14:textId="77777777" w:rsidR="002662D8" w:rsidRDefault="002662D8" w:rsidP="00BD7A50">
      <w:pPr>
        <w:rPr>
          <w:rFonts w:ascii="Times New Roman" w:hAnsi="Times New Roman" w:cs="Times New Roman"/>
          <w:sz w:val="22"/>
          <w:szCs w:val="22"/>
        </w:rPr>
      </w:pPr>
    </w:p>
    <w:p w14:paraId="34B01371" w14:textId="77777777" w:rsidR="002662D8" w:rsidRDefault="002662D8" w:rsidP="00BD7A50">
      <w:pPr>
        <w:rPr>
          <w:rFonts w:ascii="Times New Roman" w:hAnsi="Times New Roman" w:cs="Times New Roman"/>
          <w:sz w:val="22"/>
          <w:szCs w:val="22"/>
        </w:rPr>
      </w:pPr>
    </w:p>
    <w:p w14:paraId="6A106E55" w14:textId="77777777" w:rsidR="002662D8" w:rsidRDefault="002662D8" w:rsidP="00BD7A50">
      <w:pPr>
        <w:rPr>
          <w:rFonts w:ascii="Times New Roman" w:hAnsi="Times New Roman" w:cs="Times New Roman"/>
          <w:sz w:val="22"/>
          <w:szCs w:val="22"/>
        </w:rPr>
      </w:pPr>
    </w:p>
    <w:p w14:paraId="3FB39CE1" w14:textId="77777777" w:rsidR="002662D8" w:rsidRDefault="002662D8" w:rsidP="00BD7A50">
      <w:pPr>
        <w:rPr>
          <w:rFonts w:ascii="Times New Roman" w:hAnsi="Times New Roman" w:cs="Times New Roman"/>
          <w:sz w:val="22"/>
          <w:szCs w:val="22"/>
        </w:rPr>
      </w:pPr>
    </w:p>
    <w:p w14:paraId="09C922A1" w14:textId="77777777" w:rsidR="002662D8" w:rsidRDefault="002662D8" w:rsidP="002662D8">
      <w:pPr>
        <w:jc w:val="center"/>
        <w:rPr>
          <w:rFonts w:ascii="Times New Roman" w:hAnsi="Times New Roman" w:cs="Times New Roman"/>
          <w:sz w:val="22"/>
          <w:szCs w:val="22"/>
        </w:rPr>
      </w:pPr>
    </w:p>
    <w:p w14:paraId="77207908" w14:textId="77777777" w:rsidR="002662D8" w:rsidRDefault="002662D8" w:rsidP="002662D8">
      <w:pPr>
        <w:jc w:val="center"/>
        <w:rPr>
          <w:rFonts w:ascii="Times New Roman" w:hAnsi="Times New Roman" w:cs="Times New Roman"/>
          <w:sz w:val="22"/>
          <w:szCs w:val="22"/>
        </w:rPr>
      </w:pPr>
    </w:p>
    <w:p w14:paraId="14FF8C43" w14:textId="33D023EA" w:rsidR="002662D8" w:rsidRDefault="00595F6A" w:rsidP="002662D8">
      <w:pPr>
        <w:jc w:val="center"/>
        <w:rPr>
          <w:rFonts w:ascii="Times New Roman" w:hAnsi="Times New Roman" w:cs="Times New Roman"/>
          <w:sz w:val="22"/>
          <w:szCs w:val="22"/>
        </w:rPr>
      </w:pPr>
      <w:r w:rsidRPr="004C2C79">
        <w:rPr>
          <w:rFonts w:ascii="Times New Roman" w:hAnsi="Times New Roman" w:cs="Times New Roman"/>
          <w:sz w:val="22"/>
          <w:szCs w:val="22"/>
        </w:rPr>
        <w:t>Fig</w:t>
      </w:r>
      <w:r w:rsidR="009D2485" w:rsidRPr="004C2C79">
        <w:rPr>
          <w:rFonts w:ascii="Times New Roman" w:hAnsi="Times New Roman" w:cs="Times New Roman"/>
          <w:sz w:val="22"/>
          <w:szCs w:val="22"/>
        </w:rPr>
        <w:t xml:space="preserve"> 2.2.1</w:t>
      </w:r>
      <w:r w:rsidRPr="004C2C79">
        <w:rPr>
          <w:rFonts w:ascii="Times New Roman" w:hAnsi="Times New Roman" w:cs="Times New Roman"/>
          <w:sz w:val="22"/>
          <w:szCs w:val="22"/>
        </w:rPr>
        <w:t xml:space="preserve">: Comparison with </w:t>
      </w:r>
      <w:r w:rsidR="009D2485" w:rsidRPr="004C2C79">
        <w:rPr>
          <w:rFonts w:ascii="Times New Roman" w:hAnsi="Times New Roman" w:cs="Times New Roman"/>
          <w:sz w:val="22"/>
          <w:szCs w:val="22"/>
        </w:rPr>
        <w:t>Biological Synapse and RRAM</w:t>
      </w:r>
    </w:p>
    <w:p w14:paraId="0B606CDB" w14:textId="77777777" w:rsidR="002662D8" w:rsidRDefault="002662D8" w:rsidP="002662D8">
      <w:pPr>
        <w:jc w:val="center"/>
        <w:rPr>
          <w:rFonts w:ascii="Times New Roman" w:hAnsi="Times New Roman" w:cs="Times New Roman"/>
          <w:sz w:val="22"/>
          <w:szCs w:val="22"/>
        </w:rPr>
      </w:pPr>
    </w:p>
    <w:p w14:paraId="1D32FC8F" w14:textId="763A5EF6" w:rsidR="00F3713F" w:rsidRPr="004C2C79" w:rsidRDefault="004155E6" w:rsidP="002662D8">
      <w:pPr>
        <w:rPr>
          <w:rFonts w:ascii="Times New Roman" w:hAnsi="Times New Roman" w:cs="Times New Roman"/>
          <w:sz w:val="22"/>
          <w:szCs w:val="22"/>
        </w:rPr>
      </w:pPr>
      <w:r w:rsidRPr="004C2C79">
        <w:rPr>
          <w:rFonts w:ascii="Times New Roman" w:hAnsi="Times New Roman" w:cs="Times New Roman"/>
          <w:sz w:val="22"/>
          <w:szCs w:val="22"/>
        </w:rPr>
        <w:t xml:space="preserve">RRAM shows certain phenomena that leads to synaptic behaviour. </w:t>
      </w:r>
      <w:r w:rsidR="00E208CE" w:rsidRPr="004C2C79">
        <w:rPr>
          <w:rFonts w:ascii="Times New Roman" w:hAnsi="Times New Roman" w:cs="Times New Roman"/>
          <w:sz w:val="22"/>
          <w:szCs w:val="22"/>
        </w:rPr>
        <w:t>The most important feature is nonvolatility, multilevel-conductance state and STDP. RRAM shows multilevel conductance state due to formation of partial filaments, when a pulse is applied of certain voltage the filament starts forming and conductance start increasing and as number of pulses increases the conductance increases more</w:t>
      </w:r>
      <w:r w:rsidR="00395535" w:rsidRPr="004C2C79">
        <w:rPr>
          <w:rFonts w:ascii="Times New Roman" w:hAnsi="Times New Roman" w:cs="Times New Roman"/>
          <w:sz w:val="22"/>
          <w:szCs w:val="22"/>
        </w:rPr>
        <w:t xml:space="preserve"> Fig: 2.2.2</w:t>
      </w:r>
      <w:r w:rsidR="00E208CE" w:rsidRPr="004C2C79">
        <w:rPr>
          <w:rFonts w:ascii="Times New Roman" w:hAnsi="Times New Roman" w:cs="Times New Roman"/>
          <w:sz w:val="22"/>
          <w:szCs w:val="22"/>
        </w:rPr>
        <w:t>. These same phenomena can also be used to justify LTP (long term potentiation) and LTD (long term depression) which means increasing and decreasing synaptic strength (conductance for RRAM) with application of spikes or action potentials (voltage pulse for RRAM) these LTP and LTD is the basis of memory of brain and any neuromorphic device.</w:t>
      </w:r>
      <w:r w:rsidR="00D05333" w:rsidRPr="004C2C79">
        <w:rPr>
          <w:rFonts w:ascii="Times New Roman" w:hAnsi="Times New Roman" w:cs="Times New Roman"/>
          <w:sz w:val="22"/>
          <w:szCs w:val="22"/>
        </w:rPr>
        <w:t xml:space="preserve"> Some other properties such as Gradual </w:t>
      </w:r>
      <w:r w:rsidR="00D05333" w:rsidRPr="004C2C79">
        <w:rPr>
          <w:rFonts w:ascii="Times New Roman" w:hAnsi="Times New Roman" w:cs="Times New Roman"/>
          <w:sz w:val="22"/>
          <w:szCs w:val="22"/>
        </w:rPr>
        <w:lastRenderedPageBreak/>
        <w:t>and bidirectional conductance change, Low operation power, stochasticity and fast switching speed are shown by RRAM. So, RRAM has been widely recognized as a potential artificial synapse.</w:t>
      </w:r>
    </w:p>
    <w:p w14:paraId="2E449DF9" w14:textId="5A88238F" w:rsidR="00395535" w:rsidRPr="004C2C79" w:rsidRDefault="002662D8" w:rsidP="00BD7A50">
      <w:pPr>
        <w:rPr>
          <w:rFonts w:ascii="Times New Roman" w:hAnsi="Times New Roman" w:cs="Times New Roman"/>
          <w:sz w:val="22"/>
          <w:szCs w:val="22"/>
        </w:rPr>
      </w:pPr>
      <w:r w:rsidRPr="004C2C79">
        <w:rPr>
          <w:rFonts w:ascii="Times New Roman" w:hAnsi="Times New Roman" w:cs="Times New Roman"/>
          <w:noProof/>
          <w:sz w:val="22"/>
          <w:szCs w:val="22"/>
        </w:rPr>
        <w:drawing>
          <wp:anchor distT="0" distB="0" distL="114300" distR="114300" simplePos="0" relativeHeight="251681792" behindDoc="0" locked="0" layoutInCell="1" allowOverlap="1" wp14:anchorId="642024D6" wp14:editId="08CB6AAE">
            <wp:simplePos x="0" y="0"/>
            <wp:positionH relativeFrom="margin">
              <wp:posOffset>360680</wp:posOffset>
            </wp:positionH>
            <wp:positionV relativeFrom="paragraph">
              <wp:posOffset>3071495</wp:posOffset>
            </wp:positionV>
            <wp:extent cx="4779645" cy="2929890"/>
            <wp:effectExtent l="0" t="0" r="1905" b="3810"/>
            <wp:wrapTopAndBottom/>
            <wp:docPr id="749634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79645" cy="2929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2C79">
        <w:rPr>
          <w:rFonts w:ascii="Times New Roman" w:hAnsi="Times New Roman" w:cs="Times New Roman"/>
          <w:noProof/>
          <w:sz w:val="22"/>
          <w:szCs w:val="22"/>
        </w:rPr>
        <w:drawing>
          <wp:anchor distT="0" distB="0" distL="114300" distR="114300" simplePos="0" relativeHeight="251680768" behindDoc="0" locked="0" layoutInCell="1" allowOverlap="1" wp14:anchorId="59BE8F1E" wp14:editId="17F40E0B">
            <wp:simplePos x="0" y="0"/>
            <wp:positionH relativeFrom="margin">
              <wp:posOffset>307340</wp:posOffset>
            </wp:positionH>
            <wp:positionV relativeFrom="paragraph">
              <wp:posOffset>0</wp:posOffset>
            </wp:positionV>
            <wp:extent cx="4799965" cy="2891155"/>
            <wp:effectExtent l="0" t="0" r="635" b="4445"/>
            <wp:wrapTopAndBottom/>
            <wp:docPr id="10181443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9965" cy="2891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5535" w:rsidRPr="004C2C79">
        <w:rPr>
          <w:rFonts w:ascii="Times New Roman" w:hAnsi="Times New Roman" w:cs="Times New Roman"/>
          <w:sz w:val="22"/>
          <w:szCs w:val="22"/>
        </w:rPr>
        <w:tab/>
      </w:r>
      <w:r w:rsidR="00395535" w:rsidRPr="004C2C79">
        <w:rPr>
          <w:rFonts w:ascii="Times New Roman" w:hAnsi="Times New Roman" w:cs="Times New Roman"/>
          <w:sz w:val="22"/>
          <w:szCs w:val="22"/>
        </w:rPr>
        <w:tab/>
      </w:r>
      <w:r w:rsidR="00395535" w:rsidRPr="004C2C79">
        <w:rPr>
          <w:rFonts w:ascii="Times New Roman" w:hAnsi="Times New Roman" w:cs="Times New Roman"/>
          <w:sz w:val="22"/>
          <w:szCs w:val="22"/>
        </w:rPr>
        <w:tab/>
      </w:r>
      <w:r w:rsidR="00395535" w:rsidRPr="004C2C79">
        <w:rPr>
          <w:rFonts w:ascii="Times New Roman" w:hAnsi="Times New Roman" w:cs="Times New Roman"/>
          <w:sz w:val="22"/>
          <w:szCs w:val="22"/>
        </w:rPr>
        <w:tab/>
      </w:r>
      <w:r w:rsidR="00395535" w:rsidRPr="004C2C79">
        <w:rPr>
          <w:rFonts w:ascii="Times New Roman" w:hAnsi="Times New Roman" w:cs="Times New Roman"/>
          <w:sz w:val="22"/>
          <w:szCs w:val="22"/>
        </w:rPr>
        <w:tab/>
      </w:r>
      <w:r w:rsidR="00395535" w:rsidRPr="004C2C79">
        <w:rPr>
          <w:rFonts w:ascii="Times New Roman" w:hAnsi="Times New Roman" w:cs="Times New Roman"/>
          <w:sz w:val="22"/>
          <w:szCs w:val="22"/>
        </w:rPr>
        <w:tab/>
        <w:t>(a)</w:t>
      </w:r>
    </w:p>
    <w:p w14:paraId="7ABE046C" w14:textId="747687C0" w:rsidR="00395535" w:rsidRPr="004C2C79" w:rsidRDefault="00395535" w:rsidP="00BD7A50">
      <w:pPr>
        <w:rPr>
          <w:rFonts w:ascii="Times New Roman" w:hAnsi="Times New Roman" w:cs="Times New Roman"/>
          <w:sz w:val="22"/>
          <w:szCs w:val="22"/>
        </w:rPr>
      </w:pPr>
      <w:r w:rsidRPr="004C2C79">
        <w:rPr>
          <w:rFonts w:ascii="Times New Roman" w:hAnsi="Times New Roman" w:cs="Times New Roman"/>
          <w:sz w:val="22"/>
          <w:szCs w:val="22"/>
        </w:rPr>
        <w:tab/>
      </w:r>
      <w:r w:rsidRPr="004C2C79">
        <w:rPr>
          <w:rFonts w:ascii="Times New Roman" w:hAnsi="Times New Roman" w:cs="Times New Roman"/>
          <w:sz w:val="22"/>
          <w:szCs w:val="22"/>
        </w:rPr>
        <w:tab/>
      </w:r>
      <w:r w:rsidRPr="004C2C79">
        <w:rPr>
          <w:rFonts w:ascii="Times New Roman" w:hAnsi="Times New Roman" w:cs="Times New Roman"/>
          <w:sz w:val="22"/>
          <w:szCs w:val="22"/>
        </w:rPr>
        <w:tab/>
      </w:r>
      <w:r w:rsidRPr="004C2C79">
        <w:rPr>
          <w:rFonts w:ascii="Times New Roman" w:hAnsi="Times New Roman" w:cs="Times New Roman"/>
          <w:sz w:val="22"/>
          <w:szCs w:val="22"/>
        </w:rPr>
        <w:tab/>
      </w:r>
      <w:r w:rsidRPr="004C2C79">
        <w:rPr>
          <w:rFonts w:ascii="Times New Roman" w:hAnsi="Times New Roman" w:cs="Times New Roman"/>
          <w:sz w:val="22"/>
          <w:szCs w:val="22"/>
        </w:rPr>
        <w:tab/>
      </w:r>
      <w:r w:rsidRPr="004C2C79">
        <w:rPr>
          <w:rFonts w:ascii="Times New Roman" w:hAnsi="Times New Roman" w:cs="Times New Roman"/>
          <w:sz w:val="22"/>
          <w:szCs w:val="22"/>
        </w:rPr>
        <w:tab/>
        <w:t>(b)</w:t>
      </w:r>
    </w:p>
    <w:p w14:paraId="1C93E5CA" w14:textId="46BC99B8" w:rsidR="00395535" w:rsidRPr="004C2C79" w:rsidRDefault="00395535" w:rsidP="00BD7A50">
      <w:pPr>
        <w:rPr>
          <w:rFonts w:ascii="Times New Roman" w:hAnsi="Times New Roman" w:cs="Times New Roman"/>
          <w:sz w:val="22"/>
          <w:szCs w:val="22"/>
        </w:rPr>
      </w:pPr>
      <w:r w:rsidRPr="004C2C79">
        <w:rPr>
          <w:rFonts w:ascii="Times New Roman" w:hAnsi="Times New Roman" w:cs="Times New Roman"/>
          <w:sz w:val="22"/>
          <w:szCs w:val="22"/>
        </w:rPr>
        <w:t>Fig 2.2.2: (a)</w:t>
      </w:r>
      <w:r w:rsidRPr="004C2C79">
        <w:rPr>
          <w:rFonts w:ascii="Times New Roman" w:hAnsi="Times New Roman" w:cs="Times New Roman"/>
          <w:kern w:val="0"/>
          <w:sz w:val="16"/>
          <w:szCs w:val="16"/>
        </w:rPr>
        <w:t xml:space="preserve"> </w:t>
      </w:r>
      <w:r w:rsidRPr="004C2C79">
        <w:rPr>
          <w:rFonts w:ascii="Times New Roman" w:hAnsi="Times New Roman" w:cs="Times New Roman"/>
          <w:sz w:val="22"/>
          <w:szCs w:val="22"/>
        </w:rPr>
        <w:t>Schematic illustration of multiple Low resistance states in RRAM cell (b)</w:t>
      </w:r>
      <w:r w:rsidRPr="004C2C79">
        <w:rPr>
          <w:rFonts w:ascii="Times New Roman" w:hAnsi="Times New Roman" w:cs="Times New Roman"/>
          <w:kern w:val="0"/>
          <w:sz w:val="16"/>
          <w:szCs w:val="16"/>
        </w:rPr>
        <w:t xml:space="preserve"> </w:t>
      </w:r>
      <w:r w:rsidRPr="004C2C79">
        <w:rPr>
          <w:rFonts w:ascii="Times New Roman" w:hAnsi="Times New Roman" w:cs="Times New Roman"/>
          <w:sz w:val="22"/>
          <w:szCs w:val="22"/>
        </w:rPr>
        <w:t>Schematic illustration of multiple High resistance states in RRAM cell.</w:t>
      </w:r>
    </w:p>
    <w:p w14:paraId="190DCB53" w14:textId="3DD32860" w:rsidR="003D6487" w:rsidRPr="004C2C79" w:rsidRDefault="00D05333" w:rsidP="00BD7A50">
      <w:pPr>
        <w:rPr>
          <w:rFonts w:ascii="Times New Roman" w:hAnsi="Times New Roman" w:cs="Times New Roman"/>
          <w:sz w:val="22"/>
          <w:szCs w:val="22"/>
        </w:rPr>
      </w:pPr>
      <w:r w:rsidRPr="004C2C79">
        <w:rPr>
          <w:rFonts w:ascii="Times New Roman" w:hAnsi="Times New Roman" w:cs="Times New Roman"/>
          <w:sz w:val="22"/>
          <w:szCs w:val="22"/>
        </w:rPr>
        <w:t>These synaptic features of RRAM not only emulate biological synapses by also make RRAM to be suitable for in-memory computing, where memory and computing unit are on the same physical unit</w:t>
      </w:r>
      <w:r w:rsidR="00463F0D" w:rsidRPr="004C2C79">
        <w:rPr>
          <w:rFonts w:ascii="Times New Roman" w:hAnsi="Times New Roman" w:cs="Times New Roman"/>
          <w:sz w:val="22"/>
          <w:szCs w:val="22"/>
        </w:rPr>
        <w:t>. RRAM crossbar arrays enable matrix-vector multiplication (MVM) that is performed within memory-array itself, thereby eliminating the need for frequent data movement. This inherent capability of RRAM to both store and process information makes it an ideal candidate for energy-efficient neuromorphic and in-memory computing platforms.</w:t>
      </w:r>
    </w:p>
    <w:p w14:paraId="1A23A860" w14:textId="77777777" w:rsidR="002662D8" w:rsidRDefault="002662D8" w:rsidP="00DF5E68">
      <w:pPr>
        <w:rPr>
          <w:rFonts w:ascii="Times New Roman" w:hAnsi="Times New Roman" w:cs="Times New Roman"/>
          <w:b/>
          <w:bCs/>
        </w:rPr>
      </w:pPr>
    </w:p>
    <w:p w14:paraId="01ED97F0" w14:textId="672539B4" w:rsidR="000B7E34" w:rsidRPr="004C2C79" w:rsidRDefault="003D6487" w:rsidP="00DF5E68">
      <w:pPr>
        <w:rPr>
          <w:rFonts w:ascii="Times New Roman" w:hAnsi="Times New Roman" w:cs="Times New Roman"/>
          <w:b/>
          <w:bCs/>
        </w:rPr>
      </w:pPr>
      <w:r w:rsidRPr="004C2C79">
        <w:rPr>
          <w:rFonts w:ascii="Times New Roman" w:hAnsi="Times New Roman" w:cs="Times New Roman"/>
          <w:b/>
          <w:bCs/>
        </w:rPr>
        <w:lastRenderedPageBreak/>
        <w:t>2.3 RRAM-Based Crossbar Arrays for AI Applications</w:t>
      </w:r>
    </w:p>
    <w:p w14:paraId="2F6A54D4" w14:textId="466B0294" w:rsidR="000B7E34" w:rsidRPr="004C2C79" w:rsidRDefault="00C87FD7" w:rsidP="00BD7A50">
      <w:pPr>
        <w:rPr>
          <w:rFonts w:ascii="Times New Roman" w:hAnsi="Times New Roman" w:cs="Times New Roman"/>
          <w:sz w:val="22"/>
          <w:szCs w:val="22"/>
        </w:rPr>
      </w:pPr>
      <w:r w:rsidRPr="004C2C79">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3BF7E86A" wp14:editId="7F7B9EB4">
                <wp:simplePos x="0" y="0"/>
                <wp:positionH relativeFrom="margin">
                  <wp:posOffset>3719945</wp:posOffset>
                </wp:positionH>
                <wp:positionV relativeFrom="paragraph">
                  <wp:posOffset>3641552</wp:posOffset>
                </wp:positionV>
                <wp:extent cx="2563091" cy="295275"/>
                <wp:effectExtent l="0" t="0" r="0" b="9525"/>
                <wp:wrapNone/>
                <wp:docPr id="1927722725" name="Rectangle 6"/>
                <wp:cNvGraphicFramePr/>
                <a:graphic xmlns:a="http://schemas.openxmlformats.org/drawingml/2006/main">
                  <a:graphicData uri="http://schemas.microsoft.com/office/word/2010/wordprocessingShape">
                    <wps:wsp>
                      <wps:cNvSpPr/>
                      <wps:spPr>
                        <a:xfrm>
                          <a:off x="0" y="0"/>
                          <a:ext cx="2563091"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01428" w14:textId="6B9F2A7B" w:rsidR="00C87FD7" w:rsidRPr="000B7E34" w:rsidRDefault="00C87FD7" w:rsidP="00C87FD7">
                            <w:pPr>
                              <w:rPr>
                                <w:sz w:val="22"/>
                                <w:szCs w:val="22"/>
                              </w:rPr>
                            </w:pPr>
                            <w:r w:rsidRPr="000B7E34">
                              <w:rPr>
                                <w:sz w:val="22"/>
                                <w:szCs w:val="22"/>
                              </w:rPr>
                              <w:t>Fig</w:t>
                            </w:r>
                            <w:r>
                              <w:rPr>
                                <w:sz w:val="22"/>
                                <w:szCs w:val="22"/>
                              </w:rPr>
                              <w:t xml:space="preserve"> 2.3.2</w:t>
                            </w:r>
                            <w:r w:rsidRPr="000B7E34">
                              <w:rPr>
                                <w:sz w:val="22"/>
                                <w:szCs w:val="22"/>
                              </w:rPr>
                              <w:t xml:space="preserve">: </w:t>
                            </w:r>
                            <w:r>
                              <w:rPr>
                                <w:sz w:val="22"/>
                                <w:szCs w:val="22"/>
                              </w:rPr>
                              <w:t>MVM operation in crossbar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7E86A" id="Rectangle 6" o:spid="_x0000_s1026" style="position:absolute;margin-left:292.9pt;margin-top:286.75pt;width:201.8pt;height:23.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" filled="f" stroked="f">
                <v:textbox>
                  <w:txbxContent>
                    <w:p w14:paraId="65E01428" w14:textId="6B9F2A7B" w:rsidR="00C87FD7" w:rsidRPr="000B7E34" w:rsidRDefault="00C87FD7" w:rsidP="00C87FD7">
                      <w:pPr>
                        <w:rPr>
                          <w:sz w:val="22"/>
                          <w:szCs w:val="22"/>
                        </w:rPr>
                      </w:pPr>
                      <w:r w:rsidRPr="000B7E34">
                        <w:rPr>
                          <w:sz w:val="22"/>
                          <w:szCs w:val="22"/>
                        </w:rPr>
                        <w:t>Fig</w:t>
                      </w:r>
                      <w:r>
                        <w:rPr>
                          <w:sz w:val="22"/>
                          <w:szCs w:val="22"/>
                        </w:rPr>
                        <w:t xml:space="preserve"> 2.3.2</w:t>
                      </w:r>
                      <w:r w:rsidRPr="000B7E34">
                        <w:rPr>
                          <w:sz w:val="22"/>
                          <w:szCs w:val="22"/>
                        </w:rPr>
                        <w:t xml:space="preserve">: </w:t>
                      </w:r>
                      <w:r>
                        <w:rPr>
                          <w:sz w:val="22"/>
                          <w:szCs w:val="22"/>
                        </w:rPr>
                        <w:t>MVM operation in crossbar</w:t>
                      </w:r>
                    </w:p>
                  </w:txbxContent>
                </v:textbox>
                <w10:wrap anchorx="margin"/>
              </v:rect>
            </w:pict>
          </mc:Fallback>
        </mc:AlternateContent>
      </w:r>
      <w:r w:rsidRPr="004C2C79">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1169365E" wp14:editId="172D066A">
                <wp:simplePos x="0" y="0"/>
                <wp:positionH relativeFrom="margin">
                  <wp:posOffset>173181</wp:posOffset>
                </wp:positionH>
                <wp:positionV relativeFrom="paragraph">
                  <wp:posOffset>3641552</wp:posOffset>
                </wp:positionV>
                <wp:extent cx="1610591" cy="295275"/>
                <wp:effectExtent l="0" t="0" r="0" b="9525"/>
                <wp:wrapNone/>
                <wp:docPr id="1094905858" name="Rectangle 6"/>
                <wp:cNvGraphicFramePr/>
                <a:graphic xmlns:a="http://schemas.openxmlformats.org/drawingml/2006/main">
                  <a:graphicData uri="http://schemas.microsoft.com/office/word/2010/wordprocessingShape">
                    <wps:wsp>
                      <wps:cNvSpPr/>
                      <wps:spPr>
                        <a:xfrm>
                          <a:off x="0" y="0"/>
                          <a:ext cx="1610591"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D21515" w14:textId="581F3755" w:rsidR="000B7E34" w:rsidRPr="000B7E34" w:rsidRDefault="000B7E34" w:rsidP="00C87FD7">
                            <w:pPr>
                              <w:rPr>
                                <w:sz w:val="22"/>
                                <w:szCs w:val="22"/>
                              </w:rPr>
                            </w:pPr>
                            <w:r w:rsidRPr="000B7E34">
                              <w:rPr>
                                <w:sz w:val="22"/>
                                <w:szCs w:val="22"/>
                              </w:rPr>
                              <w:t>Fig</w:t>
                            </w:r>
                            <w:r w:rsidR="00334A4C">
                              <w:rPr>
                                <w:sz w:val="22"/>
                                <w:szCs w:val="22"/>
                              </w:rPr>
                              <w:t xml:space="preserve"> 2.3.1</w:t>
                            </w:r>
                            <w:r w:rsidRPr="000B7E34">
                              <w:rPr>
                                <w:sz w:val="22"/>
                                <w:szCs w:val="22"/>
                              </w:rPr>
                              <w:t>: RRAM</w:t>
                            </w:r>
                            <w:r w:rsidR="00C87FD7">
                              <w:rPr>
                                <w:sz w:val="22"/>
                                <w:szCs w:val="22"/>
                              </w:rPr>
                              <w:t xml:space="preserve"> Crossbar</w:t>
                            </w:r>
                            <w:r w:rsidRPr="000B7E34">
                              <w:rPr>
                                <w:sz w:val="22"/>
                                <w:szCs w:val="22"/>
                              </w:rPr>
                              <w:t xml:space="preserve"> </w:t>
                            </w:r>
                            <w:proofErr w:type="spellStart"/>
                            <w:r w:rsidRPr="000B7E34">
                              <w:rPr>
                                <w:sz w:val="22"/>
                                <w:szCs w:val="22"/>
                              </w:rPr>
                              <w:t>Crossbar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9365E" id="_x0000_s1027" style="position:absolute;margin-left:13.65pt;margin-top:286.75pt;width:126.8pt;height:23.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" filled="f" stroked="f">
                <v:textbox>
                  <w:txbxContent>
                    <w:p w14:paraId="5ED21515" w14:textId="581F3755" w:rsidR="000B7E34" w:rsidRPr="000B7E34" w:rsidRDefault="000B7E34" w:rsidP="00C87FD7">
                      <w:pPr>
                        <w:rPr>
                          <w:sz w:val="22"/>
                          <w:szCs w:val="22"/>
                        </w:rPr>
                      </w:pPr>
                      <w:r w:rsidRPr="000B7E34">
                        <w:rPr>
                          <w:sz w:val="22"/>
                          <w:szCs w:val="22"/>
                        </w:rPr>
                        <w:t>Fig</w:t>
                      </w:r>
                      <w:r w:rsidR="00334A4C">
                        <w:rPr>
                          <w:sz w:val="22"/>
                          <w:szCs w:val="22"/>
                        </w:rPr>
                        <w:t xml:space="preserve"> 2.3.1</w:t>
                      </w:r>
                      <w:r w:rsidRPr="000B7E34">
                        <w:rPr>
                          <w:sz w:val="22"/>
                          <w:szCs w:val="22"/>
                        </w:rPr>
                        <w:t>: RRAM</w:t>
                      </w:r>
                      <w:r w:rsidR="00C87FD7">
                        <w:rPr>
                          <w:sz w:val="22"/>
                          <w:szCs w:val="22"/>
                        </w:rPr>
                        <w:t xml:space="preserve"> Crossbar</w:t>
                      </w:r>
                      <w:r w:rsidRPr="000B7E34">
                        <w:rPr>
                          <w:sz w:val="22"/>
                          <w:szCs w:val="22"/>
                        </w:rPr>
                        <w:t xml:space="preserve"> </w:t>
                      </w:r>
                      <w:proofErr w:type="spellStart"/>
                      <w:r w:rsidRPr="000B7E34">
                        <w:rPr>
                          <w:sz w:val="22"/>
                          <w:szCs w:val="22"/>
                        </w:rPr>
                        <w:t>Crossbar</w:t>
                      </w:r>
                      <w:proofErr w:type="spellEnd"/>
                    </w:p>
                  </w:txbxContent>
                </v:textbox>
                <w10:wrap anchorx="margin"/>
              </v:rect>
            </w:pict>
          </mc:Fallback>
        </mc:AlternateContent>
      </w:r>
      <w:r w:rsidRPr="004C2C79">
        <w:rPr>
          <w:rFonts w:ascii="Times New Roman" w:hAnsi="Times New Roman" w:cs="Times New Roman"/>
          <w:noProof/>
          <w:sz w:val="22"/>
          <w:szCs w:val="22"/>
        </w:rPr>
        <w:drawing>
          <wp:anchor distT="0" distB="0" distL="114300" distR="114300" simplePos="0" relativeHeight="251683840" behindDoc="0" locked="0" layoutInCell="1" allowOverlap="1" wp14:anchorId="70CFB3DD" wp14:editId="2DE5A953">
            <wp:simplePos x="0" y="0"/>
            <wp:positionH relativeFrom="margin">
              <wp:posOffset>2802043</wp:posOffset>
            </wp:positionH>
            <wp:positionV relativeFrom="paragraph">
              <wp:posOffset>1211580</wp:posOffset>
            </wp:positionV>
            <wp:extent cx="3683000" cy="2358390"/>
            <wp:effectExtent l="0" t="0" r="0" b="3810"/>
            <wp:wrapTopAndBottom/>
            <wp:docPr id="3560212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3000" cy="2358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2C79">
        <w:rPr>
          <w:rFonts w:ascii="Times New Roman" w:hAnsi="Times New Roman" w:cs="Times New Roman"/>
          <w:b/>
          <w:bCs/>
          <w:noProof/>
        </w:rPr>
        <w:drawing>
          <wp:anchor distT="0" distB="0" distL="114300" distR="114300" simplePos="0" relativeHeight="251661312" behindDoc="0" locked="0" layoutInCell="1" allowOverlap="1" wp14:anchorId="133307D8" wp14:editId="2E6D9953">
            <wp:simplePos x="0" y="0"/>
            <wp:positionH relativeFrom="margin">
              <wp:posOffset>-439420</wp:posOffset>
            </wp:positionH>
            <wp:positionV relativeFrom="paragraph">
              <wp:posOffset>1122468</wp:posOffset>
            </wp:positionV>
            <wp:extent cx="3098800" cy="2617470"/>
            <wp:effectExtent l="0" t="0" r="6350" b="0"/>
            <wp:wrapTopAndBottom/>
            <wp:docPr id="808073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823" t="24242"/>
                    <a:stretch>
                      <a:fillRect/>
                    </a:stretch>
                  </pic:blipFill>
                  <pic:spPr bwMode="auto">
                    <a:xfrm>
                      <a:off x="0" y="0"/>
                      <a:ext cx="3098800" cy="26174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7E34" w:rsidRPr="004C2C79">
        <w:rPr>
          <w:rFonts w:ascii="Times New Roman" w:hAnsi="Times New Roman" w:cs="Times New Roman"/>
          <w:b/>
          <w:bCs/>
        </w:rPr>
        <w:t xml:space="preserve">              </w:t>
      </w:r>
      <w:r w:rsidR="00DF5E68" w:rsidRPr="004C2C79">
        <w:rPr>
          <w:rFonts w:ascii="Times New Roman" w:hAnsi="Times New Roman" w:cs="Times New Roman"/>
          <w:sz w:val="22"/>
          <w:szCs w:val="22"/>
        </w:rPr>
        <w:t xml:space="preserve">Crossbars are capable of performing matrix-vector multiplication (MAC) operation inside of the memory array. The architecture of RRAM-Crossbar </w:t>
      </w:r>
      <w:r w:rsidR="00FA6FC8" w:rsidRPr="004C2C79">
        <w:rPr>
          <w:rFonts w:ascii="Times New Roman" w:hAnsi="Times New Roman" w:cs="Times New Roman"/>
          <w:sz w:val="22"/>
          <w:szCs w:val="22"/>
        </w:rPr>
        <w:t xml:space="preserve">Fig: 2.3.1 </w:t>
      </w:r>
      <w:r w:rsidR="00DF5E68" w:rsidRPr="004C2C79">
        <w:rPr>
          <w:rFonts w:ascii="Times New Roman" w:hAnsi="Times New Roman" w:cs="Times New Roman"/>
          <w:sz w:val="22"/>
          <w:szCs w:val="22"/>
        </w:rPr>
        <w:t>includes Orthogonal</w:t>
      </w:r>
      <w:r w:rsidR="00DF5E68" w:rsidRPr="004C2C79">
        <w:rPr>
          <w:rFonts w:ascii="Times New Roman" w:hAnsi="Times New Roman" w:cs="Times New Roman"/>
        </w:rPr>
        <w:t xml:space="preserve"> word lines and bit lines intersect at RRAM cells. Where the input vectors </w:t>
      </w:r>
      <w:r w:rsidR="00383846" w:rsidRPr="004C2C79">
        <w:rPr>
          <w:rFonts w:ascii="Times New Roman" w:hAnsi="Times New Roman" w:cs="Times New Roman"/>
        </w:rPr>
        <w:t>encoded</w:t>
      </w:r>
      <w:r w:rsidR="00DF5E68" w:rsidRPr="004C2C79">
        <w:rPr>
          <w:rFonts w:ascii="Times New Roman" w:hAnsi="Times New Roman" w:cs="Times New Roman"/>
        </w:rPr>
        <w:t xml:space="preserve"> as the input vector, the conductance state as the weights of matrix and the current collected at each Bit line represents the MAC output </w:t>
      </w:r>
      <w:r w:rsidR="00152C1A">
        <w:rPr>
          <w:rFonts w:ascii="Times New Roman" w:hAnsi="Times New Roman" w:cs="Times New Roman"/>
        </w:rPr>
        <w:t>[6].</w:t>
      </w:r>
      <w:r w:rsidR="00DF5E68" w:rsidRPr="004C2C79">
        <w:rPr>
          <w:rFonts w:ascii="Times New Roman" w:hAnsi="Times New Roman" w:cs="Times New Roman"/>
        </w:rPr>
        <w:t xml:space="preserve"> </w:t>
      </w:r>
    </w:p>
    <w:p w14:paraId="41443DE3" w14:textId="65E55A04" w:rsidR="00FA6FC8" w:rsidRPr="004C2C79" w:rsidRDefault="00FA6FC8" w:rsidP="00BD7A50">
      <w:pPr>
        <w:rPr>
          <w:rFonts w:ascii="Times New Roman" w:hAnsi="Times New Roman" w:cs="Times New Roman"/>
          <w:sz w:val="22"/>
          <w:szCs w:val="22"/>
        </w:rPr>
      </w:pPr>
    </w:p>
    <w:p w14:paraId="1F2BFEA9" w14:textId="2E52854B" w:rsidR="00C87FD7" w:rsidRPr="004C2C79" w:rsidRDefault="00C87FD7" w:rsidP="00BD7A50">
      <w:pPr>
        <w:rPr>
          <w:rFonts w:ascii="Times New Roman" w:hAnsi="Times New Roman" w:cs="Times New Roman"/>
          <w:sz w:val="22"/>
          <w:szCs w:val="22"/>
        </w:rPr>
      </w:pPr>
      <w:r w:rsidRPr="004C2C79">
        <w:rPr>
          <w:rFonts w:ascii="Times New Roman" w:hAnsi="Times New Roman" w:cs="Times New Roman"/>
          <w:b/>
          <w:bCs/>
          <w:noProof/>
          <w:sz w:val="22"/>
          <w:szCs w:val="22"/>
        </w:rPr>
        <w:drawing>
          <wp:anchor distT="0" distB="0" distL="114300" distR="114300" simplePos="0" relativeHeight="251682816" behindDoc="0" locked="0" layoutInCell="1" allowOverlap="1" wp14:anchorId="4C39B679" wp14:editId="5FA090F3">
            <wp:simplePos x="0" y="0"/>
            <wp:positionH relativeFrom="margin">
              <wp:align>center</wp:align>
            </wp:positionH>
            <wp:positionV relativeFrom="paragraph">
              <wp:posOffset>1101090</wp:posOffset>
            </wp:positionV>
            <wp:extent cx="3256280" cy="1925320"/>
            <wp:effectExtent l="0" t="0" r="1270" b="0"/>
            <wp:wrapTopAndBottom/>
            <wp:docPr id="21142789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6280" cy="1925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7D71" w:rsidRPr="004C2C79">
        <w:rPr>
          <w:rFonts w:ascii="Times New Roman" w:hAnsi="Times New Roman" w:cs="Times New Roman"/>
          <w:sz w:val="22"/>
          <w:szCs w:val="22"/>
        </w:rPr>
        <w:t>The MAC operation in crossbar is done in the basis of Ohm’s law and Kirchoff’s law</w:t>
      </w:r>
      <w:r w:rsidRPr="004C2C79">
        <w:rPr>
          <w:rFonts w:ascii="Times New Roman" w:hAnsi="Times New Roman" w:cs="Times New Roman"/>
          <w:sz w:val="22"/>
          <w:szCs w:val="22"/>
        </w:rPr>
        <w:t xml:space="preserve"> Fig </w:t>
      </w:r>
      <w:r w:rsidR="002662D8" w:rsidRPr="004C2C79">
        <w:rPr>
          <w:rFonts w:ascii="Times New Roman" w:hAnsi="Times New Roman" w:cs="Times New Roman"/>
          <w:sz w:val="22"/>
          <w:szCs w:val="22"/>
        </w:rPr>
        <w:t>2.3.2.</w:t>
      </w:r>
      <w:r w:rsidR="00CA7D71" w:rsidRPr="004C2C79">
        <w:rPr>
          <w:rFonts w:ascii="Times New Roman" w:hAnsi="Times New Roman" w:cs="Times New Roman"/>
          <w:sz w:val="22"/>
          <w:szCs w:val="22"/>
        </w:rPr>
        <w:t xml:space="preserve"> When we ally input voltages at the word line and bit line is grounded due to ohms law currents are produced by multiplication of conductivity of each RRAM cell and the input voltages and these currents got summed up according KCL in each bit line which gave the MAC output. This Mac operation is the basic of the MVM which is building block of a neural network where each RRAM device represents a perceptron in a neural network</w:t>
      </w:r>
      <w:r w:rsidR="00661F19" w:rsidRPr="004C2C79">
        <w:rPr>
          <w:rFonts w:ascii="Times New Roman" w:hAnsi="Times New Roman" w:cs="Times New Roman"/>
          <w:b/>
          <w:bCs/>
          <w:sz w:val="22"/>
          <w:szCs w:val="22"/>
        </w:rPr>
        <w:t xml:space="preserve"> </w:t>
      </w:r>
      <w:r w:rsidR="00661F19" w:rsidRPr="004C2C79">
        <w:rPr>
          <w:rFonts w:ascii="Times New Roman" w:hAnsi="Times New Roman" w:cs="Times New Roman"/>
          <w:sz w:val="22"/>
          <w:szCs w:val="22"/>
        </w:rPr>
        <w:t>Fig 2.3.</w:t>
      </w:r>
      <w:r w:rsidRPr="004C2C79">
        <w:rPr>
          <w:rFonts w:ascii="Times New Roman" w:hAnsi="Times New Roman" w:cs="Times New Roman"/>
          <w:sz w:val="22"/>
          <w:szCs w:val="22"/>
        </w:rPr>
        <w:t>3</w:t>
      </w:r>
      <w:r w:rsidR="00CA7D71" w:rsidRPr="004C2C79">
        <w:rPr>
          <w:rFonts w:ascii="Times New Roman" w:hAnsi="Times New Roman" w:cs="Times New Roman"/>
          <w:sz w:val="22"/>
          <w:szCs w:val="22"/>
        </w:rPr>
        <w:t xml:space="preserve">. </w:t>
      </w:r>
    </w:p>
    <w:p w14:paraId="22B48B4D" w14:textId="5CD86C24" w:rsidR="00CA7D71" w:rsidRPr="004C2C79" w:rsidRDefault="00C87FD7" w:rsidP="00C87FD7">
      <w:pPr>
        <w:ind w:left="1440"/>
        <w:rPr>
          <w:rFonts w:ascii="Times New Roman" w:hAnsi="Times New Roman" w:cs="Times New Roman"/>
          <w:sz w:val="22"/>
          <w:szCs w:val="22"/>
        </w:rPr>
      </w:pPr>
      <w:r w:rsidRPr="004C2C79">
        <w:rPr>
          <w:rFonts w:ascii="Times New Roman" w:hAnsi="Times New Roman" w:cs="Times New Roman"/>
          <w:sz w:val="22"/>
          <w:szCs w:val="22"/>
        </w:rPr>
        <w:t xml:space="preserve">    </w:t>
      </w:r>
      <w:r w:rsidR="00661F19" w:rsidRPr="004C2C79">
        <w:rPr>
          <w:rFonts w:ascii="Times New Roman" w:hAnsi="Times New Roman" w:cs="Times New Roman"/>
          <w:sz w:val="22"/>
          <w:szCs w:val="22"/>
        </w:rPr>
        <w:t>Fig 2.3.</w:t>
      </w:r>
      <w:r w:rsidRPr="004C2C79">
        <w:rPr>
          <w:rFonts w:ascii="Times New Roman" w:hAnsi="Times New Roman" w:cs="Times New Roman"/>
          <w:sz w:val="22"/>
          <w:szCs w:val="22"/>
        </w:rPr>
        <w:t>3</w:t>
      </w:r>
      <w:r w:rsidR="00661F19" w:rsidRPr="004C2C79">
        <w:rPr>
          <w:rFonts w:ascii="Times New Roman" w:hAnsi="Times New Roman" w:cs="Times New Roman"/>
          <w:sz w:val="22"/>
          <w:szCs w:val="22"/>
        </w:rPr>
        <w:t>: Comparison between Crossbar and neural network</w:t>
      </w:r>
    </w:p>
    <w:p w14:paraId="6906D224" w14:textId="73E6E3E1" w:rsidR="00B91BF0" w:rsidRPr="00B91BF0" w:rsidRDefault="00B91BF0" w:rsidP="00B91BF0">
      <w:pPr>
        <w:rPr>
          <w:rFonts w:ascii="Times New Roman" w:hAnsi="Times New Roman" w:cs="Times New Roman"/>
          <w:sz w:val="22"/>
          <w:szCs w:val="22"/>
        </w:rPr>
      </w:pPr>
      <w:r w:rsidRPr="00B91BF0">
        <w:rPr>
          <w:rFonts w:ascii="Times New Roman" w:hAnsi="Times New Roman" w:cs="Times New Roman"/>
          <w:sz w:val="22"/>
          <w:szCs w:val="22"/>
        </w:rPr>
        <w:t xml:space="preserve">Read and write operations in RRAM crossbar arrays are critical for utilizing their computational and storage capabilities. The write operation involves applying a sufficient voltage difference across the RRAM cell to induce a change in its resistance state — typically between a high-resistance state (HRS) and a low-resistance state (LRS). This change is governed by the formation and rupture of conductive filaments within the oxide layer of the RRAM device </w:t>
      </w:r>
      <w:r w:rsidR="00152C1A">
        <w:rPr>
          <w:rFonts w:ascii="Times New Roman" w:hAnsi="Times New Roman" w:cs="Times New Roman"/>
          <w:sz w:val="22"/>
          <w:szCs w:val="22"/>
        </w:rPr>
        <w:t>[7]</w:t>
      </w:r>
      <w:r w:rsidRPr="00B91BF0">
        <w:rPr>
          <w:rFonts w:ascii="Times New Roman" w:hAnsi="Times New Roman" w:cs="Times New Roman"/>
          <w:sz w:val="22"/>
          <w:szCs w:val="22"/>
        </w:rPr>
        <w:t>.</w:t>
      </w:r>
    </w:p>
    <w:p w14:paraId="45B8A3E4" w14:textId="4E729B06" w:rsidR="00B91BF0" w:rsidRPr="004C2C79" w:rsidRDefault="00B91BF0" w:rsidP="00B91BF0">
      <w:pPr>
        <w:rPr>
          <w:rFonts w:ascii="Times New Roman" w:hAnsi="Times New Roman" w:cs="Times New Roman"/>
          <w:sz w:val="22"/>
          <w:szCs w:val="22"/>
        </w:rPr>
      </w:pPr>
      <w:r w:rsidRPr="00B91BF0">
        <w:rPr>
          <w:rFonts w:ascii="Times New Roman" w:hAnsi="Times New Roman" w:cs="Times New Roman"/>
          <w:sz w:val="22"/>
          <w:szCs w:val="22"/>
        </w:rPr>
        <w:lastRenderedPageBreak/>
        <w:t>The read operation is generally performed at a lower voltage that does not disturb the state of the device. The current through the selected cell during a read operation reflects its conductance state, and thereby the stored information. Read operations must be carefully designed to avoid unintentional write (or disturb) effects due to voltage stress</w:t>
      </w:r>
      <w:r w:rsidR="00152C1A">
        <w:rPr>
          <w:rFonts w:ascii="Times New Roman" w:hAnsi="Times New Roman" w:cs="Times New Roman"/>
          <w:sz w:val="22"/>
          <w:szCs w:val="22"/>
        </w:rPr>
        <w:t xml:space="preserve"> [8]</w:t>
      </w:r>
      <w:r w:rsidRPr="00B91BF0">
        <w:rPr>
          <w:rFonts w:ascii="Times New Roman" w:hAnsi="Times New Roman" w:cs="Times New Roman"/>
          <w:sz w:val="22"/>
          <w:szCs w:val="22"/>
        </w:rPr>
        <w:t>.</w:t>
      </w:r>
    </w:p>
    <w:p w14:paraId="122A7F2D" w14:textId="5BA987C2" w:rsidR="00B91BF0" w:rsidRPr="004C2C79" w:rsidRDefault="00B91BF0" w:rsidP="00B91BF0">
      <w:pPr>
        <w:rPr>
          <w:rFonts w:ascii="Times New Roman" w:hAnsi="Times New Roman" w:cs="Times New Roman"/>
          <w:sz w:val="22"/>
          <w:szCs w:val="22"/>
        </w:rPr>
      </w:pPr>
      <w:r w:rsidRPr="004C2C79">
        <w:rPr>
          <w:rFonts w:ascii="Times New Roman" w:hAnsi="Times New Roman" w:cs="Times New Roman"/>
          <w:sz w:val="22"/>
          <w:szCs w:val="22"/>
        </w:rPr>
        <w:t xml:space="preserve">A significant challenge in read and write operation in RRAM crossbar arrays is the sneak path current problem. Sneak paths are unintended current paths through unselected cells in the array that interfere with accurate read or write operations. These parasitic currents can mask the real current through the selected cell, making it difficult to determine the correct resistance state </w:t>
      </w:r>
      <w:r w:rsidR="00152C1A">
        <w:rPr>
          <w:rFonts w:ascii="Times New Roman" w:hAnsi="Times New Roman" w:cs="Times New Roman"/>
          <w:sz w:val="22"/>
          <w:szCs w:val="22"/>
        </w:rPr>
        <w:t>[9]</w:t>
      </w:r>
      <w:r w:rsidRPr="004C2C79">
        <w:rPr>
          <w:rFonts w:ascii="Times New Roman" w:hAnsi="Times New Roman" w:cs="Times New Roman"/>
          <w:sz w:val="22"/>
          <w:szCs w:val="22"/>
        </w:rPr>
        <w:t>.</w:t>
      </w:r>
      <w:r w:rsidRPr="004C2C79">
        <w:rPr>
          <w:rFonts w:ascii="Times New Roman" w:eastAsia="Times New Roman" w:hAnsi="Times New Roman" w:cs="Times New Roman"/>
          <w:kern w:val="0"/>
          <w:lang w:eastAsia="en-IN"/>
          <w14:ligatures w14:val="none"/>
        </w:rPr>
        <w:t xml:space="preserve"> </w:t>
      </w:r>
      <w:r w:rsidRPr="004C2C79">
        <w:rPr>
          <w:rFonts w:ascii="Times New Roman" w:hAnsi="Times New Roman" w:cs="Times New Roman"/>
          <w:sz w:val="22"/>
          <w:szCs w:val="22"/>
        </w:rPr>
        <w:t>To address sneak path issues, several solutions have been proposed:</w:t>
      </w:r>
    </w:p>
    <w:p w14:paraId="035D8FE2" w14:textId="67212CFA" w:rsidR="00B91BF0" w:rsidRPr="004C2C79" w:rsidRDefault="00B91BF0" w:rsidP="00B91BF0">
      <w:pPr>
        <w:pStyle w:val="ListParagraph"/>
        <w:numPr>
          <w:ilvl w:val="0"/>
          <w:numId w:val="16"/>
        </w:numPr>
        <w:rPr>
          <w:rFonts w:ascii="Times New Roman" w:hAnsi="Times New Roman" w:cs="Times New Roman"/>
          <w:b/>
          <w:bCs/>
          <w:sz w:val="22"/>
          <w:szCs w:val="22"/>
        </w:rPr>
      </w:pPr>
      <w:r w:rsidRPr="004C2C79">
        <w:rPr>
          <w:rFonts w:ascii="Times New Roman" w:hAnsi="Times New Roman" w:cs="Times New Roman"/>
          <w:b/>
          <w:bCs/>
          <w:sz w:val="22"/>
          <w:szCs w:val="22"/>
        </w:rPr>
        <w:t>Selector Devices (1T1R / 1D1R):</w:t>
      </w:r>
    </w:p>
    <w:p w14:paraId="37657CDC" w14:textId="7D4C8C40" w:rsidR="00B91BF0" w:rsidRPr="004C2C79" w:rsidRDefault="00B91BF0" w:rsidP="00B91BF0">
      <w:pPr>
        <w:pStyle w:val="ListParagraph"/>
        <w:rPr>
          <w:rFonts w:ascii="Times New Roman" w:hAnsi="Times New Roman" w:cs="Times New Roman"/>
          <w:sz w:val="22"/>
          <w:szCs w:val="22"/>
        </w:rPr>
      </w:pPr>
      <w:r w:rsidRPr="004C2C79">
        <w:rPr>
          <w:rFonts w:ascii="Times New Roman" w:hAnsi="Times New Roman" w:cs="Times New Roman"/>
          <w:sz w:val="22"/>
          <w:szCs w:val="22"/>
        </w:rPr>
        <w:t>One approach is to integrate a selector transistor or a diode with each RRAM cell, forming 1T1R or 1D1R structures. These selector devices ensure that only the targeted cell is activated during read/write operations, by blocking current flow in unselected paths</w:t>
      </w:r>
      <w:r w:rsidR="00152C1A">
        <w:rPr>
          <w:rFonts w:ascii="Times New Roman" w:hAnsi="Times New Roman" w:cs="Times New Roman"/>
          <w:sz w:val="22"/>
          <w:szCs w:val="22"/>
        </w:rPr>
        <w:t>[10]</w:t>
      </w:r>
      <w:r w:rsidRPr="004C2C79">
        <w:rPr>
          <w:rFonts w:ascii="Times New Roman" w:hAnsi="Times New Roman" w:cs="Times New Roman"/>
          <w:sz w:val="22"/>
          <w:szCs w:val="22"/>
        </w:rPr>
        <w:t>. However, this increases area and complexity, compromising density.</w:t>
      </w:r>
    </w:p>
    <w:p w14:paraId="4B73E0C2" w14:textId="48AB00D6" w:rsidR="00B91BF0" w:rsidRPr="004C2C79" w:rsidRDefault="00B91BF0" w:rsidP="00B91BF0">
      <w:pPr>
        <w:pStyle w:val="ListParagraph"/>
        <w:numPr>
          <w:ilvl w:val="0"/>
          <w:numId w:val="16"/>
        </w:numPr>
        <w:rPr>
          <w:rFonts w:ascii="Times New Roman" w:hAnsi="Times New Roman" w:cs="Times New Roman"/>
          <w:b/>
          <w:bCs/>
          <w:sz w:val="22"/>
          <w:szCs w:val="22"/>
        </w:rPr>
      </w:pPr>
      <w:r w:rsidRPr="004C2C79">
        <w:rPr>
          <w:rFonts w:ascii="Times New Roman" w:hAnsi="Times New Roman" w:cs="Times New Roman"/>
          <w:b/>
          <w:bCs/>
          <w:sz w:val="22"/>
          <w:szCs w:val="22"/>
        </w:rPr>
        <w:t>Biasing Schemes (Half and Partial Bias):</w:t>
      </w:r>
    </w:p>
    <w:p w14:paraId="37824E57" w14:textId="77777777" w:rsidR="00B91BF0" w:rsidRPr="004C2C79" w:rsidRDefault="00B91BF0" w:rsidP="00B91BF0">
      <w:pPr>
        <w:pStyle w:val="ListParagraph"/>
        <w:rPr>
          <w:rFonts w:ascii="Times New Roman" w:hAnsi="Times New Roman" w:cs="Times New Roman"/>
          <w:sz w:val="22"/>
          <w:szCs w:val="22"/>
        </w:rPr>
      </w:pPr>
      <w:r w:rsidRPr="004C2C79">
        <w:rPr>
          <w:rFonts w:ascii="Times New Roman" w:hAnsi="Times New Roman" w:cs="Times New Roman"/>
          <w:sz w:val="22"/>
          <w:szCs w:val="22"/>
        </w:rPr>
        <w:t>Another widely adopted technique is biasing schemes for reducing sneak path currents while maintaining array density. In these schemes, voltages applied to unselected lines are strategically chosen to minimize the potential difference across unselected cells.</w:t>
      </w:r>
    </w:p>
    <w:p w14:paraId="2F69B224" w14:textId="4C506432" w:rsidR="00B91BF0" w:rsidRPr="004C2C79" w:rsidRDefault="00B91BF0" w:rsidP="00B91BF0">
      <w:pPr>
        <w:rPr>
          <w:rFonts w:ascii="Times New Roman" w:hAnsi="Times New Roman" w:cs="Times New Roman"/>
          <w:sz w:val="22"/>
          <w:szCs w:val="22"/>
        </w:rPr>
      </w:pPr>
      <w:r w:rsidRPr="004C2C79">
        <w:rPr>
          <w:rFonts w:ascii="Times New Roman" w:hAnsi="Times New Roman" w:cs="Times New Roman"/>
          <w:sz w:val="22"/>
          <w:szCs w:val="22"/>
        </w:rPr>
        <w:t>The partial bias scheme is one of the most effective methods without requirement of any extra diode or transistor thus more scalable and space efficient. There are two types of Partial biasing scheme which are:</w:t>
      </w:r>
    </w:p>
    <w:p w14:paraId="3FFE1E42" w14:textId="35B49D91" w:rsidR="00B91BF0" w:rsidRPr="00B91BF0" w:rsidRDefault="00B91BF0" w:rsidP="00B91BF0">
      <w:pPr>
        <w:rPr>
          <w:rFonts w:ascii="Times New Roman" w:hAnsi="Times New Roman" w:cs="Times New Roman"/>
          <w:sz w:val="22"/>
          <w:szCs w:val="22"/>
        </w:rPr>
      </w:pPr>
      <w:r w:rsidRPr="00B91BF0">
        <w:rPr>
          <w:rFonts w:ascii="Times New Roman" w:hAnsi="Times New Roman" w:cs="Times New Roman"/>
          <w:b/>
          <w:bCs/>
          <w:sz w:val="22"/>
          <w:szCs w:val="22"/>
        </w:rPr>
        <w:t>(</w:t>
      </w:r>
      <w:proofErr w:type="spellStart"/>
      <w:r w:rsidRPr="00B91BF0">
        <w:rPr>
          <w:rFonts w:ascii="Times New Roman" w:hAnsi="Times New Roman" w:cs="Times New Roman"/>
          <w:b/>
          <w:bCs/>
          <w:sz w:val="22"/>
          <w:szCs w:val="22"/>
        </w:rPr>
        <w:t>i</w:t>
      </w:r>
      <w:proofErr w:type="spellEnd"/>
      <w:r w:rsidRPr="00B91BF0">
        <w:rPr>
          <w:rFonts w:ascii="Times New Roman" w:hAnsi="Times New Roman" w:cs="Times New Roman"/>
          <w:b/>
          <w:bCs/>
          <w:sz w:val="22"/>
          <w:szCs w:val="22"/>
        </w:rPr>
        <w:t>) 1/2-Bias Scheme:</w:t>
      </w:r>
      <w:r w:rsidRPr="00B91BF0">
        <w:rPr>
          <w:rFonts w:ascii="Times New Roman" w:hAnsi="Times New Roman" w:cs="Times New Roman"/>
          <w:sz w:val="22"/>
          <w:szCs w:val="22"/>
        </w:rPr>
        <w:br/>
      </w:r>
      <w:r w:rsidRPr="004C2C79">
        <w:rPr>
          <w:rFonts w:ascii="Times New Roman" w:hAnsi="Times New Roman" w:cs="Times New Roman"/>
          <w:sz w:val="22"/>
          <w:szCs w:val="22"/>
        </w:rPr>
        <w:t xml:space="preserve">In this scheme, a voltage V is applied to the selected </w:t>
      </w:r>
      <w:proofErr w:type="spellStart"/>
      <w:r w:rsidRPr="004C2C79">
        <w:rPr>
          <w:rFonts w:ascii="Times New Roman" w:hAnsi="Times New Roman" w:cs="Times New Roman"/>
          <w:sz w:val="22"/>
          <w:szCs w:val="22"/>
        </w:rPr>
        <w:t>wordline</w:t>
      </w:r>
      <w:proofErr w:type="spellEnd"/>
      <w:r w:rsidRPr="004C2C79">
        <w:rPr>
          <w:rFonts w:ascii="Times New Roman" w:hAnsi="Times New Roman" w:cs="Times New Roman"/>
          <w:sz w:val="22"/>
          <w:szCs w:val="22"/>
        </w:rPr>
        <w:t xml:space="preserve"> while the selected </w:t>
      </w:r>
      <w:proofErr w:type="spellStart"/>
      <w:r w:rsidRPr="004C2C79">
        <w:rPr>
          <w:rFonts w:ascii="Times New Roman" w:hAnsi="Times New Roman" w:cs="Times New Roman"/>
          <w:sz w:val="22"/>
          <w:szCs w:val="22"/>
        </w:rPr>
        <w:t>bitline</w:t>
      </w:r>
      <w:proofErr w:type="spellEnd"/>
      <w:r w:rsidRPr="004C2C79">
        <w:rPr>
          <w:rFonts w:ascii="Times New Roman" w:hAnsi="Times New Roman" w:cs="Times New Roman"/>
          <w:sz w:val="22"/>
          <w:szCs w:val="22"/>
        </w:rPr>
        <w:t xml:space="preserve"> is grounded. All </w:t>
      </w:r>
      <w:r w:rsidRPr="004C2C79">
        <w:rPr>
          <w:rFonts w:ascii="Times New Roman" w:hAnsi="Times New Roman" w:cs="Times New Roman"/>
        </w:rPr>
        <w:t xml:space="preserve">unselected </w:t>
      </w:r>
      <w:proofErr w:type="spellStart"/>
      <w:r w:rsidRPr="004C2C79">
        <w:rPr>
          <w:rFonts w:ascii="Times New Roman" w:hAnsi="Times New Roman" w:cs="Times New Roman"/>
          <w:sz w:val="22"/>
          <w:szCs w:val="22"/>
        </w:rPr>
        <w:t>wordlines</w:t>
      </w:r>
      <w:proofErr w:type="spellEnd"/>
      <w:r w:rsidRPr="004C2C79">
        <w:rPr>
          <w:rFonts w:ascii="Times New Roman" w:hAnsi="Times New Roman" w:cs="Times New Roman"/>
          <w:sz w:val="22"/>
          <w:szCs w:val="22"/>
        </w:rPr>
        <w:t xml:space="preserve"> and </w:t>
      </w:r>
      <w:proofErr w:type="spellStart"/>
      <w:r w:rsidRPr="004C2C79">
        <w:rPr>
          <w:rFonts w:ascii="Times New Roman" w:hAnsi="Times New Roman" w:cs="Times New Roman"/>
          <w:sz w:val="22"/>
          <w:szCs w:val="22"/>
        </w:rPr>
        <w:t>bitlines</w:t>
      </w:r>
      <w:proofErr w:type="spellEnd"/>
      <w:r w:rsidRPr="004C2C79">
        <w:rPr>
          <w:rFonts w:ascii="Times New Roman" w:hAnsi="Times New Roman" w:cs="Times New Roman"/>
          <w:sz w:val="22"/>
          <w:szCs w:val="22"/>
        </w:rPr>
        <w:t xml:space="preserve"> are biased at V/2. As a result, the fully selected cell experiences a full voltage difference of V, the half-selected cells (which share either the </w:t>
      </w:r>
      <w:proofErr w:type="spellStart"/>
      <w:r w:rsidRPr="004C2C79">
        <w:rPr>
          <w:rFonts w:ascii="Times New Roman" w:hAnsi="Times New Roman" w:cs="Times New Roman"/>
          <w:sz w:val="22"/>
          <w:szCs w:val="22"/>
        </w:rPr>
        <w:t>wordline</w:t>
      </w:r>
      <w:proofErr w:type="spellEnd"/>
      <w:r w:rsidRPr="004C2C79">
        <w:rPr>
          <w:rFonts w:ascii="Times New Roman" w:hAnsi="Times New Roman" w:cs="Times New Roman"/>
          <w:sz w:val="22"/>
          <w:szCs w:val="22"/>
        </w:rPr>
        <w:t xml:space="preserve"> or </w:t>
      </w:r>
      <w:proofErr w:type="spellStart"/>
      <w:r w:rsidRPr="004C2C79">
        <w:rPr>
          <w:rFonts w:ascii="Times New Roman" w:hAnsi="Times New Roman" w:cs="Times New Roman"/>
          <w:sz w:val="22"/>
          <w:szCs w:val="22"/>
        </w:rPr>
        <w:t>bitline</w:t>
      </w:r>
      <w:proofErr w:type="spellEnd"/>
      <w:r w:rsidRPr="004C2C79">
        <w:rPr>
          <w:rFonts w:ascii="Times New Roman" w:hAnsi="Times New Roman" w:cs="Times New Roman"/>
          <w:sz w:val="22"/>
          <w:szCs w:val="22"/>
        </w:rPr>
        <w:t xml:space="preserve"> with the selected cell) see a voltage difference of V/2, and the unselected cells (those not sharing either line) experience 0 V across them. This configuration greatly reduces the unwanted sneak path currents. Since sneak paths primarily emerge through half-selected or unselected cells, the reduced potential across those paths limits the leakage current. Additionally, this mitigates unnecessary stress on the unselected memory cells, enhancing reliability and endurance of the crossbar array</w:t>
      </w:r>
      <w:r w:rsidR="00152C1A">
        <w:rPr>
          <w:rFonts w:ascii="Times New Roman" w:hAnsi="Times New Roman" w:cs="Times New Roman"/>
          <w:sz w:val="22"/>
          <w:szCs w:val="22"/>
        </w:rPr>
        <w:t>[10][11].</w:t>
      </w:r>
    </w:p>
    <w:p w14:paraId="049F305E" w14:textId="33399895" w:rsidR="00B91BF0" w:rsidRDefault="00B91BF0" w:rsidP="00B91BF0">
      <w:pPr>
        <w:rPr>
          <w:rFonts w:ascii="Times New Roman" w:hAnsi="Times New Roman" w:cs="Times New Roman"/>
          <w:sz w:val="22"/>
          <w:szCs w:val="22"/>
        </w:rPr>
      </w:pPr>
      <w:r w:rsidRPr="00B91BF0">
        <w:rPr>
          <w:rFonts w:ascii="Times New Roman" w:hAnsi="Times New Roman" w:cs="Times New Roman"/>
          <w:b/>
          <w:bCs/>
          <w:sz w:val="22"/>
          <w:szCs w:val="22"/>
        </w:rPr>
        <w:t>(ii) 1/3-Bias Scheme:</w:t>
      </w:r>
      <w:r w:rsidRPr="00B91BF0">
        <w:rPr>
          <w:rFonts w:ascii="Times New Roman" w:hAnsi="Times New Roman" w:cs="Times New Roman"/>
          <w:sz w:val="22"/>
          <w:szCs w:val="22"/>
        </w:rPr>
        <w:br/>
      </w:r>
      <w:r w:rsidRPr="004C2C79">
        <w:rPr>
          <w:rFonts w:ascii="Times New Roman" w:hAnsi="Times New Roman" w:cs="Times New Roman"/>
          <w:sz w:val="22"/>
          <w:szCs w:val="22"/>
        </w:rPr>
        <w:t xml:space="preserve">In the 1/3-bias scheme, the voltages are distributed more finely: the selected </w:t>
      </w:r>
      <w:proofErr w:type="spellStart"/>
      <w:r w:rsidRPr="004C2C79">
        <w:rPr>
          <w:rFonts w:ascii="Times New Roman" w:hAnsi="Times New Roman" w:cs="Times New Roman"/>
          <w:sz w:val="22"/>
          <w:szCs w:val="22"/>
        </w:rPr>
        <w:t>wordline</w:t>
      </w:r>
      <w:proofErr w:type="spellEnd"/>
      <w:r w:rsidRPr="004C2C79">
        <w:rPr>
          <w:rFonts w:ascii="Times New Roman" w:hAnsi="Times New Roman" w:cs="Times New Roman"/>
          <w:sz w:val="22"/>
          <w:szCs w:val="22"/>
        </w:rPr>
        <w:t xml:space="preserve"> is biased at V, and the selected </w:t>
      </w:r>
      <w:proofErr w:type="spellStart"/>
      <w:r w:rsidRPr="004C2C79">
        <w:rPr>
          <w:rFonts w:ascii="Times New Roman" w:hAnsi="Times New Roman" w:cs="Times New Roman"/>
          <w:sz w:val="22"/>
          <w:szCs w:val="22"/>
        </w:rPr>
        <w:t>bitline</w:t>
      </w:r>
      <w:proofErr w:type="spellEnd"/>
      <w:r w:rsidRPr="004C2C79">
        <w:rPr>
          <w:rFonts w:ascii="Times New Roman" w:hAnsi="Times New Roman" w:cs="Times New Roman"/>
          <w:sz w:val="22"/>
          <w:szCs w:val="22"/>
        </w:rPr>
        <w:t xml:space="preserve"> is grounded. Meanwhile, the unselected </w:t>
      </w:r>
      <w:proofErr w:type="spellStart"/>
      <w:r w:rsidRPr="004C2C79">
        <w:rPr>
          <w:rFonts w:ascii="Times New Roman" w:hAnsi="Times New Roman" w:cs="Times New Roman"/>
          <w:sz w:val="22"/>
          <w:szCs w:val="22"/>
        </w:rPr>
        <w:t>wordlines</w:t>
      </w:r>
      <w:proofErr w:type="spellEnd"/>
      <w:r w:rsidRPr="004C2C79">
        <w:rPr>
          <w:rFonts w:ascii="Times New Roman" w:hAnsi="Times New Roman" w:cs="Times New Roman"/>
          <w:sz w:val="22"/>
          <w:szCs w:val="22"/>
        </w:rPr>
        <w:t xml:space="preserve"> are biased at V/3and the unselected </w:t>
      </w:r>
      <w:proofErr w:type="spellStart"/>
      <w:r w:rsidRPr="004C2C79">
        <w:rPr>
          <w:rFonts w:ascii="Times New Roman" w:hAnsi="Times New Roman" w:cs="Times New Roman"/>
          <w:sz w:val="22"/>
          <w:szCs w:val="22"/>
        </w:rPr>
        <w:t>bitlines</w:t>
      </w:r>
      <w:proofErr w:type="spellEnd"/>
      <w:r w:rsidRPr="004C2C79">
        <w:rPr>
          <w:rFonts w:ascii="Times New Roman" w:hAnsi="Times New Roman" w:cs="Times New Roman"/>
          <w:sz w:val="22"/>
          <w:szCs w:val="22"/>
        </w:rPr>
        <w:t xml:space="preserve"> at 2V/3. This results in the fully selected cell receiving a full V, the half-selected cells encountering V/3 across their terminals, and unselected cells only experiencing 2V/3−V/3=V/ at most. By further decreasing the voltage exposure across unselected and half-selected cells, this scheme minimizes leakage even more effectively than the 1/2-bias scheme. As a result, sneak path currents are significantly suppressed, leading to enhanced read/write accuracy and reduced power </w:t>
      </w:r>
      <w:r w:rsidRPr="004C2C79">
        <w:rPr>
          <w:rFonts w:ascii="Times New Roman" w:hAnsi="Times New Roman" w:cs="Times New Roman"/>
          <w:sz w:val="22"/>
          <w:szCs w:val="22"/>
        </w:rPr>
        <w:lastRenderedPageBreak/>
        <w:t xml:space="preserve">dissipation. However, the implementation requires more sophisticated peripheral circuits to generate </w:t>
      </w:r>
      <w:r w:rsidR="00C75899">
        <w:rPr>
          <w:rFonts w:ascii="Times New Roman" w:hAnsi="Times New Roman" w:cs="Times New Roman"/>
          <w:noProof/>
          <w:sz w:val="22"/>
          <w:szCs w:val="22"/>
        </w:rPr>
        <w:drawing>
          <wp:anchor distT="0" distB="0" distL="114300" distR="114300" simplePos="0" relativeHeight="251686912" behindDoc="0" locked="0" layoutInCell="1" allowOverlap="1" wp14:anchorId="46DBBF43" wp14:editId="4EC2A5C2">
            <wp:simplePos x="0" y="0"/>
            <wp:positionH relativeFrom="column">
              <wp:posOffset>297180</wp:posOffset>
            </wp:positionH>
            <wp:positionV relativeFrom="paragraph">
              <wp:posOffset>571500</wp:posOffset>
            </wp:positionV>
            <wp:extent cx="5273040" cy="3383280"/>
            <wp:effectExtent l="0" t="0" r="3810" b="7620"/>
            <wp:wrapTopAndBottom/>
            <wp:docPr id="11435454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040" cy="3383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2C79">
        <w:rPr>
          <w:rFonts w:ascii="Times New Roman" w:hAnsi="Times New Roman" w:cs="Times New Roman"/>
          <w:sz w:val="22"/>
          <w:szCs w:val="22"/>
        </w:rPr>
        <w:t>and control multiple reference voltages.</w:t>
      </w:r>
      <w:r w:rsidR="004C2C79" w:rsidRPr="004C2C79">
        <w:rPr>
          <w:rFonts w:ascii="Times New Roman" w:hAnsi="Times New Roman" w:cs="Times New Roman"/>
        </w:rPr>
        <w:t xml:space="preserve"> </w:t>
      </w:r>
      <w:r w:rsidR="00152C1A">
        <w:rPr>
          <w:rFonts w:ascii="Times New Roman" w:hAnsi="Times New Roman" w:cs="Times New Roman"/>
          <w:sz w:val="22"/>
          <w:szCs w:val="22"/>
        </w:rPr>
        <w:t>[12]</w:t>
      </w:r>
      <w:r w:rsidR="004C2C79" w:rsidRPr="004C2C79">
        <w:rPr>
          <w:rFonts w:ascii="Times New Roman" w:hAnsi="Times New Roman" w:cs="Times New Roman"/>
          <w:sz w:val="22"/>
          <w:szCs w:val="22"/>
        </w:rPr>
        <w:t>.</w:t>
      </w:r>
    </w:p>
    <w:p w14:paraId="0CEC01D6" w14:textId="77777777" w:rsidR="00C75899" w:rsidRDefault="00C75899" w:rsidP="00C75899">
      <w:pPr>
        <w:jc w:val="center"/>
        <w:rPr>
          <w:rFonts w:ascii="Times New Roman" w:hAnsi="Times New Roman" w:cs="Times New Roman"/>
          <w:sz w:val="22"/>
          <w:szCs w:val="22"/>
        </w:rPr>
      </w:pPr>
    </w:p>
    <w:p w14:paraId="0BAC5A5E" w14:textId="1252C8BF" w:rsidR="00C75899" w:rsidRDefault="00C75899" w:rsidP="00C75899">
      <w:pPr>
        <w:jc w:val="center"/>
        <w:rPr>
          <w:rFonts w:ascii="Times New Roman" w:hAnsi="Times New Roman" w:cs="Times New Roman"/>
          <w:sz w:val="22"/>
          <w:szCs w:val="22"/>
        </w:rPr>
      </w:pPr>
      <w:r>
        <w:rPr>
          <w:rFonts w:ascii="Times New Roman" w:hAnsi="Times New Roman" w:cs="Times New Roman"/>
          <w:sz w:val="22"/>
          <w:szCs w:val="22"/>
        </w:rPr>
        <w:t>Fig 2.3.4: (a) schematic of 1/2 bias scheme. (b) schematic of 1/3 bias scheme.</w:t>
      </w:r>
    </w:p>
    <w:p w14:paraId="2360B62E" w14:textId="77777777" w:rsidR="00C75899" w:rsidRPr="004C2C79" w:rsidRDefault="00C75899" w:rsidP="00C75899">
      <w:pPr>
        <w:jc w:val="center"/>
        <w:rPr>
          <w:rFonts w:ascii="Times New Roman" w:hAnsi="Times New Roman" w:cs="Times New Roman"/>
          <w:sz w:val="22"/>
          <w:szCs w:val="22"/>
        </w:rPr>
      </w:pPr>
    </w:p>
    <w:p w14:paraId="12EC4369" w14:textId="058DF1C4" w:rsidR="00B91BF0" w:rsidRPr="00B91BF0" w:rsidRDefault="00B91BF0" w:rsidP="00B91BF0">
      <w:pPr>
        <w:rPr>
          <w:rFonts w:ascii="Times New Roman" w:hAnsi="Times New Roman" w:cs="Times New Roman"/>
          <w:sz w:val="22"/>
          <w:szCs w:val="22"/>
        </w:rPr>
      </w:pPr>
      <w:r w:rsidRPr="00B91BF0">
        <w:rPr>
          <w:rFonts w:ascii="Times New Roman" w:hAnsi="Times New Roman" w:cs="Times New Roman"/>
          <w:sz w:val="22"/>
          <w:szCs w:val="22"/>
        </w:rPr>
        <w:t>A study reviewing methods to suppress sneak-path currents in memristor crossbars concludes that both 1/2</w:t>
      </w:r>
      <w:r w:rsidRPr="00B91BF0">
        <w:rPr>
          <w:rFonts w:ascii="Times New Roman" w:hAnsi="Times New Roman" w:cs="Times New Roman"/>
          <w:sz w:val="22"/>
          <w:szCs w:val="22"/>
        </w:rPr>
        <w:noBreakHyphen/>
        <w:t>bias and 1/3</w:t>
      </w:r>
      <w:r w:rsidRPr="00B91BF0">
        <w:rPr>
          <w:rFonts w:ascii="Times New Roman" w:hAnsi="Times New Roman" w:cs="Times New Roman"/>
          <w:sz w:val="22"/>
          <w:szCs w:val="22"/>
        </w:rPr>
        <w:noBreakHyphen/>
        <w:t xml:space="preserve">bias significantly reduce leakage currents, improving array reliability and lowering power </w:t>
      </w:r>
      <w:r w:rsidR="004C2C79" w:rsidRPr="004C2C79">
        <w:rPr>
          <w:rFonts w:ascii="Times New Roman" w:hAnsi="Times New Roman" w:cs="Times New Roman"/>
          <w:sz w:val="22"/>
          <w:szCs w:val="22"/>
        </w:rPr>
        <w:t>consumption. Chen</w:t>
      </w:r>
      <w:r w:rsidRPr="00B91BF0">
        <w:rPr>
          <w:rFonts w:ascii="Times New Roman" w:hAnsi="Times New Roman" w:cs="Times New Roman"/>
          <w:sz w:val="22"/>
          <w:szCs w:val="22"/>
        </w:rPr>
        <w:t xml:space="preserve"> </w:t>
      </w:r>
      <w:r w:rsidRPr="00B91BF0">
        <w:rPr>
          <w:rFonts w:ascii="Times New Roman" w:hAnsi="Times New Roman" w:cs="Times New Roman"/>
          <w:i/>
          <w:iCs/>
          <w:sz w:val="22"/>
          <w:szCs w:val="22"/>
        </w:rPr>
        <w:t>et al.</w:t>
      </w:r>
      <w:r w:rsidRPr="00B91BF0">
        <w:rPr>
          <w:rFonts w:ascii="Times New Roman" w:hAnsi="Times New Roman" w:cs="Times New Roman"/>
          <w:sz w:val="22"/>
          <w:szCs w:val="22"/>
        </w:rPr>
        <w:t xml:space="preserve"> describe that in V/2 bias, half-selected cells drive only half the maximum voltage, resulting in ~50% reduction in sneak current; under V/3 bias, currents drop to around 33% of full</w:t>
      </w:r>
      <w:r w:rsidRPr="00B91BF0">
        <w:rPr>
          <w:rFonts w:ascii="Times New Roman" w:hAnsi="Times New Roman" w:cs="Times New Roman"/>
          <w:sz w:val="22"/>
          <w:szCs w:val="22"/>
        </w:rPr>
        <w:noBreakHyphen/>
        <w:t xml:space="preserve">scale </w:t>
      </w:r>
      <w:r w:rsidR="004C2C79" w:rsidRPr="004C2C79">
        <w:rPr>
          <w:rFonts w:ascii="Times New Roman" w:hAnsi="Times New Roman" w:cs="Times New Roman"/>
          <w:sz w:val="22"/>
          <w:szCs w:val="22"/>
        </w:rPr>
        <w:t>values. These</w:t>
      </w:r>
      <w:r w:rsidRPr="00B91BF0">
        <w:rPr>
          <w:rFonts w:ascii="Times New Roman" w:hAnsi="Times New Roman" w:cs="Times New Roman"/>
          <w:sz w:val="22"/>
          <w:szCs w:val="22"/>
        </w:rPr>
        <w:t xml:space="preserve"> results corroborate the idealized example above and demonstrate how partial-bias schemes serve as effective, scalable methods to reduce sneak-path interference in practical RRAM crossbar arrays</w:t>
      </w:r>
      <w:r w:rsidR="00152C1A">
        <w:rPr>
          <w:rFonts w:ascii="Times New Roman" w:hAnsi="Times New Roman" w:cs="Times New Roman"/>
          <w:sz w:val="22"/>
          <w:szCs w:val="22"/>
        </w:rPr>
        <w:t xml:space="preserve"> [13].</w:t>
      </w:r>
    </w:p>
    <w:p w14:paraId="5F60EBA1" w14:textId="77777777" w:rsidR="00CA7D71" w:rsidRPr="004C2C79" w:rsidRDefault="00CA7D71" w:rsidP="00BD7A50">
      <w:pPr>
        <w:rPr>
          <w:rFonts w:ascii="Times New Roman" w:hAnsi="Times New Roman" w:cs="Times New Roman"/>
          <w:sz w:val="22"/>
          <w:szCs w:val="22"/>
        </w:rPr>
      </w:pPr>
    </w:p>
    <w:p w14:paraId="704ED418" w14:textId="40A25A2D" w:rsidR="003D6487" w:rsidRPr="004C2C79" w:rsidRDefault="003D6487" w:rsidP="00BD7A50">
      <w:pPr>
        <w:rPr>
          <w:rFonts w:ascii="Times New Roman" w:hAnsi="Times New Roman" w:cs="Times New Roman"/>
          <w:b/>
          <w:bCs/>
        </w:rPr>
      </w:pPr>
      <w:r w:rsidRPr="004C2C79">
        <w:rPr>
          <w:rFonts w:ascii="Times New Roman" w:hAnsi="Times New Roman" w:cs="Times New Roman"/>
          <w:b/>
          <w:bCs/>
        </w:rPr>
        <w:t>2.4 AI Accelerator Architectures Using RRAM</w:t>
      </w:r>
    </w:p>
    <w:p w14:paraId="434399D0" w14:textId="5BFB4AB7" w:rsidR="00B450A0" w:rsidRPr="004C2C79" w:rsidRDefault="00CD6226" w:rsidP="00B450A0">
      <w:pPr>
        <w:rPr>
          <w:rFonts w:ascii="Times New Roman" w:hAnsi="Times New Roman" w:cs="Times New Roman"/>
          <w:sz w:val="22"/>
          <w:szCs w:val="22"/>
        </w:rPr>
      </w:pPr>
      <w:r w:rsidRPr="004C2C79">
        <w:rPr>
          <w:rFonts w:ascii="Times New Roman" w:hAnsi="Times New Roman" w:cs="Times New Roman"/>
          <w:sz w:val="28"/>
          <w:szCs w:val="28"/>
        </w:rPr>
        <w:tab/>
      </w:r>
      <w:r w:rsidRPr="004C2C79">
        <w:rPr>
          <w:rFonts w:ascii="Times New Roman" w:hAnsi="Times New Roman" w:cs="Times New Roman"/>
          <w:sz w:val="28"/>
          <w:szCs w:val="28"/>
        </w:rPr>
        <w:tab/>
      </w:r>
      <w:r w:rsidR="00B450A0" w:rsidRPr="004C2C79">
        <w:rPr>
          <w:rFonts w:ascii="Times New Roman" w:hAnsi="Times New Roman" w:cs="Times New Roman"/>
          <w:sz w:val="22"/>
          <w:szCs w:val="22"/>
        </w:rPr>
        <w:t>Deep Neural Networks (DNNs) have achieved remarkable performance across a wide range of tasks, but their increasing computational complexity and growing model sizes demand substantial energy and memory bandwidth. Traditional processors like CPUs and GPUs, while versatile, suffer from inefficiencies due to the von Neumann bottleneck, as they rely on separate memory and compute units. This has led to the rise of dedicated AI accelerators such as Google's Tensor Processing Unit (TPU) and NVIDIA's Deep Learning Accelerator (DLA), which are optimized for massive parallelism and high throughput. However, these still involve considerable energy consumption and latency due to memory access overhead.</w:t>
      </w:r>
    </w:p>
    <w:p w14:paraId="628F8B33" w14:textId="1D865136" w:rsidR="00B450A0" w:rsidRPr="004C2C79" w:rsidRDefault="00B450A0" w:rsidP="00B450A0">
      <w:pPr>
        <w:rPr>
          <w:rFonts w:ascii="Times New Roman" w:hAnsi="Times New Roman" w:cs="Times New Roman"/>
          <w:sz w:val="22"/>
          <w:szCs w:val="22"/>
        </w:rPr>
      </w:pPr>
      <w:r w:rsidRPr="004C2C79">
        <w:rPr>
          <w:rFonts w:ascii="Times New Roman" w:hAnsi="Times New Roman" w:cs="Times New Roman"/>
          <w:sz w:val="22"/>
          <w:szCs w:val="22"/>
        </w:rPr>
        <w:t xml:space="preserve">To address this, RRAM-based crossbar arrays have emerged as promising candidates for in-memory computing, enabling in-situ matrix-vector multiplication (MVM) — the fundamental operation in </w:t>
      </w:r>
      <w:r w:rsidRPr="004C2C79">
        <w:rPr>
          <w:rFonts w:ascii="Times New Roman" w:hAnsi="Times New Roman" w:cs="Times New Roman"/>
          <w:sz w:val="22"/>
          <w:szCs w:val="22"/>
        </w:rPr>
        <w:lastRenderedPageBreak/>
        <w:t>most neural network computations. Architectures like ISAAC</w:t>
      </w:r>
      <w:r w:rsidR="00152C1A">
        <w:rPr>
          <w:rFonts w:ascii="Times New Roman" w:hAnsi="Times New Roman" w:cs="Times New Roman"/>
          <w:sz w:val="22"/>
          <w:szCs w:val="22"/>
        </w:rPr>
        <w:t xml:space="preserve"> [14], </w:t>
      </w:r>
      <w:r w:rsidRPr="004C2C79">
        <w:rPr>
          <w:rFonts w:ascii="Times New Roman" w:hAnsi="Times New Roman" w:cs="Times New Roman"/>
          <w:sz w:val="22"/>
          <w:szCs w:val="22"/>
        </w:rPr>
        <w:t xml:space="preserve">PRIME </w:t>
      </w:r>
      <w:r w:rsidR="00152C1A">
        <w:rPr>
          <w:rFonts w:ascii="Times New Roman" w:hAnsi="Times New Roman" w:cs="Times New Roman"/>
          <w:sz w:val="22"/>
          <w:szCs w:val="22"/>
        </w:rPr>
        <w:t>[15[</w:t>
      </w:r>
      <w:r w:rsidRPr="004C2C79">
        <w:rPr>
          <w:rFonts w:ascii="Times New Roman" w:hAnsi="Times New Roman" w:cs="Times New Roman"/>
          <w:sz w:val="22"/>
          <w:szCs w:val="22"/>
        </w:rPr>
        <w:t>, and Newton have incorporated RRAM crossbars to reduce data movement between memory and compute units, significantly improving energy efficiency and area usage.</w:t>
      </w:r>
    </w:p>
    <w:p w14:paraId="1014D3FC" w14:textId="054442FF" w:rsidR="00B450A0" w:rsidRPr="004C2C79" w:rsidRDefault="00B450A0" w:rsidP="00B450A0">
      <w:pPr>
        <w:rPr>
          <w:rFonts w:ascii="Times New Roman" w:hAnsi="Times New Roman" w:cs="Times New Roman"/>
          <w:sz w:val="22"/>
          <w:szCs w:val="22"/>
        </w:rPr>
      </w:pPr>
      <w:r w:rsidRPr="004C2C79">
        <w:rPr>
          <w:rFonts w:ascii="Times New Roman" w:hAnsi="Times New Roman" w:cs="Times New Roman"/>
          <w:sz w:val="22"/>
          <w:szCs w:val="22"/>
        </w:rPr>
        <w:t>However, many of these architectures face practical interfacing challenges:</w:t>
      </w:r>
    </w:p>
    <w:p w14:paraId="675E7BA7" w14:textId="305E7BBB" w:rsidR="00B450A0" w:rsidRPr="004C2C79" w:rsidRDefault="00B450A0" w:rsidP="00B450A0">
      <w:pPr>
        <w:pStyle w:val="ListParagraph"/>
        <w:numPr>
          <w:ilvl w:val="0"/>
          <w:numId w:val="15"/>
        </w:numPr>
        <w:rPr>
          <w:rFonts w:ascii="Times New Roman" w:hAnsi="Times New Roman" w:cs="Times New Roman"/>
          <w:sz w:val="22"/>
          <w:szCs w:val="22"/>
        </w:rPr>
      </w:pPr>
      <w:r w:rsidRPr="004C2C79">
        <w:rPr>
          <w:rFonts w:ascii="Times New Roman" w:hAnsi="Times New Roman" w:cs="Times New Roman"/>
          <w:sz w:val="22"/>
          <w:szCs w:val="22"/>
        </w:rPr>
        <w:t>Peripheral circuits such as Digital-to-Analog Converters (DACs), Analog-to-Digital Converters (ADCs), write drivers, and sense amplifiers dominate both area and power consumption, offsetting the gains from in-memory computing.</w:t>
      </w:r>
    </w:p>
    <w:p w14:paraId="470ED52A" w14:textId="6FD229F2" w:rsidR="00B450A0" w:rsidRPr="004C2C79" w:rsidRDefault="00B450A0" w:rsidP="00B450A0">
      <w:pPr>
        <w:pStyle w:val="ListParagraph"/>
        <w:numPr>
          <w:ilvl w:val="0"/>
          <w:numId w:val="15"/>
        </w:numPr>
        <w:rPr>
          <w:rFonts w:ascii="Times New Roman" w:hAnsi="Times New Roman" w:cs="Times New Roman"/>
          <w:sz w:val="22"/>
          <w:szCs w:val="22"/>
        </w:rPr>
      </w:pPr>
      <w:r w:rsidRPr="004C2C79">
        <w:rPr>
          <w:rFonts w:ascii="Times New Roman" w:hAnsi="Times New Roman" w:cs="Times New Roman"/>
          <w:sz w:val="22"/>
          <w:szCs w:val="22"/>
        </w:rPr>
        <w:t>DAC/ADC precision and speed trade-offs limit performance at scale.</w:t>
      </w:r>
    </w:p>
    <w:p w14:paraId="71D399F7" w14:textId="1E7BC02C" w:rsidR="00B450A0" w:rsidRPr="004C2C79" w:rsidRDefault="00B450A0" w:rsidP="00B450A0">
      <w:pPr>
        <w:pStyle w:val="ListParagraph"/>
        <w:numPr>
          <w:ilvl w:val="0"/>
          <w:numId w:val="15"/>
        </w:numPr>
        <w:rPr>
          <w:rFonts w:ascii="Times New Roman" w:hAnsi="Times New Roman" w:cs="Times New Roman"/>
          <w:sz w:val="22"/>
          <w:szCs w:val="22"/>
        </w:rPr>
      </w:pPr>
      <w:r w:rsidRPr="004C2C79">
        <w:rPr>
          <w:rFonts w:ascii="Times New Roman" w:hAnsi="Times New Roman" w:cs="Times New Roman"/>
          <w:sz w:val="22"/>
          <w:szCs w:val="22"/>
        </w:rPr>
        <w:t>Interfacing crossbars with external digital control logic often requires complex voltage biasing schemes for write and read operations, adding to the circuit complexity.</w:t>
      </w:r>
    </w:p>
    <w:p w14:paraId="5DC69975" w14:textId="77777777" w:rsidR="00B450A0" w:rsidRPr="004C2C79" w:rsidRDefault="00B450A0" w:rsidP="00B450A0">
      <w:pPr>
        <w:pStyle w:val="ListParagraph"/>
        <w:numPr>
          <w:ilvl w:val="0"/>
          <w:numId w:val="15"/>
        </w:numPr>
        <w:rPr>
          <w:rFonts w:ascii="Times New Roman" w:hAnsi="Times New Roman" w:cs="Times New Roman"/>
          <w:sz w:val="22"/>
          <w:szCs w:val="22"/>
        </w:rPr>
      </w:pPr>
      <w:r w:rsidRPr="004C2C79">
        <w:rPr>
          <w:rFonts w:ascii="Times New Roman" w:hAnsi="Times New Roman" w:cs="Times New Roman"/>
          <w:sz w:val="22"/>
          <w:szCs w:val="22"/>
        </w:rPr>
        <w:t xml:space="preserve">Managing sneak path currents in large arrays and ensuring accurate </w:t>
      </w:r>
      <w:proofErr w:type="spellStart"/>
      <w:r w:rsidRPr="004C2C79">
        <w:rPr>
          <w:rFonts w:ascii="Times New Roman" w:hAnsi="Times New Roman" w:cs="Times New Roman"/>
          <w:sz w:val="22"/>
          <w:szCs w:val="22"/>
        </w:rPr>
        <w:t>analog</w:t>
      </w:r>
      <w:proofErr w:type="spellEnd"/>
      <w:r w:rsidRPr="004C2C79">
        <w:rPr>
          <w:rFonts w:ascii="Times New Roman" w:hAnsi="Times New Roman" w:cs="Times New Roman"/>
          <w:sz w:val="22"/>
          <w:szCs w:val="22"/>
        </w:rPr>
        <w:t xml:space="preserve"> MVM operation further complicate the hardware design.</w:t>
      </w:r>
    </w:p>
    <w:p w14:paraId="06095AD4" w14:textId="26F9F9BE" w:rsidR="003B53EB" w:rsidRPr="004C2C79" w:rsidRDefault="003B53EB" w:rsidP="00B450A0">
      <w:pPr>
        <w:rPr>
          <w:rFonts w:ascii="Times New Roman" w:hAnsi="Times New Roman" w:cs="Times New Roman"/>
          <w:b/>
          <w:bCs/>
          <w:sz w:val="28"/>
          <w:szCs w:val="28"/>
        </w:rPr>
      </w:pPr>
    </w:p>
    <w:p w14:paraId="5FA46CA6" w14:textId="77777777" w:rsidR="003B53EB" w:rsidRPr="004C2C79" w:rsidRDefault="003B53EB" w:rsidP="00B7183B">
      <w:pPr>
        <w:rPr>
          <w:rFonts w:ascii="Times New Roman" w:hAnsi="Times New Roman" w:cs="Times New Roman"/>
          <w:sz w:val="28"/>
          <w:szCs w:val="28"/>
        </w:rPr>
      </w:pPr>
    </w:p>
    <w:p w14:paraId="2525CDDA" w14:textId="77777777" w:rsidR="003B53EB" w:rsidRPr="004C2C79" w:rsidRDefault="003B53EB" w:rsidP="00B7183B">
      <w:pPr>
        <w:rPr>
          <w:rFonts w:ascii="Times New Roman" w:hAnsi="Times New Roman" w:cs="Times New Roman"/>
          <w:sz w:val="28"/>
          <w:szCs w:val="28"/>
        </w:rPr>
      </w:pPr>
    </w:p>
    <w:p w14:paraId="3EDB994B" w14:textId="03E5AEB8" w:rsidR="003B53EB" w:rsidRPr="004C2C79" w:rsidRDefault="003B53EB" w:rsidP="00B7183B">
      <w:pPr>
        <w:rPr>
          <w:rFonts w:ascii="Times New Roman" w:hAnsi="Times New Roman" w:cs="Times New Roman"/>
          <w:sz w:val="28"/>
          <w:szCs w:val="28"/>
        </w:rPr>
      </w:pPr>
    </w:p>
    <w:p w14:paraId="52B6BE9A" w14:textId="77777777" w:rsidR="00FA6FC8" w:rsidRPr="004C2C79" w:rsidRDefault="00FA6FC8" w:rsidP="003D6487">
      <w:pPr>
        <w:rPr>
          <w:rFonts w:ascii="Times New Roman" w:hAnsi="Times New Roman" w:cs="Times New Roman"/>
          <w:sz w:val="28"/>
          <w:szCs w:val="28"/>
        </w:rPr>
      </w:pPr>
    </w:p>
    <w:p w14:paraId="6598E3BD" w14:textId="77777777" w:rsidR="004C2C79" w:rsidRDefault="004C2C79" w:rsidP="003D6487">
      <w:pPr>
        <w:rPr>
          <w:rFonts w:ascii="Times New Roman" w:hAnsi="Times New Roman" w:cs="Times New Roman"/>
          <w:b/>
          <w:bCs/>
          <w:sz w:val="28"/>
          <w:szCs w:val="28"/>
        </w:rPr>
      </w:pPr>
    </w:p>
    <w:p w14:paraId="3EC9253A" w14:textId="77777777" w:rsidR="00C75899" w:rsidRDefault="00C75899" w:rsidP="003D6487">
      <w:pPr>
        <w:rPr>
          <w:rFonts w:ascii="Times New Roman" w:hAnsi="Times New Roman" w:cs="Times New Roman"/>
          <w:b/>
          <w:bCs/>
          <w:sz w:val="28"/>
          <w:szCs w:val="28"/>
        </w:rPr>
      </w:pPr>
    </w:p>
    <w:p w14:paraId="09794572" w14:textId="77777777" w:rsidR="00C75899" w:rsidRDefault="00C75899" w:rsidP="003D6487">
      <w:pPr>
        <w:rPr>
          <w:rFonts w:ascii="Times New Roman" w:hAnsi="Times New Roman" w:cs="Times New Roman"/>
          <w:b/>
          <w:bCs/>
          <w:sz w:val="28"/>
          <w:szCs w:val="28"/>
        </w:rPr>
      </w:pPr>
    </w:p>
    <w:p w14:paraId="520CE631" w14:textId="77777777" w:rsidR="00C75899" w:rsidRDefault="00C75899" w:rsidP="003D6487">
      <w:pPr>
        <w:rPr>
          <w:rFonts w:ascii="Times New Roman" w:hAnsi="Times New Roman" w:cs="Times New Roman"/>
          <w:b/>
          <w:bCs/>
          <w:sz w:val="28"/>
          <w:szCs w:val="28"/>
        </w:rPr>
      </w:pPr>
    </w:p>
    <w:p w14:paraId="7DB27C9B" w14:textId="77777777" w:rsidR="00C75899" w:rsidRDefault="00C75899" w:rsidP="003D6487">
      <w:pPr>
        <w:rPr>
          <w:rFonts w:ascii="Times New Roman" w:hAnsi="Times New Roman" w:cs="Times New Roman"/>
          <w:b/>
          <w:bCs/>
          <w:sz w:val="28"/>
          <w:szCs w:val="28"/>
        </w:rPr>
      </w:pPr>
    </w:p>
    <w:p w14:paraId="546C4C20" w14:textId="77777777" w:rsidR="00C75899" w:rsidRDefault="00C75899" w:rsidP="003D6487">
      <w:pPr>
        <w:rPr>
          <w:rFonts w:ascii="Times New Roman" w:hAnsi="Times New Roman" w:cs="Times New Roman"/>
          <w:b/>
          <w:bCs/>
          <w:sz w:val="28"/>
          <w:szCs w:val="28"/>
        </w:rPr>
      </w:pPr>
    </w:p>
    <w:p w14:paraId="0356BF4F" w14:textId="77777777" w:rsidR="00C75899" w:rsidRDefault="00C75899" w:rsidP="003D6487">
      <w:pPr>
        <w:rPr>
          <w:rFonts w:ascii="Times New Roman" w:hAnsi="Times New Roman" w:cs="Times New Roman"/>
          <w:b/>
          <w:bCs/>
          <w:sz w:val="28"/>
          <w:szCs w:val="28"/>
        </w:rPr>
      </w:pPr>
    </w:p>
    <w:p w14:paraId="403A244F" w14:textId="77777777" w:rsidR="00C75899" w:rsidRDefault="00C75899" w:rsidP="003D6487">
      <w:pPr>
        <w:rPr>
          <w:rFonts w:ascii="Times New Roman" w:hAnsi="Times New Roman" w:cs="Times New Roman"/>
          <w:b/>
          <w:bCs/>
          <w:sz w:val="28"/>
          <w:szCs w:val="28"/>
        </w:rPr>
      </w:pPr>
    </w:p>
    <w:p w14:paraId="5176EAB2" w14:textId="77777777" w:rsidR="00C75899" w:rsidRDefault="00C75899" w:rsidP="003D6487">
      <w:pPr>
        <w:rPr>
          <w:rFonts w:ascii="Times New Roman" w:hAnsi="Times New Roman" w:cs="Times New Roman"/>
          <w:b/>
          <w:bCs/>
          <w:sz w:val="28"/>
          <w:szCs w:val="28"/>
        </w:rPr>
      </w:pPr>
    </w:p>
    <w:p w14:paraId="2D826E68" w14:textId="77777777" w:rsidR="00C75899" w:rsidRDefault="00C75899" w:rsidP="003D6487">
      <w:pPr>
        <w:rPr>
          <w:rFonts w:ascii="Times New Roman" w:hAnsi="Times New Roman" w:cs="Times New Roman"/>
          <w:b/>
          <w:bCs/>
          <w:sz w:val="28"/>
          <w:szCs w:val="28"/>
        </w:rPr>
      </w:pPr>
    </w:p>
    <w:p w14:paraId="44E1FE53" w14:textId="77777777" w:rsidR="00C75899" w:rsidRDefault="00C75899" w:rsidP="003D6487">
      <w:pPr>
        <w:rPr>
          <w:rFonts w:ascii="Times New Roman" w:hAnsi="Times New Roman" w:cs="Times New Roman"/>
          <w:b/>
          <w:bCs/>
          <w:sz w:val="28"/>
          <w:szCs w:val="28"/>
        </w:rPr>
      </w:pPr>
    </w:p>
    <w:p w14:paraId="218E3336" w14:textId="77777777" w:rsidR="00C75899" w:rsidRDefault="00C75899" w:rsidP="003D6487">
      <w:pPr>
        <w:rPr>
          <w:rFonts w:ascii="Times New Roman" w:hAnsi="Times New Roman" w:cs="Times New Roman"/>
          <w:b/>
          <w:bCs/>
          <w:sz w:val="28"/>
          <w:szCs w:val="28"/>
        </w:rPr>
      </w:pPr>
    </w:p>
    <w:p w14:paraId="69C52C1D" w14:textId="77777777" w:rsidR="00C75899" w:rsidRDefault="00C75899" w:rsidP="003D6487">
      <w:pPr>
        <w:rPr>
          <w:rFonts w:ascii="Times New Roman" w:hAnsi="Times New Roman" w:cs="Times New Roman"/>
          <w:b/>
          <w:bCs/>
          <w:sz w:val="28"/>
          <w:szCs w:val="28"/>
        </w:rPr>
      </w:pPr>
    </w:p>
    <w:p w14:paraId="3FF54F50" w14:textId="77777777" w:rsidR="00C75899" w:rsidRPr="004C2C79" w:rsidRDefault="00C75899" w:rsidP="003D6487">
      <w:pPr>
        <w:rPr>
          <w:rFonts w:ascii="Times New Roman" w:hAnsi="Times New Roman" w:cs="Times New Roman"/>
          <w:b/>
          <w:bCs/>
          <w:sz w:val="28"/>
          <w:szCs w:val="28"/>
        </w:rPr>
      </w:pPr>
    </w:p>
    <w:p w14:paraId="2C527347" w14:textId="77777777" w:rsidR="006463F8" w:rsidRPr="004C2C79" w:rsidRDefault="006463F8" w:rsidP="003D6487">
      <w:pPr>
        <w:rPr>
          <w:rFonts w:ascii="Times New Roman" w:hAnsi="Times New Roman" w:cs="Times New Roman"/>
          <w:b/>
          <w:bCs/>
          <w:sz w:val="28"/>
          <w:szCs w:val="28"/>
        </w:rPr>
      </w:pPr>
    </w:p>
    <w:p w14:paraId="6C3674BF" w14:textId="7DEC8494" w:rsidR="003D6487" w:rsidRPr="004C2C79" w:rsidRDefault="003D6487" w:rsidP="003D6487">
      <w:pPr>
        <w:rPr>
          <w:rFonts w:ascii="Times New Roman" w:hAnsi="Times New Roman" w:cs="Times New Roman"/>
          <w:b/>
          <w:bCs/>
          <w:sz w:val="28"/>
          <w:szCs w:val="28"/>
        </w:rPr>
      </w:pPr>
      <w:r w:rsidRPr="004C2C79">
        <w:rPr>
          <w:rFonts w:ascii="Times New Roman" w:hAnsi="Times New Roman" w:cs="Times New Roman"/>
          <w:b/>
          <w:bCs/>
          <w:sz w:val="28"/>
          <w:szCs w:val="28"/>
        </w:rPr>
        <w:t xml:space="preserve">CHAPTER 3 </w:t>
      </w:r>
    </w:p>
    <w:p w14:paraId="74E2884E" w14:textId="3C0D505B" w:rsidR="003D6487" w:rsidRPr="004C2C79" w:rsidRDefault="003B53EB" w:rsidP="00B7183B">
      <w:pPr>
        <w:rPr>
          <w:rFonts w:ascii="Times New Roman" w:hAnsi="Times New Roman" w:cs="Times New Roman"/>
          <w:b/>
          <w:bCs/>
          <w:sz w:val="28"/>
          <w:szCs w:val="28"/>
        </w:rPr>
      </w:pPr>
      <w:r w:rsidRPr="004C2C79">
        <w:rPr>
          <w:rFonts w:ascii="Times New Roman" w:hAnsi="Times New Roman" w:cs="Times New Roman"/>
          <w:b/>
          <w:bCs/>
          <w:sz w:val="28"/>
          <w:szCs w:val="28"/>
        </w:rPr>
        <w:t>Proposed System Architecture</w:t>
      </w:r>
    </w:p>
    <w:p w14:paraId="18EE7E59" w14:textId="509381E3" w:rsidR="003D6487" w:rsidRPr="004C2C79" w:rsidRDefault="003D6487" w:rsidP="00B7183B">
      <w:pPr>
        <w:rPr>
          <w:rFonts w:ascii="Times New Roman" w:hAnsi="Times New Roman" w:cs="Times New Roman"/>
          <w:sz w:val="28"/>
          <w:szCs w:val="28"/>
        </w:rPr>
      </w:pPr>
    </w:p>
    <w:p w14:paraId="7C5A460B" w14:textId="45536078" w:rsidR="003D6487" w:rsidRPr="004C2C79" w:rsidRDefault="003B53EB" w:rsidP="00B7183B">
      <w:pPr>
        <w:rPr>
          <w:rFonts w:ascii="Times New Roman" w:hAnsi="Times New Roman" w:cs="Times New Roman"/>
          <w:b/>
          <w:bCs/>
        </w:rPr>
      </w:pPr>
      <w:r w:rsidRPr="004C2C79">
        <w:rPr>
          <w:rFonts w:ascii="Times New Roman" w:hAnsi="Times New Roman" w:cs="Times New Roman"/>
          <w:b/>
          <w:bCs/>
        </w:rPr>
        <w:t xml:space="preserve">3.1 Overall System Design </w:t>
      </w:r>
    </w:p>
    <w:p w14:paraId="5D25CCC7" w14:textId="6422D0D9" w:rsidR="00425810" w:rsidRPr="004C2C79" w:rsidRDefault="00425810" w:rsidP="00425810">
      <w:pPr>
        <w:rPr>
          <w:rFonts w:ascii="Times New Roman" w:hAnsi="Times New Roman" w:cs="Times New Roman"/>
          <w:sz w:val="22"/>
          <w:szCs w:val="22"/>
        </w:rPr>
      </w:pPr>
      <w:r w:rsidRPr="004C2C79">
        <w:rPr>
          <w:rFonts w:ascii="Times New Roman" w:hAnsi="Times New Roman" w:cs="Times New Roman"/>
        </w:rPr>
        <w:t>T</w:t>
      </w:r>
      <w:r w:rsidRPr="004C2C79">
        <w:rPr>
          <w:rFonts w:ascii="Times New Roman" w:hAnsi="Times New Roman" w:cs="Times New Roman"/>
          <w:sz w:val="22"/>
          <w:szCs w:val="22"/>
        </w:rPr>
        <w:t xml:space="preserve">he proposed system is designed to demonstrate the memory operations of an 8×8 RRAM crossbar array interfaced through a dedicated </w:t>
      </w:r>
      <w:proofErr w:type="spellStart"/>
      <w:r w:rsidRPr="004C2C79">
        <w:rPr>
          <w:rFonts w:ascii="Times New Roman" w:hAnsi="Times New Roman" w:cs="Times New Roman"/>
          <w:sz w:val="22"/>
          <w:szCs w:val="22"/>
        </w:rPr>
        <w:t>analog</w:t>
      </w:r>
      <w:proofErr w:type="spellEnd"/>
      <w:r w:rsidRPr="004C2C79">
        <w:rPr>
          <w:rFonts w:ascii="Times New Roman" w:hAnsi="Times New Roman" w:cs="Times New Roman"/>
          <w:sz w:val="22"/>
          <w:szCs w:val="22"/>
        </w:rPr>
        <w:t xml:space="preserve"> front-end and controlled via a digital backend implemented on an FPGA. The main objective of this design is to program and read the resistive states of the memory cells effectively through peripheral circuits while maintaining flexibility and precision.</w:t>
      </w:r>
    </w:p>
    <w:p w14:paraId="0E2DDD6A" w14:textId="77777777" w:rsidR="00425810" w:rsidRPr="004C2C79" w:rsidRDefault="00425810" w:rsidP="00425810">
      <w:pPr>
        <w:pStyle w:val="ListParagraph"/>
        <w:numPr>
          <w:ilvl w:val="0"/>
          <w:numId w:val="9"/>
        </w:numPr>
        <w:rPr>
          <w:rFonts w:ascii="Times New Roman" w:hAnsi="Times New Roman" w:cs="Times New Roman"/>
          <w:sz w:val="22"/>
          <w:szCs w:val="22"/>
        </w:rPr>
      </w:pPr>
      <w:r w:rsidRPr="004C2C79">
        <w:rPr>
          <w:rFonts w:ascii="Times New Roman" w:hAnsi="Times New Roman" w:cs="Times New Roman"/>
          <w:sz w:val="22"/>
          <w:szCs w:val="22"/>
        </w:rPr>
        <w:t>The overall architecture includes:</w:t>
      </w:r>
    </w:p>
    <w:p w14:paraId="1093ED4C" w14:textId="77777777" w:rsidR="00425810" w:rsidRPr="004C2C79" w:rsidRDefault="00425810" w:rsidP="00425810">
      <w:pPr>
        <w:pStyle w:val="ListParagraph"/>
        <w:numPr>
          <w:ilvl w:val="0"/>
          <w:numId w:val="9"/>
        </w:numPr>
        <w:rPr>
          <w:rFonts w:ascii="Times New Roman" w:hAnsi="Times New Roman" w:cs="Times New Roman"/>
          <w:sz w:val="22"/>
          <w:szCs w:val="22"/>
        </w:rPr>
      </w:pPr>
      <w:r w:rsidRPr="004C2C79">
        <w:rPr>
          <w:rFonts w:ascii="Times New Roman" w:hAnsi="Times New Roman" w:cs="Times New Roman"/>
          <w:sz w:val="22"/>
          <w:szCs w:val="22"/>
        </w:rPr>
        <w:t>An 8×8 Non-Volatile Memory (NVM) crossbar</w:t>
      </w:r>
    </w:p>
    <w:p w14:paraId="16034285" w14:textId="77777777" w:rsidR="00425810" w:rsidRPr="004C2C79" w:rsidRDefault="00425810" w:rsidP="00425810">
      <w:pPr>
        <w:pStyle w:val="ListParagraph"/>
        <w:numPr>
          <w:ilvl w:val="0"/>
          <w:numId w:val="9"/>
        </w:numPr>
        <w:rPr>
          <w:rFonts w:ascii="Times New Roman" w:hAnsi="Times New Roman" w:cs="Times New Roman"/>
          <w:sz w:val="22"/>
          <w:szCs w:val="22"/>
        </w:rPr>
      </w:pPr>
      <w:r w:rsidRPr="004C2C79">
        <w:rPr>
          <w:rFonts w:ascii="Times New Roman" w:hAnsi="Times New Roman" w:cs="Times New Roman"/>
          <w:sz w:val="22"/>
          <w:szCs w:val="22"/>
        </w:rPr>
        <w:t xml:space="preserve">An </w:t>
      </w:r>
      <w:proofErr w:type="spellStart"/>
      <w:r w:rsidRPr="004C2C79">
        <w:rPr>
          <w:rFonts w:ascii="Times New Roman" w:hAnsi="Times New Roman" w:cs="Times New Roman"/>
          <w:sz w:val="22"/>
          <w:szCs w:val="22"/>
        </w:rPr>
        <w:t>analog</w:t>
      </w:r>
      <w:proofErr w:type="spellEnd"/>
      <w:r w:rsidRPr="004C2C79">
        <w:rPr>
          <w:rFonts w:ascii="Times New Roman" w:hAnsi="Times New Roman" w:cs="Times New Roman"/>
          <w:sz w:val="22"/>
          <w:szCs w:val="22"/>
        </w:rPr>
        <w:t xml:space="preserve"> front-end PCB for precise voltage control</w:t>
      </w:r>
    </w:p>
    <w:p w14:paraId="161BADDA" w14:textId="77777777" w:rsidR="00425810" w:rsidRPr="004C2C79" w:rsidRDefault="00425810" w:rsidP="00425810">
      <w:pPr>
        <w:pStyle w:val="ListParagraph"/>
        <w:numPr>
          <w:ilvl w:val="0"/>
          <w:numId w:val="9"/>
        </w:numPr>
        <w:rPr>
          <w:rFonts w:ascii="Times New Roman" w:hAnsi="Times New Roman" w:cs="Times New Roman"/>
          <w:sz w:val="22"/>
          <w:szCs w:val="22"/>
        </w:rPr>
      </w:pPr>
      <w:r w:rsidRPr="004C2C79">
        <w:rPr>
          <w:rFonts w:ascii="Times New Roman" w:hAnsi="Times New Roman" w:cs="Times New Roman"/>
          <w:sz w:val="22"/>
          <w:szCs w:val="22"/>
        </w:rPr>
        <w:t>Read circuitry to sense the output</w:t>
      </w:r>
    </w:p>
    <w:p w14:paraId="3EE94D40" w14:textId="77777777" w:rsidR="00425810" w:rsidRPr="004C2C79" w:rsidRDefault="00425810" w:rsidP="00425810">
      <w:pPr>
        <w:pStyle w:val="ListParagraph"/>
        <w:numPr>
          <w:ilvl w:val="0"/>
          <w:numId w:val="9"/>
        </w:numPr>
        <w:rPr>
          <w:rFonts w:ascii="Times New Roman" w:hAnsi="Times New Roman" w:cs="Times New Roman"/>
          <w:sz w:val="22"/>
          <w:szCs w:val="22"/>
        </w:rPr>
      </w:pPr>
      <w:r w:rsidRPr="004C2C79">
        <w:rPr>
          <w:rFonts w:ascii="Times New Roman" w:hAnsi="Times New Roman" w:cs="Times New Roman"/>
          <w:sz w:val="22"/>
          <w:szCs w:val="22"/>
        </w:rPr>
        <w:t>A digital backend using an FPGA to manage control signals</w:t>
      </w:r>
    </w:p>
    <w:p w14:paraId="49065A66" w14:textId="2A3B2EA6" w:rsidR="00425810" w:rsidRPr="004C2C79" w:rsidRDefault="00425810" w:rsidP="00425810">
      <w:pPr>
        <w:pStyle w:val="ListParagraph"/>
        <w:numPr>
          <w:ilvl w:val="0"/>
          <w:numId w:val="9"/>
        </w:numPr>
        <w:rPr>
          <w:rFonts w:ascii="Times New Roman" w:hAnsi="Times New Roman" w:cs="Times New Roman"/>
          <w:sz w:val="22"/>
          <w:szCs w:val="22"/>
        </w:rPr>
      </w:pPr>
      <w:r w:rsidRPr="004C2C79">
        <w:rPr>
          <w:rFonts w:ascii="Times New Roman" w:hAnsi="Times New Roman" w:cs="Times New Roman"/>
          <w:sz w:val="22"/>
          <w:szCs w:val="22"/>
        </w:rPr>
        <w:t>Interface with a computer via USB Blaster and JTAG for communication and programming</w:t>
      </w:r>
    </w:p>
    <w:p w14:paraId="26B3097F" w14:textId="170355A4" w:rsidR="00425810" w:rsidRPr="004C2C79" w:rsidRDefault="00425810" w:rsidP="00425810">
      <w:pPr>
        <w:ind w:left="2160" w:firstLine="720"/>
        <w:rPr>
          <w:rFonts w:ascii="Times New Roman" w:hAnsi="Times New Roman" w:cs="Times New Roman"/>
        </w:rPr>
      </w:pPr>
      <w:r w:rsidRPr="004C2C79">
        <w:rPr>
          <w:rFonts w:ascii="Times New Roman" w:hAnsi="Times New Roman" w:cs="Times New Roman"/>
          <w:noProof/>
        </w:rPr>
        <w:drawing>
          <wp:anchor distT="0" distB="0" distL="114300" distR="114300" simplePos="0" relativeHeight="251659264" behindDoc="0" locked="0" layoutInCell="1" allowOverlap="1" wp14:anchorId="36A41248" wp14:editId="398755D1">
            <wp:simplePos x="0" y="0"/>
            <wp:positionH relativeFrom="margin">
              <wp:posOffset>-339090</wp:posOffset>
            </wp:positionH>
            <wp:positionV relativeFrom="paragraph">
              <wp:posOffset>0</wp:posOffset>
            </wp:positionV>
            <wp:extent cx="6344920" cy="3172460"/>
            <wp:effectExtent l="0" t="0" r="0" b="8890"/>
            <wp:wrapTopAndBottom/>
            <wp:docPr id="346341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44920" cy="317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2C79">
        <w:rPr>
          <w:rFonts w:ascii="Times New Roman" w:hAnsi="Times New Roman" w:cs="Times New Roman"/>
        </w:rPr>
        <w:t xml:space="preserve">Fig3.1.1: system diagram </w:t>
      </w:r>
    </w:p>
    <w:p w14:paraId="5C3DA4B6" w14:textId="3D801FDC" w:rsidR="00425810" w:rsidRPr="004C2C79" w:rsidRDefault="00425810" w:rsidP="00425810">
      <w:pPr>
        <w:ind w:left="2520" w:firstLine="360"/>
        <w:rPr>
          <w:rFonts w:ascii="Times New Roman" w:hAnsi="Times New Roman" w:cs="Times New Roman"/>
          <w:sz w:val="22"/>
          <w:szCs w:val="22"/>
        </w:rPr>
      </w:pPr>
    </w:p>
    <w:p w14:paraId="393CFFA4" w14:textId="77777777" w:rsidR="00425810" w:rsidRPr="004C2C79" w:rsidRDefault="00425810" w:rsidP="00425810">
      <w:pPr>
        <w:rPr>
          <w:rFonts w:ascii="Times New Roman" w:hAnsi="Times New Roman" w:cs="Times New Roman"/>
          <w:sz w:val="22"/>
          <w:szCs w:val="22"/>
        </w:rPr>
      </w:pPr>
    </w:p>
    <w:p w14:paraId="7E19E683" w14:textId="77777777" w:rsidR="00425810" w:rsidRPr="004C2C79" w:rsidRDefault="00425810" w:rsidP="00B7183B">
      <w:pPr>
        <w:rPr>
          <w:rFonts w:ascii="Times New Roman" w:hAnsi="Times New Roman" w:cs="Times New Roman"/>
          <w:sz w:val="22"/>
          <w:szCs w:val="22"/>
        </w:rPr>
      </w:pPr>
      <w:r w:rsidRPr="004C2C79">
        <w:rPr>
          <w:rFonts w:ascii="Times New Roman" w:hAnsi="Times New Roman" w:cs="Times New Roman"/>
          <w:sz w:val="22"/>
          <w:szCs w:val="22"/>
        </w:rPr>
        <w:t xml:space="preserve">Fig. 3.1 illustrates the overall system architecture that integrates all the components. Where first the computer programs the DE0-Nano FPGA that is use to give control signal to the PCB which adjust the </w:t>
      </w:r>
      <w:r w:rsidRPr="004C2C79">
        <w:rPr>
          <w:rFonts w:ascii="Times New Roman" w:hAnsi="Times New Roman" w:cs="Times New Roman"/>
          <w:sz w:val="22"/>
          <w:szCs w:val="22"/>
        </w:rPr>
        <w:lastRenderedPageBreak/>
        <w:t>voltages according to the required voltage in partial bias scheme across the 8X8 crossbar for read and write task, the Voltage Inputs section in the PCB is for the supply voltage and the Half and Full selected voltages for read and write schemes. The Read circuitry is use to convert the Bit line current to voltage and hold until the digital conversion is completed during the read process. The ADC is inbuilt in the FPGA that is use to read the cell’s conductance.</w:t>
      </w:r>
    </w:p>
    <w:p w14:paraId="098AEB03" w14:textId="77777777" w:rsidR="00425810" w:rsidRPr="004C2C79" w:rsidRDefault="00425810" w:rsidP="00B7183B">
      <w:pPr>
        <w:rPr>
          <w:rFonts w:ascii="Times New Roman" w:hAnsi="Times New Roman" w:cs="Times New Roman"/>
          <w:sz w:val="22"/>
          <w:szCs w:val="22"/>
        </w:rPr>
      </w:pPr>
    </w:p>
    <w:p w14:paraId="1CFA71D2" w14:textId="14A24F7E" w:rsidR="003B53EB" w:rsidRPr="004C2C79" w:rsidRDefault="00425810" w:rsidP="00B7183B">
      <w:pPr>
        <w:rPr>
          <w:rFonts w:ascii="Times New Roman" w:hAnsi="Times New Roman" w:cs="Times New Roman"/>
          <w:sz w:val="22"/>
          <w:szCs w:val="22"/>
        </w:rPr>
      </w:pPr>
      <w:r w:rsidRPr="004C2C79">
        <w:rPr>
          <w:rFonts w:ascii="Times New Roman" w:hAnsi="Times New Roman" w:cs="Times New Roman"/>
          <w:sz w:val="22"/>
          <w:szCs w:val="22"/>
        </w:rPr>
        <w:t xml:space="preserve"> </w:t>
      </w:r>
      <w:r w:rsidR="003B53EB" w:rsidRPr="004C2C79">
        <w:rPr>
          <w:rFonts w:ascii="Times New Roman" w:hAnsi="Times New Roman" w:cs="Times New Roman"/>
          <w:b/>
          <w:bCs/>
        </w:rPr>
        <w:t xml:space="preserve">3.2 Analog Front-End </w:t>
      </w:r>
    </w:p>
    <w:p w14:paraId="252D31B4" w14:textId="1BE319E2" w:rsidR="00F2773D" w:rsidRPr="004C2C79" w:rsidRDefault="001E6794" w:rsidP="00B7183B">
      <w:pPr>
        <w:rPr>
          <w:rFonts w:ascii="Times New Roman" w:hAnsi="Times New Roman" w:cs="Times New Roman"/>
          <w:sz w:val="22"/>
          <w:szCs w:val="22"/>
        </w:rPr>
      </w:pPr>
      <w:r w:rsidRPr="004C2C79">
        <w:rPr>
          <w:rFonts w:ascii="Times New Roman" w:hAnsi="Times New Roman" w:cs="Times New Roman"/>
          <w:b/>
          <w:bCs/>
        </w:rPr>
        <w:tab/>
      </w:r>
      <w:r w:rsidRPr="004C2C79">
        <w:rPr>
          <w:rFonts w:ascii="Times New Roman" w:hAnsi="Times New Roman" w:cs="Times New Roman"/>
          <w:sz w:val="22"/>
          <w:szCs w:val="22"/>
        </w:rPr>
        <w:t xml:space="preserve">The </w:t>
      </w:r>
      <w:proofErr w:type="spellStart"/>
      <w:r w:rsidRPr="004C2C79">
        <w:rPr>
          <w:rFonts w:ascii="Times New Roman" w:hAnsi="Times New Roman" w:cs="Times New Roman"/>
          <w:sz w:val="22"/>
          <w:szCs w:val="22"/>
        </w:rPr>
        <w:t>analog</w:t>
      </w:r>
      <w:proofErr w:type="spellEnd"/>
      <w:r w:rsidRPr="004C2C79">
        <w:rPr>
          <w:rFonts w:ascii="Times New Roman" w:hAnsi="Times New Roman" w:cs="Times New Roman"/>
          <w:sz w:val="22"/>
          <w:szCs w:val="22"/>
        </w:rPr>
        <w:t xml:space="preserve"> front-end is responsible for supplying voltage inputs to the crossbar array and capturing the output signals for further processing. It consists of </w:t>
      </w:r>
      <w:proofErr w:type="spellStart"/>
      <w:r w:rsidRPr="004C2C79">
        <w:rPr>
          <w:rFonts w:ascii="Times New Roman" w:hAnsi="Times New Roman" w:cs="Times New Roman"/>
          <w:sz w:val="22"/>
          <w:szCs w:val="22"/>
        </w:rPr>
        <w:t>analog</w:t>
      </w:r>
      <w:proofErr w:type="spellEnd"/>
      <w:r w:rsidRPr="004C2C79">
        <w:rPr>
          <w:rFonts w:ascii="Times New Roman" w:hAnsi="Times New Roman" w:cs="Times New Roman"/>
          <w:sz w:val="22"/>
          <w:szCs w:val="22"/>
        </w:rPr>
        <w:t xml:space="preserve"> multiplexers, </w:t>
      </w:r>
      <w:proofErr w:type="spellStart"/>
      <w:r w:rsidRPr="004C2C79">
        <w:rPr>
          <w:rFonts w:ascii="Times New Roman" w:hAnsi="Times New Roman" w:cs="Times New Roman"/>
          <w:sz w:val="22"/>
          <w:szCs w:val="22"/>
        </w:rPr>
        <w:t>analog</w:t>
      </w:r>
      <w:proofErr w:type="spellEnd"/>
      <w:r w:rsidRPr="004C2C79">
        <w:rPr>
          <w:rFonts w:ascii="Times New Roman" w:hAnsi="Times New Roman" w:cs="Times New Roman"/>
          <w:sz w:val="22"/>
          <w:szCs w:val="22"/>
        </w:rPr>
        <w:t xml:space="preserve"> switches, and decoders to selectively access rows and columns. </w:t>
      </w:r>
    </w:p>
    <w:p w14:paraId="63DB4EFE" w14:textId="219C304C" w:rsidR="00425810" w:rsidRPr="004C2C79" w:rsidRDefault="006463F8" w:rsidP="00B7183B">
      <w:pPr>
        <w:rPr>
          <w:rFonts w:ascii="Times New Roman" w:hAnsi="Times New Roman" w:cs="Times New Roman"/>
          <w:sz w:val="22"/>
          <w:szCs w:val="22"/>
        </w:rPr>
      </w:pPr>
      <w:r w:rsidRPr="004C2C79">
        <w:rPr>
          <w:rFonts w:ascii="Times New Roman" w:hAnsi="Times New Roman" w:cs="Times New Roman"/>
          <w:noProof/>
          <w:sz w:val="28"/>
          <w:szCs w:val="28"/>
        </w:rPr>
        <w:drawing>
          <wp:anchor distT="0" distB="0" distL="114300" distR="114300" simplePos="0" relativeHeight="251660288" behindDoc="0" locked="0" layoutInCell="1" allowOverlap="1" wp14:anchorId="271ECF49" wp14:editId="3B9E0DE1">
            <wp:simplePos x="0" y="0"/>
            <wp:positionH relativeFrom="column">
              <wp:posOffset>-69215</wp:posOffset>
            </wp:positionH>
            <wp:positionV relativeFrom="paragraph">
              <wp:posOffset>172085</wp:posOffset>
            </wp:positionV>
            <wp:extent cx="6345555" cy="3172460"/>
            <wp:effectExtent l="0" t="0" r="0" b="8890"/>
            <wp:wrapTopAndBottom/>
            <wp:docPr id="274995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45555" cy="3172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2E957A" w14:textId="78E26D8E" w:rsidR="00425810" w:rsidRPr="004C2C79" w:rsidRDefault="00425810" w:rsidP="00B7183B">
      <w:pPr>
        <w:rPr>
          <w:rFonts w:ascii="Times New Roman" w:hAnsi="Times New Roman" w:cs="Times New Roman"/>
        </w:rPr>
      </w:pPr>
      <w:r w:rsidRPr="004C2C79">
        <w:rPr>
          <w:rFonts w:ascii="Times New Roman" w:hAnsi="Times New Roman" w:cs="Times New Roman"/>
        </w:rPr>
        <w:t xml:space="preserve">                                                        Fig</w:t>
      </w:r>
      <w:r w:rsidR="001E6794" w:rsidRPr="004C2C79">
        <w:rPr>
          <w:rFonts w:ascii="Times New Roman" w:hAnsi="Times New Roman" w:cs="Times New Roman"/>
        </w:rPr>
        <w:t xml:space="preserve"> 3.2.1</w:t>
      </w:r>
      <w:r w:rsidRPr="004C2C79">
        <w:rPr>
          <w:rFonts w:ascii="Times New Roman" w:hAnsi="Times New Roman" w:cs="Times New Roman"/>
        </w:rPr>
        <w:t xml:space="preserve">: Block diagram schematic </w:t>
      </w:r>
    </w:p>
    <w:p w14:paraId="3163C87E" w14:textId="35037022" w:rsidR="003B6326" w:rsidRPr="004C2C79" w:rsidRDefault="0077474C" w:rsidP="00B7183B">
      <w:pPr>
        <w:rPr>
          <w:rFonts w:ascii="Times New Roman" w:hAnsi="Times New Roman" w:cs="Times New Roman"/>
          <w:sz w:val="22"/>
          <w:szCs w:val="22"/>
        </w:rPr>
      </w:pPr>
      <w:r w:rsidRPr="004C2C79">
        <w:rPr>
          <w:rFonts w:ascii="Times New Roman" w:hAnsi="Times New Roman" w:cs="Times New Roman"/>
          <w:sz w:val="22"/>
          <w:szCs w:val="22"/>
        </w:rPr>
        <w:t xml:space="preserve">The </w:t>
      </w:r>
      <w:proofErr w:type="spellStart"/>
      <w:r w:rsidRPr="004C2C79">
        <w:rPr>
          <w:rFonts w:ascii="Times New Roman" w:hAnsi="Times New Roman" w:cs="Times New Roman"/>
          <w:sz w:val="22"/>
          <w:szCs w:val="22"/>
        </w:rPr>
        <w:t>Ananlog</w:t>
      </w:r>
      <w:proofErr w:type="spellEnd"/>
      <w:r w:rsidRPr="004C2C79">
        <w:rPr>
          <w:rFonts w:ascii="Times New Roman" w:hAnsi="Times New Roman" w:cs="Times New Roman"/>
          <w:sz w:val="22"/>
          <w:szCs w:val="22"/>
        </w:rPr>
        <w:t xml:space="preserve"> Multiplexer</w:t>
      </w:r>
      <w:r w:rsidR="00F17FE8" w:rsidRPr="004C2C79">
        <w:rPr>
          <w:rFonts w:ascii="Times New Roman" w:hAnsi="Times New Roman" w:cs="Times New Roman"/>
          <w:sz w:val="22"/>
          <w:szCs w:val="22"/>
        </w:rPr>
        <w:t xml:space="preserve"> (adg1609 used in the project) was used to select the voltage levels for different operations. It chooses the voltage from the half-selected voltage, Full selected voltage and Gnd. In these experiment Four mode of operations were used which are Read </w:t>
      </w:r>
      <w:r w:rsidR="009B04A7" w:rsidRPr="004C2C79">
        <w:rPr>
          <w:rFonts w:ascii="Times New Roman" w:hAnsi="Times New Roman" w:cs="Times New Roman"/>
          <w:sz w:val="22"/>
          <w:szCs w:val="22"/>
        </w:rPr>
        <w:t>O</w:t>
      </w:r>
      <w:r w:rsidR="00F17FE8" w:rsidRPr="004C2C79">
        <w:rPr>
          <w:rFonts w:ascii="Times New Roman" w:hAnsi="Times New Roman" w:cs="Times New Roman"/>
          <w:sz w:val="22"/>
          <w:szCs w:val="22"/>
        </w:rPr>
        <w:t xml:space="preserve">peration ( </w:t>
      </w: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fullselect</m:t>
            </m:r>
          </m:sub>
        </m:sSub>
        <m:r>
          <w:rPr>
            <w:rFonts w:ascii="Cambria Math" w:hAnsi="Cambria Math" w:cs="Times New Roman"/>
            <w:sz w:val="22"/>
            <w:szCs w:val="22"/>
          </w:rPr>
          <m:t xml:space="preserve">=1 V ,  </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halfselect</m:t>
            </m:r>
          </m:sub>
        </m:sSub>
        <m:r>
          <w:rPr>
            <w:rFonts w:ascii="Cambria Math" w:eastAsiaTheme="minorEastAsia" w:hAnsi="Cambria Math" w:cs="Times New Roman"/>
            <w:sz w:val="22"/>
            <w:szCs w:val="22"/>
          </w:rPr>
          <m:t>=0.5 V</m:t>
        </m:r>
      </m:oMath>
      <w:r w:rsidR="009B04A7" w:rsidRPr="004C2C79">
        <w:rPr>
          <w:rFonts w:ascii="Times New Roman" w:eastAsiaTheme="minorEastAsia" w:hAnsi="Times New Roman" w:cs="Times New Roman"/>
          <w:sz w:val="22"/>
          <w:szCs w:val="22"/>
        </w:rPr>
        <w:t xml:space="preserve"> ) , Write Operation</w:t>
      </w:r>
      <w:r w:rsidR="009B04A7" w:rsidRPr="004C2C79">
        <w:rPr>
          <w:rFonts w:ascii="Times New Roman" w:hAnsi="Times New Roman" w:cs="Times New Roman"/>
          <w:sz w:val="22"/>
          <w:szCs w:val="22"/>
        </w:rPr>
        <w:t xml:space="preserve"> ( </w:t>
      </w: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fullselect</m:t>
            </m:r>
          </m:sub>
        </m:sSub>
        <m:r>
          <w:rPr>
            <w:rFonts w:ascii="Cambria Math" w:hAnsi="Cambria Math" w:cs="Times New Roman"/>
            <w:sz w:val="22"/>
            <w:szCs w:val="22"/>
          </w:rPr>
          <m:t xml:space="preserve">=2 V ,  </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halfselect</m:t>
            </m:r>
          </m:sub>
        </m:sSub>
        <m:r>
          <w:rPr>
            <w:rFonts w:ascii="Cambria Math" w:eastAsiaTheme="minorEastAsia" w:hAnsi="Cambria Math" w:cs="Times New Roman"/>
            <w:sz w:val="22"/>
            <w:szCs w:val="22"/>
          </w:rPr>
          <m:t>=1 V</m:t>
        </m:r>
      </m:oMath>
      <w:r w:rsidR="009B04A7" w:rsidRPr="004C2C79">
        <w:rPr>
          <w:rFonts w:ascii="Times New Roman" w:eastAsiaTheme="minorEastAsia" w:hAnsi="Times New Roman" w:cs="Times New Roman"/>
          <w:sz w:val="22"/>
          <w:szCs w:val="22"/>
        </w:rPr>
        <w:t xml:space="preserve"> ) ,  Rewrite Operation</w:t>
      </w:r>
      <w:r w:rsidR="009B04A7" w:rsidRPr="004C2C79">
        <w:rPr>
          <w:rFonts w:ascii="Times New Roman" w:hAnsi="Times New Roman" w:cs="Times New Roman"/>
          <w:sz w:val="22"/>
          <w:szCs w:val="22"/>
        </w:rPr>
        <w:t xml:space="preserve"> ( </w:t>
      </w: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fullselect</m:t>
            </m:r>
          </m:sub>
        </m:sSub>
        <m:r>
          <w:rPr>
            <w:rFonts w:ascii="Cambria Math" w:hAnsi="Cambria Math" w:cs="Times New Roman"/>
            <w:sz w:val="22"/>
            <w:szCs w:val="22"/>
          </w:rPr>
          <m:t xml:space="preserve">=-2 V ,  </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halfselect</m:t>
            </m:r>
          </m:sub>
        </m:sSub>
        <m:r>
          <w:rPr>
            <w:rFonts w:ascii="Cambria Math" w:eastAsiaTheme="minorEastAsia" w:hAnsi="Cambria Math" w:cs="Times New Roman"/>
            <w:sz w:val="22"/>
            <w:szCs w:val="22"/>
          </w:rPr>
          <m:t>=-1 V</m:t>
        </m:r>
      </m:oMath>
      <w:r w:rsidR="009B04A7" w:rsidRPr="004C2C79">
        <w:rPr>
          <w:rFonts w:ascii="Times New Roman" w:eastAsiaTheme="minorEastAsia" w:hAnsi="Times New Roman" w:cs="Times New Roman"/>
          <w:sz w:val="22"/>
          <w:szCs w:val="22"/>
        </w:rPr>
        <w:t xml:space="preserve"> ) , and Ground state ( both voltages are gnd). In the Fig 3.2.1 </w:t>
      </w: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fullselect</m:t>
            </m:r>
          </m:sub>
        </m:sSub>
      </m:oMath>
      <w:r w:rsidR="009B04A7" w:rsidRPr="004C2C79">
        <w:rPr>
          <w:rFonts w:ascii="Times New Roman" w:eastAsiaTheme="minorEastAsia" w:hAnsi="Times New Roman" w:cs="Times New Roman"/>
          <w:sz w:val="22"/>
          <w:szCs w:val="22"/>
        </w:rPr>
        <w:t xml:space="preserve"> and  </w:t>
      </w: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halfselect</m:t>
            </m:r>
          </m:sub>
        </m:sSub>
      </m:oMath>
      <w:r w:rsidR="009B04A7" w:rsidRPr="004C2C79">
        <w:rPr>
          <w:rFonts w:ascii="Times New Roman" w:eastAsiaTheme="minorEastAsia" w:hAnsi="Times New Roman" w:cs="Times New Roman"/>
          <w:sz w:val="22"/>
          <w:szCs w:val="22"/>
        </w:rPr>
        <w:t xml:space="preserve"> are Vout_1 and Vout_2 respectively.  </w:t>
      </w:r>
      <w:r w:rsidR="00782BFF" w:rsidRPr="004C2C79">
        <w:rPr>
          <w:rFonts w:ascii="Times New Roman" w:eastAsiaTheme="minorEastAsia" w:hAnsi="Times New Roman" w:cs="Times New Roman"/>
          <w:sz w:val="22"/>
          <w:szCs w:val="22"/>
        </w:rPr>
        <w:t>Similarly,</w:t>
      </w:r>
      <w:r w:rsidR="009B04A7" w:rsidRPr="004C2C79">
        <w:rPr>
          <w:rFonts w:ascii="Times New Roman" w:eastAsiaTheme="minorEastAsia" w:hAnsi="Times New Roman" w:cs="Times New Roman"/>
          <w:sz w:val="22"/>
          <w:szCs w:val="22"/>
        </w:rPr>
        <w:t xml:space="preserve"> The Analog switches </w:t>
      </w:r>
      <w:r w:rsidR="00782BFF" w:rsidRPr="004C2C79">
        <w:rPr>
          <w:rFonts w:ascii="Times New Roman" w:eastAsiaTheme="minorEastAsia" w:hAnsi="Times New Roman" w:cs="Times New Roman"/>
          <w:sz w:val="22"/>
          <w:szCs w:val="22"/>
        </w:rPr>
        <w:t>(adg1419)</w:t>
      </w:r>
      <w:r w:rsidR="009B04A7" w:rsidRPr="004C2C79">
        <w:rPr>
          <w:rFonts w:ascii="Times New Roman" w:eastAsiaTheme="minorEastAsia" w:hAnsi="Times New Roman" w:cs="Times New Roman"/>
          <w:sz w:val="22"/>
          <w:szCs w:val="22"/>
        </w:rPr>
        <w:t xml:space="preserve"> are used to </w:t>
      </w:r>
      <w:proofErr w:type="spellStart"/>
      <w:r w:rsidR="009B04A7" w:rsidRPr="004C2C79">
        <w:rPr>
          <w:rFonts w:ascii="Times New Roman" w:eastAsiaTheme="minorEastAsia" w:hAnsi="Times New Roman" w:cs="Times New Roman"/>
          <w:sz w:val="22"/>
          <w:szCs w:val="22"/>
        </w:rPr>
        <w:t>demux</w:t>
      </w:r>
      <w:proofErr w:type="spellEnd"/>
      <w:r w:rsidR="009B04A7" w:rsidRPr="004C2C79">
        <w:rPr>
          <w:rFonts w:ascii="Times New Roman" w:eastAsiaTheme="minorEastAsia" w:hAnsi="Times New Roman" w:cs="Times New Roman"/>
          <w:sz w:val="22"/>
          <w:szCs w:val="22"/>
        </w:rPr>
        <w:t xml:space="preserve"> the Vout_1 and Vout_2 into the </w:t>
      </w:r>
      <w:proofErr w:type="spellStart"/>
      <w:r w:rsidR="009B04A7" w:rsidRPr="004C2C79">
        <w:rPr>
          <w:rFonts w:ascii="Times New Roman" w:eastAsiaTheme="minorEastAsia" w:hAnsi="Times New Roman" w:cs="Times New Roman"/>
          <w:sz w:val="22"/>
          <w:szCs w:val="22"/>
        </w:rPr>
        <w:t>wordlines</w:t>
      </w:r>
      <w:proofErr w:type="spellEnd"/>
      <w:r w:rsidR="009B04A7" w:rsidRPr="004C2C79">
        <w:rPr>
          <w:rFonts w:ascii="Times New Roman" w:eastAsiaTheme="minorEastAsia" w:hAnsi="Times New Roman" w:cs="Times New Roman"/>
          <w:sz w:val="22"/>
          <w:szCs w:val="22"/>
        </w:rPr>
        <w:t xml:space="preserve"> and </w:t>
      </w:r>
      <w:proofErr w:type="spellStart"/>
      <w:r w:rsidR="009B04A7" w:rsidRPr="004C2C79">
        <w:rPr>
          <w:rFonts w:ascii="Times New Roman" w:eastAsiaTheme="minorEastAsia" w:hAnsi="Times New Roman" w:cs="Times New Roman"/>
          <w:sz w:val="22"/>
          <w:szCs w:val="22"/>
        </w:rPr>
        <w:t>bitlines</w:t>
      </w:r>
      <w:proofErr w:type="spellEnd"/>
      <w:r w:rsidR="009B04A7" w:rsidRPr="004C2C79">
        <w:rPr>
          <w:rFonts w:ascii="Times New Roman" w:eastAsiaTheme="minorEastAsia" w:hAnsi="Times New Roman" w:cs="Times New Roman"/>
          <w:sz w:val="22"/>
          <w:szCs w:val="22"/>
        </w:rPr>
        <w:t>. And the controlling of the switch is done by 3:8 decoder which take input address and decode it to map the corre</w:t>
      </w:r>
      <w:r w:rsidR="003B6326" w:rsidRPr="004C2C79">
        <w:rPr>
          <w:rFonts w:ascii="Times New Roman" w:eastAsiaTheme="minorEastAsia" w:hAnsi="Times New Roman" w:cs="Times New Roman"/>
          <w:sz w:val="22"/>
          <w:szCs w:val="22"/>
        </w:rPr>
        <w:t xml:space="preserve">ct voltage scheme. All the switch and Multiplexers are bidirectional so in the GND input of </w:t>
      </w:r>
      <w:proofErr w:type="spellStart"/>
      <w:r w:rsidR="003B6326" w:rsidRPr="004C2C79">
        <w:rPr>
          <w:rFonts w:ascii="Times New Roman" w:eastAsiaTheme="minorEastAsia" w:hAnsi="Times New Roman" w:cs="Times New Roman"/>
          <w:sz w:val="22"/>
          <w:szCs w:val="22"/>
        </w:rPr>
        <w:t>analog</w:t>
      </w:r>
      <w:proofErr w:type="spellEnd"/>
      <w:r w:rsidR="003B6326" w:rsidRPr="004C2C79">
        <w:rPr>
          <w:rFonts w:ascii="Times New Roman" w:eastAsiaTheme="minorEastAsia" w:hAnsi="Times New Roman" w:cs="Times New Roman"/>
          <w:sz w:val="22"/>
          <w:szCs w:val="22"/>
        </w:rPr>
        <w:t xml:space="preserve"> mux corresponding </w:t>
      </w:r>
      <w:proofErr w:type="spellStart"/>
      <w:r w:rsidR="003B6326" w:rsidRPr="004C2C79">
        <w:rPr>
          <w:rFonts w:ascii="Times New Roman" w:eastAsiaTheme="minorEastAsia" w:hAnsi="Times New Roman" w:cs="Times New Roman"/>
          <w:sz w:val="22"/>
          <w:szCs w:val="22"/>
        </w:rPr>
        <w:t>ti</w:t>
      </w:r>
      <w:proofErr w:type="spellEnd"/>
      <w:r w:rsidR="003B6326" w:rsidRPr="004C2C79">
        <w:rPr>
          <w:rFonts w:ascii="Times New Roman" w:eastAsiaTheme="minorEastAsia" w:hAnsi="Times New Roman" w:cs="Times New Roman"/>
          <w:sz w:val="22"/>
          <w:szCs w:val="22"/>
        </w:rPr>
        <w:t xml:space="preserve"> the read operation a Transimpedance amplifier is connected and that is further connected to ADC for reading the conductance value.</w:t>
      </w:r>
    </w:p>
    <w:p w14:paraId="708772D3" w14:textId="77777777" w:rsidR="003B6326" w:rsidRPr="004C2C79" w:rsidRDefault="003B6326" w:rsidP="00B7183B">
      <w:pPr>
        <w:rPr>
          <w:rFonts w:ascii="Times New Roman" w:hAnsi="Times New Roman" w:cs="Times New Roman"/>
          <w:b/>
          <w:bCs/>
        </w:rPr>
      </w:pPr>
    </w:p>
    <w:p w14:paraId="39C58DC7" w14:textId="77777777" w:rsidR="004C2C79" w:rsidRPr="004C2C79" w:rsidRDefault="004C2C79" w:rsidP="00B7183B">
      <w:pPr>
        <w:rPr>
          <w:rFonts w:ascii="Times New Roman" w:hAnsi="Times New Roman" w:cs="Times New Roman"/>
          <w:b/>
          <w:bCs/>
        </w:rPr>
      </w:pPr>
    </w:p>
    <w:p w14:paraId="3246BC3F" w14:textId="47739FC8" w:rsidR="003B53EB" w:rsidRPr="004C2C79" w:rsidRDefault="003B53EB" w:rsidP="00B7183B">
      <w:pPr>
        <w:rPr>
          <w:rFonts w:ascii="Times New Roman" w:hAnsi="Times New Roman" w:cs="Times New Roman"/>
          <w:b/>
          <w:bCs/>
        </w:rPr>
      </w:pPr>
      <w:r w:rsidRPr="004C2C79">
        <w:rPr>
          <w:rFonts w:ascii="Times New Roman" w:hAnsi="Times New Roman" w:cs="Times New Roman"/>
          <w:b/>
          <w:bCs/>
        </w:rPr>
        <w:lastRenderedPageBreak/>
        <w:t>3.3 Digital Backend using FPGA</w:t>
      </w:r>
    </w:p>
    <w:p w14:paraId="40C3C467" w14:textId="49DDB32B" w:rsidR="008D4416" w:rsidRPr="004C2C79" w:rsidRDefault="009A07E1" w:rsidP="00B7183B">
      <w:pPr>
        <w:rPr>
          <w:rFonts w:ascii="Times New Roman" w:hAnsi="Times New Roman" w:cs="Times New Roman"/>
        </w:rPr>
      </w:pPr>
      <w:r w:rsidRPr="004C2C79">
        <w:rPr>
          <w:rFonts w:ascii="Times New Roman" w:hAnsi="Times New Roman" w:cs="Times New Roman"/>
          <w:noProof/>
        </w:rPr>
        <w:drawing>
          <wp:anchor distT="0" distB="0" distL="114300" distR="114300" simplePos="0" relativeHeight="251670528" behindDoc="0" locked="0" layoutInCell="1" allowOverlap="1" wp14:anchorId="29C805A8" wp14:editId="76A1A60B">
            <wp:simplePos x="0" y="0"/>
            <wp:positionH relativeFrom="column">
              <wp:posOffset>2792095</wp:posOffset>
            </wp:positionH>
            <wp:positionV relativeFrom="paragraph">
              <wp:posOffset>488315</wp:posOffset>
            </wp:positionV>
            <wp:extent cx="3194050" cy="2390140"/>
            <wp:effectExtent l="0" t="0" r="6350" b="0"/>
            <wp:wrapTopAndBottom/>
            <wp:docPr id="497664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4050" cy="2390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6326" w:rsidRPr="004C2C79">
        <w:rPr>
          <w:rFonts w:ascii="Times New Roman" w:hAnsi="Times New Roman" w:cs="Times New Roman"/>
        </w:rPr>
        <w:t xml:space="preserve">DE0 Nano FPGA was used as </w:t>
      </w:r>
      <w:r w:rsidR="006F73C1" w:rsidRPr="004C2C79">
        <w:rPr>
          <w:rFonts w:ascii="Times New Roman" w:hAnsi="Times New Roman" w:cs="Times New Roman"/>
        </w:rPr>
        <w:t>an</w:t>
      </w:r>
      <w:r w:rsidR="003B6326" w:rsidRPr="004C2C79">
        <w:rPr>
          <w:rFonts w:ascii="Times New Roman" w:hAnsi="Times New Roman" w:cs="Times New Roman"/>
        </w:rPr>
        <w:t xml:space="preserve"> evaluation board for the RRAM controller in this project.</w:t>
      </w:r>
    </w:p>
    <w:p w14:paraId="37C215DA" w14:textId="06B8F101" w:rsidR="004C2C79" w:rsidRPr="004C2C79" w:rsidRDefault="004C2C79" w:rsidP="00B7183B">
      <w:pPr>
        <w:rPr>
          <w:rFonts w:ascii="Times New Roman" w:hAnsi="Times New Roman" w:cs="Times New Roman"/>
        </w:rPr>
      </w:pPr>
      <w:r w:rsidRPr="004C2C79">
        <w:rPr>
          <w:rFonts w:ascii="Times New Roman" w:hAnsi="Times New Roman" w:cs="Times New Roman"/>
          <w:noProof/>
        </w:rPr>
        <w:drawing>
          <wp:anchor distT="0" distB="0" distL="114300" distR="114300" simplePos="0" relativeHeight="251669504" behindDoc="0" locked="0" layoutInCell="1" allowOverlap="1" wp14:anchorId="3F73781C" wp14:editId="7219BF22">
            <wp:simplePos x="0" y="0"/>
            <wp:positionH relativeFrom="column">
              <wp:posOffset>104775</wp:posOffset>
            </wp:positionH>
            <wp:positionV relativeFrom="paragraph">
              <wp:posOffset>220345</wp:posOffset>
            </wp:positionV>
            <wp:extent cx="2504440" cy="1933575"/>
            <wp:effectExtent l="0" t="0" r="0" b="0"/>
            <wp:wrapTopAndBottom/>
            <wp:docPr id="1814072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04440" cy="1933575"/>
                    </a:xfrm>
                    <a:prstGeom prst="rect">
                      <a:avLst/>
                    </a:prstGeom>
                    <a:noFill/>
                    <a:ln>
                      <a:noFill/>
                    </a:ln>
                  </pic:spPr>
                </pic:pic>
              </a:graphicData>
            </a:graphic>
          </wp:anchor>
        </w:drawing>
      </w:r>
    </w:p>
    <w:p w14:paraId="2089BFCE" w14:textId="642457A9" w:rsidR="003B6326" w:rsidRPr="004C2C79" w:rsidRDefault="003B6326" w:rsidP="00B7183B">
      <w:pPr>
        <w:rPr>
          <w:rFonts w:ascii="Times New Roman" w:hAnsi="Times New Roman" w:cs="Times New Roman"/>
        </w:rPr>
      </w:pPr>
    </w:p>
    <w:p w14:paraId="3B690447" w14:textId="477CBB6A" w:rsidR="009A07E1" w:rsidRPr="004C2C79" w:rsidRDefault="009A07E1" w:rsidP="009A07E1">
      <w:pPr>
        <w:jc w:val="center"/>
        <w:rPr>
          <w:rFonts w:ascii="Times New Roman" w:hAnsi="Times New Roman" w:cs="Times New Roman"/>
          <w:sz w:val="22"/>
          <w:szCs w:val="22"/>
        </w:rPr>
      </w:pPr>
      <w:r w:rsidRPr="004C2C79">
        <w:rPr>
          <w:rFonts w:ascii="Times New Roman" w:hAnsi="Times New Roman" w:cs="Times New Roman"/>
          <w:sz w:val="22"/>
          <w:szCs w:val="22"/>
        </w:rPr>
        <w:t>Fig 3.3.1: (a) DE0-Nano FPGA Development Board (b) Block diagram of DE0-Nano.</w:t>
      </w:r>
    </w:p>
    <w:p w14:paraId="733CB4D7" w14:textId="2C68C617" w:rsidR="009A07E1" w:rsidRPr="004C2C79" w:rsidRDefault="009A07E1" w:rsidP="00B7183B">
      <w:pPr>
        <w:rPr>
          <w:rFonts w:ascii="Times New Roman" w:hAnsi="Times New Roman" w:cs="Times New Roman"/>
          <w:sz w:val="22"/>
          <w:szCs w:val="22"/>
        </w:rPr>
      </w:pPr>
      <w:r w:rsidRPr="004C2C79">
        <w:rPr>
          <w:rFonts w:ascii="Times New Roman" w:hAnsi="Times New Roman" w:cs="Times New Roman"/>
          <w:sz w:val="22"/>
          <w:szCs w:val="22"/>
        </w:rPr>
        <w:t>The De0 nano board contains 32 MB SDRAM, 64 MB EPCS</w:t>
      </w:r>
      <w:r w:rsidR="009B577B" w:rsidRPr="004C2C79">
        <w:rPr>
          <w:rFonts w:ascii="Times New Roman" w:hAnsi="Times New Roman" w:cs="Times New Roman"/>
          <w:sz w:val="22"/>
          <w:szCs w:val="22"/>
        </w:rPr>
        <w:t>64,</w:t>
      </w:r>
      <w:r w:rsidRPr="004C2C79">
        <w:rPr>
          <w:rFonts w:ascii="Times New Roman" w:hAnsi="Times New Roman" w:cs="Times New Roman"/>
          <w:sz w:val="22"/>
          <w:szCs w:val="22"/>
        </w:rPr>
        <w:t xml:space="preserve"> 2Kbit I2C EEPROM, 2 Dip switches, G-sensor, 80-pin GPIO Header pins on front and 2x13 Pin Header pin at back, 2 Buttons, x8 LED and a 50 MHZ internal crystal oscillator and </w:t>
      </w:r>
      <w:r w:rsidR="009B577B" w:rsidRPr="004C2C79">
        <w:rPr>
          <w:rFonts w:ascii="Times New Roman" w:hAnsi="Times New Roman" w:cs="Times New Roman"/>
          <w:sz w:val="22"/>
          <w:szCs w:val="22"/>
        </w:rPr>
        <w:t>an</w:t>
      </w:r>
      <w:r w:rsidRPr="004C2C79">
        <w:rPr>
          <w:rFonts w:ascii="Times New Roman" w:hAnsi="Times New Roman" w:cs="Times New Roman"/>
          <w:sz w:val="22"/>
          <w:szCs w:val="22"/>
        </w:rPr>
        <w:t xml:space="preserve"> On-board </w:t>
      </w:r>
      <w:r w:rsidR="009B577B" w:rsidRPr="004C2C79">
        <w:rPr>
          <w:rFonts w:ascii="Times New Roman" w:hAnsi="Times New Roman" w:cs="Times New Roman"/>
          <w:sz w:val="22"/>
          <w:szCs w:val="22"/>
        </w:rPr>
        <w:t xml:space="preserve">SPI based </w:t>
      </w:r>
      <w:r w:rsidRPr="004C2C79">
        <w:rPr>
          <w:rFonts w:ascii="Times New Roman" w:hAnsi="Times New Roman" w:cs="Times New Roman"/>
          <w:sz w:val="22"/>
          <w:szCs w:val="22"/>
        </w:rPr>
        <w:t xml:space="preserve">Analog to digital converter with a sampling rate of 200KSPS. </w:t>
      </w:r>
      <w:r w:rsidR="009B577B" w:rsidRPr="004C2C79">
        <w:rPr>
          <w:rFonts w:ascii="Times New Roman" w:hAnsi="Times New Roman" w:cs="Times New Roman"/>
          <w:sz w:val="22"/>
          <w:szCs w:val="22"/>
        </w:rPr>
        <w:t>A Verilog based RRAM controller was developed in this FPGA to control and interface the RRAM and read its cell value using the in-built ADC.</w:t>
      </w:r>
      <w:r w:rsidRPr="004C2C79">
        <w:rPr>
          <w:rFonts w:ascii="Times New Roman" w:hAnsi="Times New Roman" w:cs="Times New Roman"/>
          <w:sz w:val="22"/>
          <w:szCs w:val="22"/>
        </w:rPr>
        <w:t xml:space="preserve">  </w:t>
      </w:r>
    </w:p>
    <w:p w14:paraId="0CDC9A58" w14:textId="46F1AE97" w:rsidR="003B53EB" w:rsidRPr="004C2C79" w:rsidRDefault="003B53EB" w:rsidP="00B7183B">
      <w:pPr>
        <w:rPr>
          <w:rFonts w:ascii="Times New Roman" w:hAnsi="Times New Roman" w:cs="Times New Roman"/>
          <w:b/>
          <w:bCs/>
        </w:rPr>
      </w:pPr>
      <w:r w:rsidRPr="004C2C79">
        <w:rPr>
          <w:rFonts w:ascii="Times New Roman" w:hAnsi="Times New Roman" w:cs="Times New Roman"/>
          <w:b/>
          <w:bCs/>
        </w:rPr>
        <w:t xml:space="preserve">3.4 Control Logic Implementation </w:t>
      </w:r>
    </w:p>
    <w:p w14:paraId="5CD1230E" w14:textId="6040BEC3" w:rsidR="003B53EB" w:rsidRPr="004C2C79" w:rsidRDefault="003A4742" w:rsidP="00B7183B">
      <w:pPr>
        <w:rPr>
          <w:rFonts w:ascii="Times New Roman" w:hAnsi="Times New Roman" w:cs="Times New Roman"/>
          <w:sz w:val="22"/>
          <w:szCs w:val="22"/>
        </w:rPr>
      </w:pPr>
      <w:r w:rsidRPr="004C2C79">
        <w:rPr>
          <w:rFonts w:ascii="Times New Roman" w:hAnsi="Times New Roman" w:cs="Times New Roman"/>
          <w:noProof/>
          <w:sz w:val="22"/>
          <w:szCs w:val="22"/>
        </w:rPr>
        <w:drawing>
          <wp:anchor distT="0" distB="0" distL="114300" distR="114300" simplePos="0" relativeHeight="251671552" behindDoc="0" locked="0" layoutInCell="1" allowOverlap="1" wp14:anchorId="00AFC81B" wp14:editId="7C518398">
            <wp:simplePos x="0" y="0"/>
            <wp:positionH relativeFrom="column">
              <wp:posOffset>1363980</wp:posOffset>
            </wp:positionH>
            <wp:positionV relativeFrom="paragraph">
              <wp:posOffset>1140460</wp:posOffset>
            </wp:positionV>
            <wp:extent cx="2499360" cy="1739265"/>
            <wp:effectExtent l="0" t="0" r="0" b="0"/>
            <wp:wrapTopAndBottom/>
            <wp:docPr id="1559487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9360" cy="1739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577B" w:rsidRPr="004C2C79">
        <w:rPr>
          <w:rFonts w:ascii="Times New Roman" w:hAnsi="Times New Roman" w:cs="Times New Roman"/>
          <w:sz w:val="22"/>
          <w:szCs w:val="22"/>
        </w:rPr>
        <w:t xml:space="preserve">A control logic was implemented using Verilog named </w:t>
      </w:r>
      <w:proofErr w:type="spellStart"/>
      <w:r w:rsidR="009B577B" w:rsidRPr="004C2C79">
        <w:rPr>
          <w:rFonts w:ascii="Times New Roman" w:hAnsi="Times New Roman" w:cs="Times New Roman"/>
          <w:sz w:val="22"/>
          <w:szCs w:val="22"/>
        </w:rPr>
        <w:t>select_cell</w:t>
      </w:r>
      <w:proofErr w:type="spellEnd"/>
      <w:r w:rsidR="009B577B" w:rsidRPr="004C2C79">
        <w:rPr>
          <w:rFonts w:ascii="Times New Roman" w:hAnsi="Times New Roman" w:cs="Times New Roman"/>
          <w:sz w:val="22"/>
          <w:szCs w:val="22"/>
        </w:rPr>
        <w:t xml:space="preserve"> and </w:t>
      </w:r>
      <w:proofErr w:type="spellStart"/>
      <w:r w:rsidR="009B577B" w:rsidRPr="004C2C79">
        <w:rPr>
          <w:rFonts w:ascii="Times New Roman" w:hAnsi="Times New Roman" w:cs="Times New Roman"/>
          <w:sz w:val="22"/>
          <w:szCs w:val="22"/>
        </w:rPr>
        <w:t>ADC_ctrl</w:t>
      </w:r>
      <w:proofErr w:type="spellEnd"/>
      <w:r w:rsidR="009B577B" w:rsidRPr="004C2C79">
        <w:rPr>
          <w:rFonts w:ascii="Times New Roman" w:hAnsi="Times New Roman" w:cs="Times New Roman"/>
          <w:sz w:val="22"/>
          <w:szCs w:val="22"/>
        </w:rPr>
        <w:t xml:space="preserve"> and a Top module of </w:t>
      </w:r>
      <w:proofErr w:type="spellStart"/>
      <w:r w:rsidR="009B577B" w:rsidRPr="004C2C79">
        <w:rPr>
          <w:rFonts w:ascii="Times New Roman" w:hAnsi="Times New Roman" w:cs="Times New Roman"/>
          <w:sz w:val="22"/>
          <w:szCs w:val="22"/>
        </w:rPr>
        <w:t>RRAM_Controller</w:t>
      </w:r>
      <w:proofErr w:type="spellEnd"/>
      <w:r w:rsidR="009B577B" w:rsidRPr="004C2C79">
        <w:rPr>
          <w:rFonts w:ascii="Times New Roman" w:hAnsi="Times New Roman" w:cs="Times New Roman"/>
          <w:sz w:val="22"/>
          <w:szCs w:val="22"/>
        </w:rPr>
        <w:t xml:space="preserve">. The </w:t>
      </w:r>
      <w:proofErr w:type="spellStart"/>
      <w:r w:rsidR="009B577B" w:rsidRPr="004C2C79">
        <w:rPr>
          <w:rFonts w:ascii="Times New Roman" w:hAnsi="Times New Roman" w:cs="Times New Roman"/>
          <w:sz w:val="22"/>
          <w:szCs w:val="22"/>
        </w:rPr>
        <w:t>select_cell</w:t>
      </w:r>
      <w:proofErr w:type="spellEnd"/>
      <w:r w:rsidR="00BF320A" w:rsidRPr="004C2C79">
        <w:rPr>
          <w:rFonts w:ascii="Times New Roman" w:hAnsi="Times New Roman" w:cs="Times New Roman"/>
          <w:sz w:val="22"/>
          <w:szCs w:val="22"/>
        </w:rPr>
        <w:t xml:space="preserve"> Fig: 3.4.1</w:t>
      </w:r>
      <w:r w:rsidR="009B577B" w:rsidRPr="004C2C79">
        <w:rPr>
          <w:rFonts w:ascii="Times New Roman" w:hAnsi="Times New Roman" w:cs="Times New Roman"/>
          <w:sz w:val="22"/>
          <w:szCs w:val="22"/>
        </w:rPr>
        <w:t xml:space="preserve"> was the Central controlling unit of the RRAM controller that was </w:t>
      </w:r>
      <w:proofErr w:type="spellStart"/>
      <w:r w:rsidR="009B577B" w:rsidRPr="004C2C79">
        <w:rPr>
          <w:rFonts w:ascii="Times New Roman" w:hAnsi="Times New Roman" w:cs="Times New Roman"/>
          <w:sz w:val="22"/>
          <w:szCs w:val="22"/>
        </w:rPr>
        <w:t>use</w:t>
      </w:r>
      <w:proofErr w:type="spellEnd"/>
      <w:r w:rsidR="009B577B" w:rsidRPr="004C2C79">
        <w:rPr>
          <w:rFonts w:ascii="Times New Roman" w:hAnsi="Times New Roman" w:cs="Times New Roman"/>
          <w:sz w:val="22"/>
          <w:szCs w:val="22"/>
        </w:rPr>
        <w:t xml:space="preserve"> to send signals like address, read, write signals to the PCB and to generate a voltage pulse and also a “done” or “finish” signal indicating that the voltage pulse is generated and now the</w:t>
      </w:r>
      <w:r w:rsidRPr="004C2C79">
        <w:rPr>
          <w:rFonts w:ascii="Times New Roman" w:hAnsi="Times New Roman" w:cs="Times New Roman"/>
          <w:sz w:val="22"/>
          <w:szCs w:val="22"/>
        </w:rPr>
        <w:t xml:space="preserve"> </w:t>
      </w:r>
      <w:r w:rsidR="009B577B" w:rsidRPr="004C2C79">
        <w:rPr>
          <w:rFonts w:ascii="Times New Roman" w:hAnsi="Times New Roman" w:cs="Times New Roman"/>
          <w:sz w:val="22"/>
          <w:szCs w:val="22"/>
        </w:rPr>
        <w:t xml:space="preserve">ADC can sample the bit line current if it’s a read operation. The </w:t>
      </w:r>
      <w:proofErr w:type="spellStart"/>
      <w:r w:rsidR="009B577B" w:rsidRPr="004C2C79">
        <w:rPr>
          <w:rFonts w:ascii="Times New Roman" w:hAnsi="Times New Roman" w:cs="Times New Roman"/>
          <w:sz w:val="22"/>
          <w:szCs w:val="22"/>
        </w:rPr>
        <w:t>select_cell</w:t>
      </w:r>
      <w:proofErr w:type="spellEnd"/>
      <w:r w:rsidR="009B577B" w:rsidRPr="004C2C79">
        <w:rPr>
          <w:rFonts w:ascii="Times New Roman" w:hAnsi="Times New Roman" w:cs="Times New Roman"/>
          <w:sz w:val="22"/>
          <w:szCs w:val="22"/>
        </w:rPr>
        <w:t xml:space="preserve"> is implemented and tested in two algorithms: (1) FSM based control, (2) Counter based control with continuous assessment. </w:t>
      </w:r>
    </w:p>
    <w:p w14:paraId="79D611F4" w14:textId="5CE85255" w:rsidR="009B577B" w:rsidRPr="004C2C79" w:rsidRDefault="00BF320A" w:rsidP="00B7183B">
      <w:pPr>
        <w:rPr>
          <w:rFonts w:ascii="Times New Roman" w:hAnsi="Times New Roman" w:cs="Times New Roman"/>
          <w:sz w:val="22"/>
          <w:szCs w:val="22"/>
        </w:rPr>
      </w:pPr>
      <w:r w:rsidRPr="004C2C79">
        <w:rPr>
          <w:rFonts w:ascii="Times New Roman" w:hAnsi="Times New Roman" w:cs="Times New Roman"/>
          <w:sz w:val="22"/>
          <w:szCs w:val="22"/>
        </w:rPr>
        <w:tab/>
      </w:r>
      <w:r w:rsidRPr="004C2C79">
        <w:rPr>
          <w:rFonts w:ascii="Times New Roman" w:hAnsi="Times New Roman" w:cs="Times New Roman"/>
          <w:sz w:val="22"/>
          <w:szCs w:val="22"/>
        </w:rPr>
        <w:tab/>
      </w:r>
      <w:r w:rsidRPr="004C2C79">
        <w:rPr>
          <w:rFonts w:ascii="Times New Roman" w:hAnsi="Times New Roman" w:cs="Times New Roman"/>
          <w:sz w:val="22"/>
          <w:szCs w:val="22"/>
        </w:rPr>
        <w:tab/>
        <w:t xml:space="preserve">  Fig 3.4.1: </w:t>
      </w:r>
      <w:proofErr w:type="spellStart"/>
      <w:r w:rsidRPr="004C2C79">
        <w:rPr>
          <w:rFonts w:ascii="Times New Roman" w:hAnsi="Times New Roman" w:cs="Times New Roman"/>
          <w:sz w:val="22"/>
          <w:szCs w:val="22"/>
        </w:rPr>
        <w:t>Select_cell</w:t>
      </w:r>
      <w:proofErr w:type="spellEnd"/>
      <w:r w:rsidRPr="004C2C79">
        <w:rPr>
          <w:rFonts w:ascii="Times New Roman" w:hAnsi="Times New Roman" w:cs="Times New Roman"/>
          <w:sz w:val="22"/>
          <w:szCs w:val="22"/>
        </w:rPr>
        <w:t xml:space="preserve"> block diagram</w:t>
      </w:r>
    </w:p>
    <w:p w14:paraId="6169E4FA" w14:textId="04218132" w:rsidR="00782BFF" w:rsidRPr="004C2C79" w:rsidRDefault="00782BFF" w:rsidP="00B7183B">
      <w:pPr>
        <w:rPr>
          <w:rFonts w:ascii="Times New Roman" w:hAnsi="Times New Roman" w:cs="Times New Roman"/>
          <w:sz w:val="22"/>
          <w:szCs w:val="22"/>
        </w:rPr>
      </w:pPr>
      <w:r w:rsidRPr="004C2C79">
        <w:rPr>
          <w:rFonts w:ascii="Times New Roman" w:hAnsi="Times New Roman" w:cs="Times New Roman"/>
          <w:sz w:val="22"/>
          <w:szCs w:val="22"/>
        </w:rPr>
        <w:t xml:space="preserve">The pins in the </w:t>
      </w:r>
      <w:proofErr w:type="spellStart"/>
      <w:r w:rsidRPr="004C2C79">
        <w:rPr>
          <w:rFonts w:ascii="Times New Roman" w:hAnsi="Times New Roman" w:cs="Times New Roman"/>
          <w:sz w:val="22"/>
          <w:szCs w:val="22"/>
        </w:rPr>
        <w:t>Select_cell.v</w:t>
      </w:r>
      <w:proofErr w:type="spellEnd"/>
      <w:r w:rsidRPr="004C2C79">
        <w:rPr>
          <w:rFonts w:ascii="Times New Roman" w:hAnsi="Times New Roman" w:cs="Times New Roman"/>
          <w:sz w:val="22"/>
          <w:szCs w:val="22"/>
        </w:rPr>
        <w:t xml:space="preserve"> module (Fig: 3.4.1) are used for controlling address decoding, data selection, and read/write operations. Address decoding is managed using </w:t>
      </w:r>
      <w:proofErr w:type="spellStart"/>
      <w:r w:rsidRPr="004C2C79">
        <w:rPr>
          <w:rFonts w:ascii="Times New Roman" w:hAnsi="Times New Roman" w:cs="Times New Roman"/>
          <w:sz w:val="22"/>
          <w:szCs w:val="22"/>
        </w:rPr>
        <w:t>row_add</w:t>
      </w:r>
      <w:proofErr w:type="spellEnd"/>
      <w:r w:rsidRPr="004C2C79">
        <w:rPr>
          <w:rFonts w:ascii="Times New Roman" w:hAnsi="Times New Roman" w:cs="Times New Roman"/>
          <w:sz w:val="22"/>
          <w:szCs w:val="22"/>
        </w:rPr>
        <w:t xml:space="preserve">, </w:t>
      </w:r>
      <w:proofErr w:type="spellStart"/>
      <w:r w:rsidRPr="004C2C79">
        <w:rPr>
          <w:rFonts w:ascii="Times New Roman" w:hAnsi="Times New Roman" w:cs="Times New Roman"/>
          <w:sz w:val="22"/>
          <w:szCs w:val="22"/>
        </w:rPr>
        <w:t>column_add</w:t>
      </w:r>
      <w:proofErr w:type="spellEnd"/>
      <w:r w:rsidRPr="004C2C79">
        <w:rPr>
          <w:rFonts w:ascii="Times New Roman" w:hAnsi="Times New Roman" w:cs="Times New Roman"/>
          <w:sz w:val="22"/>
          <w:szCs w:val="22"/>
        </w:rPr>
        <w:t xml:space="preserve">, </w:t>
      </w:r>
      <w:proofErr w:type="spellStart"/>
      <w:r w:rsidRPr="004C2C79">
        <w:rPr>
          <w:rFonts w:ascii="Times New Roman" w:hAnsi="Times New Roman" w:cs="Times New Roman"/>
          <w:sz w:val="22"/>
          <w:szCs w:val="22"/>
        </w:rPr>
        <w:t>wse</w:t>
      </w:r>
      <w:proofErr w:type="spellEnd"/>
      <w:r w:rsidRPr="004C2C79">
        <w:rPr>
          <w:rFonts w:ascii="Times New Roman" w:hAnsi="Times New Roman" w:cs="Times New Roman"/>
          <w:sz w:val="22"/>
          <w:szCs w:val="22"/>
        </w:rPr>
        <w:t xml:space="preserve">, and </w:t>
      </w:r>
      <w:proofErr w:type="spellStart"/>
      <w:r w:rsidRPr="004C2C79">
        <w:rPr>
          <w:rFonts w:ascii="Times New Roman" w:hAnsi="Times New Roman" w:cs="Times New Roman"/>
          <w:sz w:val="22"/>
          <w:szCs w:val="22"/>
        </w:rPr>
        <w:t>bse</w:t>
      </w:r>
      <w:proofErr w:type="spellEnd"/>
      <w:r w:rsidRPr="004C2C79">
        <w:rPr>
          <w:rFonts w:ascii="Times New Roman" w:hAnsi="Times New Roman" w:cs="Times New Roman"/>
          <w:sz w:val="22"/>
          <w:szCs w:val="22"/>
        </w:rPr>
        <w:t xml:space="preserve">, which activate the required </w:t>
      </w:r>
      <w:proofErr w:type="spellStart"/>
      <w:r w:rsidRPr="004C2C79">
        <w:rPr>
          <w:rFonts w:ascii="Times New Roman" w:hAnsi="Times New Roman" w:cs="Times New Roman"/>
          <w:sz w:val="22"/>
          <w:szCs w:val="22"/>
        </w:rPr>
        <w:t>wordline</w:t>
      </w:r>
      <w:proofErr w:type="spellEnd"/>
      <w:r w:rsidRPr="004C2C79">
        <w:rPr>
          <w:rFonts w:ascii="Times New Roman" w:hAnsi="Times New Roman" w:cs="Times New Roman"/>
          <w:sz w:val="22"/>
          <w:szCs w:val="22"/>
        </w:rPr>
        <w:t xml:space="preserve"> and </w:t>
      </w:r>
      <w:proofErr w:type="spellStart"/>
      <w:r w:rsidRPr="004C2C79">
        <w:rPr>
          <w:rFonts w:ascii="Times New Roman" w:hAnsi="Times New Roman" w:cs="Times New Roman"/>
          <w:sz w:val="22"/>
          <w:szCs w:val="22"/>
        </w:rPr>
        <w:t>bitline</w:t>
      </w:r>
      <w:proofErr w:type="spellEnd"/>
      <w:r w:rsidRPr="004C2C79">
        <w:rPr>
          <w:rFonts w:ascii="Times New Roman" w:hAnsi="Times New Roman" w:cs="Times New Roman"/>
          <w:sz w:val="22"/>
          <w:szCs w:val="22"/>
        </w:rPr>
        <w:t xml:space="preserve"> switches. Active-low signals we1_n, we2_n, </w:t>
      </w:r>
      <w:r w:rsidRPr="004C2C79">
        <w:rPr>
          <w:rFonts w:ascii="Times New Roman" w:hAnsi="Times New Roman" w:cs="Times New Roman"/>
          <w:sz w:val="22"/>
          <w:szCs w:val="22"/>
        </w:rPr>
        <w:lastRenderedPageBreak/>
        <w:t xml:space="preserve">be1_n, and be2_n control the write enable logic. Read/write direction and MUX channel selection are controlled via </w:t>
      </w:r>
      <w:proofErr w:type="spellStart"/>
      <w:r w:rsidRPr="004C2C79">
        <w:rPr>
          <w:rFonts w:ascii="Times New Roman" w:hAnsi="Times New Roman" w:cs="Times New Roman"/>
          <w:sz w:val="22"/>
          <w:szCs w:val="22"/>
        </w:rPr>
        <w:t>wl_rdrw</w:t>
      </w:r>
      <w:proofErr w:type="spellEnd"/>
      <w:r w:rsidRPr="004C2C79">
        <w:rPr>
          <w:rFonts w:ascii="Times New Roman" w:hAnsi="Times New Roman" w:cs="Times New Roman"/>
          <w:sz w:val="22"/>
          <w:szCs w:val="22"/>
        </w:rPr>
        <w:t xml:space="preserve">, </w:t>
      </w:r>
      <w:proofErr w:type="spellStart"/>
      <w:r w:rsidRPr="004C2C79">
        <w:rPr>
          <w:rFonts w:ascii="Times New Roman" w:hAnsi="Times New Roman" w:cs="Times New Roman"/>
          <w:sz w:val="22"/>
          <w:szCs w:val="22"/>
        </w:rPr>
        <w:t>bl_rdrw</w:t>
      </w:r>
      <w:proofErr w:type="spellEnd"/>
      <w:r w:rsidRPr="004C2C79">
        <w:rPr>
          <w:rFonts w:ascii="Times New Roman" w:hAnsi="Times New Roman" w:cs="Times New Roman"/>
          <w:sz w:val="22"/>
          <w:szCs w:val="22"/>
        </w:rPr>
        <w:t xml:space="preserve">, datain_1, datain_2, </w:t>
      </w:r>
      <w:proofErr w:type="spellStart"/>
      <w:r w:rsidRPr="004C2C79">
        <w:rPr>
          <w:rFonts w:ascii="Times New Roman" w:hAnsi="Times New Roman" w:cs="Times New Roman"/>
          <w:sz w:val="22"/>
          <w:szCs w:val="22"/>
        </w:rPr>
        <w:t>wme</w:t>
      </w:r>
      <w:proofErr w:type="spellEnd"/>
      <w:r w:rsidRPr="004C2C79">
        <w:rPr>
          <w:rFonts w:ascii="Times New Roman" w:hAnsi="Times New Roman" w:cs="Times New Roman"/>
          <w:sz w:val="22"/>
          <w:szCs w:val="22"/>
        </w:rPr>
        <w:t xml:space="preserve">, and </w:t>
      </w:r>
      <w:proofErr w:type="spellStart"/>
      <w:r w:rsidRPr="004C2C79">
        <w:rPr>
          <w:rFonts w:ascii="Times New Roman" w:hAnsi="Times New Roman" w:cs="Times New Roman"/>
          <w:sz w:val="22"/>
          <w:szCs w:val="22"/>
        </w:rPr>
        <w:t>bme</w:t>
      </w:r>
      <w:proofErr w:type="spellEnd"/>
      <w:r w:rsidRPr="004C2C79">
        <w:rPr>
          <w:rFonts w:ascii="Times New Roman" w:hAnsi="Times New Roman" w:cs="Times New Roman"/>
          <w:sz w:val="22"/>
          <w:szCs w:val="22"/>
        </w:rPr>
        <w:t xml:space="preserve">. Clocking, reset, and data inputs are managed using </w:t>
      </w:r>
      <w:proofErr w:type="spellStart"/>
      <w:r w:rsidRPr="004C2C79">
        <w:rPr>
          <w:rFonts w:ascii="Times New Roman" w:hAnsi="Times New Roman" w:cs="Times New Roman"/>
          <w:sz w:val="22"/>
          <w:szCs w:val="22"/>
        </w:rPr>
        <w:t>clk</w:t>
      </w:r>
      <w:proofErr w:type="spellEnd"/>
      <w:r w:rsidRPr="004C2C79">
        <w:rPr>
          <w:rFonts w:ascii="Times New Roman" w:hAnsi="Times New Roman" w:cs="Times New Roman"/>
          <w:sz w:val="22"/>
          <w:szCs w:val="22"/>
        </w:rPr>
        <w:t xml:space="preserve">, </w:t>
      </w:r>
      <w:proofErr w:type="spellStart"/>
      <w:r w:rsidRPr="004C2C79">
        <w:rPr>
          <w:rFonts w:ascii="Times New Roman" w:hAnsi="Times New Roman" w:cs="Times New Roman"/>
          <w:sz w:val="22"/>
          <w:szCs w:val="22"/>
        </w:rPr>
        <w:t>clk_en</w:t>
      </w:r>
      <w:proofErr w:type="spellEnd"/>
      <w:r w:rsidRPr="004C2C79">
        <w:rPr>
          <w:rFonts w:ascii="Times New Roman" w:hAnsi="Times New Roman" w:cs="Times New Roman"/>
          <w:sz w:val="22"/>
          <w:szCs w:val="22"/>
        </w:rPr>
        <w:t xml:space="preserve">, </w:t>
      </w:r>
      <w:proofErr w:type="spellStart"/>
      <w:r w:rsidRPr="004C2C79">
        <w:rPr>
          <w:rFonts w:ascii="Times New Roman" w:hAnsi="Times New Roman" w:cs="Times New Roman"/>
          <w:sz w:val="22"/>
          <w:szCs w:val="22"/>
        </w:rPr>
        <w:t>rst_n</w:t>
      </w:r>
      <w:proofErr w:type="spellEnd"/>
      <w:r w:rsidRPr="004C2C79">
        <w:rPr>
          <w:rFonts w:ascii="Times New Roman" w:hAnsi="Times New Roman" w:cs="Times New Roman"/>
          <w:sz w:val="22"/>
          <w:szCs w:val="22"/>
        </w:rPr>
        <w:t xml:space="preserve">, W, B, </w:t>
      </w:r>
      <w:proofErr w:type="spellStart"/>
      <w:r w:rsidRPr="004C2C79">
        <w:rPr>
          <w:rFonts w:ascii="Times New Roman" w:hAnsi="Times New Roman" w:cs="Times New Roman"/>
          <w:sz w:val="22"/>
          <w:szCs w:val="22"/>
        </w:rPr>
        <w:t>Data_input</w:t>
      </w:r>
      <w:proofErr w:type="spellEnd"/>
      <w:r w:rsidRPr="004C2C79">
        <w:rPr>
          <w:rFonts w:ascii="Times New Roman" w:hAnsi="Times New Roman" w:cs="Times New Roman"/>
          <w:sz w:val="22"/>
          <w:szCs w:val="22"/>
        </w:rPr>
        <w:t>, and counts.</w:t>
      </w:r>
    </w:p>
    <w:p w14:paraId="39CD1D9D" w14:textId="59F9DB96" w:rsidR="009B577B" w:rsidRPr="004C2C79" w:rsidRDefault="003A74C8" w:rsidP="00B7183B">
      <w:pPr>
        <w:rPr>
          <w:rFonts w:ascii="Times New Roman" w:hAnsi="Times New Roman" w:cs="Times New Roman"/>
          <w:b/>
          <w:bCs/>
          <w:sz w:val="22"/>
          <w:szCs w:val="22"/>
        </w:rPr>
      </w:pPr>
      <w:r w:rsidRPr="004C2C79">
        <w:rPr>
          <w:rFonts w:ascii="Times New Roman" w:hAnsi="Times New Roman" w:cs="Times New Roman"/>
          <w:b/>
          <w:bCs/>
          <w:noProof/>
          <w:sz w:val="22"/>
          <w:szCs w:val="22"/>
        </w:rPr>
        <w:drawing>
          <wp:anchor distT="0" distB="0" distL="114300" distR="114300" simplePos="0" relativeHeight="251672576" behindDoc="0" locked="0" layoutInCell="1" allowOverlap="1" wp14:anchorId="05ED1AEF" wp14:editId="3458A058">
            <wp:simplePos x="0" y="0"/>
            <wp:positionH relativeFrom="column">
              <wp:posOffset>3498215</wp:posOffset>
            </wp:positionH>
            <wp:positionV relativeFrom="paragraph">
              <wp:posOffset>6350</wp:posOffset>
            </wp:positionV>
            <wp:extent cx="3042000" cy="4744800"/>
            <wp:effectExtent l="0" t="0" r="6350" b="0"/>
            <wp:wrapSquare wrapText="bothSides"/>
            <wp:docPr id="1977804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2000" cy="474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320A" w:rsidRPr="004C2C79">
        <w:rPr>
          <w:rFonts w:ascii="Times New Roman" w:hAnsi="Times New Roman" w:cs="Times New Roman"/>
          <w:b/>
          <w:bCs/>
          <w:sz w:val="22"/>
          <w:szCs w:val="22"/>
        </w:rPr>
        <w:t>FSM Based Control Logic:</w:t>
      </w:r>
    </w:p>
    <w:p w14:paraId="6A15C85D" w14:textId="5313F91A" w:rsidR="00BF320A" w:rsidRPr="004C2C79" w:rsidRDefault="00BF320A" w:rsidP="00B7183B">
      <w:pPr>
        <w:rPr>
          <w:rFonts w:ascii="Times New Roman" w:hAnsi="Times New Roman" w:cs="Times New Roman"/>
          <w:sz w:val="22"/>
          <w:szCs w:val="22"/>
        </w:rPr>
      </w:pPr>
      <w:r w:rsidRPr="004C2C79">
        <w:rPr>
          <w:rFonts w:ascii="Times New Roman" w:hAnsi="Times New Roman" w:cs="Times New Roman"/>
          <w:sz w:val="22"/>
          <w:szCs w:val="22"/>
        </w:rPr>
        <w:t>The select cell was implemented with Finite State Machine</w:t>
      </w:r>
      <w:r w:rsidR="0008361A" w:rsidRPr="004C2C79">
        <w:rPr>
          <w:rFonts w:ascii="Times New Roman" w:hAnsi="Times New Roman" w:cs="Times New Roman"/>
          <w:sz w:val="22"/>
          <w:szCs w:val="22"/>
        </w:rPr>
        <w:t xml:space="preserve"> (FSM)</w:t>
      </w:r>
      <w:r w:rsidRPr="004C2C79">
        <w:rPr>
          <w:rFonts w:ascii="Times New Roman" w:hAnsi="Times New Roman" w:cs="Times New Roman"/>
          <w:sz w:val="22"/>
          <w:szCs w:val="22"/>
        </w:rPr>
        <w:t xml:space="preserve"> </w:t>
      </w:r>
      <w:r w:rsidR="0008361A" w:rsidRPr="004C2C79">
        <w:rPr>
          <w:rFonts w:ascii="Times New Roman" w:hAnsi="Times New Roman" w:cs="Times New Roman"/>
          <w:sz w:val="22"/>
          <w:szCs w:val="22"/>
        </w:rPr>
        <w:t xml:space="preserve">Fig: 3.4.2 with 7 states (S0 to S1) encoded in binary form. The inputs were initialized using an Initial block in the top RRAM Controller module. Step delay is the delay between every state for bypassing the settling time of the ICs. The </w:t>
      </w:r>
      <w:proofErr w:type="spellStart"/>
      <w:r w:rsidR="0008361A" w:rsidRPr="004C2C79">
        <w:rPr>
          <w:rFonts w:ascii="Times New Roman" w:hAnsi="Times New Roman" w:cs="Times New Roman"/>
          <w:sz w:val="22"/>
          <w:szCs w:val="22"/>
        </w:rPr>
        <w:t>calibration_delay</w:t>
      </w:r>
      <w:proofErr w:type="spellEnd"/>
      <w:r w:rsidR="0008361A" w:rsidRPr="004C2C79">
        <w:rPr>
          <w:rFonts w:ascii="Times New Roman" w:hAnsi="Times New Roman" w:cs="Times New Roman"/>
          <w:sz w:val="22"/>
          <w:szCs w:val="22"/>
        </w:rPr>
        <w:t xml:space="preserve"> is calculated by simulating different values and it is used to settle all the logics inside the FPGA and PCB. And Pusle Width is the pulse width of the voltage pulse. The detail State diagram of the FSM is shown in the Fig 3.4.2. Done signal is used as Start of conversion for the ADC and then it waits until it receives the EOC </w:t>
      </w:r>
      <w:r w:rsidR="003A74C8" w:rsidRPr="004C2C79">
        <w:rPr>
          <w:rFonts w:ascii="Times New Roman" w:hAnsi="Times New Roman" w:cs="Times New Roman"/>
          <w:sz w:val="22"/>
          <w:szCs w:val="22"/>
        </w:rPr>
        <w:t>(end</w:t>
      </w:r>
      <w:r w:rsidR="0008361A" w:rsidRPr="004C2C79">
        <w:rPr>
          <w:rFonts w:ascii="Times New Roman" w:hAnsi="Times New Roman" w:cs="Times New Roman"/>
          <w:sz w:val="22"/>
          <w:szCs w:val="22"/>
        </w:rPr>
        <w:t xml:space="preserve"> of </w:t>
      </w:r>
      <w:r w:rsidR="003A74C8" w:rsidRPr="004C2C79">
        <w:rPr>
          <w:rFonts w:ascii="Times New Roman" w:hAnsi="Times New Roman" w:cs="Times New Roman"/>
          <w:sz w:val="22"/>
          <w:szCs w:val="22"/>
        </w:rPr>
        <w:t>conversion)</w:t>
      </w:r>
      <w:r w:rsidR="0008361A" w:rsidRPr="004C2C79">
        <w:rPr>
          <w:rFonts w:ascii="Times New Roman" w:hAnsi="Times New Roman" w:cs="Times New Roman"/>
          <w:sz w:val="22"/>
          <w:szCs w:val="22"/>
        </w:rPr>
        <w:t xml:space="preserve"> signal and then performs the rest task.</w:t>
      </w:r>
    </w:p>
    <w:p w14:paraId="49BE8313" w14:textId="05888AB4" w:rsidR="0008361A" w:rsidRPr="004C2C79" w:rsidRDefault="0008361A" w:rsidP="0008361A">
      <w:pPr>
        <w:rPr>
          <w:rFonts w:ascii="Times New Roman" w:hAnsi="Times New Roman" w:cs="Times New Roman"/>
          <w:b/>
          <w:bCs/>
          <w:sz w:val="22"/>
          <w:szCs w:val="22"/>
        </w:rPr>
      </w:pPr>
      <w:r w:rsidRPr="004C2C79">
        <w:rPr>
          <w:rFonts w:ascii="Times New Roman" w:hAnsi="Times New Roman" w:cs="Times New Roman"/>
          <w:b/>
          <w:bCs/>
          <w:sz w:val="22"/>
          <w:szCs w:val="22"/>
        </w:rPr>
        <w:t xml:space="preserve">Counter Based </w:t>
      </w:r>
      <w:r w:rsidR="003A74C8" w:rsidRPr="004C2C79">
        <w:rPr>
          <w:rFonts w:ascii="Times New Roman" w:hAnsi="Times New Roman" w:cs="Times New Roman"/>
          <w:b/>
          <w:bCs/>
          <w:sz w:val="22"/>
          <w:szCs w:val="22"/>
        </w:rPr>
        <w:t>Continuous assessment Logic</w:t>
      </w:r>
      <w:r w:rsidRPr="004C2C79">
        <w:rPr>
          <w:rFonts w:ascii="Times New Roman" w:hAnsi="Times New Roman" w:cs="Times New Roman"/>
          <w:b/>
          <w:bCs/>
          <w:sz w:val="22"/>
          <w:szCs w:val="22"/>
        </w:rPr>
        <w:t>:</w:t>
      </w:r>
    </w:p>
    <w:p w14:paraId="70363B8D" w14:textId="34308707" w:rsidR="003A74C8" w:rsidRPr="004C2C79" w:rsidRDefault="00782BFF" w:rsidP="00B7183B">
      <w:pPr>
        <w:rPr>
          <w:rFonts w:ascii="Times New Roman" w:hAnsi="Times New Roman" w:cs="Times New Roman"/>
        </w:rPr>
      </w:pPr>
      <w:r w:rsidRPr="004C2C79">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247FDF63" wp14:editId="7AF7D9A7">
                <wp:simplePos x="0" y="0"/>
                <wp:positionH relativeFrom="margin">
                  <wp:posOffset>1751676</wp:posOffset>
                </wp:positionH>
                <wp:positionV relativeFrom="paragraph">
                  <wp:posOffset>3840134</wp:posOffset>
                </wp:positionV>
                <wp:extent cx="2632364" cy="439615"/>
                <wp:effectExtent l="0" t="0" r="0" b="0"/>
                <wp:wrapNone/>
                <wp:docPr id="1251899091" name="Rectangle 9"/>
                <wp:cNvGraphicFramePr/>
                <a:graphic xmlns:a="http://schemas.openxmlformats.org/drawingml/2006/main">
                  <a:graphicData uri="http://schemas.microsoft.com/office/word/2010/wordprocessingShape">
                    <wps:wsp>
                      <wps:cNvSpPr/>
                      <wps:spPr>
                        <a:xfrm>
                          <a:off x="0" y="0"/>
                          <a:ext cx="2632364" cy="4396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8A2CD7" w14:textId="66ED5A48" w:rsidR="003A74C8" w:rsidRPr="00BF320A" w:rsidRDefault="003A74C8" w:rsidP="003A74C8">
                            <w:pPr>
                              <w:jc w:val="center"/>
                              <w:rPr>
                                <w:color w:val="000000" w:themeColor="text1"/>
                              </w:rPr>
                            </w:pPr>
                            <w:r w:rsidRPr="00BF320A">
                              <w:rPr>
                                <w:rFonts w:ascii="Times New Roman" w:hAnsi="Times New Roman" w:cs="Times New Roman"/>
                                <w:color w:val="000000" w:themeColor="text1"/>
                                <w:sz w:val="22"/>
                                <w:szCs w:val="22"/>
                              </w:rPr>
                              <w:t>Fig 3.4.</w:t>
                            </w:r>
                            <w:r>
                              <w:rPr>
                                <w:rFonts w:ascii="Times New Roman" w:hAnsi="Times New Roman" w:cs="Times New Roman"/>
                                <w:color w:val="000000" w:themeColor="text1"/>
                                <w:sz w:val="22"/>
                                <w:szCs w:val="22"/>
                              </w:rPr>
                              <w:t>3</w:t>
                            </w:r>
                            <w:r w:rsidRPr="00BF320A">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ADC_CTRL Flowchart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FDF63" id="Rectangle 9" o:spid="_x0000_s1028" style="position:absolute;margin-left:137.95pt;margin-top:302.35pt;width:207.25pt;height:34.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" filled="f" stroked="f">
                <v:textbox>
                  <w:txbxContent>
                    <w:p w14:paraId="4D8A2CD7" w14:textId="66ED5A48" w:rsidR="003A74C8" w:rsidRPr="00BF320A" w:rsidRDefault="003A74C8" w:rsidP="003A74C8">
                      <w:pPr>
                        <w:jc w:val="center"/>
                        <w:rPr>
                          <w:color w:val="000000" w:themeColor="text1"/>
                        </w:rPr>
                      </w:pPr>
                      <w:r w:rsidRPr="00BF320A">
                        <w:rPr>
                          <w:rFonts w:ascii="Times New Roman" w:hAnsi="Times New Roman" w:cs="Times New Roman"/>
                          <w:color w:val="000000" w:themeColor="text1"/>
                          <w:sz w:val="22"/>
                          <w:szCs w:val="22"/>
                        </w:rPr>
                        <w:t>Fig 3.4.</w:t>
                      </w:r>
                      <w:r>
                        <w:rPr>
                          <w:rFonts w:ascii="Times New Roman" w:hAnsi="Times New Roman" w:cs="Times New Roman"/>
                          <w:color w:val="000000" w:themeColor="text1"/>
                          <w:sz w:val="22"/>
                          <w:szCs w:val="22"/>
                        </w:rPr>
                        <w:t>3</w:t>
                      </w:r>
                      <w:r w:rsidRPr="00BF320A">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ADC_CTRL Flowchart </w:t>
                      </w:r>
                    </w:p>
                  </w:txbxContent>
                </v:textbox>
                <w10:wrap anchorx="margin"/>
              </v:rect>
            </w:pict>
          </mc:Fallback>
        </mc:AlternateContent>
      </w:r>
      <w:r w:rsidRPr="004C2C79">
        <w:rPr>
          <w:rFonts w:ascii="Times New Roman" w:hAnsi="Times New Roman" w:cs="Times New Roman"/>
          <w:noProof/>
          <w:sz w:val="22"/>
          <w:szCs w:val="22"/>
        </w:rPr>
        <w:drawing>
          <wp:anchor distT="0" distB="0" distL="114300" distR="114300" simplePos="0" relativeHeight="251675648" behindDoc="0" locked="0" layoutInCell="1" allowOverlap="1" wp14:anchorId="53105E71" wp14:editId="6FF2406A">
            <wp:simplePos x="0" y="0"/>
            <wp:positionH relativeFrom="margin">
              <wp:posOffset>141952</wp:posOffset>
            </wp:positionH>
            <wp:positionV relativeFrom="paragraph">
              <wp:posOffset>2479386</wp:posOffset>
            </wp:positionV>
            <wp:extent cx="5644662" cy="1406002"/>
            <wp:effectExtent l="0" t="0" r="0" b="3810"/>
            <wp:wrapTopAndBottom/>
            <wp:docPr id="1789356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44662" cy="1406002"/>
                    </a:xfrm>
                    <a:prstGeom prst="rect">
                      <a:avLst/>
                    </a:prstGeom>
                    <a:noFill/>
                    <a:ln>
                      <a:noFill/>
                    </a:ln>
                  </pic:spPr>
                </pic:pic>
              </a:graphicData>
            </a:graphic>
          </wp:anchor>
        </w:drawing>
      </w:r>
      <w:r w:rsidR="003A74C8" w:rsidRPr="004C2C79">
        <w:rPr>
          <w:rFonts w:ascii="Times New Roman" w:hAnsi="Times New Roman" w:cs="Times New Roman"/>
          <w:b/>
          <w:bCs/>
          <w:noProof/>
        </w:rPr>
        <mc:AlternateContent>
          <mc:Choice Requires="wps">
            <w:drawing>
              <wp:anchor distT="0" distB="0" distL="114300" distR="114300" simplePos="0" relativeHeight="251674624" behindDoc="0" locked="0" layoutInCell="1" allowOverlap="1" wp14:anchorId="150ABE28" wp14:editId="0A2F9AAA">
                <wp:simplePos x="0" y="0"/>
                <wp:positionH relativeFrom="margin">
                  <wp:align>right</wp:align>
                </wp:positionH>
                <wp:positionV relativeFrom="paragraph">
                  <wp:posOffset>1725121</wp:posOffset>
                </wp:positionV>
                <wp:extent cx="1535723" cy="439615"/>
                <wp:effectExtent l="0" t="0" r="0" b="0"/>
                <wp:wrapNone/>
                <wp:docPr id="1603201464" name="Rectangle 9"/>
                <wp:cNvGraphicFramePr/>
                <a:graphic xmlns:a="http://schemas.openxmlformats.org/drawingml/2006/main">
                  <a:graphicData uri="http://schemas.microsoft.com/office/word/2010/wordprocessingShape">
                    <wps:wsp>
                      <wps:cNvSpPr/>
                      <wps:spPr>
                        <a:xfrm>
                          <a:off x="0" y="0"/>
                          <a:ext cx="1535723" cy="4396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71D091" w14:textId="30EC1A51" w:rsidR="00BF320A" w:rsidRPr="00BF320A" w:rsidRDefault="00BF320A" w:rsidP="00BF320A">
                            <w:pPr>
                              <w:jc w:val="center"/>
                              <w:rPr>
                                <w:color w:val="000000" w:themeColor="text1"/>
                              </w:rPr>
                            </w:pPr>
                            <w:r w:rsidRPr="00BF320A">
                              <w:rPr>
                                <w:rFonts w:ascii="Times New Roman" w:hAnsi="Times New Roman" w:cs="Times New Roman"/>
                                <w:color w:val="000000" w:themeColor="text1"/>
                                <w:sz w:val="22"/>
                                <w:szCs w:val="22"/>
                              </w:rPr>
                              <w:t>Fig 3.4.2: FSM Based control Flowchart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ABE28" id="_x0000_s1029" style="position:absolute;margin-left:69.7pt;margin-top:135.85pt;width:120.9pt;height:34.6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" filled="f" stroked="f">
                <v:textbox>
                  <w:txbxContent>
                    <w:p w14:paraId="1771D091" w14:textId="30EC1A51" w:rsidR="00BF320A" w:rsidRPr="00BF320A" w:rsidRDefault="00BF320A" w:rsidP="00BF320A">
                      <w:pPr>
                        <w:jc w:val="center"/>
                        <w:rPr>
                          <w:color w:val="000000" w:themeColor="text1"/>
                        </w:rPr>
                      </w:pPr>
                      <w:r w:rsidRPr="00BF320A">
                        <w:rPr>
                          <w:rFonts w:ascii="Times New Roman" w:hAnsi="Times New Roman" w:cs="Times New Roman"/>
                          <w:color w:val="000000" w:themeColor="text1"/>
                          <w:sz w:val="22"/>
                          <w:szCs w:val="22"/>
                        </w:rPr>
                        <w:t>Fig 3.4.2: FSM Based control Flowchart</w:t>
                      </w:r>
                    </w:p>
                  </w:txbxContent>
                </v:textbox>
                <w10:wrap anchorx="margin"/>
              </v:rect>
            </w:pict>
          </mc:Fallback>
        </mc:AlternateContent>
      </w:r>
      <w:r w:rsidR="003A74C8" w:rsidRPr="004C2C79">
        <w:rPr>
          <w:rFonts w:ascii="Times New Roman" w:hAnsi="Times New Roman" w:cs="Times New Roman"/>
        </w:rPr>
        <w:t xml:space="preserve">The select cell was implemented with three always block. The first always block was used as a counter for every positive clock while finished signal is not Logic ‘1’. The Second always block was implemented with if </w:t>
      </w:r>
      <w:proofErr w:type="spellStart"/>
      <w:r w:rsidR="003A74C8" w:rsidRPr="004C2C79">
        <w:rPr>
          <w:rFonts w:ascii="Times New Roman" w:hAnsi="Times New Roman" w:cs="Times New Roman"/>
        </w:rPr>
        <w:t>statement.when</w:t>
      </w:r>
      <w:proofErr w:type="spellEnd"/>
      <w:r w:rsidR="003A74C8" w:rsidRPr="004C2C79">
        <w:rPr>
          <w:rFonts w:ascii="Times New Roman" w:hAnsi="Times New Roman" w:cs="Times New Roman"/>
        </w:rPr>
        <w:t xml:space="preserve"> the counter was 20 all the enables except decoder was turned on, when the counter was 40 values were assigned to the internal resisters, when it was 60 decoder was enabled and when it was 60 + </w:t>
      </w:r>
      <w:proofErr w:type="spellStart"/>
      <w:r w:rsidR="003A74C8" w:rsidRPr="004C2C79">
        <w:rPr>
          <w:rFonts w:ascii="Times New Roman" w:hAnsi="Times New Roman" w:cs="Times New Roman"/>
        </w:rPr>
        <w:t>calibratiuon_delay</w:t>
      </w:r>
      <w:proofErr w:type="spellEnd"/>
      <w:r w:rsidR="003A74C8" w:rsidRPr="004C2C79">
        <w:rPr>
          <w:rFonts w:ascii="Times New Roman" w:hAnsi="Times New Roman" w:cs="Times New Roman"/>
        </w:rPr>
        <w:t xml:space="preserve"> + </w:t>
      </w:r>
      <w:proofErr w:type="spellStart"/>
      <w:r w:rsidR="003A74C8" w:rsidRPr="004C2C79">
        <w:rPr>
          <w:rFonts w:ascii="Times New Roman" w:hAnsi="Times New Roman" w:cs="Times New Roman"/>
        </w:rPr>
        <w:t>pulse_width</w:t>
      </w:r>
      <w:proofErr w:type="spellEnd"/>
      <w:r w:rsidR="003A74C8" w:rsidRPr="004C2C79">
        <w:rPr>
          <w:rFonts w:ascii="Times New Roman" w:hAnsi="Times New Roman" w:cs="Times New Roman"/>
        </w:rPr>
        <w:t xml:space="preserve"> decoder was turned off. The third always block is used to continuously assign                                                          </w:t>
      </w:r>
      <w:proofErr w:type="spellStart"/>
      <w:r w:rsidR="003A74C8" w:rsidRPr="004C2C79">
        <w:rPr>
          <w:rFonts w:ascii="Times New Roman" w:hAnsi="Times New Roman" w:cs="Times New Roman"/>
        </w:rPr>
        <w:t>assign</w:t>
      </w:r>
      <w:proofErr w:type="spellEnd"/>
      <w:r w:rsidR="003A74C8" w:rsidRPr="004C2C79">
        <w:rPr>
          <w:rFonts w:ascii="Times New Roman" w:hAnsi="Times New Roman" w:cs="Times New Roman"/>
        </w:rPr>
        <w:t xml:space="preserve"> the internal resisters to the Output ports with every                                                    negative clock edge.</w:t>
      </w:r>
    </w:p>
    <w:p w14:paraId="1F618BC7" w14:textId="4C2E0F25" w:rsidR="003B53EB" w:rsidRPr="004C2C79" w:rsidRDefault="003B53EB" w:rsidP="00B7183B">
      <w:pPr>
        <w:rPr>
          <w:rFonts w:ascii="Times New Roman" w:hAnsi="Times New Roman" w:cs="Times New Roman"/>
          <w:b/>
          <w:bCs/>
        </w:rPr>
      </w:pPr>
    </w:p>
    <w:p w14:paraId="39166FE7" w14:textId="77777777" w:rsidR="00782BFF" w:rsidRPr="004C2C79" w:rsidRDefault="00782BFF" w:rsidP="00B7183B">
      <w:pPr>
        <w:rPr>
          <w:rFonts w:ascii="Times New Roman" w:hAnsi="Times New Roman" w:cs="Times New Roman"/>
        </w:rPr>
      </w:pPr>
      <w:r w:rsidRPr="004C2C79">
        <w:rPr>
          <w:rFonts w:ascii="Times New Roman" w:hAnsi="Times New Roman" w:cs="Times New Roman"/>
        </w:rPr>
        <w:t>The ADC_CTRL is used to control the internal ADC in the FPGA to decode the Bit line current. It uses a SPI Dual Cloak communication protocol for communicating the ADC. The working flowchart of the module is shown in Fig: 3.4.3.</w:t>
      </w:r>
    </w:p>
    <w:p w14:paraId="3A6308FF" w14:textId="77777777" w:rsidR="00782BFF" w:rsidRPr="004C2C79" w:rsidRDefault="00782BFF" w:rsidP="00B7183B">
      <w:pPr>
        <w:rPr>
          <w:rFonts w:ascii="Times New Roman" w:hAnsi="Times New Roman" w:cs="Times New Roman"/>
        </w:rPr>
      </w:pPr>
    </w:p>
    <w:p w14:paraId="74BA9419" w14:textId="77777777" w:rsidR="004C2C79" w:rsidRPr="004C2C79" w:rsidRDefault="004C2C79" w:rsidP="00B7183B">
      <w:pPr>
        <w:rPr>
          <w:rFonts w:ascii="Times New Roman" w:hAnsi="Times New Roman" w:cs="Times New Roman"/>
          <w:b/>
          <w:bCs/>
          <w:sz w:val="28"/>
          <w:szCs w:val="28"/>
        </w:rPr>
      </w:pPr>
    </w:p>
    <w:p w14:paraId="749D3116" w14:textId="77777777" w:rsidR="00FA6FC8" w:rsidRPr="004C2C79" w:rsidRDefault="00FA6FC8" w:rsidP="00B7183B">
      <w:pPr>
        <w:rPr>
          <w:rFonts w:ascii="Times New Roman" w:hAnsi="Times New Roman" w:cs="Times New Roman"/>
          <w:b/>
          <w:bCs/>
          <w:sz w:val="28"/>
          <w:szCs w:val="28"/>
        </w:rPr>
      </w:pPr>
    </w:p>
    <w:p w14:paraId="5285D890" w14:textId="12BA619C" w:rsidR="003B53EB" w:rsidRPr="004C2C79" w:rsidRDefault="003B53EB" w:rsidP="00B7183B">
      <w:pPr>
        <w:rPr>
          <w:rFonts w:ascii="Times New Roman" w:hAnsi="Times New Roman" w:cs="Times New Roman"/>
        </w:rPr>
      </w:pPr>
      <w:r w:rsidRPr="004C2C79">
        <w:rPr>
          <w:rFonts w:ascii="Times New Roman" w:hAnsi="Times New Roman" w:cs="Times New Roman"/>
          <w:b/>
          <w:bCs/>
          <w:sz w:val="28"/>
          <w:szCs w:val="28"/>
        </w:rPr>
        <w:t xml:space="preserve">CHAPTER 4 </w:t>
      </w:r>
    </w:p>
    <w:p w14:paraId="17457C80" w14:textId="5FC5F8EA" w:rsidR="004C2C79" w:rsidRDefault="003B53EB" w:rsidP="00B7183B">
      <w:pPr>
        <w:rPr>
          <w:rFonts w:ascii="Times New Roman" w:hAnsi="Times New Roman" w:cs="Times New Roman"/>
          <w:b/>
          <w:bCs/>
          <w:sz w:val="28"/>
          <w:szCs w:val="28"/>
        </w:rPr>
      </w:pPr>
      <w:r w:rsidRPr="004C2C79">
        <w:rPr>
          <w:rFonts w:ascii="Times New Roman" w:hAnsi="Times New Roman" w:cs="Times New Roman"/>
          <w:b/>
          <w:bCs/>
          <w:sz w:val="28"/>
          <w:szCs w:val="28"/>
        </w:rPr>
        <w:t>Simulation and Experimental Setup</w:t>
      </w:r>
    </w:p>
    <w:p w14:paraId="7C9C5C32" w14:textId="77777777" w:rsidR="004C2C79" w:rsidRPr="004C2C79" w:rsidRDefault="004C2C79" w:rsidP="00B7183B">
      <w:pPr>
        <w:rPr>
          <w:rFonts w:ascii="Times New Roman" w:hAnsi="Times New Roman" w:cs="Times New Roman"/>
          <w:b/>
          <w:bCs/>
          <w:sz w:val="28"/>
          <w:szCs w:val="28"/>
        </w:rPr>
      </w:pPr>
    </w:p>
    <w:p w14:paraId="2A301D39" w14:textId="38D2D163" w:rsidR="003B53EB" w:rsidRPr="004C2C79" w:rsidRDefault="003B53EB" w:rsidP="00B7183B">
      <w:pPr>
        <w:rPr>
          <w:rFonts w:ascii="Times New Roman" w:hAnsi="Times New Roman" w:cs="Times New Roman"/>
          <w:b/>
          <w:bCs/>
        </w:rPr>
      </w:pPr>
      <w:r w:rsidRPr="004C2C79">
        <w:rPr>
          <w:rFonts w:ascii="Times New Roman" w:hAnsi="Times New Roman" w:cs="Times New Roman"/>
          <w:b/>
          <w:bCs/>
        </w:rPr>
        <w:t>4.1 Simulation Environment</w:t>
      </w:r>
    </w:p>
    <w:p w14:paraId="19E69F2F" w14:textId="74422A66" w:rsidR="001E6794" w:rsidRPr="004C2C79" w:rsidRDefault="00560A1E" w:rsidP="00B7183B">
      <w:pPr>
        <w:rPr>
          <w:rFonts w:ascii="Times New Roman" w:hAnsi="Times New Roman" w:cs="Times New Roman"/>
          <w:sz w:val="22"/>
          <w:szCs w:val="22"/>
        </w:rPr>
      </w:pPr>
      <w:r w:rsidRPr="004C2C79">
        <w:rPr>
          <w:rFonts w:ascii="Times New Roman" w:hAnsi="Times New Roman" w:cs="Times New Roman"/>
          <w:noProof/>
          <w:sz w:val="22"/>
          <w:szCs w:val="22"/>
        </w:rPr>
        <w:drawing>
          <wp:anchor distT="0" distB="0" distL="114300" distR="114300" simplePos="0" relativeHeight="251664384" behindDoc="0" locked="0" layoutInCell="1" allowOverlap="1" wp14:anchorId="601DF26E" wp14:editId="06735B74">
            <wp:simplePos x="0" y="0"/>
            <wp:positionH relativeFrom="margin">
              <wp:posOffset>1322705</wp:posOffset>
            </wp:positionH>
            <wp:positionV relativeFrom="paragraph">
              <wp:posOffset>1107440</wp:posOffset>
            </wp:positionV>
            <wp:extent cx="3481070" cy="1703705"/>
            <wp:effectExtent l="0" t="0" r="5080" b="0"/>
            <wp:wrapTopAndBottom/>
            <wp:docPr id="162765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4242" r="24513"/>
                    <a:stretch>
                      <a:fillRect/>
                    </a:stretch>
                  </pic:blipFill>
                  <pic:spPr bwMode="auto">
                    <a:xfrm>
                      <a:off x="0" y="0"/>
                      <a:ext cx="3481070" cy="1703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6794" w:rsidRPr="004C2C79">
        <w:rPr>
          <w:rFonts w:ascii="Times New Roman" w:hAnsi="Times New Roman" w:cs="Times New Roman"/>
        </w:rPr>
        <w:tab/>
      </w:r>
      <w:r w:rsidR="001E6794" w:rsidRPr="004C2C79">
        <w:rPr>
          <w:rFonts w:ascii="Times New Roman" w:hAnsi="Times New Roman" w:cs="Times New Roman"/>
        </w:rPr>
        <w:tab/>
      </w:r>
      <w:r w:rsidR="001E6794" w:rsidRPr="004C2C79">
        <w:rPr>
          <w:rFonts w:ascii="Times New Roman" w:hAnsi="Times New Roman" w:cs="Times New Roman"/>
          <w:sz w:val="22"/>
          <w:szCs w:val="22"/>
        </w:rPr>
        <w:t xml:space="preserve">The control logic was implemented in Verilog.  </w:t>
      </w:r>
      <w:proofErr w:type="spellStart"/>
      <w:r w:rsidR="001E6794" w:rsidRPr="004C2C79">
        <w:rPr>
          <w:rFonts w:ascii="Times New Roman" w:hAnsi="Times New Roman" w:cs="Times New Roman"/>
          <w:sz w:val="22"/>
          <w:szCs w:val="22"/>
        </w:rPr>
        <w:t>Modelsim</w:t>
      </w:r>
      <w:proofErr w:type="spellEnd"/>
      <w:r w:rsidR="001E6794" w:rsidRPr="004C2C79">
        <w:rPr>
          <w:rFonts w:ascii="Times New Roman" w:hAnsi="Times New Roman" w:cs="Times New Roman"/>
          <w:sz w:val="22"/>
          <w:szCs w:val="22"/>
        </w:rPr>
        <w:t xml:space="preserve"> was use to simulate and verify the control algorithm.</w:t>
      </w:r>
      <w:r w:rsidR="0079304C" w:rsidRPr="004C2C79">
        <w:rPr>
          <w:rFonts w:ascii="Times New Roman" w:hAnsi="Times New Roman" w:cs="Times New Roman"/>
          <w:sz w:val="22"/>
          <w:szCs w:val="22"/>
        </w:rPr>
        <w:t xml:space="preserve"> To simulate the </w:t>
      </w:r>
      <w:proofErr w:type="spellStart"/>
      <w:r w:rsidR="0079304C" w:rsidRPr="004C2C79">
        <w:rPr>
          <w:rFonts w:ascii="Times New Roman" w:hAnsi="Times New Roman" w:cs="Times New Roman"/>
          <w:sz w:val="22"/>
          <w:szCs w:val="22"/>
        </w:rPr>
        <w:t>analog</w:t>
      </w:r>
      <w:proofErr w:type="spellEnd"/>
      <w:r w:rsidR="0079304C" w:rsidRPr="004C2C79">
        <w:rPr>
          <w:rFonts w:ascii="Times New Roman" w:hAnsi="Times New Roman" w:cs="Times New Roman"/>
          <w:sz w:val="22"/>
          <w:szCs w:val="22"/>
        </w:rPr>
        <w:t xml:space="preserve"> behaviour of the </w:t>
      </w:r>
      <w:proofErr w:type="spellStart"/>
      <w:r w:rsidR="0079304C" w:rsidRPr="004C2C79">
        <w:rPr>
          <w:rFonts w:ascii="Times New Roman" w:hAnsi="Times New Roman" w:cs="Times New Roman"/>
          <w:sz w:val="22"/>
          <w:szCs w:val="22"/>
        </w:rPr>
        <w:t>analog</w:t>
      </w:r>
      <w:proofErr w:type="spellEnd"/>
      <w:r w:rsidR="0079304C" w:rsidRPr="004C2C79">
        <w:rPr>
          <w:rFonts w:ascii="Times New Roman" w:hAnsi="Times New Roman" w:cs="Times New Roman"/>
          <w:sz w:val="22"/>
          <w:szCs w:val="22"/>
        </w:rPr>
        <w:t>-front end Fig: 3.2.1, a test-bench using system-Verilog was built. All the transition delay, propagation delay of the ICs were calculated using LT Spice simulation of each and every ICs and the delays were then modelled into the test bench emulation of the PCB. Then while simulating the Control logic for generating a read pulse of 500ns, a pulse width of 487ns was observed.</w:t>
      </w:r>
    </w:p>
    <w:p w14:paraId="54A20C17" w14:textId="4D9889A2" w:rsidR="00144527" w:rsidRPr="004C2C79" w:rsidRDefault="00560A1E" w:rsidP="00B7183B">
      <w:pPr>
        <w:rPr>
          <w:rFonts w:ascii="Times New Roman" w:hAnsi="Times New Roman" w:cs="Times New Roman"/>
          <w:sz w:val="22"/>
          <w:szCs w:val="22"/>
        </w:rPr>
      </w:pPr>
      <w:r w:rsidRPr="004C2C79">
        <w:rPr>
          <w:rFonts w:ascii="Times New Roman" w:hAnsi="Times New Roman" w:cs="Times New Roman"/>
          <w:sz w:val="22"/>
          <w:szCs w:val="22"/>
        </w:rPr>
        <w:tab/>
      </w:r>
      <w:r w:rsidRPr="004C2C79">
        <w:rPr>
          <w:rFonts w:ascii="Times New Roman" w:hAnsi="Times New Roman" w:cs="Times New Roman"/>
          <w:sz w:val="22"/>
          <w:szCs w:val="22"/>
        </w:rPr>
        <w:tab/>
      </w:r>
      <w:r w:rsidRPr="004C2C79">
        <w:rPr>
          <w:rFonts w:ascii="Times New Roman" w:hAnsi="Times New Roman" w:cs="Times New Roman"/>
          <w:sz w:val="22"/>
          <w:szCs w:val="22"/>
        </w:rPr>
        <w:tab/>
      </w:r>
      <w:r w:rsidRPr="004C2C79">
        <w:rPr>
          <w:rFonts w:ascii="Times New Roman" w:hAnsi="Times New Roman" w:cs="Times New Roman"/>
          <w:sz w:val="22"/>
          <w:szCs w:val="22"/>
        </w:rPr>
        <w:tab/>
      </w:r>
      <w:r w:rsidRPr="004C2C79">
        <w:rPr>
          <w:rFonts w:ascii="Times New Roman" w:hAnsi="Times New Roman" w:cs="Times New Roman"/>
          <w:sz w:val="22"/>
          <w:szCs w:val="22"/>
        </w:rPr>
        <w:tab/>
        <w:t xml:space="preserve">Fig 4.1.1: Simulation result </w:t>
      </w:r>
    </w:p>
    <w:p w14:paraId="3BE4E21E" w14:textId="24816A98" w:rsidR="00560A1E" w:rsidRPr="004C2C79" w:rsidRDefault="00560A1E" w:rsidP="00B7183B">
      <w:pPr>
        <w:rPr>
          <w:rFonts w:ascii="Times New Roman" w:hAnsi="Times New Roman" w:cs="Times New Roman"/>
          <w:sz w:val="22"/>
          <w:szCs w:val="22"/>
        </w:rPr>
      </w:pPr>
      <w:r w:rsidRPr="004C2C79">
        <w:rPr>
          <w:rFonts w:ascii="Times New Roman" w:hAnsi="Times New Roman" w:cs="Times New Roman"/>
          <w:sz w:val="22"/>
          <w:szCs w:val="22"/>
        </w:rPr>
        <w:t xml:space="preserve">As observed in the simulation timing diagram Fig: 4.1.1 the partial bias scheme of Full select voltage 1V and half select voltage 0.5 V was only for nearly 500 ns. </w:t>
      </w:r>
    </w:p>
    <w:p w14:paraId="1E299894" w14:textId="025C6534" w:rsidR="00560A1E" w:rsidRPr="004C2C79" w:rsidRDefault="00250E62" w:rsidP="00B7183B">
      <w:pPr>
        <w:rPr>
          <w:rFonts w:ascii="Times New Roman" w:hAnsi="Times New Roman" w:cs="Times New Roman"/>
          <w:sz w:val="22"/>
          <w:szCs w:val="22"/>
        </w:rPr>
      </w:pPr>
      <w:r w:rsidRPr="004C2C79">
        <w:rPr>
          <w:rFonts w:ascii="Times New Roman" w:hAnsi="Times New Roman" w:cs="Times New Roman"/>
          <w:noProof/>
          <w:sz w:val="22"/>
          <w:szCs w:val="22"/>
        </w:rPr>
        <w:drawing>
          <wp:anchor distT="0" distB="0" distL="114300" distR="114300" simplePos="0" relativeHeight="251665408" behindDoc="0" locked="0" layoutInCell="1" allowOverlap="1" wp14:anchorId="09C7DD98" wp14:editId="367CE1E1">
            <wp:simplePos x="0" y="0"/>
            <wp:positionH relativeFrom="column">
              <wp:posOffset>-376555</wp:posOffset>
            </wp:positionH>
            <wp:positionV relativeFrom="paragraph">
              <wp:posOffset>313690</wp:posOffset>
            </wp:positionV>
            <wp:extent cx="3194685" cy="1524000"/>
            <wp:effectExtent l="0" t="0" r="5715" b="0"/>
            <wp:wrapTopAndBottom/>
            <wp:docPr id="2047452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876" t="54885" r="19343"/>
                    <a:stretch>
                      <a:fillRect/>
                    </a:stretch>
                  </pic:blipFill>
                  <pic:spPr bwMode="auto">
                    <a:xfrm>
                      <a:off x="0" y="0"/>
                      <a:ext cx="3194685" cy="152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C2C79">
        <w:rPr>
          <w:rFonts w:ascii="Times New Roman" w:hAnsi="Times New Roman" w:cs="Times New Roman"/>
          <w:noProof/>
          <w:sz w:val="22"/>
          <w:szCs w:val="22"/>
        </w:rPr>
        <w:drawing>
          <wp:anchor distT="0" distB="0" distL="114300" distR="114300" simplePos="0" relativeHeight="251666432" behindDoc="0" locked="0" layoutInCell="1" allowOverlap="1" wp14:anchorId="6F9EC37A" wp14:editId="7921E8A1">
            <wp:simplePos x="0" y="0"/>
            <wp:positionH relativeFrom="column">
              <wp:posOffset>3058160</wp:posOffset>
            </wp:positionH>
            <wp:positionV relativeFrom="paragraph">
              <wp:posOffset>298450</wp:posOffset>
            </wp:positionV>
            <wp:extent cx="3088640" cy="1590321"/>
            <wp:effectExtent l="0" t="0" r="0" b="0"/>
            <wp:wrapTopAndBottom/>
            <wp:docPr id="406815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r="61538"/>
                    <a:stretch>
                      <a:fillRect/>
                    </a:stretch>
                  </pic:blipFill>
                  <pic:spPr bwMode="auto">
                    <a:xfrm>
                      <a:off x="0" y="0"/>
                      <a:ext cx="3088640" cy="1590321"/>
                    </a:xfrm>
                    <a:prstGeom prst="rect">
                      <a:avLst/>
                    </a:prstGeom>
                    <a:noFill/>
                    <a:ln>
                      <a:noFill/>
                    </a:ln>
                    <a:extLst>
                      <a:ext uri="{53640926-AAD7-44D8-BBD7-CCE9431645EC}">
                        <a14:shadowObscured xmlns:a14="http://schemas.microsoft.com/office/drawing/2010/main"/>
                      </a:ext>
                    </a:extLst>
                  </pic:spPr>
                </pic:pic>
              </a:graphicData>
            </a:graphic>
          </wp:anchor>
        </w:drawing>
      </w:r>
    </w:p>
    <w:p w14:paraId="6FAF1534" w14:textId="7C239966" w:rsidR="00560A1E" w:rsidRPr="004C2C79" w:rsidRDefault="00250E62" w:rsidP="00250E62">
      <w:pPr>
        <w:pStyle w:val="ListParagraph"/>
        <w:numPr>
          <w:ilvl w:val="0"/>
          <w:numId w:val="10"/>
        </w:numPr>
        <w:rPr>
          <w:rFonts w:ascii="Times New Roman" w:hAnsi="Times New Roman" w:cs="Times New Roman"/>
          <w:sz w:val="22"/>
          <w:szCs w:val="22"/>
        </w:rPr>
      </w:pPr>
      <w:r w:rsidRPr="004C2C79">
        <w:rPr>
          <w:rFonts w:ascii="Times New Roman" w:hAnsi="Times New Roman" w:cs="Times New Roman"/>
          <w:sz w:val="22"/>
          <w:szCs w:val="22"/>
        </w:rPr>
        <w:t xml:space="preserve">                                                                                            (b)</w:t>
      </w:r>
    </w:p>
    <w:p w14:paraId="21CD73AD" w14:textId="5F9382D9" w:rsidR="00560A1E" w:rsidRPr="004C2C79" w:rsidRDefault="00250E62" w:rsidP="00250E62">
      <w:pPr>
        <w:ind w:left="1656"/>
        <w:rPr>
          <w:rFonts w:ascii="Times New Roman" w:hAnsi="Times New Roman" w:cs="Times New Roman"/>
          <w:sz w:val="22"/>
          <w:szCs w:val="22"/>
        </w:rPr>
      </w:pPr>
      <w:r w:rsidRPr="004C2C79">
        <w:rPr>
          <w:rFonts w:ascii="Times New Roman" w:hAnsi="Times New Roman" w:cs="Times New Roman"/>
          <w:sz w:val="22"/>
          <w:szCs w:val="22"/>
        </w:rPr>
        <w:t>Fig 4.1.2: (a) New read circuitry (b) LT Spice simulation</w:t>
      </w:r>
    </w:p>
    <w:p w14:paraId="3DEE9516" w14:textId="332EE99B" w:rsidR="00560A1E" w:rsidRPr="004C2C79" w:rsidRDefault="00560A1E" w:rsidP="00B7183B">
      <w:pPr>
        <w:rPr>
          <w:rFonts w:ascii="Times New Roman" w:hAnsi="Times New Roman" w:cs="Times New Roman"/>
          <w:sz w:val="22"/>
          <w:szCs w:val="22"/>
        </w:rPr>
      </w:pPr>
      <w:r w:rsidRPr="004C2C79">
        <w:rPr>
          <w:rFonts w:ascii="Times New Roman" w:hAnsi="Times New Roman" w:cs="Times New Roman"/>
          <w:sz w:val="22"/>
          <w:szCs w:val="22"/>
        </w:rPr>
        <w:t>As the ADC was of 200 KSPS that is very slow to detect 500 ns pulse so the read circuitry was updated to a peak detect and hold circuit Fig: 4.1.2</w:t>
      </w:r>
      <w:r w:rsidR="00250E62" w:rsidRPr="004C2C79">
        <w:rPr>
          <w:rFonts w:ascii="Times New Roman" w:hAnsi="Times New Roman" w:cs="Times New Roman"/>
          <w:sz w:val="22"/>
          <w:szCs w:val="22"/>
        </w:rPr>
        <w:t xml:space="preserve"> (a)</w:t>
      </w:r>
      <w:r w:rsidRPr="004C2C79">
        <w:rPr>
          <w:rFonts w:ascii="Times New Roman" w:hAnsi="Times New Roman" w:cs="Times New Roman"/>
          <w:sz w:val="22"/>
          <w:szCs w:val="22"/>
        </w:rPr>
        <w:t xml:space="preserve"> and a switch is to be connected to across the hold capacitor later for discharging it and it is a MOSFET based switch that is connected to FPGA for </w:t>
      </w:r>
      <w:r w:rsidRPr="004C2C79">
        <w:rPr>
          <w:rFonts w:ascii="Times New Roman" w:hAnsi="Times New Roman" w:cs="Times New Roman"/>
          <w:sz w:val="22"/>
          <w:szCs w:val="22"/>
        </w:rPr>
        <w:lastRenderedPageBreak/>
        <w:t>better control.</w:t>
      </w:r>
      <w:r w:rsidR="00250E62" w:rsidRPr="004C2C79">
        <w:rPr>
          <w:rFonts w:ascii="Times New Roman" w:hAnsi="Times New Roman" w:cs="Times New Roman"/>
          <w:sz w:val="22"/>
          <w:szCs w:val="22"/>
        </w:rPr>
        <w:t xml:space="preserve"> As per the simulation Fig: 4.1.2 (b) it can be observed that for 1 V of 5 ns it can hold a peak of 0.4 V for </w:t>
      </w:r>
      <w:proofErr w:type="spellStart"/>
      <w:r w:rsidR="00250E62" w:rsidRPr="004C2C79">
        <w:rPr>
          <w:rFonts w:ascii="Times New Roman" w:hAnsi="Times New Roman" w:cs="Times New Roman"/>
          <w:sz w:val="22"/>
          <w:szCs w:val="22"/>
        </w:rPr>
        <w:t>atleast</w:t>
      </w:r>
      <w:proofErr w:type="spellEnd"/>
      <w:r w:rsidR="00250E62" w:rsidRPr="004C2C79">
        <w:rPr>
          <w:rFonts w:ascii="Times New Roman" w:hAnsi="Times New Roman" w:cs="Times New Roman"/>
          <w:sz w:val="22"/>
          <w:szCs w:val="22"/>
        </w:rPr>
        <w:t xml:space="preserve"> 8 </w:t>
      </w:r>
      <w:proofErr w:type="spellStart"/>
      <w:r w:rsidR="00250E62" w:rsidRPr="004C2C79">
        <w:rPr>
          <w:rFonts w:ascii="Times New Roman" w:hAnsi="Times New Roman" w:cs="Times New Roman"/>
          <w:sz w:val="22"/>
          <w:szCs w:val="22"/>
        </w:rPr>
        <w:t>us</w:t>
      </w:r>
      <w:proofErr w:type="spellEnd"/>
      <w:r w:rsidR="00250E62" w:rsidRPr="004C2C79">
        <w:rPr>
          <w:rFonts w:ascii="Times New Roman" w:hAnsi="Times New Roman" w:cs="Times New Roman"/>
          <w:sz w:val="22"/>
          <w:szCs w:val="22"/>
        </w:rPr>
        <w:t xml:space="preserve"> steady which is enough for the ADC to sample.</w:t>
      </w:r>
    </w:p>
    <w:p w14:paraId="407F8D10" w14:textId="75689FAB" w:rsidR="00250E62" w:rsidRPr="004C2C79" w:rsidRDefault="003B53EB" w:rsidP="00250E62">
      <w:pPr>
        <w:rPr>
          <w:rFonts w:ascii="Times New Roman" w:hAnsi="Times New Roman" w:cs="Times New Roman"/>
        </w:rPr>
      </w:pPr>
      <w:r w:rsidRPr="004C2C79">
        <w:rPr>
          <w:rFonts w:ascii="Times New Roman" w:hAnsi="Times New Roman" w:cs="Times New Roman"/>
          <w:b/>
          <w:bCs/>
        </w:rPr>
        <w:t>4.2 Experimental Setup</w:t>
      </w:r>
      <w:r w:rsidR="00383846" w:rsidRPr="004C2C79">
        <w:rPr>
          <w:rFonts w:ascii="Times New Roman" w:hAnsi="Times New Roman" w:cs="Times New Roman"/>
          <w:b/>
          <w:bCs/>
        </w:rPr>
        <w:br/>
      </w:r>
      <w:r w:rsidR="00250E62" w:rsidRPr="004C2C79">
        <w:rPr>
          <w:rFonts w:ascii="Times New Roman" w:hAnsi="Times New Roman" w:cs="Times New Roman"/>
        </w:rPr>
        <w:t xml:space="preserve">The experiment was carried out to verify the Working of </w:t>
      </w:r>
      <w:proofErr w:type="spellStart"/>
      <w:r w:rsidR="00250E62" w:rsidRPr="004C2C79">
        <w:rPr>
          <w:rFonts w:ascii="Times New Roman" w:hAnsi="Times New Roman" w:cs="Times New Roman"/>
        </w:rPr>
        <w:t>select_cell</w:t>
      </w:r>
      <w:proofErr w:type="spellEnd"/>
      <w:r w:rsidR="00250E62" w:rsidRPr="004C2C79">
        <w:rPr>
          <w:rFonts w:ascii="Times New Roman" w:hAnsi="Times New Roman" w:cs="Times New Roman"/>
        </w:rPr>
        <w:t xml:space="preserve"> module.                         The </w:t>
      </w:r>
      <w:r w:rsidR="00250E62" w:rsidRPr="004C2C79">
        <w:rPr>
          <w:rFonts w:ascii="Times New Roman" w:hAnsi="Times New Roman" w:cs="Times New Roman"/>
          <w:sz w:val="22"/>
          <w:szCs w:val="22"/>
        </w:rPr>
        <w:t xml:space="preserve">Apparatus that </w:t>
      </w:r>
      <w:r w:rsidR="00B72761" w:rsidRPr="004C2C79">
        <w:rPr>
          <w:rFonts w:ascii="Times New Roman" w:hAnsi="Times New Roman" w:cs="Times New Roman"/>
          <w:sz w:val="22"/>
          <w:szCs w:val="22"/>
        </w:rPr>
        <w:t>was</w:t>
      </w:r>
      <w:r w:rsidR="00250E62" w:rsidRPr="004C2C79">
        <w:rPr>
          <w:rFonts w:ascii="Times New Roman" w:hAnsi="Times New Roman" w:cs="Times New Roman"/>
          <w:sz w:val="22"/>
          <w:szCs w:val="22"/>
        </w:rPr>
        <w:t xml:space="preserve"> used to carry out the experiment were: </w:t>
      </w:r>
    </w:p>
    <w:p w14:paraId="78536E29" w14:textId="30F160A1" w:rsidR="00250E62" w:rsidRPr="004C2C79" w:rsidRDefault="00250E62" w:rsidP="00250E62">
      <w:pPr>
        <w:pStyle w:val="ListParagraph"/>
        <w:numPr>
          <w:ilvl w:val="0"/>
          <w:numId w:val="12"/>
        </w:numPr>
        <w:rPr>
          <w:rFonts w:ascii="Times New Roman" w:hAnsi="Times New Roman" w:cs="Times New Roman"/>
          <w:sz w:val="22"/>
          <w:szCs w:val="22"/>
        </w:rPr>
      </w:pPr>
      <w:r w:rsidRPr="004C2C79">
        <w:rPr>
          <w:rFonts w:ascii="Times New Roman" w:hAnsi="Times New Roman" w:cs="Times New Roman"/>
          <w:sz w:val="22"/>
          <w:szCs w:val="22"/>
        </w:rPr>
        <w:t>De0-Nano (Cyclone IV) FGPA Evaluation Board</w:t>
      </w:r>
    </w:p>
    <w:p w14:paraId="6888AA73" w14:textId="4C14B93C" w:rsidR="00250E62" w:rsidRPr="004C2C79" w:rsidRDefault="00250E62" w:rsidP="00250E62">
      <w:pPr>
        <w:pStyle w:val="ListParagraph"/>
        <w:numPr>
          <w:ilvl w:val="0"/>
          <w:numId w:val="12"/>
        </w:numPr>
        <w:rPr>
          <w:rFonts w:ascii="Times New Roman" w:hAnsi="Times New Roman" w:cs="Times New Roman"/>
          <w:sz w:val="22"/>
          <w:szCs w:val="22"/>
        </w:rPr>
      </w:pPr>
      <w:r w:rsidRPr="004C2C79">
        <w:rPr>
          <w:rFonts w:ascii="Times New Roman" w:hAnsi="Times New Roman" w:cs="Times New Roman"/>
          <w:sz w:val="22"/>
          <w:szCs w:val="22"/>
        </w:rPr>
        <w:t>Tektronix TPP0250 probes (250 MHz Bandwidth)</w:t>
      </w:r>
    </w:p>
    <w:p w14:paraId="5DFFF237" w14:textId="72C86DEA" w:rsidR="00250E62" w:rsidRPr="004C2C79" w:rsidRDefault="00250E62" w:rsidP="00250E62">
      <w:pPr>
        <w:pStyle w:val="ListParagraph"/>
        <w:numPr>
          <w:ilvl w:val="0"/>
          <w:numId w:val="12"/>
        </w:numPr>
        <w:rPr>
          <w:rFonts w:ascii="Times New Roman" w:hAnsi="Times New Roman" w:cs="Times New Roman"/>
          <w:sz w:val="22"/>
          <w:szCs w:val="22"/>
        </w:rPr>
      </w:pPr>
      <w:r w:rsidRPr="004C2C79">
        <w:rPr>
          <w:rFonts w:ascii="Times New Roman" w:hAnsi="Times New Roman" w:cs="Times New Roman"/>
          <w:sz w:val="22"/>
          <w:szCs w:val="22"/>
        </w:rPr>
        <w:t>Keysight Triple Source DC power supply</w:t>
      </w:r>
    </w:p>
    <w:p w14:paraId="3EFC0C29" w14:textId="559E0960" w:rsidR="00250E62" w:rsidRPr="004C2C79" w:rsidRDefault="00250E62" w:rsidP="00250E62">
      <w:pPr>
        <w:pStyle w:val="ListParagraph"/>
        <w:numPr>
          <w:ilvl w:val="0"/>
          <w:numId w:val="12"/>
        </w:numPr>
        <w:rPr>
          <w:rFonts w:ascii="Times New Roman" w:hAnsi="Times New Roman" w:cs="Times New Roman"/>
          <w:sz w:val="22"/>
          <w:szCs w:val="22"/>
        </w:rPr>
      </w:pPr>
      <w:r w:rsidRPr="004C2C79">
        <w:rPr>
          <w:rFonts w:ascii="Times New Roman" w:hAnsi="Times New Roman" w:cs="Times New Roman"/>
          <w:sz w:val="22"/>
          <w:szCs w:val="22"/>
        </w:rPr>
        <w:t xml:space="preserve">Internal FPGA PLL-generated clocks at varying frequencies </w:t>
      </w:r>
    </w:p>
    <w:p w14:paraId="76589CAD" w14:textId="0215C357" w:rsidR="00250E62" w:rsidRPr="004C2C79" w:rsidRDefault="00250E62" w:rsidP="00250E62">
      <w:pPr>
        <w:pStyle w:val="ListParagraph"/>
        <w:numPr>
          <w:ilvl w:val="0"/>
          <w:numId w:val="12"/>
        </w:numPr>
        <w:rPr>
          <w:rFonts w:ascii="Times New Roman" w:hAnsi="Times New Roman" w:cs="Times New Roman"/>
          <w:sz w:val="22"/>
          <w:szCs w:val="22"/>
        </w:rPr>
      </w:pPr>
      <w:r w:rsidRPr="004C2C79">
        <w:rPr>
          <w:rFonts w:ascii="Times New Roman" w:hAnsi="Times New Roman" w:cs="Times New Roman"/>
          <w:sz w:val="22"/>
          <w:szCs w:val="22"/>
        </w:rPr>
        <w:t>PCB Development Board for interfacing RRAM</w:t>
      </w:r>
    </w:p>
    <w:p w14:paraId="4599DF68" w14:textId="5F0943D1" w:rsidR="00250E62" w:rsidRPr="004C2C79" w:rsidRDefault="00B92CEA" w:rsidP="00250E62">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87936" behindDoc="0" locked="0" layoutInCell="1" allowOverlap="1" wp14:anchorId="29466F06" wp14:editId="5028734E">
            <wp:simplePos x="0" y="0"/>
            <wp:positionH relativeFrom="margin">
              <wp:align>center</wp:align>
            </wp:positionH>
            <wp:positionV relativeFrom="paragraph">
              <wp:posOffset>305435</wp:posOffset>
            </wp:positionV>
            <wp:extent cx="6784622" cy="3657600"/>
            <wp:effectExtent l="0" t="0" r="0" b="0"/>
            <wp:wrapTopAndBottom/>
            <wp:docPr id="255959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784622"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2761" w:rsidRPr="004C2C79">
        <w:rPr>
          <w:rFonts w:ascii="Times New Roman" w:hAnsi="Times New Roman" w:cs="Times New Roman"/>
          <w:sz w:val="22"/>
          <w:szCs w:val="22"/>
        </w:rPr>
        <w:t xml:space="preserve">A detailed connection and diagram of experimental setup is given in Fig: 4.2.1. </w:t>
      </w:r>
    </w:p>
    <w:p w14:paraId="15D07E95" w14:textId="03EC6D01" w:rsidR="00B72761" w:rsidRPr="004C2C79" w:rsidRDefault="00B92CEA" w:rsidP="00250E62">
      <w:pPr>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Fig </w:t>
      </w:r>
      <w:r w:rsidR="007B46C1">
        <w:rPr>
          <w:rFonts w:ascii="Times New Roman" w:hAnsi="Times New Roman" w:cs="Times New Roman"/>
          <w:sz w:val="22"/>
          <w:szCs w:val="22"/>
        </w:rPr>
        <w:t>4.2.1:</w:t>
      </w:r>
      <w:r>
        <w:rPr>
          <w:rFonts w:ascii="Times New Roman" w:hAnsi="Times New Roman" w:cs="Times New Roman"/>
          <w:sz w:val="22"/>
          <w:szCs w:val="22"/>
        </w:rPr>
        <w:t xml:space="preserve"> Rough sketch for experimental setup </w:t>
      </w:r>
    </w:p>
    <w:p w14:paraId="3CAB394F" w14:textId="48661CF5" w:rsidR="00C21094" w:rsidRPr="004C2C79" w:rsidRDefault="00B72761" w:rsidP="00C21094">
      <w:pPr>
        <w:rPr>
          <w:rFonts w:ascii="Times New Roman" w:hAnsi="Times New Roman" w:cs="Times New Roman"/>
          <w:sz w:val="22"/>
          <w:szCs w:val="22"/>
        </w:rPr>
      </w:pPr>
      <w:r w:rsidRPr="004C2C79">
        <w:rPr>
          <w:rFonts w:ascii="Times New Roman" w:hAnsi="Times New Roman" w:cs="Times New Roman"/>
          <w:sz w:val="22"/>
          <w:szCs w:val="22"/>
        </w:rPr>
        <w:t xml:space="preserve">The programming tool that was use was Intel Quartus Prime 20.1.1 for both synthesis and programming of the device. </w:t>
      </w:r>
      <w:r w:rsidR="00A67867" w:rsidRPr="004C2C79">
        <w:rPr>
          <w:rFonts w:ascii="Times New Roman" w:hAnsi="Times New Roman" w:cs="Times New Roman"/>
          <w:sz w:val="22"/>
          <w:szCs w:val="22"/>
        </w:rPr>
        <w:t>And the pulse wave form was observed at the oscilloscope for different frequencies of clock and pulse widths for analysing the performance of the device and to find potential flaws and frequency range.</w:t>
      </w:r>
    </w:p>
    <w:p w14:paraId="623E43AB" w14:textId="77777777" w:rsidR="000E24C7" w:rsidRPr="004C2C79" w:rsidRDefault="000E24C7" w:rsidP="00C21094">
      <w:pPr>
        <w:rPr>
          <w:rFonts w:ascii="Times New Roman" w:hAnsi="Times New Roman" w:cs="Times New Roman"/>
          <w:sz w:val="22"/>
          <w:szCs w:val="22"/>
        </w:rPr>
      </w:pPr>
    </w:p>
    <w:p w14:paraId="0FC254C2" w14:textId="382AEFCC" w:rsidR="00C21094" w:rsidRPr="004C2C79" w:rsidRDefault="00C21094" w:rsidP="00C21094">
      <w:pPr>
        <w:rPr>
          <w:rFonts w:ascii="Times New Roman" w:hAnsi="Times New Roman" w:cs="Times New Roman"/>
          <w:sz w:val="22"/>
          <w:szCs w:val="22"/>
        </w:rPr>
      </w:pPr>
      <w:r w:rsidRPr="004C2C79">
        <w:rPr>
          <w:rFonts w:ascii="Times New Roman" w:hAnsi="Times New Roman" w:cs="Times New Roman"/>
          <w:sz w:val="22"/>
          <w:szCs w:val="22"/>
        </w:rPr>
        <w:t xml:space="preserve"> Procedure of the experiment was:</w:t>
      </w:r>
    </w:p>
    <w:p w14:paraId="2D3A4DC6" w14:textId="03B3A704" w:rsidR="00C21094" w:rsidRPr="004C2C79" w:rsidRDefault="00C21094" w:rsidP="00C21094">
      <w:pPr>
        <w:pStyle w:val="ListParagraph"/>
        <w:numPr>
          <w:ilvl w:val="0"/>
          <w:numId w:val="13"/>
        </w:numPr>
        <w:rPr>
          <w:rFonts w:ascii="Times New Roman" w:hAnsi="Times New Roman" w:cs="Times New Roman"/>
          <w:sz w:val="22"/>
          <w:szCs w:val="22"/>
        </w:rPr>
      </w:pPr>
      <w:r w:rsidRPr="004C2C79">
        <w:rPr>
          <w:rFonts w:ascii="Times New Roman" w:hAnsi="Times New Roman" w:cs="Times New Roman"/>
          <w:sz w:val="22"/>
          <w:szCs w:val="22"/>
        </w:rPr>
        <w:t xml:space="preserve">A Verilog module to produce read/write pulses was synthesized in the De0 Nano using Quartus Prime and interfaced with a PCB. </w:t>
      </w:r>
    </w:p>
    <w:p w14:paraId="30C680B8" w14:textId="47B27829" w:rsidR="00C21094" w:rsidRPr="004C2C79" w:rsidRDefault="00C21094" w:rsidP="00C21094">
      <w:pPr>
        <w:pStyle w:val="ListParagraph"/>
        <w:numPr>
          <w:ilvl w:val="0"/>
          <w:numId w:val="13"/>
        </w:numPr>
        <w:rPr>
          <w:rFonts w:ascii="Times New Roman" w:hAnsi="Times New Roman" w:cs="Times New Roman"/>
          <w:sz w:val="22"/>
          <w:szCs w:val="22"/>
        </w:rPr>
      </w:pPr>
      <w:r w:rsidRPr="004C2C79">
        <w:rPr>
          <w:rFonts w:ascii="Times New Roman" w:hAnsi="Times New Roman" w:cs="Times New Roman"/>
          <w:sz w:val="22"/>
          <w:szCs w:val="22"/>
        </w:rPr>
        <w:t xml:space="preserve">The pulse width was adjusted accordingly: 500ns, 5 </w:t>
      </w:r>
      <w:proofErr w:type="spellStart"/>
      <w:r w:rsidRPr="004C2C79">
        <w:rPr>
          <w:rFonts w:ascii="Times New Roman" w:hAnsi="Times New Roman" w:cs="Times New Roman"/>
          <w:sz w:val="22"/>
          <w:szCs w:val="22"/>
        </w:rPr>
        <w:t>μs</w:t>
      </w:r>
      <w:proofErr w:type="spellEnd"/>
      <w:r w:rsidRPr="004C2C79">
        <w:rPr>
          <w:rFonts w:ascii="Times New Roman" w:hAnsi="Times New Roman" w:cs="Times New Roman"/>
          <w:sz w:val="22"/>
          <w:szCs w:val="22"/>
        </w:rPr>
        <w:t xml:space="preserve">, 50 </w:t>
      </w:r>
      <w:proofErr w:type="spellStart"/>
      <w:r w:rsidRPr="004C2C79">
        <w:rPr>
          <w:rFonts w:ascii="Times New Roman" w:hAnsi="Times New Roman" w:cs="Times New Roman"/>
          <w:sz w:val="22"/>
          <w:szCs w:val="22"/>
        </w:rPr>
        <w:t>μs</w:t>
      </w:r>
      <w:proofErr w:type="spellEnd"/>
      <w:r w:rsidRPr="004C2C79">
        <w:rPr>
          <w:rFonts w:ascii="Times New Roman" w:hAnsi="Times New Roman" w:cs="Times New Roman"/>
          <w:sz w:val="22"/>
          <w:szCs w:val="22"/>
        </w:rPr>
        <w:t xml:space="preserve">, 500 </w:t>
      </w:r>
      <w:proofErr w:type="spellStart"/>
      <w:r w:rsidRPr="004C2C79">
        <w:rPr>
          <w:rFonts w:ascii="Times New Roman" w:hAnsi="Times New Roman" w:cs="Times New Roman"/>
          <w:sz w:val="22"/>
          <w:szCs w:val="22"/>
        </w:rPr>
        <w:t>μs</w:t>
      </w:r>
      <w:proofErr w:type="spellEnd"/>
      <w:r w:rsidRPr="004C2C79">
        <w:rPr>
          <w:rFonts w:ascii="Times New Roman" w:hAnsi="Times New Roman" w:cs="Times New Roman"/>
          <w:sz w:val="22"/>
          <w:szCs w:val="22"/>
        </w:rPr>
        <w:t xml:space="preserve">, and 1 </w:t>
      </w:r>
      <w:proofErr w:type="spellStart"/>
      <w:r w:rsidRPr="004C2C79">
        <w:rPr>
          <w:rFonts w:ascii="Times New Roman" w:hAnsi="Times New Roman" w:cs="Times New Roman"/>
          <w:sz w:val="22"/>
          <w:szCs w:val="22"/>
        </w:rPr>
        <w:t>ms</w:t>
      </w:r>
      <w:proofErr w:type="spellEnd"/>
      <w:r w:rsidRPr="004C2C79">
        <w:rPr>
          <w:rFonts w:ascii="Times New Roman" w:hAnsi="Times New Roman" w:cs="Times New Roman"/>
          <w:sz w:val="22"/>
          <w:szCs w:val="22"/>
        </w:rPr>
        <w:t xml:space="preserve">, respectively. </w:t>
      </w:r>
    </w:p>
    <w:p w14:paraId="4A44D9E0" w14:textId="210B9631" w:rsidR="00C21094" w:rsidRPr="004C2C79" w:rsidRDefault="00C21094" w:rsidP="00C21094">
      <w:pPr>
        <w:pStyle w:val="ListParagraph"/>
        <w:numPr>
          <w:ilvl w:val="0"/>
          <w:numId w:val="13"/>
        </w:numPr>
        <w:rPr>
          <w:rFonts w:ascii="Times New Roman" w:hAnsi="Times New Roman" w:cs="Times New Roman"/>
          <w:sz w:val="22"/>
          <w:szCs w:val="22"/>
        </w:rPr>
      </w:pPr>
      <w:r w:rsidRPr="004C2C79">
        <w:rPr>
          <w:rFonts w:ascii="Times New Roman" w:hAnsi="Times New Roman" w:cs="Times New Roman"/>
          <w:sz w:val="22"/>
          <w:szCs w:val="22"/>
        </w:rPr>
        <w:t xml:space="preserve">The output waveforms were captured on the oscilloscope for analysis. </w:t>
      </w:r>
    </w:p>
    <w:p w14:paraId="021AABC1" w14:textId="5B64AFE7" w:rsidR="000E24C7" w:rsidRPr="004C2C79" w:rsidRDefault="00C21094" w:rsidP="004C2C79">
      <w:pPr>
        <w:pStyle w:val="ListParagraph"/>
        <w:numPr>
          <w:ilvl w:val="0"/>
          <w:numId w:val="13"/>
        </w:numPr>
        <w:rPr>
          <w:rFonts w:ascii="Times New Roman" w:hAnsi="Times New Roman" w:cs="Times New Roman"/>
          <w:sz w:val="22"/>
          <w:szCs w:val="22"/>
        </w:rPr>
      </w:pPr>
      <w:r w:rsidRPr="004C2C79">
        <w:rPr>
          <w:rFonts w:ascii="Times New Roman" w:hAnsi="Times New Roman" w:cs="Times New Roman"/>
          <w:sz w:val="22"/>
          <w:szCs w:val="22"/>
        </w:rPr>
        <w:lastRenderedPageBreak/>
        <w:t>Additional tests were done by modifying slew rate and output drive strength in Quartus: Slew rate was kept at 2</w:t>
      </w:r>
      <w:r w:rsidR="004C2C79" w:rsidRPr="004C2C79">
        <w:rPr>
          <w:rFonts w:ascii="Times New Roman" w:hAnsi="Times New Roman" w:cs="Times New Roman"/>
          <w:sz w:val="22"/>
          <w:szCs w:val="22"/>
        </w:rPr>
        <w:t xml:space="preserve"> and the c</w:t>
      </w:r>
      <w:r w:rsidRPr="004C2C79">
        <w:rPr>
          <w:rFonts w:ascii="Times New Roman" w:hAnsi="Times New Roman" w:cs="Times New Roman"/>
          <w:sz w:val="22"/>
          <w:szCs w:val="22"/>
        </w:rPr>
        <w:t xml:space="preserve">urrent strength reduced from 8 mA to 4 mA </w:t>
      </w:r>
    </w:p>
    <w:p w14:paraId="10F7B075" w14:textId="77777777" w:rsidR="000E24C7" w:rsidRPr="004C2C79" w:rsidRDefault="000E24C7" w:rsidP="000E24C7">
      <w:pPr>
        <w:pStyle w:val="ListParagraph"/>
        <w:ind w:left="1080"/>
        <w:rPr>
          <w:rFonts w:ascii="Times New Roman" w:hAnsi="Times New Roman" w:cs="Times New Roman"/>
          <w:sz w:val="22"/>
          <w:szCs w:val="22"/>
        </w:rPr>
      </w:pPr>
    </w:p>
    <w:p w14:paraId="2905BE36" w14:textId="6FBCDDD5" w:rsidR="00C21094" w:rsidRPr="004C2C79" w:rsidRDefault="003B53EB" w:rsidP="00B7183B">
      <w:pPr>
        <w:rPr>
          <w:rFonts w:ascii="Times New Roman" w:hAnsi="Times New Roman" w:cs="Times New Roman"/>
          <w:b/>
          <w:bCs/>
        </w:rPr>
      </w:pPr>
      <w:r w:rsidRPr="004C2C79">
        <w:rPr>
          <w:rFonts w:ascii="Times New Roman" w:hAnsi="Times New Roman" w:cs="Times New Roman"/>
          <w:b/>
          <w:bCs/>
        </w:rPr>
        <w:t>4.3 Results and Observations</w:t>
      </w:r>
    </w:p>
    <w:p w14:paraId="558C4CB4" w14:textId="69FE26EC" w:rsidR="003B53EB" w:rsidRPr="004C2C79" w:rsidRDefault="00A67867" w:rsidP="00B7183B">
      <w:pPr>
        <w:rPr>
          <w:rFonts w:ascii="Times New Roman" w:hAnsi="Times New Roman" w:cs="Times New Roman"/>
          <w:sz w:val="22"/>
          <w:szCs w:val="22"/>
        </w:rPr>
      </w:pPr>
      <w:r w:rsidRPr="004C2C79">
        <w:rPr>
          <w:rFonts w:ascii="Times New Roman" w:hAnsi="Times New Roman" w:cs="Times New Roman"/>
          <w:sz w:val="22"/>
          <w:szCs w:val="22"/>
        </w:rPr>
        <w:t>After synthesis the maximum setup and hold lag was found to be 19.37 ns, as it was positive so the timing requirements were meet properly.</w:t>
      </w:r>
      <w:r w:rsidR="00C42A5C" w:rsidRPr="004C2C79">
        <w:rPr>
          <w:rFonts w:ascii="Times New Roman" w:hAnsi="Times New Roman" w:cs="Times New Roman"/>
          <w:sz w:val="22"/>
          <w:szCs w:val="22"/>
        </w:rPr>
        <w:t xml:space="preserve"> And then the proper connection was made and the FPGA was programmed and the results were captured in oscilloscope for different pulse width.</w:t>
      </w:r>
    </w:p>
    <w:p w14:paraId="52902C30" w14:textId="562824BE" w:rsidR="000E24C7" w:rsidRPr="004C2C79" w:rsidRDefault="003A4742" w:rsidP="00B7183B">
      <w:pPr>
        <w:rPr>
          <w:rFonts w:ascii="Times New Roman" w:hAnsi="Times New Roman" w:cs="Times New Roman"/>
          <w:sz w:val="22"/>
          <w:szCs w:val="22"/>
        </w:rPr>
      </w:pPr>
      <w:r w:rsidRPr="004C2C79">
        <w:rPr>
          <w:rFonts w:ascii="Times New Roman" w:hAnsi="Times New Roman" w:cs="Times New Roman"/>
          <w:noProof/>
          <w:sz w:val="22"/>
          <w:szCs w:val="22"/>
        </w:rPr>
        <w:drawing>
          <wp:anchor distT="0" distB="0" distL="114300" distR="114300" simplePos="0" relativeHeight="251668480" behindDoc="0" locked="0" layoutInCell="1" allowOverlap="1" wp14:anchorId="1FF3E584" wp14:editId="4797CB2C">
            <wp:simplePos x="0" y="0"/>
            <wp:positionH relativeFrom="margin">
              <wp:posOffset>1089660</wp:posOffset>
            </wp:positionH>
            <wp:positionV relativeFrom="paragraph">
              <wp:posOffset>206375</wp:posOffset>
            </wp:positionV>
            <wp:extent cx="3070860" cy="2232025"/>
            <wp:effectExtent l="0" t="0" r="0" b="0"/>
            <wp:wrapTopAndBottom/>
            <wp:docPr id="1354844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70860" cy="2232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4057EF" w14:textId="7CDEC7C8" w:rsidR="00DA60E6" w:rsidRPr="004C2C79" w:rsidRDefault="00C42A5C" w:rsidP="00B7183B">
      <w:pPr>
        <w:rPr>
          <w:rFonts w:ascii="Times New Roman" w:hAnsi="Times New Roman" w:cs="Times New Roman"/>
          <w:sz w:val="22"/>
          <w:szCs w:val="22"/>
        </w:rPr>
      </w:pPr>
      <w:r w:rsidRPr="004C2C79">
        <w:rPr>
          <w:rFonts w:ascii="Times New Roman" w:hAnsi="Times New Roman" w:cs="Times New Roman"/>
          <w:sz w:val="22"/>
          <w:szCs w:val="22"/>
        </w:rPr>
        <w:tab/>
      </w:r>
      <w:r w:rsidRPr="004C2C79">
        <w:rPr>
          <w:rFonts w:ascii="Times New Roman" w:hAnsi="Times New Roman" w:cs="Times New Roman"/>
          <w:sz w:val="22"/>
          <w:szCs w:val="22"/>
        </w:rPr>
        <w:tab/>
      </w:r>
      <w:r w:rsidRPr="004C2C79">
        <w:rPr>
          <w:rFonts w:ascii="Times New Roman" w:hAnsi="Times New Roman" w:cs="Times New Roman"/>
          <w:sz w:val="22"/>
          <w:szCs w:val="22"/>
        </w:rPr>
        <w:tab/>
        <w:t>Fig: 4.3.1 Result obtained for 5 ns pulse width</w:t>
      </w:r>
    </w:p>
    <w:p w14:paraId="3242650A" w14:textId="77777777" w:rsidR="000E24C7" w:rsidRPr="004C2C79" w:rsidRDefault="000E24C7" w:rsidP="00B7183B">
      <w:pPr>
        <w:rPr>
          <w:rFonts w:ascii="Times New Roman" w:hAnsi="Times New Roman" w:cs="Times New Roman"/>
          <w:sz w:val="22"/>
          <w:szCs w:val="22"/>
        </w:rPr>
      </w:pPr>
    </w:p>
    <w:p w14:paraId="6198AB7F" w14:textId="62C4C83B" w:rsidR="000E24C7" w:rsidRPr="004C2C79" w:rsidRDefault="000E24C7" w:rsidP="00B7183B">
      <w:pPr>
        <w:rPr>
          <w:rFonts w:ascii="Times New Roman" w:hAnsi="Times New Roman" w:cs="Times New Roman"/>
          <w:sz w:val="22"/>
          <w:szCs w:val="22"/>
        </w:rPr>
      </w:pPr>
      <w:r w:rsidRPr="004C2C79">
        <w:rPr>
          <w:rFonts w:ascii="Times New Roman" w:hAnsi="Times New Roman" w:cs="Times New Roman"/>
          <w:sz w:val="22"/>
          <w:szCs w:val="22"/>
        </w:rPr>
        <w:t xml:space="preserve">When the code was tested for 50 </w:t>
      </w:r>
      <w:proofErr w:type="spellStart"/>
      <w:r w:rsidRPr="004C2C79">
        <w:rPr>
          <w:rFonts w:ascii="Times New Roman" w:hAnsi="Times New Roman" w:cs="Times New Roman"/>
          <w:sz w:val="22"/>
          <w:szCs w:val="22"/>
        </w:rPr>
        <w:t>Mhz</w:t>
      </w:r>
      <w:proofErr w:type="spellEnd"/>
      <w:r w:rsidRPr="004C2C79">
        <w:rPr>
          <w:rFonts w:ascii="Times New Roman" w:hAnsi="Times New Roman" w:cs="Times New Roman"/>
          <w:sz w:val="22"/>
          <w:szCs w:val="22"/>
        </w:rPr>
        <w:t xml:space="preserve"> clock and 5 ns pulse width it was observed a sharp peak with hyperbolic decrease of a voltage peak of 2 V instead of a square pulse of 2 V.</w:t>
      </w:r>
    </w:p>
    <w:p w14:paraId="076E7920" w14:textId="7B5A6B30" w:rsidR="00DA60E6" w:rsidRPr="004C2C79" w:rsidRDefault="00DA60E6" w:rsidP="00B7183B">
      <w:pPr>
        <w:rPr>
          <w:rFonts w:ascii="Times New Roman" w:hAnsi="Times New Roman" w:cs="Times New Roman"/>
          <w:sz w:val="22"/>
          <w:szCs w:val="22"/>
        </w:rPr>
      </w:pPr>
      <w:r w:rsidRPr="004C2C79">
        <w:rPr>
          <w:rFonts w:ascii="Times New Roman" w:hAnsi="Times New Roman" w:cs="Times New Roman"/>
          <w:b/>
          <w:bCs/>
          <w:noProof/>
        </w:rPr>
        <w:drawing>
          <wp:anchor distT="0" distB="0" distL="114300" distR="114300" simplePos="0" relativeHeight="251667456" behindDoc="0" locked="0" layoutInCell="1" allowOverlap="1" wp14:anchorId="72A03871" wp14:editId="0EFE2F37">
            <wp:simplePos x="0" y="0"/>
            <wp:positionH relativeFrom="margin">
              <wp:posOffset>354693</wp:posOffset>
            </wp:positionH>
            <wp:positionV relativeFrom="paragraph">
              <wp:posOffset>454</wp:posOffset>
            </wp:positionV>
            <wp:extent cx="5022850" cy="2777490"/>
            <wp:effectExtent l="0" t="0" r="6350" b="3810"/>
            <wp:wrapTopAndBottom/>
            <wp:docPr id="1522506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r="3005" b="2858"/>
                    <a:stretch>
                      <a:fillRect/>
                    </a:stretch>
                  </pic:blipFill>
                  <pic:spPr bwMode="auto">
                    <a:xfrm>
                      <a:off x="0" y="0"/>
                      <a:ext cx="5022850" cy="2777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130504" w14:textId="0BC98535" w:rsidR="00C42A5C" w:rsidRPr="004C2C79" w:rsidRDefault="00C42A5C" w:rsidP="00DA60E6">
      <w:pPr>
        <w:ind w:left="2160" w:firstLine="720"/>
        <w:rPr>
          <w:rFonts w:ascii="Times New Roman" w:hAnsi="Times New Roman" w:cs="Times New Roman"/>
          <w:sz w:val="22"/>
          <w:szCs w:val="22"/>
        </w:rPr>
      </w:pPr>
      <w:r w:rsidRPr="004C2C79">
        <w:rPr>
          <w:rFonts w:ascii="Times New Roman" w:hAnsi="Times New Roman" w:cs="Times New Roman"/>
          <w:sz w:val="22"/>
          <w:szCs w:val="22"/>
        </w:rPr>
        <w:t>Fig 4.3.</w:t>
      </w:r>
      <w:r w:rsidR="00DA60E6" w:rsidRPr="004C2C79">
        <w:rPr>
          <w:rFonts w:ascii="Times New Roman" w:hAnsi="Times New Roman" w:cs="Times New Roman"/>
          <w:sz w:val="22"/>
          <w:szCs w:val="22"/>
        </w:rPr>
        <w:t>2</w:t>
      </w:r>
      <w:r w:rsidRPr="004C2C79">
        <w:rPr>
          <w:rFonts w:ascii="Times New Roman" w:hAnsi="Times New Roman" w:cs="Times New Roman"/>
          <w:sz w:val="22"/>
          <w:szCs w:val="22"/>
        </w:rPr>
        <w:t>: Results for 5us to 1ms range.</w:t>
      </w:r>
    </w:p>
    <w:p w14:paraId="55E0B392" w14:textId="262464DB" w:rsidR="003B53EB" w:rsidRPr="004C2C79" w:rsidRDefault="00624F23" w:rsidP="00970069">
      <w:pPr>
        <w:jc w:val="both"/>
        <w:rPr>
          <w:rFonts w:ascii="Times New Roman" w:eastAsia="Times New Roman" w:hAnsi="Times New Roman" w:cs="Times New Roman"/>
          <w:kern w:val="0"/>
          <w:sz w:val="22"/>
          <w:szCs w:val="22"/>
          <w:lang w:eastAsia="en-IN"/>
          <w14:ligatures w14:val="none"/>
        </w:rPr>
      </w:pPr>
      <w:r w:rsidRPr="004C2C79">
        <w:rPr>
          <w:rFonts w:ascii="Times New Roman" w:eastAsia="Times New Roman" w:hAnsi="Times New Roman" w:cs="Times New Roman"/>
          <w:kern w:val="0"/>
          <w:sz w:val="22"/>
          <w:szCs w:val="22"/>
          <w:lang w:eastAsia="en-IN"/>
          <w14:ligatures w14:val="none"/>
        </w:rPr>
        <w:t xml:space="preserve">At a frequency of 1 MHz with a 5 µs pulse width, the waveform shows a peak voltage of approximately 2.2 V, but with a noticeable ringing and overshoot following the rising edge. The signal does not settle </w:t>
      </w:r>
      <w:r w:rsidRPr="004C2C79">
        <w:rPr>
          <w:rFonts w:ascii="Times New Roman" w:eastAsia="Times New Roman" w:hAnsi="Times New Roman" w:cs="Times New Roman"/>
          <w:kern w:val="0"/>
          <w:sz w:val="22"/>
          <w:szCs w:val="22"/>
          <w:lang w:eastAsia="en-IN"/>
          <w14:ligatures w14:val="none"/>
        </w:rPr>
        <w:lastRenderedPageBreak/>
        <w:t>cleanly and exhibits an underdamped response, likely due to impedance mismatch and parasitic inductance. The average voltage measured over the pulse duration is around 1.75 V, indicating signal instability and energy oscillation within the system. At 100 kHz with a 50 µs pulse width, the output waveform still reaches a peak of 2.2 V, but the average voltage over the entire pulse duration drops to 1.44 V, with the final part of the pulse (24 µs to 50 µs) averaging around 1.78 V. This suggests a slower settling time, along with overshoot during the rising edge. The waveform shows signs of a capacitive charging curve, hinting at the influence of parasitic capacitance at this mid-frequency range. At 10 kHz with a 500 µs pulse width, the waveform appears significantly cleaner, with sharp rising and falling edges, and a consistent peak and average voltage of 2.2 V. There is minimal overshoot or distortion, indicating that the signal has sufficient time to settle, and parasitic effects are much less pronounced at this frequency. At 5 kHz with a 1 </w:t>
      </w:r>
      <w:proofErr w:type="spellStart"/>
      <w:r w:rsidRPr="004C2C79">
        <w:rPr>
          <w:rFonts w:ascii="Times New Roman" w:eastAsia="Times New Roman" w:hAnsi="Times New Roman" w:cs="Times New Roman"/>
          <w:kern w:val="0"/>
          <w:sz w:val="22"/>
          <w:szCs w:val="22"/>
          <w:lang w:eastAsia="en-IN"/>
          <w14:ligatures w14:val="none"/>
        </w:rPr>
        <w:t>ms</w:t>
      </w:r>
      <w:proofErr w:type="spellEnd"/>
      <w:r w:rsidRPr="004C2C79">
        <w:rPr>
          <w:rFonts w:ascii="Times New Roman" w:eastAsia="Times New Roman" w:hAnsi="Times New Roman" w:cs="Times New Roman"/>
          <w:kern w:val="0"/>
          <w:sz w:val="22"/>
          <w:szCs w:val="22"/>
          <w:lang w:eastAsia="en-IN"/>
          <w14:ligatures w14:val="none"/>
        </w:rPr>
        <w:t xml:space="preserve"> pulse width, the waveform is the most ideal of all cases, showing smooth transitions, clean square edges, and an average peak voltage of approximately 2.22 V. No visible overshoot or ringing is observed, and the waveform maintains high integrity throughout.</w:t>
      </w:r>
    </w:p>
    <w:p w14:paraId="7C664422" w14:textId="77777777" w:rsidR="003B53EB" w:rsidRPr="004C2C79" w:rsidRDefault="003B53EB" w:rsidP="00B7183B">
      <w:pPr>
        <w:rPr>
          <w:rFonts w:ascii="Times New Roman" w:hAnsi="Times New Roman" w:cs="Times New Roman"/>
          <w:b/>
          <w:bCs/>
          <w:sz w:val="28"/>
          <w:szCs w:val="28"/>
        </w:rPr>
      </w:pPr>
    </w:p>
    <w:p w14:paraId="0AB57EE3" w14:textId="77777777" w:rsidR="003B53EB" w:rsidRPr="004C2C79" w:rsidRDefault="003B53EB" w:rsidP="00B7183B">
      <w:pPr>
        <w:rPr>
          <w:rFonts w:ascii="Times New Roman" w:hAnsi="Times New Roman" w:cs="Times New Roman"/>
          <w:b/>
          <w:bCs/>
          <w:sz w:val="28"/>
          <w:szCs w:val="28"/>
        </w:rPr>
      </w:pPr>
    </w:p>
    <w:p w14:paraId="552F3D52" w14:textId="77777777" w:rsidR="003B53EB" w:rsidRPr="004C2C79" w:rsidRDefault="003B53EB" w:rsidP="00B7183B">
      <w:pPr>
        <w:rPr>
          <w:rFonts w:ascii="Times New Roman" w:hAnsi="Times New Roman" w:cs="Times New Roman"/>
          <w:b/>
          <w:bCs/>
          <w:sz w:val="28"/>
          <w:szCs w:val="28"/>
        </w:rPr>
      </w:pPr>
    </w:p>
    <w:p w14:paraId="7752E339" w14:textId="77777777" w:rsidR="003B53EB" w:rsidRPr="004C2C79" w:rsidRDefault="003B53EB" w:rsidP="00B7183B">
      <w:pPr>
        <w:rPr>
          <w:rFonts w:ascii="Times New Roman" w:hAnsi="Times New Roman" w:cs="Times New Roman"/>
          <w:b/>
          <w:bCs/>
          <w:sz w:val="28"/>
          <w:szCs w:val="28"/>
        </w:rPr>
      </w:pPr>
    </w:p>
    <w:p w14:paraId="5F478623" w14:textId="77777777" w:rsidR="003B53EB" w:rsidRPr="004C2C79" w:rsidRDefault="003B53EB" w:rsidP="00B7183B">
      <w:pPr>
        <w:rPr>
          <w:rFonts w:ascii="Times New Roman" w:hAnsi="Times New Roman" w:cs="Times New Roman"/>
          <w:b/>
          <w:bCs/>
          <w:sz w:val="28"/>
          <w:szCs w:val="28"/>
        </w:rPr>
      </w:pPr>
    </w:p>
    <w:p w14:paraId="394C50E3" w14:textId="77777777" w:rsidR="003B53EB" w:rsidRPr="004C2C79" w:rsidRDefault="003B53EB" w:rsidP="00B7183B">
      <w:pPr>
        <w:rPr>
          <w:rFonts w:ascii="Times New Roman" w:hAnsi="Times New Roman" w:cs="Times New Roman"/>
          <w:b/>
          <w:bCs/>
          <w:sz w:val="28"/>
          <w:szCs w:val="28"/>
        </w:rPr>
      </w:pPr>
    </w:p>
    <w:p w14:paraId="70A13F73" w14:textId="77777777" w:rsidR="003B53EB" w:rsidRPr="004C2C79" w:rsidRDefault="003B53EB" w:rsidP="00B7183B">
      <w:pPr>
        <w:rPr>
          <w:rFonts w:ascii="Times New Roman" w:hAnsi="Times New Roman" w:cs="Times New Roman"/>
          <w:b/>
          <w:bCs/>
          <w:sz w:val="28"/>
          <w:szCs w:val="28"/>
        </w:rPr>
      </w:pPr>
    </w:p>
    <w:p w14:paraId="46CE6FC7" w14:textId="77777777" w:rsidR="000E24C7" w:rsidRPr="004C2C79" w:rsidRDefault="000E24C7" w:rsidP="00B7183B">
      <w:pPr>
        <w:rPr>
          <w:rFonts w:ascii="Times New Roman" w:hAnsi="Times New Roman" w:cs="Times New Roman"/>
          <w:b/>
          <w:bCs/>
          <w:sz w:val="28"/>
          <w:szCs w:val="28"/>
        </w:rPr>
      </w:pPr>
    </w:p>
    <w:p w14:paraId="21EE7855" w14:textId="77777777" w:rsidR="000E24C7" w:rsidRPr="004C2C79" w:rsidRDefault="000E24C7" w:rsidP="00B7183B">
      <w:pPr>
        <w:rPr>
          <w:rFonts w:ascii="Times New Roman" w:hAnsi="Times New Roman" w:cs="Times New Roman"/>
          <w:b/>
          <w:bCs/>
          <w:sz w:val="28"/>
          <w:szCs w:val="28"/>
        </w:rPr>
      </w:pPr>
    </w:p>
    <w:p w14:paraId="796CA772" w14:textId="77777777" w:rsidR="000E24C7" w:rsidRPr="004C2C79" w:rsidRDefault="000E24C7" w:rsidP="00B7183B">
      <w:pPr>
        <w:rPr>
          <w:rFonts w:ascii="Times New Roman" w:hAnsi="Times New Roman" w:cs="Times New Roman"/>
          <w:b/>
          <w:bCs/>
          <w:sz w:val="28"/>
          <w:szCs w:val="28"/>
        </w:rPr>
      </w:pPr>
    </w:p>
    <w:p w14:paraId="12E9FF7A" w14:textId="77777777" w:rsidR="003A4742" w:rsidRPr="004C2C79" w:rsidRDefault="003A4742" w:rsidP="00B7183B">
      <w:pPr>
        <w:rPr>
          <w:rFonts w:ascii="Times New Roman" w:hAnsi="Times New Roman" w:cs="Times New Roman"/>
          <w:b/>
          <w:bCs/>
          <w:sz w:val="28"/>
          <w:szCs w:val="28"/>
        </w:rPr>
      </w:pPr>
    </w:p>
    <w:p w14:paraId="6EB59B39" w14:textId="77777777" w:rsidR="003A4742" w:rsidRPr="004C2C79" w:rsidRDefault="003A4742" w:rsidP="00B7183B">
      <w:pPr>
        <w:rPr>
          <w:rFonts w:ascii="Times New Roman" w:hAnsi="Times New Roman" w:cs="Times New Roman"/>
          <w:b/>
          <w:bCs/>
          <w:sz w:val="28"/>
          <w:szCs w:val="28"/>
        </w:rPr>
      </w:pPr>
    </w:p>
    <w:p w14:paraId="45967EA8" w14:textId="77777777" w:rsidR="003A4742" w:rsidRPr="004C2C79" w:rsidRDefault="003A4742" w:rsidP="00B7183B">
      <w:pPr>
        <w:rPr>
          <w:rFonts w:ascii="Times New Roman" w:hAnsi="Times New Roman" w:cs="Times New Roman"/>
          <w:b/>
          <w:bCs/>
          <w:sz w:val="28"/>
          <w:szCs w:val="28"/>
        </w:rPr>
      </w:pPr>
    </w:p>
    <w:p w14:paraId="5BBB4812" w14:textId="77777777" w:rsidR="003A4742" w:rsidRPr="004C2C79" w:rsidRDefault="003A4742" w:rsidP="00B7183B">
      <w:pPr>
        <w:rPr>
          <w:rFonts w:ascii="Times New Roman" w:hAnsi="Times New Roman" w:cs="Times New Roman"/>
          <w:b/>
          <w:bCs/>
          <w:sz w:val="28"/>
          <w:szCs w:val="28"/>
        </w:rPr>
      </w:pPr>
    </w:p>
    <w:p w14:paraId="452C2BD4" w14:textId="77777777" w:rsidR="003A4742" w:rsidRPr="004C2C79" w:rsidRDefault="003A4742" w:rsidP="00B7183B">
      <w:pPr>
        <w:rPr>
          <w:rFonts w:ascii="Times New Roman" w:hAnsi="Times New Roman" w:cs="Times New Roman"/>
          <w:b/>
          <w:bCs/>
          <w:sz w:val="28"/>
          <w:szCs w:val="28"/>
        </w:rPr>
      </w:pPr>
    </w:p>
    <w:p w14:paraId="17B74997" w14:textId="77777777" w:rsidR="003A4742" w:rsidRPr="004C2C79" w:rsidRDefault="003A4742" w:rsidP="00B7183B">
      <w:pPr>
        <w:rPr>
          <w:rFonts w:ascii="Times New Roman" w:hAnsi="Times New Roman" w:cs="Times New Roman"/>
          <w:b/>
          <w:bCs/>
          <w:sz w:val="28"/>
          <w:szCs w:val="28"/>
        </w:rPr>
      </w:pPr>
    </w:p>
    <w:p w14:paraId="1E596ADA" w14:textId="77777777" w:rsidR="003A4742" w:rsidRPr="004C2C79" w:rsidRDefault="003A4742" w:rsidP="00B7183B">
      <w:pPr>
        <w:rPr>
          <w:rFonts w:ascii="Times New Roman" w:hAnsi="Times New Roman" w:cs="Times New Roman"/>
          <w:b/>
          <w:bCs/>
          <w:sz w:val="28"/>
          <w:szCs w:val="28"/>
        </w:rPr>
      </w:pPr>
    </w:p>
    <w:p w14:paraId="26C398DC" w14:textId="77777777" w:rsidR="003A4742" w:rsidRPr="004C2C79" w:rsidRDefault="003A4742" w:rsidP="00B7183B">
      <w:pPr>
        <w:rPr>
          <w:rFonts w:ascii="Times New Roman" w:hAnsi="Times New Roman" w:cs="Times New Roman"/>
          <w:b/>
          <w:bCs/>
          <w:sz w:val="28"/>
          <w:szCs w:val="28"/>
        </w:rPr>
      </w:pPr>
    </w:p>
    <w:p w14:paraId="0DA2E76D" w14:textId="77777777" w:rsidR="00FA6FC8" w:rsidRPr="004C2C79" w:rsidRDefault="00FA6FC8" w:rsidP="00B7183B">
      <w:pPr>
        <w:rPr>
          <w:rFonts w:ascii="Times New Roman" w:hAnsi="Times New Roman" w:cs="Times New Roman"/>
          <w:b/>
          <w:bCs/>
          <w:sz w:val="28"/>
          <w:szCs w:val="28"/>
        </w:rPr>
      </w:pPr>
    </w:p>
    <w:p w14:paraId="7E85C6DF" w14:textId="77777777" w:rsidR="00FA6FC8" w:rsidRPr="004C2C79" w:rsidRDefault="00FA6FC8" w:rsidP="00B7183B">
      <w:pPr>
        <w:rPr>
          <w:rFonts w:ascii="Times New Roman" w:hAnsi="Times New Roman" w:cs="Times New Roman"/>
          <w:b/>
          <w:bCs/>
          <w:sz w:val="28"/>
          <w:szCs w:val="28"/>
        </w:rPr>
      </w:pPr>
    </w:p>
    <w:p w14:paraId="0693D008" w14:textId="77777777" w:rsidR="003A4742" w:rsidRPr="004C2C79" w:rsidRDefault="003A4742" w:rsidP="00B7183B">
      <w:pPr>
        <w:rPr>
          <w:rFonts w:ascii="Times New Roman" w:hAnsi="Times New Roman" w:cs="Times New Roman"/>
          <w:b/>
          <w:bCs/>
          <w:sz w:val="28"/>
          <w:szCs w:val="28"/>
        </w:rPr>
      </w:pPr>
    </w:p>
    <w:p w14:paraId="2DCDB75F" w14:textId="343758B2" w:rsidR="003B53EB" w:rsidRPr="004C2C79" w:rsidRDefault="003B53EB" w:rsidP="00B7183B">
      <w:pPr>
        <w:rPr>
          <w:rFonts w:ascii="Times New Roman" w:hAnsi="Times New Roman" w:cs="Times New Roman"/>
          <w:b/>
          <w:bCs/>
          <w:sz w:val="28"/>
          <w:szCs w:val="28"/>
        </w:rPr>
      </w:pPr>
      <w:r w:rsidRPr="004C2C79">
        <w:rPr>
          <w:rFonts w:ascii="Times New Roman" w:hAnsi="Times New Roman" w:cs="Times New Roman"/>
          <w:b/>
          <w:bCs/>
          <w:sz w:val="28"/>
          <w:szCs w:val="28"/>
        </w:rPr>
        <w:t xml:space="preserve">CHAPTER </w:t>
      </w:r>
      <w:r w:rsidR="00F23301">
        <w:rPr>
          <w:rFonts w:ascii="Times New Roman" w:hAnsi="Times New Roman" w:cs="Times New Roman"/>
          <w:b/>
          <w:bCs/>
          <w:sz w:val="28"/>
          <w:szCs w:val="28"/>
        </w:rPr>
        <w:t>5</w:t>
      </w:r>
    </w:p>
    <w:p w14:paraId="014A66F1" w14:textId="7AA679F0" w:rsidR="003B53EB" w:rsidRPr="004C2C79" w:rsidRDefault="003B53EB" w:rsidP="00B7183B">
      <w:pPr>
        <w:rPr>
          <w:rFonts w:ascii="Times New Roman" w:hAnsi="Times New Roman" w:cs="Times New Roman"/>
          <w:b/>
          <w:bCs/>
          <w:sz w:val="28"/>
          <w:szCs w:val="28"/>
        </w:rPr>
      </w:pPr>
      <w:r w:rsidRPr="004C2C79">
        <w:rPr>
          <w:rFonts w:ascii="Times New Roman" w:hAnsi="Times New Roman" w:cs="Times New Roman"/>
          <w:b/>
          <w:bCs/>
          <w:sz w:val="28"/>
          <w:szCs w:val="28"/>
        </w:rPr>
        <w:t>Conclusion and Future Scope</w:t>
      </w:r>
    </w:p>
    <w:p w14:paraId="4725CE98" w14:textId="3AB14114" w:rsidR="003B53EB" w:rsidRPr="004C2C79" w:rsidRDefault="003B53EB" w:rsidP="00B7183B">
      <w:pPr>
        <w:rPr>
          <w:rFonts w:ascii="Times New Roman" w:hAnsi="Times New Roman" w:cs="Times New Roman"/>
          <w:b/>
          <w:bCs/>
          <w:sz w:val="28"/>
          <w:szCs w:val="28"/>
        </w:rPr>
      </w:pPr>
    </w:p>
    <w:p w14:paraId="37A1681F" w14:textId="02706DD1" w:rsidR="003B53EB" w:rsidRPr="004C2C79" w:rsidRDefault="003B53EB" w:rsidP="00B7183B">
      <w:pPr>
        <w:rPr>
          <w:rFonts w:ascii="Times New Roman" w:hAnsi="Times New Roman" w:cs="Times New Roman"/>
          <w:b/>
          <w:bCs/>
        </w:rPr>
      </w:pPr>
      <w:r w:rsidRPr="004C2C79">
        <w:rPr>
          <w:rFonts w:ascii="Times New Roman" w:hAnsi="Times New Roman" w:cs="Times New Roman"/>
          <w:b/>
          <w:bCs/>
        </w:rPr>
        <w:t>6.1 Summary of Contributions</w:t>
      </w:r>
    </w:p>
    <w:p w14:paraId="24DF5984" w14:textId="22205835" w:rsidR="00334A4C" w:rsidRPr="004C2C79" w:rsidRDefault="008D4416" w:rsidP="00B7183B">
      <w:pPr>
        <w:rPr>
          <w:rFonts w:ascii="Times New Roman" w:hAnsi="Times New Roman" w:cs="Times New Roman"/>
          <w:b/>
          <w:bCs/>
        </w:rPr>
      </w:pPr>
      <w:r w:rsidRPr="004C2C79">
        <w:rPr>
          <w:rFonts w:ascii="Times New Roman" w:hAnsi="Times New Roman" w:cs="Times New Roman"/>
          <w:sz w:val="22"/>
          <w:szCs w:val="22"/>
        </w:rPr>
        <w:t xml:space="preserve">This work presented the design, simulation, and implementation of a prototype RRAM controller, including </w:t>
      </w:r>
      <w:proofErr w:type="spellStart"/>
      <w:r w:rsidRPr="004C2C79">
        <w:rPr>
          <w:rFonts w:ascii="Times New Roman" w:hAnsi="Times New Roman" w:cs="Times New Roman"/>
          <w:sz w:val="22"/>
          <w:szCs w:val="22"/>
        </w:rPr>
        <w:t>analog</w:t>
      </w:r>
      <w:proofErr w:type="spellEnd"/>
      <w:r w:rsidRPr="004C2C79">
        <w:rPr>
          <w:rFonts w:ascii="Times New Roman" w:hAnsi="Times New Roman" w:cs="Times New Roman"/>
          <w:sz w:val="22"/>
          <w:szCs w:val="22"/>
        </w:rPr>
        <w:t xml:space="preserve"> voltage bias circuitry and digital control logic. An 8×8 crossbar was successfully interfaced using partial bias schemes to emulate synaptic behaviour. Both the </w:t>
      </w:r>
      <w:proofErr w:type="spellStart"/>
      <w:r w:rsidRPr="004C2C79">
        <w:rPr>
          <w:rFonts w:ascii="Times New Roman" w:hAnsi="Times New Roman" w:cs="Times New Roman"/>
          <w:sz w:val="22"/>
          <w:szCs w:val="22"/>
        </w:rPr>
        <w:t>analog</w:t>
      </w:r>
      <w:proofErr w:type="spellEnd"/>
      <w:r w:rsidRPr="004C2C79">
        <w:rPr>
          <w:rFonts w:ascii="Times New Roman" w:hAnsi="Times New Roman" w:cs="Times New Roman"/>
          <w:sz w:val="22"/>
          <w:szCs w:val="22"/>
        </w:rPr>
        <w:t xml:space="preserve"> and digital sub-systems were verified through simulation and physical experiments. This design demonstrates the feasibility of creating modular memory controllers for future in-memory and neuromorphic applications</w:t>
      </w:r>
      <w:r w:rsidRPr="004C2C79">
        <w:rPr>
          <w:rFonts w:ascii="Times New Roman" w:hAnsi="Times New Roman" w:cs="Times New Roman"/>
          <w:b/>
          <w:bCs/>
          <w:sz w:val="28"/>
          <w:szCs w:val="28"/>
        </w:rPr>
        <w:t>.</w:t>
      </w:r>
    </w:p>
    <w:p w14:paraId="0746238E" w14:textId="77777777" w:rsidR="003B53EB" w:rsidRPr="004C2C79" w:rsidRDefault="003B53EB" w:rsidP="003B53EB">
      <w:pPr>
        <w:rPr>
          <w:rFonts w:ascii="Times New Roman" w:hAnsi="Times New Roman" w:cs="Times New Roman"/>
          <w:b/>
          <w:bCs/>
        </w:rPr>
      </w:pPr>
      <w:r w:rsidRPr="004C2C79">
        <w:rPr>
          <w:rFonts w:ascii="Times New Roman" w:hAnsi="Times New Roman" w:cs="Times New Roman"/>
          <w:b/>
          <w:bCs/>
        </w:rPr>
        <w:t>6.2 Key Results</w:t>
      </w:r>
    </w:p>
    <w:p w14:paraId="45C2F849" w14:textId="77777777" w:rsidR="008D4416" w:rsidRPr="004C2C79" w:rsidRDefault="008D4416" w:rsidP="003B53EB">
      <w:pPr>
        <w:rPr>
          <w:rFonts w:ascii="Times New Roman" w:hAnsi="Times New Roman" w:cs="Times New Roman"/>
          <w:sz w:val="22"/>
          <w:szCs w:val="22"/>
        </w:rPr>
      </w:pPr>
      <w:r w:rsidRPr="004C2C79">
        <w:rPr>
          <w:rFonts w:ascii="Times New Roman" w:hAnsi="Times New Roman" w:cs="Times New Roman"/>
          <w:sz w:val="22"/>
          <w:szCs w:val="22"/>
        </w:rPr>
        <w:t xml:space="preserve">We successfully built and tested an RRAM controller, functionally similar to an SDRAM controller, tailored for neuromorphic memory access. The </w:t>
      </w:r>
      <w:proofErr w:type="spellStart"/>
      <w:r w:rsidRPr="004C2C79">
        <w:rPr>
          <w:rFonts w:ascii="Times New Roman" w:hAnsi="Times New Roman" w:cs="Times New Roman"/>
          <w:sz w:val="22"/>
          <w:szCs w:val="22"/>
        </w:rPr>
        <w:t>analog</w:t>
      </w:r>
      <w:proofErr w:type="spellEnd"/>
      <w:r w:rsidRPr="004C2C79">
        <w:rPr>
          <w:rFonts w:ascii="Times New Roman" w:hAnsi="Times New Roman" w:cs="Times New Roman"/>
          <w:sz w:val="22"/>
          <w:szCs w:val="22"/>
        </w:rPr>
        <w:t xml:space="preserve"> front-end showed clean voltage waveforms at low frequencies (5–10 kHz), and the digital backend effectively managed timing-sensitive operations. The read circuitry was redesigned for low-speed ADC compatibility, showing a peak voltage retention of over 8 </w:t>
      </w:r>
      <w:proofErr w:type="spellStart"/>
      <w:r w:rsidRPr="004C2C79">
        <w:rPr>
          <w:rFonts w:ascii="Times New Roman" w:hAnsi="Times New Roman" w:cs="Times New Roman"/>
          <w:sz w:val="22"/>
          <w:szCs w:val="22"/>
        </w:rPr>
        <w:t>μs</w:t>
      </w:r>
      <w:proofErr w:type="spellEnd"/>
      <w:r w:rsidRPr="004C2C79">
        <w:rPr>
          <w:rFonts w:ascii="Times New Roman" w:hAnsi="Times New Roman" w:cs="Times New Roman"/>
          <w:sz w:val="22"/>
          <w:szCs w:val="22"/>
        </w:rPr>
        <w:t>. All control logic was FSM-driven, ensuring deterministic sequencing of memory operations.</w:t>
      </w:r>
    </w:p>
    <w:p w14:paraId="65DE7AD0" w14:textId="0FC64EA0" w:rsidR="003B53EB" w:rsidRPr="004C2C79" w:rsidRDefault="00775D81" w:rsidP="003B53EB">
      <w:pPr>
        <w:rPr>
          <w:rFonts w:ascii="Times New Roman" w:hAnsi="Times New Roman" w:cs="Times New Roman"/>
          <w:b/>
          <w:bCs/>
        </w:rPr>
      </w:pPr>
      <w:r w:rsidRPr="004C2C79">
        <w:rPr>
          <w:rFonts w:ascii="Times New Roman" w:hAnsi="Times New Roman" w:cs="Times New Roman"/>
          <w:b/>
          <w:bCs/>
        </w:rPr>
        <w:t>6.3 Limitations and Challenges</w:t>
      </w:r>
    </w:p>
    <w:p w14:paraId="5AF3E969" w14:textId="1F8CC848" w:rsidR="00970069" w:rsidRPr="004C2C79" w:rsidRDefault="00970069" w:rsidP="008D4416">
      <w:pPr>
        <w:rPr>
          <w:rFonts w:ascii="Times New Roman" w:hAnsi="Times New Roman" w:cs="Times New Roman"/>
          <w:sz w:val="22"/>
          <w:szCs w:val="22"/>
        </w:rPr>
      </w:pPr>
      <w:r w:rsidRPr="004C2C79">
        <w:rPr>
          <w:rFonts w:ascii="Times New Roman" w:hAnsi="Times New Roman" w:cs="Times New Roman"/>
          <w:sz w:val="22"/>
          <w:szCs w:val="22"/>
        </w:rPr>
        <w:t xml:space="preserve">At higher frequencies, output signal transitions become significantly faster. This introduces several signal integrity issues like Ringing and overshoot, Reflections And noise sensitivity. In contrast, at lower frequencies waveforms appear cleaner with minimal reflections and less susceptibility to high frequency noises. The ringing and overshoots were observed when the voltage levels are switching these leads to the conclusion that it is due to the switching frequency requirements of the ICs were not met. So, ICs of High switching frequency of </w:t>
      </w:r>
      <w:proofErr w:type="spellStart"/>
      <w:r w:rsidRPr="004C2C79">
        <w:rPr>
          <w:rFonts w:ascii="Times New Roman" w:hAnsi="Times New Roman" w:cs="Times New Roman"/>
          <w:sz w:val="22"/>
          <w:szCs w:val="22"/>
        </w:rPr>
        <w:t>atleast</w:t>
      </w:r>
      <w:proofErr w:type="spellEnd"/>
      <w:r w:rsidRPr="004C2C79">
        <w:rPr>
          <w:rFonts w:ascii="Times New Roman" w:hAnsi="Times New Roman" w:cs="Times New Roman"/>
          <w:sz w:val="22"/>
          <w:szCs w:val="22"/>
        </w:rPr>
        <w:t xml:space="preserve"> 1 GHZ should be used.</w:t>
      </w:r>
    </w:p>
    <w:p w14:paraId="6AC677EF" w14:textId="77777777" w:rsidR="00970069" w:rsidRPr="004C2C79" w:rsidRDefault="00970069" w:rsidP="003B53EB">
      <w:pPr>
        <w:rPr>
          <w:rFonts w:ascii="Times New Roman" w:hAnsi="Times New Roman" w:cs="Times New Roman"/>
          <w:b/>
          <w:bCs/>
        </w:rPr>
      </w:pPr>
    </w:p>
    <w:p w14:paraId="2E8583CF" w14:textId="5ECE55E1" w:rsidR="00775D81" w:rsidRPr="004C2C79" w:rsidRDefault="00775D81" w:rsidP="003B53EB">
      <w:pPr>
        <w:rPr>
          <w:rFonts w:ascii="Times New Roman" w:hAnsi="Times New Roman" w:cs="Times New Roman"/>
          <w:b/>
          <w:bCs/>
        </w:rPr>
      </w:pPr>
      <w:r w:rsidRPr="004C2C79">
        <w:rPr>
          <w:rFonts w:ascii="Times New Roman" w:hAnsi="Times New Roman" w:cs="Times New Roman"/>
          <w:b/>
          <w:bCs/>
        </w:rPr>
        <w:t>6.4 Future Work</w:t>
      </w:r>
    </w:p>
    <w:p w14:paraId="1C3DD54C" w14:textId="77777777" w:rsidR="008D4416" w:rsidRPr="004C2C79" w:rsidRDefault="008D4416" w:rsidP="008D4416">
      <w:pPr>
        <w:rPr>
          <w:rFonts w:ascii="Times New Roman" w:hAnsi="Times New Roman" w:cs="Times New Roman"/>
          <w:sz w:val="22"/>
          <w:szCs w:val="22"/>
        </w:rPr>
      </w:pPr>
      <w:r w:rsidRPr="004C2C79">
        <w:rPr>
          <w:rFonts w:ascii="Times New Roman" w:hAnsi="Times New Roman" w:cs="Times New Roman"/>
          <w:sz w:val="22"/>
          <w:szCs w:val="22"/>
        </w:rPr>
        <w:t>In the next phase, this setup will be expanded to perform MAC (Multiply-Accumulate) operations directly within the crossbar, forming the computational core of an AI accelerator. Our goal is to develop a novel AI accelerator architecture leveraging RRAM crossbars, enabling energy-efficient deep learning hardware. Further extensions will include multibit conductance tuning, support for online learning (e.g., STDP), and integration with spiking neural networks for edge AI applications.</w:t>
      </w:r>
    </w:p>
    <w:p w14:paraId="4E99D8B9" w14:textId="77777777" w:rsidR="003B53EB" w:rsidRPr="004C2C79" w:rsidRDefault="003B53EB" w:rsidP="00B7183B">
      <w:pPr>
        <w:rPr>
          <w:rFonts w:ascii="Times New Roman" w:hAnsi="Times New Roman" w:cs="Times New Roman"/>
          <w:sz w:val="28"/>
          <w:szCs w:val="28"/>
        </w:rPr>
      </w:pPr>
    </w:p>
    <w:p w14:paraId="77E99C98" w14:textId="77777777" w:rsidR="000E24C7" w:rsidRPr="004C2C79" w:rsidRDefault="000E24C7" w:rsidP="00B7183B">
      <w:pPr>
        <w:rPr>
          <w:rFonts w:ascii="Times New Roman" w:hAnsi="Times New Roman" w:cs="Times New Roman"/>
          <w:b/>
          <w:bCs/>
          <w:sz w:val="28"/>
          <w:szCs w:val="28"/>
        </w:rPr>
      </w:pPr>
    </w:p>
    <w:p w14:paraId="45472CA3" w14:textId="77777777" w:rsidR="000E24C7" w:rsidRPr="004C2C79" w:rsidRDefault="000E24C7" w:rsidP="00B7183B">
      <w:pPr>
        <w:rPr>
          <w:rFonts w:ascii="Times New Roman" w:hAnsi="Times New Roman" w:cs="Times New Roman"/>
          <w:b/>
          <w:bCs/>
          <w:sz w:val="28"/>
          <w:szCs w:val="28"/>
        </w:rPr>
      </w:pPr>
    </w:p>
    <w:p w14:paraId="43A9AB75" w14:textId="77777777" w:rsidR="000E24C7" w:rsidRPr="004C2C79" w:rsidRDefault="000E24C7" w:rsidP="00B7183B">
      <w:pPr>
        <w:rPr>
          <w:rFonts w:ascii="Times New Roman" w:hAnsi="Times New Roman" w:cs="Times New Roman"/>
          <w:b/>
          <w:bCs/>
          <w:sz w:val="28"/>
          <w:szCs w:val="28"/>
        </w:rPr>
      </w:pPr>
    </w:p>
    <w:p w14:paraId="7067FBAA" w14:textId="77777777" w:rsidR="000E24C7" w:rsidRPr="004C2C79" w:rsidRDefault="000E24C7" w:rsidP="00B7183B">
      <w:pPr>
        <w:rPr>
          <w:rFonts w:ascii="Times New Roman" w:hAnsi="Times New Roman" w:cs="Times New Roman"/>
          <w:b/>
          <w:bCs/>
          <w:sz w:val="28"/>
          <w:szCs w:val="28"/>
        </w:rPr>
      </w:pPr>
    </w:p>
    <w:p w14:paraId="59EFC4DD" w14:textId="5F238311" w:rsidR="00775D81" w:rsidRPr="004C2C79" w:rsidRDefault="00775D81" w:rsidP="00B7183B">
      <w:pPr>
        <w:rPr>
          <w:rFonts w:ascii="Times New Roman" w:hAnsi="Times New Roman" w:cs="Times New Roman"/>
          <w:b/>
          <w:bCs/>
          <w:sz w:val="28"/>
          <w:szCs w:val="28"/>
        </w:rPr>
      </w:pPr>
      <w:r w:rsidRPr="004C2C79">
        <w:rPr>
          <w:rFonts w:ascii="Times New Roman" w:hAnsi="Times New Roman" w:cs="Times New Roman"/>
          <w:b/>
          <w:bCs/>
          <w:sz w:val="28"/>
          <w:szCs w:val="28"/>
        </w:rPr>
        <w:t xml:space="preserve">REFERENCES </w:t>
      </w:r>
    </w:p>
    <w:p w14:paraId="22E93447"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Zahoor, F., Zulkifli, T. Z. A., &amp; </w:t>
      </w:r>
      <w:proofErr w:type="spellStart"/>
      <w:r w:rsidRPr="00027879">
        <w:rPr>
          <w:rFonts w:ascii="Times New Roman" w:hAnsi="Times New Roman" w:cs="Times New Roman"/>
          <w:sz w:val="22"/>
          <w:szCs w:val="22"/>
        </w:rPr>
        <w:t>Khanday</w:t>
      </w:r>
      <w:proofErr w:type="spellEnd"/>
      <w:r w:rsidRPr="00027879">
        <w:rPr>
          <w:rFonts w:ascii="Times New Roman" w:hAnsi="Times New Roman" w:cs="Times New Roman"/>
          <w:sz w:val="22"/>
          <w:szCs w:val="22"/>
        </w:rPr>
        <w:t xml:space="preserve">, F. A. (2020). </w:t>
      </w:r>
      <w:r w:rsidRPr="00027879">
        <w:rPr>
          <w:rFonts w:ascii="Times New Roman" w:hAnsi="Times New Roman" w:cs="Times New Roman"/>
          <w:i/>
          <w:iCs/>
          <w:sz w:val="22"/>
          <w:szCs w:val="22"/>
        </w:rPr>
        <w:t>Resistive random access memory (RRAM): An overview of materials, switching mechanisms, performance, multilevel cell, modelling, and applications</w:t>
      </w:r>
      <w:r w:rsidRPr="00027879">
        <w:rPr>
          <w:rFonts w:ascii="Times New Roman" w:hAnsi="Times New Roman" w:cs="Times New Roman"/>
          <w:sz w:val="22"/>
          <w:szCs w:val="22"/>
        </w:rPr>
        <w:t>. Nanoscale Research Letters, 15, 90. https://doi.org/10.1186/s11671-020-03372-7</w:t>
      </w:r>
    </w:p>
    <w:p w14:paraId="67875F3B"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Pan, F., Gao, S., Chen, C., Song, C., &amp; Zeng, F. (2014). </w:t>
      </w:r>
      <w:r w:rsidRPr="00027879">
        <w:rPr>
          <w:rFonts w:ascii="Times New Roman" w:hAnsi="Times New Roman" w:cs="Times New Roman"/>
          <w:i/>
          <w:iCs/>
          <w:sz w:val="22"/>
          <w:szCs w:val="22"/>
        </w:rPr>
        <w:t>Recent progress in resistive random access memories: Materials, switching mechanisms, performance, and applications</w:t>
      </w:r>
      <w:r w:rsidRPr="00027879">
        <w:rPr>
          <w:rFonts w:ascii="Times New Roman" w:hAnsi="Times New Roman" w:cs="Times New Roman"/>
          <w:sz w:val="22"/>
          <w:szCs w:val="22"/>
        </w:rPr>
        <w:t>. Materials Science and Engineering: R: Reports, 83, 1–59. https://doi.org/10.1016/j.mser.2014.06.002</w:t>
      </w:r>
    </w:p>
    <w:p w14:paraId="4F5D59A9"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Chang, T., Jo, S. H., &amp; Lu, W. (2011). </w:t>
      </w:r>
      <w:r w:rsidRPr="00027879">
        <w:rPr>
          <w:rFonts w:ascii="Times New Roman" w:hAnsi="Times New Roman" w:cs="Times New Roman"/>
          <w:i/>
          <w:iCs/>
          <w:sz w:val="22"/>
          <w:szCs w:val="22"/>
        </w:rPr>
        <w:t>Short-term memory to long-term memory transition in a nanoscale memristor</w:t>
      </w:r>
      <w:r w:rsidRPr="00027879">
        <w:rPr>
          <w:rFonts w:ascii="Times New Roman" w:hAnsi="Times New Roman" w:cs="Times New Roman"/>
          <w:sz w:val="22"/>
          <w:szCs w:val="22"/>
        </w:rPr>
        <w:t>. ACS Nano, 5(9), 7669–7676. https://doi.org/10.1021/nn202954t</w:t>
      </w:r>
    </w:p>
    <w:p w14:paraId="4B459291"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Hu, Q., Wang, Y., Wu, H., Yu, S., &amp; Wong, H.-S. P. (2018). </w:t>
      </w:r>
      <w:r w:rsidRPr="00027879">
        <w:rPr>
          <w:rFonts w:ascii="Times New Roman" w:hAnsi="Times New Roman" w:cs="Times New Roman"/>
          <w:i/>
          <w:iCs/>
          <w:sz w:val="22"/>
          <w:szCs w:val="22"/>
        </w:rPr>
        <w:t xml:space="preserve">Experimental demonstration of </w:t>
      </w:r>
      <w:proofErr w:type="spellStart"/>
      <w:r w:rsidRPr="00027879">
        <w:rPr>
          <w:rFonts w:ascii="Times New Roman" w:hAnsi="Times New Roman" w:cs="Times New Roman"/>
          <w:i/>
          <w:iCs/>
          <w:sz w:val="22"/>
          <w:szCs w:val="22"/>
        </w:rPr>
        <w:t>analog</w:t>
      </w:r>
      <w:proofErr w:type="spellEnd"/>
      <w:r w:rsidRPr="00027879">
        <w:rPr>
          <w:rFonts w:ascii="Times New Roman" w:hAnsi="Times New Roman" w:cs="Times New Roman"/>
          <w:i/>
          <w:iCs/>
          <w:sz w:val="22"/>
          <w:szCs w:val="22"/>
        </w:rPr>
        <w:t xml:space="preserve"> synaptic learning with RRAM devices</w:t>
      </w:r>
      <w:r w:rsidRPr="00027879">
        <w:rPr>
          <w:rFonts w:ascii="Times New Roman" w:hAnsi="Times New Roman" w:cs="Times New Roman"/>
          <w:sz w:val="22"/>
          <w:szCs w:val="22"/>
        </w:rPr>
        <w:t>. IEEE Journal on Emerging and Selected Topics in Circuits and Systems, 8(1), 137–146. https://doi.org/10.1109/JETCAS.2018.2808259</w:t>
      </w:r>
    </w:p>
    <w:p w14:paraId="4714AD47"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Paul, S., &amp; Sanyal, A. (2020). </w:t>
      </w:r>
      <w:r w:rsidRPr="00027879">
        <w:rPr>
          <w:rFonts w:ascii="Times New Roman" w:hAnsi="Times New Roman" w:cs="Times New Roman"/>
          <w:i/>
          <w:iCs/>
          <w:sz w:val="22"/>
          <w:szCs w:val="22"/>
        </w:rPr>
        <w:t>A review on neuromorphic and in-memory computing hardware: Challenges and opportunities</w:t>
      </w:r>
      <w:r w:rsidRPr="00027879">
        <w:rPr>
          <w:rFonts w:ascii="Times New Roman" w:hAnsi="Times New Roman" w:cs="Times New Roman"/>
          <w:sz w:val="22"/>
          <w:szCs w:val="22"/>
        </w:rPr>
        <w:t>. IEEE Access, 8, 222994–223021. https://doi.org/10.1109/ACCESS.2020.3043456</w:t>
      </w:r>
    </w:p>
    <w:p w14:paraId="7F484625"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Sebastian, A., Le Gallo, M., </w:t>
      </w:r>
      <w:proofErr w:type="spellStart"/>
      <w:r w:rsidRPr="00027879">
        <w:rPr>
          <w:rFonts w:ascii="Times New Roman" w:hAnsi="Times New Roman" w:cs="Times New Roman"/>
          <w:sz w:val="22"/>
          <w:szCs w:val="22"/>
        </w:rPr>
        <w:t>Khaddam-Aljameh</w:t>
      </w:r>
      <w:proofErr w:type="spellEnd"/>
      <w:r w:rsidRPr="00027879">
        <w:rPr>
          <w:rFonts w:ascii="Times New Roman" w:hAnsi="Times New Roman" w:cs="Times New Roman"/>
          <w:sz w:val="22"/>
          <w:szCs w:val="22"/>
        </w:rPr>
        <w:t xml:space="preserve">, R., &amp; Eleftheriou, E. (2020). </w:t>
      </w:r>
      <w:r w:rsidRPr="00027879">
        <w:rPr>
          <w:rFonts w:ascii="Times New Roman" w:hAnsi="Times New Roman" w:cs="Times New Roman"/>
          <w:i/>
          <w:iCs/>
          <w:sz w:val="22"/>
          <w:szCs w:val="22"/>
        </w:rPr>
        <w:t>Memory devices and applications for in-memory computing</w:t>
      </w:r>
      <w:r w:rsidRPr="00027879">
        <w:rPr>
          <w:rFonts w:ascii="Times New Roman" w:hAnsi="Times New Roman" w:cs="Times New Roman"/>
          <w:sz w:val="22"/>
          <w:szCs w:val="22"/>
        </w:rPr>
        <w:t>. Nature Nanotechnology, 15, 529–544. https://doi.org/10.1038/s41565-020-0655-z</w:t>
      </w:r>
    </w:p>
    <w:p w14:paraId="12B7F2FA"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Waser, R., &amp; Aono, M. (2007). </w:t>
      </w:r>
      <w:r w:rsidRPr="00027879">
        <w:rPr>
          <w:rFonts w:ascii="Times New Roman" w:hAnsi="Times New Roman" w:cs="Times New Roman"/>
          <w:i/>
          <w:iCs/>
          <w:sz w:val="22"/>
          <w:szCs w:val="22"/>
        </w:rPr>
        <w:t>Nanoionics-based resistive switching memories</w:t>
      </w:r>
      <w:r w:rsidRPr="00027879">
        <w:rPr>
          <w:rFonts w:ascii="Times New Roman" w:hAnsi="Times New Roman" w:cs="Times New Roman"/>
          <w:sz w:val="22"/>
          <w:szCs w:val="22"/>
        </w:rPr>
        <w:t>. Nature Materials, 6(11), 833–840. https://doi.org/10.1038/nmat2023</w:t>
      </w:r>
    </w:p>
    <w:p w14:paraId="35F12C46"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Chang, T., Jo, S. H., &amp; Lu, W. (2013). </w:t>
      </w:r>
      <w:r w:rsidRPr="00027879">
        <w:rPr>
          <w:rFonts w:ascii="Times New Roman" w:hAnsi="Times New Roman" w:cs="Times New Roman"/>
          <w:i/>
          <w:iCs/>
          <w:sz w:val="22"/>
          <w:szCs w:val="22"/>
        </w:rPr>
        <w:t xml:space="preserve">Synaptic </w:t>
      </w:r>
      <w:proofErr w:type="spellStart"/>
      <w:r w:rsidRPr="00027879">
        <w:rPr>
          <w:rFonts w:ascii="Times New Roman" w:hAnsi="Times New Roman" w:cs="Times New Roman"/>
          <w:i/>
          <w:iCs/>
          <w:sz w:val="22"/>
          <w:szCs w:val="22"/>
        </w:rPr>
        <w:t>behaviors</w:t>
      </w:r>
      <w:proofErr w:type="spellEnd"/>
      <w:r w:rsidRPr="00027879">
        <w:rPr>
          <w:rFonts w:ascii="Times New Roman" w:hAnsi="Times New Roman" w:cs="Times New Roman"/>
          <w:i/>
          <w:iCs/>
          <w:sz w:val="22"/>
          <w:szCs w:val="22"/>
        </w:rPr>
        <w:t xml:space="preserve"> and </w:t>
      </w:r>
      <w:proofErr w:type="spellStart"/>
      <w:r w:rsidRPr="00027879">
        <w:rPr>
          <w:rFonts w:ascii="Times New Roman" w:hAnsi="Times New Roman" w:cs="Times New Roman"/>
          <w:i/>
          <w:iCs/>
          <w:sz w:val="22"/>
          <w:szCs w:val="22"/>
        </w:rPr>
        <w:t>modeling</w:t>
      </w:r>
      <w:proofErr w:type="spellEnd"/>
      <w:r w:rsidRPr="00027879">
        <w:rPr>
          <w:rFonts w:ascii="Times New Roman" w:hAnsi="Times New Roman" w:cs="Times New Roman"/>
          <w:i/>
          <w:iCs/>
          <w:sz w:val="22"/>
          <w:szCs w:val="22"/>
        </w:rPr>
        <w:t xml:space="preserve"> of a metal oxide RRAM device for neuromorphic applications</w:t>
      </w:r>
      <w:r w:rsidRPr="00027879">
        <w:rPr>
          <w:rFonts w:ascii="Times New Roman" w:hAnsi="Times New Roman" w:cs="Times New Roman"/>
          <w:sz w:val="22"/>
          <w:szCs w:val="22"/>
        </w:rPr>
        <w:t>. Nanotechnology, 24(38), 384002. https://doi.org/10.1088/0957-4484/24/38/384002</w:t>
      </w:r>
    </w:p>
    <w:p w14:paraId="003C4FE7" w14:textId="77777777" w:rsidR="00027879" w:rsidRPr="00027879" w:rsidRDefault="00027879" w:rsidP="00027879">
      <w:pPr>
        <w:numPr>
          <w:ilvl w:val="0"/>
          <w:numId w:val="20"/>
        </w:numPr>
        <w:rPr>
          <w:rFonts w:ascii="Times New Roman" w:hAnsi="Times New Roman" w:cs="Times New Roman"/>
          <w:sz w:val="22"/>
          <w:szCs w:val="22"/>
        </w:rPr>
      </w:pPr>
      <w:proofErr w:type="spellStart"/>
      <w:r w:rsidRPr="00027879">
        <w:rPr>
          <w:rFonts w:ascii="Times New Roman" w:hAnsi="Times New Roman" w:cs="Times New Roman"/>
          <w:sz w:val="22"/>
          <w:szCs w:val="22"/>
        </w:rPr>
        <w:t>Borghetti</w:t>
      </w:r>
      <w:proofErr w:type="spellEnd"/>
      <w:r w:rsidRPr="00027879">
        <w:rPr>
          <w:rFonts w:ascii="Times New Roman" w:hAnsi="Times New Roman" w:cs="Times New Roman"/>
          <w:sz w:val="22"/>
          <w:szCs w:val="22"/>
        </w:rPr>
        <w:t xml:space="preserve">, J., Snider, G. S., </w:t>
      </w:r>
      <w:proofErr w:type="spellStart"/>
      <w:r w:rsidRPr="00027879">
        <w:rPr>
          <w:rFonts w:ascii="Times New Roman" w:hAnsi="Times New Roman" w:cs="Times New Roman"/>
          <w:sz w:val="22"/>
          <w:szCs w:val="22"/>
        </w:rPr>
        <w:t>Kuekes</w:t>
      </w:r>
      <w:proofErr w:type="spellEnd"/>
      <w:r w:rsidRPr="00027879">
        <w:rPr>
          <w:rFonts w:ascii="Times New Roman" w:hAnsi="Times New Roman" w:cs="Times New Roman"/>
          <w:sz w:val="22"/>
          <w:szCs w:val="22"/>
        </w:rPr>
        <w:t xml:space="preserve">, P. J., Yang, J. J., Stewart, D. R., &amp; Williams, R. S. (2010). </w:t>
      </w:r>
      <w:r w:rsidRPr="00027879">
        <w:rPr>
          <w:rFonts w:ascii="Times New Roman" w:hAnsi="Times New Roman" w:cs="Times New Roman"/>
          <w:i/>
          <w:iCs/>
          <w:sz w:val="22"/>
          <w:szCs w:val="22"/>
        </w:rPr>
        <w:t>‘</w:t>
      </w:r>
      <w:proofErr w:type="spellStart"/>
      <w:r w:rsidRPr="00027879">
        <w:rPr>
          <w:rFonts w:ascii="Times New Roman" w:hAnsi="Times New Roman" w:cs="Times New Roman"/>
          <w:i/>
          <w:iCs/>
          <w:sz w:val="22"/>
          <w:szCs w:val="22"/>
        </w:rPr>
        <w:t>Memristive</w:t>
      </w:r>
      <w:proofErr w:type="spellEnd"/>
      <w:r w:rsidRPr="00027879">
        <w:rPr>
          <w:rFonts w:ascii="Times New Roman" w:hAnsi="Times New Roman" w:cs="Times New Roman"/>
          <w:i/>
          <w:iCs/>
          <w:sz w:val="22"/>
          <w:szCs w:val="22"/>
        </w:rPr>
        <w:t>’ switches enable ‘stateful’ logic operations via material implication</w:t>
      </w:r>
      <w:r w:rsidRPr="00027879">
        <w:rPr>
          <w:rFonts w:ascii="Times New Roman" w:hAnsi="Times New Roman" w:cs="Times New Roman"/>
          <w:sz w:val="22"/>
          <w:szCs w:val="22"/>
        </w:rPr>
        <w:t>. Nature, 464(7290), 873–876. https://doi.org/10.1038/nature08940</w:t>
      </w:r>
    </w:p>
    <w:p w14:paraId="24D1F58F"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Xia, Q., Yang, J. J., Li, X., Huang, X., &amp; Lu, W. D. (2009). </w:t>
      </w:r>
      <w:r w:rsidRPr="00027879">
        <w:rPr>
          <w:rFonts w:ascii="Times New Roman" w:hAnsi="Times New Roman" w:cs="Times New Roman"/>
          <w:i/>
          <w:iCs/>
          <w:sz w:val="22"/>
          <w:szCs w:val="22"/>
        </w:rPr>
        <w:t>Memristor–CMOS hybrid integrated circuits for reconfigurable logic</w:t>
      </w:r>
      <w:r w:rsidRPr="00027879">
        <w:rPr>
          <w:rFonts w:ascii="Times New Roman" w:hAnsi="Times New Roman" w:cs="Times New Roman"/>
          <w:sz w:val="22"/>
          <w:szCs w:val="22"/>
        </w:rPr>
        <w:t>. Nano Letters, 9(10), 3640–3645. https://doi.org/10.1021/nl901874j</w:t>
      </w:r>
    </w:p>
    <w:p w14:paraId="25C641F9"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Zidan, M. A., Strachan, J. P., &amp; Lu, W. D. (2013). </w:t>
      </w:r>
      <w:r w:rsidRPr="00027879">
        <w:rPr>
          <w:rFonts w:ascii="Times New Roman" w:hAnsi="Times New Roman" w:cs="Times New Roman"/>
          <w:i/>
          <w:iCs/>
          <w:sz w:val="22"/>
          <w:szCs w:val="22"/>
        </w:rPr>
        <w:t xml:space="preserve">The future of electronics based on </w:t>
      </w:r>
      <w:proofErr w:type="spellStart"/>
      <w:r w:rsidRPr="00027879">
        <w:rPr>
          <w:rFonts w:ascii="Times New Roman" w:hAnsi="Times New Roman" w:cs="Times New Roman"/>
          <w:i/>
          <w:iCs/>
          <w:sz w:val="22"/>
          <w:szCs w:val="22"/>
        </w:rPr>
        <w:t>memristive</w:t>
      </w:r>
      <w:proofErr w:type="spellEnd"/>
      <w:r w:rsidRPr="00027879">
        <w:rPr>
          <w:rFonts w:ascii="Times New Roman" w:hAnsi="Times New Roman" w:cs="Times New Roman"/>
          <w:i/>
          <w:iCs/>
          <w:sz w:val="22"/>
          <w:szCs w:val="22"/>
        </w:rPr>
        <w:t xml:space="preserve"> systems</w:t>
      </w:r>
      <w:r w:rsidRPr="00027879">
        <w:rPr>
          <w:rFonts w:ascii="Times New Roman" w:hAnsi="Times New Roman" w:cs="Times New Roman"/>
          <w:sz w:val="22"/>
          <w:szCs w:val="22"/>
        </w:rPr>
        <w:t>. Nature Electronics, 1(1), 22–29. https://doi.org/10.1038/s41928-017-0006-8</w:t>
      </w:r>
    </w:p>
    <w:p w14:paraId="41DDB936"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Guo, T., Li, D., Wang, J., &amp; Wang, Z. (2011). </w:t>
      </w:r>
      <w:r w:rsidRPr="00027879">
        <w:rPr>
          <w:rFonts w:ascii="Times New Roman" w:hAnsi="Times New Roman" w:cs="Times New Roman"/>
          <w:i/>
          <w:iCs/>
          <w:sz w:val="22"/>
          <w:szCs w:val="22"/>
        </w:rPr>
        <w:t>Suppression of sneak-path current in memristor crossbar arrays</w:t>
      </w:r>
      <w:r w:rsidRPr="00027879">
        <w:rPr>
          <w:rFonts w:ascii="Times New Roman" w:hAnsi="Times New Roman" w:cs="Times New Roman"/>
          <w:sz w:val="22"/>
          <w:szCs w:val="22"/>
        </w:rPr>
        <w:t>. IEEE Transactions on Nanotechnology, 10(6), 1376–1383. https://doi.org/10.1109/TNANO.2011.2160024</w:t>
      </w:r>
    </w:p>
    <w:p w14:paraId="72171897"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lastRenderedPageBreak/>
        <w:t xml:space="preserve">Chen, A., Yu, S., &amp; Wong, H. S. P. (2015). </w:t>
      </w:r>
      <w:r w:rsidRPr="00027879">
        <w:rPr>
          <w:rFonts w:ascii="Times New Roman" w:hAnsi="Times New Roman" w:cs="Times New Roman"/>
          <w:i/>
          <w:iCs/>
          <w:sz w:val="22"/>
          <w:szCs w:val="22"/>
        </w:rPr>
        <w:t>Design considerations of RRAM crossbar array for suppressing sneak-path current</w:t>
      </w:r>
      <w:r w:rsidRPr="00027879">
        <w:rPr>
          <w:rFonts w:ascii="Times New Roman" w:hAnsi="Times New Roman" w:cs="Times New Roman"/>
          <w:sz w:val="22"/>
          <w:szCs w:val="22"/>
        </w:rPr>
        <w:t>. IEEE Transactions on Electron Devices, 62(11), 4022–4028. https://doi.org/10.1109/TED.2015.2478706</w:t>
      </w:r>
    </w:p>
    <w:p w14:paraId="7B176019" w14:textId="77777777" w:rsidR="00027879" w:rsidRP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Shafiee, A., Nag, A., Muralimanohar, N., </w:t>
      </w:r>
      <w:proofErr w:type="spellStart"/>
      <w:r w:rsidRPr="00027879">
        <w:rPr>
          <w:rFonts w:ascii="Times New Roman" w:hAnsi="Times New Roman" w:cs="Times New Roman"/>
          <w:sz w:val="22"/>
          <w:szCs w:val="22"/>
        </w:rPr>
        <w:t>Balasubramonian</w:t>
      </w:r>
      <w:proofErr w:type="spellEnd"/>
      <w:r w:rsidRPr="00027879">
        <w:rPr>
          <w:rFonts w:ascii="Times New Roman" w:hAnsi="Times New Roman" w:cs="Times New Roman"/>
          <w:sz w:val="22"/>
          <w:szCs w:val="22"/>
        </w:rPr>
        <w:t xml:space="preserve">, R., Strachan, J., Hu, M., ... &amp; Wang, X. (2016). </w:t>
      </w:r>
      <w:r w:rsidRPr="00027879">
        <w:rPr>
          <w:rFonts w:ascii="Times New Roman" w:hAnsi="Times New Roman" w:cs="Times New Roman"/>
          <w:i/>
          <w:iCs/>
          <w:sz w:val="22"/>
          <w:szCs w:val="22"/>
        </w:rPr>
        <w:t xml:space="preserve">ISAAC: A convolutional neural network accelerator with in-situ </w:t>
      </w:r>
      <w:proofErr w:type="spellStart"/>
      <w:r w:rsidRPr="00027879">
        <w:rPr>
          <w:rFonts w:ascii="Times New Roman" w:hAnsi="Times New Roman" w:cs="Times New Roman"/>
          <w:i/>
          <w:iCs/>
          <w:sz w:val="22"/>
          <w:szCs w:val="22"/>
        </w:rPr>
        <w:t>analog</w:t>
      </w:r>
      <w:proofErr w:type="spellEnd"/>
      <w:r w:rsidRPr="00027879">
        <w:rPr>
          <w:rFonts w:ascii="Times New Roman" w:hAnsi="Times New Roman" w:cs="Times New Roman"/>
          <w:i/>
          <w:iCs/>
          <w:sz w:val="22"/>
          <w:szCs w:val="22"/>
        </w:rPr>
        <w:t xml:space="preserve"> arithmetic in crossbars</w:t>
      </w:r>
      <w:r w:rsidRPr="00027879">
        <w:rPr>
          <w:rFonts w:ascii="Times New Roman" w:hAnsi="Times New Roman" w:cs="Times New Roman"/>
          <w:sz w:val="22"/>
          <w:szCs w:val="22"/>
        </w:rPr>
        <w:t>. In 2016 ACM/IEEE 43rd Annual International Symposium on Computer Architecture (ISCA) (pp. 14–26). https://doi.org/10.1109/ISCA.2016.12</w:t>
      </w:r>
    </w:p>
    <w:p w14:paraId="4ACE9A0A" w14:textId="4AD708E4" w:rsidR="00027879" w:rsidRDefault="00027879" w:rsidP="00027879">
      <w:pPr>
        <w:numPr>
          <w:ilvl w:val="0"/>
          <w:numId w:val="20"/>
        </w:numPr>
        <w:rPr>
          <w:rFonts w:ascii="Times New Roman" w:hAnsi="Times New Roman" w:cs="Times New Roman"/>
          <w:sz w:val="22"/>
          <w:szCs w:val="22"/>
        </w:rPr>
      </w:pPr>
      <w:r w:rsidRPr="00027879">
        <w:rPr>
          <w:rFonts w:ascii="Times New Roman" w:hAnsi="Times New Roman" w:cs="Times New Roman"/>
          <w:sz w:val="22"/>
          <w:szCs w:val="22"/>
        </w:rPr>
        <w:t xml:space="preserve">Chi, P., Li, S., Xu, C., Zhang, T., Zhao, J., Liu, Y., &amp; Xie, Y. (2016). </w:t>
      </w:r>
      <w:r w:rsidRPr="00027879">
        <w:rPr>
          <w:rFonts w:ascii="Times New Roman" w:hAnsi="Times New Roman" w:cs="Times New Roman"/>
          <w:i/>
          <w:iCs/>
          <w:sz w:val="22"/>
          <w:szCs w:val="22"/>
        </w:rPr>
        <w:t>PRIME: A novel processing-in-memory architecture for neural network computation in ReRAM-based main memory</w:t>
      </w:r>
      <w:r w:rsidRPr="00027879">
        <w:rPr>
          <w:rFonts w:ascii="Times New Roman" w:hAnsi="Times New Roman" w:cs="Times New Roman"/>
          <w:sz w:val="22"/>
          <w:szCs w:val="22"/>
        </w:rPr>
        <w:t xml:space="preserve">. In 2016 ACM/IEEE 43rd Annual International Symposium on Computer Architecture (ISCA) (pp. 27–39). </w:t>
      </w:r>
    </w:p>
    <w:p w14:paraId="2F551E0E" w14:textId="09CE4FC6" w:rsidR="00152C1A" w:rsidRDefault="00152C1A" w:rsidP="00027879">
      <w:pPr>
        <w:numPr>
          <w:ilvl w:val="0"/>
          <w:numId w:val="20"/>
        </w:numPr>
        <w:rPr>
          <w:rFonts w:ascii="Times New Roman" w:hAnsi="Times New Roman" w:cs="Times New Roman"/>
          <w:sz w:val="22"/>
          <w:szCs w:val="22"/>
        </w:rPr>
      </w:pPr>
      <w:r w:rsidRPr="00152C1A">
        <w:rPr>
          <w:rFonts w:ascii="Times New Roman" w:hAnsi="Times New Roman" w:cs="Times New Roman"/>
          <w:sz w:val="22"/>
          <w:szCs w:val="22"/>
        </w:rPr>
        <w:t xml:space="preserve">Zou, X., Xu, S., Chen, X., Yan, L., &amp; Han, Y. (2021). Breaking the von Neumann bottleneck: architecture-level processing-in-memory technology. </w:t>
      </w:r>
      <w:r w:rsidRPr="00152C1A">
        <w:rPr>
          <w:rFonts w:ascii="Times New Roman" w:hAnsi="Times New Roman" w:cs="Times New Roman"/>
          <w:i/>
          <w:iCs/>
          <w:sz w:val="22"/>
          <w:szCs w:val="22"/>
        </w:rPr>
        <w:t>Science China Information Sciences, 64</w:t>
      </w:r>
      <w:r w:rsidRPr="00152C1A">
        <w:rPr>
          <w:rFonts w:ascii="Times New Roman" w:hAnsi="Times New Roman" w:cs="Times New Roman"/>
          <w:sz w:val="22"/>
          <w:szCs w:val="22"/>
        </w:rPr>
        <w:t>, Article 160404.</w:t>
      </w:r>
      <w:r w:rsidR="006F73C1">
        <w:rPr>
          <w:rFonts w:ascii="Times New Roman" w:hAnsi="Times New Roman" w:cs="Times New Roman"/>
          <w:sz w:val="22"/>
          <w:szCs w:val="22"/>
        </w:rPr>
        <w:t xml:space="preserve"> </w:t>
      </w:r>
    </w:p>
    <w:p w14:paraId="2506DEC6" w14:textId="197A517A" w:rsidR="00A53E2E" w:rsidRDefault="00A53E2E" w:rsidP="00027879">
      <w:pPr>
        <w:numPr>
          <w:ilvl w:val="0"/>
          <w:numId w:val="20"/>
        </w:numPr>
        <w:rPr>
          <w:rFonts w:ascii="Times New Roman" w:hAnsi="Times New Roman" w:cs="Times New Roman"/>
          <w:sz w:val="22"/>
          <w:szCs w:val="22"/>
        </w:rPr>
      </w:pPr>
      <w:proofErr w:type="spellStart"/>
      <w:r w:rsidRPr="00A53E2E">
        <w:rPr>
          <w:rFonts w:ascii="Times New Roman" w:hAnsi="Times New Roman" w:cs="Times New Roman"/>
          <w:sz w:val="22"/>
          <w:szCs w:val="22"/>
        </w:rPr>
        <w:t>Indiveri</w:t>
      </w:r>
      <w:proofErr w:type="spellEnd"/>
      <w:r w:rsidRPr="00A53E2E">
        <w:rPr>
          <w:rFonts w:ascii="Times New Roman" w:hAnsi="Times New Roman" w:cs="Times New Roman"/>
          <w:sz w:val="22"/>
          <w:szCs w:val="22"/>
        </w:rPr>
        <w:t xml:space="preserve">, G., &amp; Liu, S.-C. (2015). Memory and information processing in neuromorphic systems. </w:t>
      </w:r>
      <w:r w:rsidRPr="00A53E2E">
        <w:rPr>
          <w:rFonts w:ascii="Times New Roman" w:hAnsi="Times New Roman" w:cs="Times New Roman"/>
          <w:i/>
          <w:iCs/>
          <w:sz w:val="22"/>
          <w:szCs w:val="22"/>
        </w:rPr>
        <w:t>Proceedings of the IEEE</w:t>
      </w:r>
      <w:r w:rsidRPr="00A53E2E">
        <w:rPr>
          <w:rFonts w:ascii="Times New Roman" w:hAnsi="Times New Roman" w:cs="Times New Roman"/>
          <w:sz w:val="22"/>
          <w:szCs w:val="22"/>
        </w:rPr>
        <w:t xml:space="preserve">, </w:t>
      </w:r>
      <w:r w:rsidRPr="00A53E2E">
        <w:rPr>
          <w:rFonts w:ascii="Times New Roman" w:hAnsi="Times New Roman" w:cs="Times New Roman"/>
          <w:i/>
          <w:iCs/>
          <w:sz w:val="22"/>
          <w:szCs w:val="22"/>
        </w:rPr>
        <w:t>103</w:t>
      </w:r>
      <w:r w:rsidRPr="00A53E2E">
        <w:rPr>
          <w:rFonts w:ascii="Times New Roman" w:hAnsi="Times New Roman" w:cs="Times New Roman"/>
          <w:sz w:val="22"/>
          <w:szCs w:val="22"/>
        </w:rPr>
        <w:t>(8), 1379–1397.</w:t>
      </w:r>
    </w:p>
    <w:p w14:paraId="3EE0076D" w14:textId="039F91DD" w:rsidR="00A53E2E" w:rsidRDefault="00A53E2E" w:rsidP="00027879">
      <w:pPr>
        <w:numPr>
          <w:ilvl w:val="0"/>
          <w:numId w:val="20"/>
        </w:numPr>
        <w:rPr>
          <w:rFonts w:ascii="Times New Roman" w:hAnsi="Times New Roman" w:cs="Times New Roman"/>
          <w:sz w:val="22"/>
          <w:szCs w:val="22"/>
        </w:rPr>
      </w:pPr>
      <w:proofErr w:type="spellStart"/>
      <w:r w:rsidRPr="00A53E2E">
        <w:rPr>
          <w:rFonts w:ascii="Times New Roman" w:hAnsi="Times New Roman" w:cs="Times New Roman"/>
          <w:sz w:val="22"/>
          <w:szCs w:val="22"/>
        </w:rPr>
        <w:t>Indiveri</w:t>
      </w:r>
      <w:proofErr w:type="spellEnd"/>
      <w:r w:rsidRPr="00A53E2E">
        <w:rPr>
          <w:rFonts w:ascii="Times New Roman" w:hAnsi="Times New Roman" w:cs="Times New Roman"/>
          <w:sz w:val="22"/>
          <w:szCs w:val="22"/>
        </w:rPr>
        <w:t xml:space="preserve">, G., Linares-Barranco, B., Legenstein, R., </w:t>
      </w:r>
      <w:proofErr w:type="spellStart"/>
      <w:r w:rsidRPr="00A53E2E">
        <w:rPr>
          <w:rFonts w:ascii="Times New Roman" w:hAnsi="Times New Roman" w:cs="Times New Roman"/>
          <w:sz w:val="22"/>
          <w:szCs w:val="22"/>
        </w:rPr>
        <w:t>Deligeorgis</w:t>
      </w:r>
      <w:proofErr w:type="spellEnd"/>
      <w:r w:rsidRPr="00A53E2E">
        <w:rPr>
          <w:rFonts w:ascii="Times New Roman" w:hAnsi="Times New Roman" w:cs="Times New Roman"/>
          <w:sz w:val="22"/>
          <w:szCs w:val="22"/>
        </w:rPr>
        <w:t xml:space="preserve">, G., &amp; </w:t>
      </w:r>
      <w:proofErr w:type="spellStart"/>
      <w:r w:rsidRPr="00A53E2E">
        <w:rPr>
          <w:rFonts w:ascii="Times New Roman" w:hAnsi="Times New Roman" w:cs="Times New Roman"/>
          <w:sz w:val="22"/>
          <w:szCs w:val="22"/>
        </w:rPr>
        <w:t>Prodromakis</w:t>
      </w:r>
      <w:proofErr w:type="spellEnd"/>
      <w:r w:rsidRPr="00A53E2E">
        <w:rPr>
          <w:rFonts w:ascii="Times New Roman" w:hAnsi="Times New Roman" w:cs="Times New Roman"/>
          <w:sz w:val="22"/>
          <w:szCs w:val="22"/>
        </w:rPr>
        <w:t xml:space="preserve">, T. (2013). Integration of nanoscale memristor synapses in neuromorphic computing architectures. </w:t>
      </w:r>
      <w:r w:rsidRPr="00A53E2E">
        <w:rPr>
          <w:rFonts w:ascii="Times New Roman" w:hAnsi="Times New Roman" w:cs="Times New Roman"/>
          <w:i/>
          <w:iCs/>
          <w:sz w:val="22"/>
          <w:szCs w:val="22"/>
        </w:rPr>
        <w:t>Frontiers in Neuroscience</w:t>
      </w:r>
      <w:r w:rsidRPr="00A53E2E">
        <w:rPr>
          <w:rFonts w:ascii="Times New Roman" w:hAnsi="Times New Roman" w:cs="Times New Roman"/>
          <w:sz w:val="22"/>
          <w:szCs w:val="22"/>
        </w:rPr>
        <w:t>.</w:t>
      </w:r>
    </w:p>
    <w:p w14:paraId="31341E8B" w14:textId="1D624AF5" w:rsidR="00A53E2E" w:rsidRDefault="00A53E2E" w:rsidP="00027879">
      <w:pPr>
        <w:numPr>
          <w:ilvl w:val="0"/>
          <w:numId w:val="20"/>
        </w:numPr>
        <w:rPr>
          <w:rFonts w:ascii="Times New Roman" w:hAnsi="Times New Roman" w:cs="Times New Roman"/>
          <w:sz w:val="22"/>
          <w:szCs w:val="22"/>
        </w:rPr>
      </w:pPr>
      <w:r w:rsidRPr="00A53E2E">
        <w:rPr>
          <w:rFonts w:ascii="Times New Roman" w:hAnsi="Times New Roman" w:cs="Times New Roman"/>
          <w:sz w:val="22"/>
          <w:szCs w:val="22"/>
        </w:rPr>
        <w:t xml:space="preserve">Bi, G.-Q., &amp; Poo, M.-M. (1998). Synaptic modifications in cultured hippocampal neurons: Dependence on spike timing, synaptic strength, and postsynaptic cell type. </w:t>
      </w:r>
      <w:r w:rsidRPr="00A53E2E">
        <w:rPr>
          <w:rFonts w:ascii="Times New Roman" w:hAnsi="Times New Roman" w:cs="Times New Roman"/>
          <w:i/>
          <w:iCs/>
          <w:sz w:val="22"/>
          <w:szCs w:val="22"/>
        </w:rPr>
        <w:t>Journal of Neuroscience, 18</w:t>
      </w:r>
      <w:r w:rsidRPr="00A53E2E">
        <w:rPr>
          <w:rFonts w:ascii="Times New Roman" w:hAnsi="Times New Roman" w:cs="Times New Roman"/>
          <w:sz w:val="22"/>
          <w:szCs w:val="22"/>
        </w:rPr>
        <w:t>(24), 10464–10472.</w:t>
      </w:r>
    </w:p>
    <w:p w14:paraId="23CA2735" w14:textId="41BF964F" w:rsidR="004837EB" w:rsidRDefault="004837EB" w:rsidP="004837EB">
      <w:pPr>
        <w:pStyle w:val="NormalWeb"/>
        <w:numPr>
          <w:ilvl w:val="0"/>
          <w:numId w:val="20"/>
        </w:numPr>
      </w:pPr>
      <w:r>
        <w:t xml:space="preserve">Mano, M. M., &amp; Kime, C. R. (2007). </w:t>
      </w:r>
      <w:r>
        <w:rPr>
          <w:rStyle w:val="Emphasis"/>
          <w:rFonts w:eastAsiaTheme="majorEastAsia"/>
        </w:rPr>
        <w:t>Logic and Computer Design Fundamentals</w:t>
      </w:r>
      <w:r>
        <w:t xml:space="preserve"> (4th ed.). Prentice Hall.</w:t>
      </w:r>
    </w:p>
    <w:p w14:paraId="1D4EED54" w14:textId="1C323363" w:rsidR="004837EB" w:rsidRDefault="004837EB" w:rsidP="004837EB">
      <w:pPr>
        <w:pStyle w:val="NormalWeb"/>
        <w:numPr>
          <w:ilvl w:val="0"/>
          <w:numId w:val="20"/>
        </w:numPr>
      </w:pPr>
      <w:r>
        <w:t xml:space="preserve">Linear Technology. (2014). </w:t>
      </w:r>
      <w:proofErr w:type="spellStart"/>
      <w:r>
        <w:rPr>
          <w:rStyle w:val="Emphasis"/>
          <w:rFonts w:eastAsiaTheme="majorEastAsia"/>
        </w:rPr>
        <w:t>LTspice</w:t>
      </w:r>
      <w:proofErr w:type="spellEnd"/>
      <w:r>
        <w:rPr>
          <w:rStyle w:val="Emphasis"/>
          <w:rFonts w:eastAsiaTheme="majorEastAsia"/>
        </w:rPr>
        <w:t xml:space="preserve"> IV Simulator and User Manual</w:t>
      </w:r>
      <w:r>
        <w:t>. Linear Technology Corporation.</w:t>
      </w:r>
    </w:p>
    <w:p w14:paraId="4CF4E111" w14:textId="77777777" w:rsidR="004837EB" w:rsidRPr="00027879" w:rsidRDefault="004837EB" w:rsidP="004837EB">
      <w:pPr>
        <w:ind w:left="720"/>
        <w:rPr>
          <w:rFonts w:ascii="Times New Roman" w:hAnsi="Times New Roman" w:cs="Times New Roman"/>
          <w:sz w:val="22"/>
          <w:szCs w:val="22"/>
        </w:rPr>
      </w:pPr>
    </w:p>
    <w:p w14:paraId="6430CB42" w14:textId="77777777" w:rsidR="00775D81" w:rsidRPr="004C2C79" w:rsidRDefault="00775D81" w:rsidP="00B7183B">
      <w:pPr>
        <w:rPr>
          <w:rFonts w:ascii="Times New Roman" w:hAnsi="Times New Roman" w:cs="Times New Roman"/>
          <w:b/>
          <w:bCs/>
          <w:sz w:val="28"/>
          <w:szCs w:val="28"/>
        </w:rPr>
      </w:pPr>
    </w:p>
    <w:sectPr w:rsidR="00775D81" w:rsidRPr="004C2C79" w:rsidSect="00BD7A50">
      <w:footerReference w:type="default" r:id="rId2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FB92A" w14:textId="77777777" w:rsidR="00B056D9" w:rsidRDefault="00B056D9" w:rsidP="000B7E34">
      <w:pPr>
        <w:spacing w:after="0" w:line="240" w:lineRule="auto"/>
      </w:pPr>
      <w:r>
        <w:separator/>
      </w:r>
    </w:p>
  </w:endnote>
  <w:endnote w:type="continuationSeparator" w:id="0">
    <w:p w14:paraId="317CBF3F" w14:textId="77777777" w:rsidR="00B056D9" w:rsidRDefault="00B056D9" w:rsidP="000B7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294063"/>
      <w:docPartObj>
        <w:docPartGallery w:val="Page Numbers (Bottom of Page)"/>
        <w:docPartUnique/>
      </w:docPartObj>
    </w:sdtPr>
    <w:sdtEndPr>
      <w:rPr>
        <w:noProof/>
      </w:rPr>
    </w:sdtEndPr>
    <w:sdtContent>
      <w:p w14:paraId="221DB2EA" w14:textId="1AAE0CD8" w:rsidR="00F23301" w:rsidRDefault="00F233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9369EE" w14:textId="77777777" w:rsidR="00F23301" w:rsidRDefault="00F23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A1C65" w14:textId="77777777" w:rsidR="00B056D9" w:rsidRDefault="00B056D9" w:rsidP="000B7E34">
      <w:pPr>
        <w:spacing w:after="0" w:line="240" w:lineRule="auto"/>
      </w:pPr>
      <w:r>
        <w:separator/>
      </w:r>
    </w:p>
  </w:footnote>
  <w:footnote w:type="continuationSeparator" w:id="0">
    <w:p w14:paraId="34C540A8" w14:textId="77777777" w:rsidR="00B056D9" w:rsidRDefault="00B056D9" w:rsidP="000B7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299E"/>
    <w:multiLevelType w:val="multilevel"/>
    <w:tmpl w:val="B59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159E5"/>
    <w:multiLevelType w:val="hybridMultilevel"/>
    <w:tmpl w:val="06EE4A98"/>
    <w:lvl w:ilvl="0" w:tplc="BDD632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D0A3B4A"/>
    <w:multiLevelType w:val="hybridMultilevel"/>
    <w:tmpl w:val="80E42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5B5188"/>
    <w:multiLevelType w:val="hybridMultilevel"/>
    <w:tmpl w:val="C4EE78E2"/>
    <w:lvl w:ilvl="0" w:tplc="740E9AD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2E5289"/>
    <w:multiLevelType w:val="multilevel"/>
    <w:tmpl w:val="2FF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F3541"/>
    <w:multiLevelType w:val="hybridMultilevel"/>
    <w:tmpl w:val="6A444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D96737"/>
    <w:multiLevelType w:val="multilevel"/>
    <w:tmpl w:val="DAA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220F1"/>
    <w:multiLevelType w:val="hybridMultilevel"/>
    <w:tmpl w:val="0A54A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167441"/>
    <w:multiLevelType w:val="hybridMultilevel"/>
    <w:tmpl w:val="771AB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B45B5C"/>
    <w:multiLevelType w:val="multilevel"/>
    <w:tmpl w:val="415A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87031"/>
    <w:multiLevelType w:val="hybridMultilevel"/>
    <w:tmpl w:val="AC5CB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B82D1F"/>
    <w:multiLevelType w:val="hybridMultilevel"/>
    <w:tmpl w:val="C7B60D2C"/>
    <w:lvl w:ilvl="0" w:tplc="B01C9C68">
      <w:start w:val="1"/>
      <w:numFmt w:val="lowerLetter"/>
      <w:lvlText w:val="(%1)"/>
      <w:lvlJc w:val="left"/>
      <w:pPr>
        <w:ind w:left="2016" w:hanging="360"/>
      </w:pPr>
      <w:rPr>
        <w:rFonts w:hint="default"/>
      </w:rPr>
    </w:lvl>
    <w:lvl w:ilvl="1" w:tplc="40090019" w:tentative="1">
      <w:start w:val="1"/>
      <w:numFmt w:val="lowerLetter"/>
      <w:lvlText w:val="%2."/>
      <w:lvlJc w:val="left"/>
      <w:pPr>
        <w:ind w:left="2736" w:hanging="360"/>
      </w:pPr>
    </w:lvl>
    <w:lvl w:ilvl="2" w:tplc="4009001B" w:tentative="1">
      <w:start w:val="1"/>
      <w:numFmt w:val="lowerRoman"/>
      <w:lvlText w:val="%3."/>
      <w:lvlJc w:val="right"/>
      <w:pPr>
        <w:ind w:left="3456" w:hanging="180"/>
      </w:pPr>
    </w:lvl>
    <w:lvl w:ilvl="3" w:tplc="4009000F" w:tentative="1">
      <w:start w:val="1"/>
      <w:numFmt w:val="decimal"/>
      <w:lvlText w:val="%4."/>
      <w:lvlJc w:val="left"/>
      <w:pPr>
        <w:ind w:left="4176" w:hanging="360"/>
      </w:pPr>
    </w:lvl>
    <w:lvl w:ilvl="4" w:tplc="40090019" w:tentative="1">
      <w:start w:val="1"/>
      <w:numFmt w:val="lowerLetter"/>
      <w:lvlText w:val="%5."/>
      <w:lvlJc w:val="left"/>
      <w:pPr>
        <w:ind w:left="4896" w:hanging="360"/>
      </w:pPr>
    </w:lvl>
    <w:lvl w:ilvl="5" w:tplc="4009001B" w:tentative="1">
      <w:start w:val="1"/>
      <w:numFmt w:val="lowerRoman"/>
      <w:lvlText w:val="%6."/>
      <w:lvlJc w:val="right"/>
      <w:pPr>
        <w:ind w:left="5616" w:hanging="180"/>
      </w:pPr>
    </w:lvl>
    <w:lvl w:ilvl="6" w:tplc="4009000F" w:tentative="1">
      <w:start w:val="1"/>
      <w:numFmt w:val="decimal"/>
      <w:lvlText w:val="%7."/>
      <w:lvlJc w:val="left"/>
      <w:pPr>
        <w:ind w:left="6336" w:hanging="360"/>
      </w:pPr>
    </w:lvl>
    <w:lvl w:ilvl="7" w:tplc="40090019" w:tentative="1">
      <w:start w:val="1"/>
      <w:numFmt w:val="lowerLetter"/>
      <w:lvlText w:val="%8."/>
      <w:lvlJc w:val="left"/>
      <w:pPr>
        <w:ind w:left="7056" w:hanging="360"/>
      </w:pPr>
    </w:lvl>
    <w:lvl w:ilvl="8" w:tplc="4009001B" w:tentative="1">
      <w:start w:val="1"/>
      <w:numFmt w:val="lowerRoman"/>
      <w:lvlText w:val="%9."/>
      <w:lvlJc w:val="right"/>
      <w:pPr>
        <w:ind w:left="7776" w:hanging="180"/>
      </w:pPr>
    </w:lvl>
  </w:abstractNum>
  <w:abstractNum w:abstractNumId="12" w15:restartNumberingAfterBreak="0">
    <w:nsid w:val="4BD8560E"/>
    <w:multiLevelType w:val="hybridMultilevel"/>
    <w:tmpl w:val="AA2E403C"/>
    <w:lvl w:ilvl="0" w:tplc="C2F0EDA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691BE3"/>
    <w:multiLevelType w:val="hybridMultilevel"/>
    <w:tmpl w:val="77BA9F56"/>
    <w:lvl w:ilvl="0" w:tplc="F12AA32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967FEF"/>
    <w:multiLevelType w:val="multilevel"/>
    <w:tmpl w:val="9358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75CF2"/>
    <w:multiLevelType w:val="hybridMultilevel"/>
    <w:tmpl w:val="0FDA5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F50056"/>
    <w:multiLevelType w:val="multilevel"/>
    <w:tmpl w:val="350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44A1B"/>
    <w:multiLevelType w:val="multilevel"/>
    <w:tmpl w:val="6FB6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FF12EA"/>
    <w:multiLevelType w:val="multilevel"/>
    <w:tmpl w:val="795E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0375B"/>
    <w:multiLevelType w:val="multilevel"/>
    <w:tmpl w:val="DFA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009BB"/>
    <w:multiLevelType w:val="hybridMultilevel"/>
    <w:tmpl w:val="E6CE0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1B7438"/>
    <w:multiLevelType w:val="hybridMultilevel"/>
    <w:tmpl w:val="AD5AF0EA"/>
    <w:lvl w:ilvl="0" w:tplc="4250500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70577F3"/>
    <w:multiLevelType w:val="hybridMultilevel"/>
    <w:tmpl w:val="D7DCB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037B41"/>
    <w:multiLevelType w:val="multilevel"/>
    <w:tmpl w:val="5FD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C0ABE"/>
    <w:multiLevelType w:val="hybridMultilevel"/>
    <w:tmpl w:val="BA002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BBE7FC2"/>
    <w:multiLevelType w:val="hybridMultilevel"/>
    <w:tmpl w:val="332EF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0025739">
    <w:abstractNumId w:val="0"/>
  </w:num>
  <w:num w:numId="2" w16cid:durableId="636494432">
    <w:abstractNumId w:val="18"/>
  </w:num>
  <w:num w:numId="3" w16cid:durableId="1600062931">
    <w:abstractNumId w:val="21"/>
  </w:num>
  <w:num w:numId="4" w16cid:durableId="1769498722">
    <w:abstractNumId w:val="3"/>
  </w:num>
  <w:num w:numId="5" w16cid:durableId="1533760316">
    <w:abstractNumId w:val="12"/>
  </w:num>
  <w:num w:numId="6" w16cid:durableId="1667782399">
    <w:abstractNumId w:val="5"/>
  </w:num>
  <w:num w:numId="7" w16cid:durableId="1521432434">
    <w:abstractNumId w:val="9"/>
  </w:num>
  <w:num w:numId="8" w16cid:durableId="1119760373">
    <w:abstractNumId w:val="14"/>
  </w:num>
  <w:num w:numId="9" w16cid:durableId="321473640">
    <w:abstractNumId w:val="25"/>
  </w:num>
  <w:num w:numId="10" w16cid:durableId="330988591">
    <w:abstractNumId w:val="11"/>
  </w:num>
  <w:num w:numId="11" w16cid:durableId="1102722439">
    <w:abstractNumId w:val="8"/>
  </w:num>
  <w:num w:numId="12" w16cid:durableId="1941445325">
    <w:abstractNumId w:val="20"/>
  </w:num>
  <w:num w:numId="13" w16cid:durableId="192573312">
    <w:abstractNumId w:val="10"/>
  </w:num>
  <w:num w:numId="14" w16cid:durableId="547305290">
    <w:abstractNumId w:val="1"/>
  </w:num>
  <w:num w:numId="15" w16cid:durableId="493843298">
    <w:abstractNumId w:val="15"/>
  </w:num>
  <w:num w:numId="16" w16cid:durableId="1419524044">
    <w:abstractNumId w:val="7"/>
  </w:num>
  <w:num w:numId="17" w16cid:durableId="567422998">
    <w:abstractNumId w:val="13"/>
  </w:num>
  <w:num w:numId="18" w16cid:durableId="392126264">
    <w:abstractNumId w:val="16"/>
  </w:num>
  <w:num w:numId="19" w16cid:durableId="548418219">
    <w:abstractNumId w:val="6"/>
  </w:num>
  <w:num w:numId="20" w16cid:durableId="1994603739">
    <w:abstractNumId w:val="17"/>
  </w:num>
  <w:num w:numId="21" w16cid:durableId="584338577">
    <w:abstractNumId w:val="19"/>
  </w:num>
  <w:num w:numId="22" w16cid:durableId="779489313">
    <w:abstractNumId w:val="4"/>
  </w:num>
  <w:num w:numId="23" w16cid:durableId="635961853">
    <w:abstractNumId w:val="23"/>
  </w:num>
  <w:num w:numId="24" w16cid:durableId="781075160">
    <w:abstractNumId w:val="2"/>
  </w:num>
  <w:num w:numId="25" w16cid:durableId="1663701652">
    <w:abstractNumId w:val="22"/>
  </w:num>
  <w:num w:numId="26" w16cid:durableId="6197218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76B"/>
    <w:rsid w:val="000068EF"/>
    <w:rsid w:val="00027879"/>
    <w:rsid w:val="0008361A"/>
    <w:rsid w:val="000B1273"/>
    <w:rsid w:val="000B7E34"/>
    <w:rsid w:val="000D50E1"/>
    <w:rsid w:val="000E24C7"/>
    <w:rsid w:val="00100480"/>
    <w:rsid w:val="00105211"/>
    <w:rsid w:val="00132DFF"/>
    <w:rsid w:val="00144527"/>
    <w:rsid w:val="00152C1A"/>
    <w:rsid w:val="00193C71"/>
    <w:rsid w:val="001E6794"/>
    <w:rsid w:val="00235119"/>
    <w:rsid w:val="00250E62"/>
    <w:rsid w:val="002662D8"/>
    <w:rsid w:val="002900BD"/>
    <w:rsid w:val="00334A4C"/>
    <w:rsid w:val="00355E67"/>
    <w:rsid w:val="00383846"/>
    <w:rsid w:val="00395535"/>
    <w:rsid w:val="003A4742"/>
    <w:rsid w:val="003A74C8"/>
    <w:rsid w:val="003B53EB"/>
    <w:rsid w:val="003B6326"/>
    <w:rsid w:val="003D6487"/>
    <w:rsid w:val="004155E6"/>
    <w:rsid w:val="00416C76"/>
    <w:rsid w:val="00425810"/>
    <w:rsid w:val="00463F0D"/>
    <w:rsid w:val="004837EB"/>
    <w:rsid w:val="004C2C79"/>
    <w:rsid w:val="004F5A70"/>
    <w:rsid w:val="004F70B1"/>
    <w:rsid w:val="00517DAC"/>
    <w:rsid w:val="005465F9"/>
    <w:rsid w:val="00555CDF"/>
    <w:rsid w:val="00560A1E"/>
    <w:rsid w:val="0058148E"/>
    <w:rsid w:val="00595F6A"/>
    <w:rsid w:val="005D7C1B"/>
    <w:rsid w:val="00624F23"/>
    <w:rsid w:val="006463F8"/>
    <w:rsid w:val="00661F19"/>
    <w:rsid w:val="00665F87"/>
    <w:rsid w:val="006F60B5"/>
    <w:rsid w:val="006F73C1"/>
    <w:rsid w:val="00706090"/>
    <w:rsid w:val="007447F6"/>
    <w:rsid w:val="007660E3"/>
    <w:rsid w:val="0077474C"/>
    <w:rsid w:val="00775D81"/>
    <w:rsid w:val="00782BFF"/>
    <w:rsid w:val="0079304C"/>
    <w:rsid w:val="007B46C1"/>
    <w:rsid w:val="007E2EA1"/>
    <w:rsid w:val="008573D1"/>
    <w:rsid w:val="008D4416"/>
    <w:rsid w:val="008F1059"/>
    <w:rsid w:val="009472CA"/>
    <w:rsid w:val="00947942"/>
    <w:rsid w:val="00970069"/>
    <w:rsid w:val="009A07E1"/>
    <w:rsid w:val="009B04A7"/>
    <w:rsid w:val="009B577B"/>
    <w:rsid w:val="009D2485"/>
    <w:rsid w:val="00A53E2E"/>
    <w:rsid w:val="00A67867"/>
    <w:rsid w:val="00B056D9"/>
    <w:rsid w:val="00B450A0"/>
    <w:rsid w:val="00B7183B"/>
    <w:rsid w:val="00B72761"/>
    <w:rsid w:val="00B91BF0"/>
    <w:rsid w:val="00B92CEA"/>
    <w:rsid w:val="00BD7A50"/>
    <w:rsid w:val="00BF320A"/>
    <w:rsid w:val="00C13258"/>
    <w:rsid w:val="00C21094"/>
    <w:rsid w:val="00C42A5C"/>
    <w:rsid w:val="00C464E9"/>
    <w:rsid w:val="00C75899"/>
    <w:rsid w:val="00C87FD7"/>
    <w:rsid w:val="00CA7D71"/>
    <w:rsid w:val="00CD6226"/>
    <w:rsid w:val="00D05333"/>
    <w:rsid w:val="00D3476B"/>
    <w:rsid w:val="00DA5790"/>
    <w:rsid w:val="00DA60E6"/>
    <w:rsid w:val="00DE202E"/>
    <w:rsid w:val="00DF5E68"/>
    <w:rsid w:val="00E208CE"/>
    <w:rsid w:val="00EB362E"/>
    <w:rsid w:val="00F058DE"/>
    <w:rsid w:val="00F17FE8"/>
    <w:rsid w:val="00F23301"/>
    <w:rsid w:val="00F2773D"/>
    <w:rsid w:val="00F3713F"/>
    <w:rsid w:val="00FA6FC8"/>
    <w:rsid w:val="00FF3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0D6F8"/>
  <w15:chartTrackingRefBased/>
  <w15:docId w15:val="{B0B29D84-14ED-4603-B66D-E8CBE885E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1A"/>
  </w:style>
  <w:style w:type="paragraph" w:styleId="Heading1">
    <w:name w:val="heading 1"/>
    <w:basedOn w:val="Normal"/>
    <w:next w:val="Normal"/>
    <w:link w:val="Heading1Char"/>
    <w:uiPriority w:val="9"/>
    <w:qFormat/>
    <w:rsid w:val="00D34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4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34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4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34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76B"/>
    <w:rPr>
      <w:rFonts w:eastAsiaTheme="majorEastAsia" w:cstheme="majorBidi"/>
      <w:color w:val="272727" w:themeColor="text1" w:themeTint="D8"/>
    </w:rPr>
  </w:style>
  <w:style w:type="paragraph" w:styleId="Title">
    <w:name w:val="Title"/>
    <w:basedOn w:val="Normal"/>
    <w:next w:val="Normal"/>
    <w:link w:val="TitleChar"/>
    <w:uiPriority w:val="10"/>
    <w:qFormat/>
    <w:rsid w:val="00D34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76B"/>
    <w:pPr>
      <w:spacing w:before="160"/>
      <w:jc w:val="center"/>
    </w:pPr>
    <w:rPr>
      <w:i/>
      <w:iCs/>
      <w:color w:val="404040" w:themeColor="text1" w:themeTint="BF"/>
    </w:rPr>
  </w:style>
  <w:style w:type="character" w:customStyle="1" w:styleId="QuoteChar">
    <w:name w:val="Quote Char"/>
    <w:basedOn w:val="DefaultParagraphFont"/>
    <w:link w:val="Quote"/>
    <w:uiPriority w:val="29"/>
    <w:rsid w:val="00D3476B"/>
    <w:rPr>
      <w:i/>
      <w:iCs/>
      <w:color w:val="404040" w:themeColor="text1" w:themeTint="BF"/>
    </w:rPr>
  </w:style>
  <w:style w:type="paragraph" w:styleId="ListParagraph">
    <w:name w:val="List Paragraph"/>
    <w:basedOn w:val="Normal"/>
    <w:uiPriority w:val="34"/>
    <w:qFormat/>
    <w:rsid w:val="00D3476B"/>
    <w:pPr>
      <w:ind w:left="720"/>
      <w:contextualSpacing/>
    </w:pPr>
  </w:style>
  <w:style w:type="character" w:styleId="IntenseEmphasis">
    <w:name w:val="Intense Emphasis"/>
    <w:basedOn w:val="DefaultParagraphFont"/>
    <w:uiPriority w:val="21"/>
    <w:qFormat/>
    <w:rsid w:val="00D3476B"/>
    <w:rPr>
      <w:i/>
      <w:iCs/>
      <w:color w:val="2F5496" w:themeColor="accent1" w:themeShade="BF"/>
    </w:rPr>
  </w:style>
  <w:style w:type="paragraph" w:styleId="IntenseQuote">
    <w:name w:val="Intense Quote"/>
    <w:basedOn w:val="Normal"/>
    <w:next w:val="Normal"/>
    <w:link w:val="IntenseQuoteChar"/>
    <w:uiPriority w:val="30"/>
    <w:qFormat/>
    <w:rsid w:val="00D34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76B"/>
    <w:rPr>
      <w:i/>
      <w:iCs/>
      <w:color w:val="2F5496" w:themeColor="accent1" w:themeShade="BF"/>
    </w:rPr>
  </w:style>
  <w:style w:type="character" w:styleId="IntenseReference">
    <w:name w:val="Intense Reference"/>
    <w:basedOn w:val="DefaultParagraphFont"/>
    <w:uiPriority w:val="32"/>
    <w:qFormat/>
    <w:rsid w:val="00D3476B"/>
    <w:rPr>
      <w:b/>
      <w:bCs/>
      <w:smallCaps/>
      <w:color w:val="2F5496" w:themeColor="accent1" w:themeShade="BF"/>
      <w:spacing w:val="5"/>
    </w:rPr>
  </w:style>
  <w:style w:type="paragraph" w:styleId="Header">
    <w:name w:val="header"/>
    <w:basedOn w:val="Normal"/>
    <w:link w:val="HeaderChar"/>
    <w:uiPriority w:val="99"/>
    <w:unhideWhenUsed/>
    <w:rsid w:val="000B7E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E34"/>
  </w:style>
  <w:style w:type="paragraph" w:styleId="Footer">
    <w:name w:val="footer"/>
    <w:basedOn w:val="Normal"/>
    <w:link w:val="FooterChar"/>
    <w:uiPriority w:val="99"/>
    <w:unhideWhenUsed/>
    <w:rsid w:val="000B7E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E34"/>
  </w:style>
  <w:style w:type="paragraph" w:styleId="NormalWeb">
    <w:name w:val="Normal (Web)"/>
    <w:basedOn w:val="Normal"/>
    <w:uiPriority w:val="99"/>
    <w:semiHidden/>
    <w:unhideWhenUsed/>
    <w:rsid w:val="00624F2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24F23"/>
    <w:rPr>
      <w:b/>
      <w:bCs/>
    </w:rPr>
  </w:style>
  <w:style w:type="character" w:styleId="PlaceholderText">
    <w:name w:val="Placeholder Text"/>
    <w:basedOn w:val="DefaultParagraphFont"/>
    <w:uiPriority w:val="99"/>
    <w:semiHidden/>
    <w:rsid w:val="00F17FE8"/>
    <w:rPr>
      <w:color w:val="666666"/>
    </w:rPr>
  </w:style>
  <w:style w:type="paragraph" w:styleId="TOCHeading">
    <w:name w:val="TOC Heading"/>
    <w:basedOn w:val="Heading1"/>
    <w:next w:val="Normal"/>
    <w:uiPriority w:val="39"/>
    <w:unhideWhenUsed/>
    <w:qFormat/>
    <w:rsid w:val="008573D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573D1"/>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8573D1"/>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573D1"/>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B91BF0"/>
    <w:rPr>
      <w:color w:val="0563C1" w:themeColor="hyperlink"/>
      <w:u w:val="single"/>
    </w:rPr>
  </w:style>
  <w:style w:type="character" w:styleId="UnresolvedMention">
    <w:name w:val="Unresolved Mention"/>
    <w:basedOn w:val="DefaultParagraphFont"/>
    <w:uiPriority w:val="99"/>
    <w:semiHidden/>
    <w:unhideWhenUsed/>
    <w:rsid w:val="00B91BF0"/>
    <w:rPr>
      <w:color w:val="605E5C"/>
      <w:shd w:val="clear" w:color="auto" w:fill="E1DFDD"/>
    </w:rPr>
  </w:style>
  <w:style w:type="character" w:styleId="Emphasis">
    <w:name w:val="Emphasis"/>
    <w:basedOn w:val="DefaultParagraphFont"/>
    <w:uiPriority w:val="20"/>
    <w:qFormat/>
    <w:rsid w:val="004837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874">
      <w:bodyDiv w:val="1"/>
      <w:marLeft w:val="0"/>
      <w:marRight w:val="0"/>
      <w:marTop w:val="0"/>
      <w:marBottom w:val="0"/>
      <w:divBdr>
        <w:top w:val="none" w:sz="0" w:space="0" w:color="auto"/>
        <w:left w:val="none" w:sz="0" w:space="0" w:color="auto"/>
        <w:bottom w:val="none" w:sz="0" w:space="0" w:color="auto"/>
        <w:right w:val="none" w:sz="0" w:space="0" w:color="auto"/>
      </w:divBdr>
    </w:div>
    <w:div w:id="21251740">
      <w:bodyDiv w:val="1"/>
      <w:marLeft w:val="0"/>
      <w:marRight w:val="0"/>
      <w:marTop w:val="0"/>
      <w:marBottom w:val="0"/>
      <w:divBdr>
        <w:top w:val="none" w:sz="0" w:space="0" w:color="auto"/>
        <w:left w:val="none" w:sz="0" w:space="0" w:color="auto"/>
        <w:bottom w:val="none" w:sz="0" w:space="0" w:color="auto"/>
        <w:right w:val="none" w:sz="0" w:space="0" w:color="auto"/>
      </w:divBdr>
    </w:div>
    <w:div w:id="24647677">
      <w:bodyDiv w:val="1"/>
      <w:marLeft w:val="0"/>
      <w:marRight w:val="0"/>
      <w:marTop w:val="0"/>
      <w:marBottom w:val="0"/>
      <w:divBdr>
        <w:top w:val="none" w:sz="0" w:space="0" w:color="auto"/>
        <w:left w:val="none" w:sz="0" w:space="0" w:color="auto"/>
        <w:bottom w:val="none" w:sz="0" w:space="0" w:color="auto"/>
        <w:right w:val="none" w:sz="0" w:space="0" w:color="auto"/>
      </w:divBdr>
    </w:div>
    <w:div w:id="65300124">
      <w:bodyDiv w:val="1"/>
      <w:marLeft w:val="0"/>
      <w:marRight w:val="0"/>
      <w:marTop w:val="0"/>
      <w:marBottom w:val="0"/>
      <w:divBdr>
        <w:top w:val="none" w:sz="0" w:space="0" w:color="auto"/>
        <w:left w:val="none" w:sz="0" w:space="0" w:color="auto"/>
        <w:bottom w:val="none" w:sz="0" w:space="0" w:color="auto"/>
        <w:right w:val="none" w:sz="0" w:space="0" w:color="auto"/>
      </w:divBdr>
      <w:divsChild>
        <w:div w:id="1390417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1809">
      <w:bodyDiv w:val="1"/>
      <w:marLeft w:val="0"/>
      <w:marRight w:val="0"/>
      <w:marTop w:val="0"/>
      <w:marBottom w:val="0"/>
      <w:divBdr>
        <w:top w:val="none" w:sz="0" w:space="0" w:color="auto"/>
        <w:left w:val="none" w:sz="0" w:space="0" w:color="auto"/>
        <w:bottom w:val="none" w:sz="0" w:space="0" w:color="auto"/>
        <w:right w:val="none" w:sz="0" w:space="0" w:color="auto"/>
      </w:divBdr>
    </w:div>
    <w:div w:id="138353415">
      <w:bodyDiv w:val="1"/>
      <w:marLeft w:val="0"/>
      <w:marRight w:val="0"/>
      <w:marTop w:val="0"/>
      <w:marBottom w:val="0"/>
      <w:divBdr>
        <w:top w:val="none" w:sz="0" w:space="0" w:color="auto"/>
        <w:left w:val="none" w:sz="0" w:space="0" w:color="auto"/>
        <w:bottom w:val="none" w:sz="0" w:space="0" w:color="auto"/>
        <w:right w:val="none" w:sz="0" w:space="0" w:color="auto"/>
      </w:divBdr>
    </w:div>
    <w:div w:id="176232948">
      <w:bodyDiv w:val="1"/>
      <w:marLeft w:val="0"/>
      <w:marRight w:val="0"/>
      <w:marTop w:val="0"/>
      <w:marBottom w:val="0"/>
      <w:divBdr>
        <w:top w:val="none" w:sz="0" w:space="0" w:color="auto"/>
        <w:left w:val="none" w:sz="0" w:space="0" w:color="auto"/>
        <w:bottom w:val="none" w:sz="0" w:space="0" w:color="auto"/>
        <w:right w:val="none" w:sz="0" w:space="0" w:color="auto"/>
      </w:divBdr>
    </w:div>
    <w:div w:id="248538179">
      <w:bodyDiv w:val="1"/>
      <w:marLeft w:val="0"/>
      <w:marRight w:val="0"/>
      <w:marTop w:val="0"/>
      <w:marBottom w:val="0"/>
      <w:divBdr>
        <w:top w:val="none" w:sz="0" w:space="0" w:color="auto"/>
        <w:left w:val="none" w:sz="0" w:space="0" w:color="auto"/>
        <w:bottom w:val="none" w:sz="0" w:space="0" w:color="auto"/>
        <w:right w:val="none" w:sz="0" w:space="0" w:color="auto"/>
      </w:divBdr>
    </w:div>
    <w:div w:id="434056392">
      <w:bodyDiv w:val="1"/>
      <w:marLeft w:val="0"/>
      <w:marRight w:val="0"/>
      <w:marTop w:val="0"/>
      <w:marBottom w:val="0"/>
      <w:divBdr>
        <w:top w:val="none" w:sz="0" w:space="0" w:color="auto"/>
        <w:left w:val="none" w:sz="0" w:space="0" w:color="auto"/>
        <w:bottom w:val="none" w:sz="0" w:space="0" w:color="auto"/>
        <w:right w:val="none" w:sz="0" w:space="0" w:color="auto"/>
      </w:divBdr>
    </w:div>
    <w:div w:id="436289989">
      <w:bodyDiv w:val="1"/>
      <w:marLeft w:val="0"/>
      <w:marRight w:val="0"/>
      <w:marTop w:val="0"/>
      <w:marBottom w:val="0"/>
      <w:divBdr>
        <w:top w:val="none" w:sz="0" w:space="0" w:color="auto"/>
        <w:left w:val="none" w:sz="0" w:space="0" w:color="auto"/>
        <w:bottom w:val="none" w:sz="0" w:space="0" w:color="auto"/>
        <w:right w:val="none" w:sz="0" w:space="0" w:color="auto"/>
      </w:divBdr>
    </w:div>
    <w:div w:id="480197326">
      <w:bodyDiv w:val="1"/>
      <w:marLeft w:val="0"/>
      <w:marRight w:val="0"/>
      <w:marTop w:val="0"/>
      <w:marBottom w:val="0"/>
      <w:divBdr>
        <w:top w:val="none" w:sz="0" w:space="0" w:color="auto"/>
        <w:left w:val="none" w:sz="0" w:space="0" w:color="auto"/>
        <w:bottom w:val="none" w:sz="0" w:space="0" w:color="auto"/>
        <w:right w:val="none" w:sz="0" w:space="0" w:color="auto"/>
      </w:divBdr>
    </w:div>
    <w:div w:id="572817089">
      <w:bodyDiv w:val="1"/>
      <w:marLeft w:val="0"/>
      <w:marRight w:val="0"/>
      <w:marTop w:val="0"/>
      <w:marBottom w:val="0"/>
      <w:divBdr>
        <w:top w:val="none" w:sz="0" w:space="0" w:color="auto"/>
        <w:left w:val="none" w:sz="0" w:space="0" w:color="auto"/>
        <w:bottom w:val="none" w:sz="0" w:space="0" w:color="auto"/>
        <w:right w:val="none" w:sz="0" w:space="0" w:color="auto"/>
      </w:divBdr>
    </w:div>
    <w:div w:id="578563999">
      <w:bodyDiv w:val="1"/>
      <w:marLeft w:val="0"/>
      <w:marRight w:val="0"/>
      <w:marTop w:val="0"/>
      <w:marBottom w:val="0"/>
      <w:divBdr>
        <w:top w:val="none" w:sz="0" w:space="0" w:color="auto"/>
        <w:left w:val="none" w:sz="0" w:space="0" w:color="auto"/>
        <w:bottom w:val="none" w:sz="0" w:space="0" w:color="auto"/>
        <w:right w:val="none" w:sz="0" w:space="0" w:color="auto"/>
      </w:divBdr>
    </w:div>
    <w:div w:id="583535139">
      <w:bodyDiv w:val="1"/>
      <w:marLeft w:val="0"/>
      <w:marRight w:val="0"/>
      <w:marTop w:val="0"/>
      <w:marBottom w:val="0"/>
      <w:divBdr>
        <w:top w:val="none" w:sz="0" w:space="0" w:color="auto"/>
        <w:left w:val="none" w:sz="0" w:space="0" w:color="auto"/>
        <w:bottom w:val="none" w:sz="0" w:space="0" w:color="auto"/>
        <w:right w:val="none" w:sz="0" w:space="0" w:color="auto"/>
      </w:divBdr>
    </w:div>
    <w:div w:id="696583754">
      <w:bodyDiv w:val="1"/>
      <w:marLeft w:val="0"/>
      <w:marRight w:val="0"/>
      <w:marTop w:val="0"/>
      <w:marBottom w:val="0"/>
      <w:divBdr>
        <w:top w:val="none" w:sz="0" w:space="0" w:color="auto"/>
        <w:left w:val="none" w:sz="0" w:space="0" w:color="auto"/>
        <w:bottom w:val="none" w:sz="0" w:space="0" w:color="auto"/>
        <w:right w:val="none" w:sz="0" w:space="0" w:color="auto"/>
      </w:divBdr>
    </w:div>
    <w:div w:id="718558089">
      <w:bodyDiv w:val="1"/>
      <w:marLeft w:val="0"/>
      <w:marRight w:val="0"/>
      <w:marTop w:val="0"/>
      <w:marBottom w:val="0"/>
      <w:divBdr>
        <w:top w:val="none" w:sz="0" w:space="0" w:color="auto"/>
        <w:left w:val="none" w:sz="0" w:space="0" w:color="auto"/>
        <w:bottom w:val="none" w:sz="0" w:space="0" w:color="auto"/>
        <w:right w:val="none" w:sz="0" w:space="0" w:color="auto"/>
      </w:divBdr>
    </w:div>
    <w:div w:id="779110286">
      <w:bodyDiv w:val="1"/>
      <w:marLeft w:val="0"/>
      <w:marRight w:val="0"/>
      <w:marTop w:val="0"/>
      <w:marBottom w:val="0"/>
      <w:divBdr>
        <w:top w:val="none" w:sz="0" w:space="0" w:color="auto"/>
        <w:left w:val="none" w:sz="0" w:space="0" w:color="auto"/>
        <w:bottom w:val="none" w:sz="0" w:space="0" w:color="auto"/>
        <w:right w:val="none" w:sz="0" w:space="0" w:color="auto"/>
      </w:divBdr>
    </w:div>
    <w:div w:id="781995400">
      <w:bodyDiv w:val="1"/>
      <w:marLeft w:val="0"/>
      <w:marRight w:val="0"/>
      <w:marTop w:val="0"/>
      <w:marBottom w:val="0"/>
      <w:divBdr>
        <w:top w:val="none" w:sz="0" w:space="0" w:color="auto"/>
        <w:left w:val="none" w:sz="0" w:space="0" w:color="auto"/>
        <w:bottom w:val="none" w:sz="0" w:space="0" w:color="auto"/>
        <w:right w:val="none" w:sz="0" w:space="0" w:color="auto"/>
      </w:divBdr>
    </w:div>
    <w:div w:id="810712892">
      <w:bodyDiv w:val="1"/>
      <w:marLeft w:val="0"/>
      <w:marRight w:val="0"/>
      <w:marTop w:val="0"/>
      <w:marBottom w:val="0"/>
      <w:divBdr>
        <w:top w:val="none" w:sz="0" w:space="0" w:color="auto"/>
        <w:left w:val="none" w:sz="0" w:space="0" w:color="auto"/>
        <w:bottom w:val="none" w:sz="0" w:space="0" w:color="auto"/>
        <w:right w:val="none" w:sz="0" w:space="0" w:color="auto"/>
      </w:divBdr>
    </w:div>
    <w:div w:id="841941850">
      <w:bodyDiv w:val="1"/>
      <w:marLeft w:val="0"/>
      <w:marRight w:val="0"/>
      <w:marTop w:val="0"/>
      <w:marBottom w:val="0"/>
      <w:divBdr>
        <w:top w:val="none" w:sz="0" w:space="0" w:color="auto"/>
        <w:left w:val="none" w:sz="0" w:space="0" w:color="auto"/>
        <w:bottom w:val="none" w:sz="0" w:space="0" w:color="auto"/>
        <w:right w:val="none" w:sz="0" w:space="0" w:color="auto"/>
      </w:divBdr>
      <w:divsChild>
        <w:div w:id="1545408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693231">
      <w:bodyDiv w:val="1"/>
      <w:marLeft w:val="0"/>
      <w:marRight w:val="0"/>
      <w:marTop w:val="0"/>
      <w:marBottom w:val="0"/>
      <w:divBdr>
        <w:top w:val="none" w:sz="0" w:space="0" w:color="auto"/>
        <w:left w:val="none" w:sz="0" w:space="0" w:color="auto"/>
        <w:bottom w:val="none" w:sz="0" w:space="0" w:color="auto"/>
        <w:right w:val="none" w:sz="0" w:space="0" w:color="auto"/>
      </w:divBdr>
    </w:div>
    <w:div w:id="996885432">
      <w:bodyDiv w:val="1"/>
      <w:marLeft w:val="0"/>
      <w:marRight w:val="0"/>
      <w:marTop w:val="0"/>
      <w:marBottom w:val="0"/>
      <w:divBdr>
        <w:top w:val="none" w:sz="0" w:space="0" w:color="auto"/>
        <w:left w:val="none" w:sz="0" w:space="0" w:color="auto"/>
        <w:bottom w:val="none" w:sz="0" w:space="0" w:color="auto"/>
        <w:right w:val="none" w:sz="0" w:space="0" w:color="auto"/>
      </w:divBdr>
    </w:div>
    <w:div w:id="1090005356">
      <w:bodyDiv w:val="1"/>
      <w:marLeft w:val="0"/>
      <w:marRight w:val="0"/>
      <w:marTop w:val="0"/>
      <w:marBottom w:val="0"/>
      <w:divBdr>
        <w:top w:val="none" w:sz="0" w:space="0" w:color="auto"/>
        <w:left w:val="none" w:sz="0" w:space="0" w:color="auto"/>
        <w:bottom w:val="none" w:sz="0" w:space="0" w:color="auto"/>
        <w:right w:val="none" w:sz="0" w:space="0" w:color="auto"/>
      </w:divBdr>
      <w:divsChild>
        <w:div w:id="94252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041233">
      <w:bodyDiv w:val="1"/>
      <w:marLeft w:val="0"/>
      <w:marRight w:val="0"/>
      <w:marTop w:val="0"/>
      <w:marBottom w:val="0"/>
      <w:divBdr>
        <w:top w:val="none" w:sz="0" w:space="0" w:color="auto"/>
        <w:left w:val="none" w:sz="0" w:space="0" w:color="auto"/>
        <w:bottom w:val="none" w:sz="0" w:space="0" w:color="auto"/>
        <w:right w:val="none" w:sz="0" w:space="0" w:color="auto"/>
      </w:divBdr>
    </w:div>
    <w:div w:id="1353265807">
      <w:bodyDiv w:val="1"/>
      <w:marLeft w:val="0"/>
      <w:marRight w:val="0"/>
      <w:marTop w:val="0"/>
      <w:marBottom w:val="0"/>
      <w:divBdr>
        <w:top w:val="none" w:sz="0" w:space="0" w:color="auto"/>
        <w:left w:val="none" w:sz="0" w:space="0" w:color="auto"/>
        <w:bottom w:val="none" w:sz="0" w:space="0" w:color="auto"/>
        <w:right w:val="none" w:sz="0" w:space="0" w:color="auto"/>
      </w:divBdr>
    </w:div>
    <w:div w:id="1361936216">
      <w:bodyDiv w:val="1"/>
      <w:marLeft w:val="0"/>
      <w:marRight w:val="0"/>
      <w:marTop w:val="0"/>
      <w:marBottom w:val="0"/>
      <w:divBdr>
        <w:top w:val="none" w:sz="0" w:space="0" w:color="auto"/>
        <w:left w:val="none" w:sz="0" w:space="0" w:color="auto"/>
        <w:bottom w:val="none" w:sz="0" w:space="0" w:color="auto"/>
        <w:right w:val="none" w:sz="0" w:space="0" w:color="auto"/>
      </w:divBdr>
    </w:div>
    <w:div w:id="1435662571">
      <w:bodyDiv w:val="1"/>
      <w:marLeft w:val="0"/>
      <w:marRight w:val="0"/>
      <w:marTop w:val="0"/>
      <w:marBottom w:val="0"/>
      <w:divBdr>
        <w:top w:val="none" w:sz="0" w:space="0" w:color="auto"/>
        <w:left w:val="none" w:sz="0" w:space="0" w:color="auto"/>
        <w:bottom w:val="none" w:sz="0" w:space="0" w:color="auto"/>
        <w:right w:val="none" w:sz="0" w:space="0" w:color="auto"/>
      </w:divBdr>
    </w:div>
    <w:div w:id="1462454368">
      <w:bodyDiv w:val="1"/>
      <w:marLeft w:val="0"/>
      <w:marRight w:val="0"/>
      <w:marTop w:val="0"/>
      <w:marBottom w:val="0"/>
      <w:divBdr>
        <w:top w:val="none" w:sz="0" w:space="0" w:color="auto"/>
        <w:left w:val="none" w:sz="0" w:space="0" w:color="auto"/>
        <w:bottom w:val="none" w:sz="0" w:space="0" w:color="auto"/>
        <w:right w:val="none" w:sz="0" w:space="0" w:color="auto"/>
      </w:divBdr>
    </w:div>
    <w:div w:id="1469125919">
      <w:bodyDiv w:val="1"/>
      <w:marLeft w:val="0"/>
      <w:marRight w:val="0"/>
      <w:marTop w:val="0"/>
      <w:marBottom w:val="0"/>
      <w:divBdr>
        <w:top w:val="none" w:sz="0" w:space="0" w:color="auto"/>
        <w:left w:val="none" w:sz="0" w:space="0" w:color="auto"/>
        <w:bottom w:val="none" w:sz="0" w:space="0" w:color="auto"/>
        <w:right w:val="none" w:sz="0" w:space="0" w:color="auto"/>
      </w:divBdr>
    </w:div>
    <w:div w:id="1596816523">
      <w:bodyDiv w:val="1"/>
      <w:marLeft w:val="0"/>
      <w:marRight w:val="0"/>
      <w:marTop w:val="0"/>
      <w:marBottom w:val="0"/>
      <w:divBdr>
        <w:top w:val="none" w:sz="0" w:space="0" w:color="auto"/>
        <w:left w:val="none" w:sz="0" w:space="0" w:color="auto"/>
        <w:bottom w:val="none" w:sz="0" w:space="0" w:color="auto"/>
        <w:right w:val="none" w:sz="0" w:space="0" w:color="auto"/>
      </w:divBdr>
    </w:div>
    <w:div w:id="1609698766">
      <w:bodyDiv w:val="1"/>
      <w:marLeft w:val="0"/>
      <w:marRight w:val="0"/>
      <w:marTop w:val="0"/>
      <w:marBottom w:val="0"/>
      <w:divBdr>
        <w:top w:val="none" w:sz="0" w:space="0" w:color="auto"/>
        <w:left w:val="none" w:sz="0" w:space="0" w:color="auto"/>
        <w:bottom w:val="none" w:sz="0" w:space="0" w:color="auto"/>
        <w:right w:val="none" w:sz="0" w:space="0" w:color="auto"/>
      </w:divBdr>
    </w:div>
    <w:div w:id="1813256528">
      <w:bodyDiv w:val="1"/>
      <w:marLeft w:val="0"/>
      <w:marRight w:val="0"/>
      <w:marTop w:val="0"/>
      <w:marBottom w:val="0"/>
      <w:divBdr>
        <w:top w:val="none" w:sz="0" w:space="0" w:color="auto"/>
        <w:left w:val="none" w:sz="0" w:space="0" w:color="auto"/>
        <w:bottom w:val="none" w:sz="0" w:space="0" w:color="auto"/>
        <w:right w:val="none" w:sz="0" w:space="0" w:color="auto"/>
      </w:divBdr>
    </w:div>
    <w:div w:id="1830822210">
      <w:bodyDiv w:val="1"/>
      <w:marLeft w:val="0"/>
      <w:marRight w:val="0"/>
      <w:marTop w:val="0"/>
      <w:marBottom w:val="0"/>
      <w:divBdr>
        <w:top w:val="none" w:sz="0" w:space="0" w:color="auto"/>
        <w:left w:val="none" w:sz="0" w:space="0" w:color="auto"/>
        <w:bottom w:val="none" w:sz="0" w:space="0" w:color="auto"/>
        <w:right w:val="none" w:sz="0" w:space="0" w:color="auto"/>
      </w:divBdr>
    </w:div>
    <w:div w:id="1898054259">
      <w:bodyDiv w:val="1"/>
      <w:marLeft w:val="0"/>
      <w:marRight w:val="0"/>
      <w:marTop w:val="0"/>
      <w:marBottom w:val="0"/>
      <w:divBdr>
        <w:top w:val="none" w:sz="0" w:space="0" w:color="auto"/>
        <w:left w:val="none" w:sz="0" w:space="0" w:color="auto"/>
        <w:bottom w:val="none" w:sz="0" w:space="0" w:color="auto"/>
        <w:right w:val="none" w:sz="0" w:space="0" w:color="auto"/>
      </w:divBdr>
    </w:div>
    <w:div w:id="1909219448">
      <w:bodyDiv w:val="1"/>
      <w:marLeft w:val="0"/>
      <w:marRight w:val="0"/>
      <w:marTop w:val="0"/>
      <w:marBottom w:val="0"/>
      <w:divBdr>
        <w:top w:val="none" w:sz="0" w:space="0" w:color="auto"/>
        <w:left w:val="none" w:sz="0" w:space="0" w:color="auto"/>
        <w:bottom w:val="none" w:sz="0" w:space="0" w:color="auto"/>
        <w:right w:val="none" w:sz="0" w:space="0" w:color="auto"/>
      </w:divBdr>
      <w:divsChild>
        <w:div w:id="31812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782159">
      <w:bodyDiv w:val="1"/>
      <w:marLeft w:val="0"/>
      <w:marRight w:val="0"/>
      <w:marTop w:val="0"/>
      <w:marBottom w:val="0"/>
      <w:divBdr>
        <w:top w:val="none" w:sz="0" w:space="0" w:color="auto"/>
        <w:left w:val="none" w:sz="0" w:space="0" w:color="auto"/>
        <w:bottom w:val="none" w:sz="0" w:space="0" w:color="auto"/>
        <w:right w:val="none" w:sz="0" w:space="0" w:color="auto"/>
      </w:divBdr>
    </w:div>
    <w:div w:id="1953704246">
      <w:bodyDiv w:val="1"/>
      <w:marLeft w:val="0"/>
      <w:marRight w:val="0"/>
      <w:marTop w:val="0"/>
      <w:marBottom w:val="0"/>
      <w:divBdr>
        <w:top w:val="none" w:sz="0" w:space="0" w:color="auto"/>
        <w:left w:val="none" w:sz="0" w:space="0" w:color="auto"/>
        <w:bottom w:val="none" w:sz="0" w:space="0" w:color="auto"/>
        <w:right w:val="none" w:sz="0" w:space="0" w:color="auto"/>
      </w:divBdr>
    </w:div>
    <w:div w:id="1959218401">
      <w:bodyDiv w:val="1"/>
      <w:marLeft w:val="0"/>
      <w:marRight w:val="0"/>
      <w:marTop w:val="0"/>
      <w:marBottom w:val="0"/>
      <w:divBdr>
        <w:top w:val="none" w:sz="0" w:space="0" w:color="auto"/>
        <w:left w:val="none" w:sz="0" w:space="0" w:color="auto"/>
        <w:bottom w:val="none" w:sz="0" w:space="0" w:color="auto"/>
        <w:right w:val="none" w:sz="0" w:space="0" w:color="auto"/>
      </w:divBdr>
    </w:div>
    <w:div w:id="1974825070">
      <w:bodyDiv w:val="1"/>
      <w:marLeft w:val="0"/>
      <w:marRight w:val="0"/>
      <w:marTop w:val="0"/>
      <w:marBottom w:val="0"/>
      <w:divBdr>
        <w:top w:val="none" w:sz="0" w:space="0" w:color="auto"/>
        <w:left w:val="none" w:sz="0" w:space="0" w:color="auto"/>
        <w:bottom w:val="none" w:sz="0" w:space="0" w:color="auto"/>
        <w:right w:val="none" w:sz="0" w:space="0" w:color="auto"/>
      </w:divBdr>
    </w:div>
    <w:div w:id="2011175449">
      <w:bodyDiv w:val="1"/>
      <w:marLeft w:val="0"/>
      <w:marRight w:val="0"/>
      <w:marTop w:val="0"/>
      <w:marBottom w:val="0"/>
      <w:divBdr>
        <w:top w:val="none" w:sz="0" w:space="0" w:color="auto"/>
        <w:left w:val="none" w:sz="0" w:space="0" w:color="auto"/>
        <w:bottom w:val="none" w:sz="0" w:space="0" w:color="auto"/>
        <w:right w:val="none" w:sz="0" w:space="0" w:color="auto"/>
      </w:divBdr>
    </w:div>
    <w:div w:id="2032150024">
      <w:bodyDiv w:val="1"/>
      <w:marLeft w:val="0"/>
      <w:marRight w:val="0"/>
      <w:marTop w:val="0"/>
      <w:marBottom w:val="0"/>
      <w:divBdr>
        <w:top w:val="none" w:sz="0" w:space="0" w:color="auto"/>
        <w:left w:val="none" w:sz="0" w:space="0" w:color="auto"/>
        <w:bottom w:val="none" w:sz="0" w:space="0" w:color="auto"/>
        <w:right w:val="none" w:sz="0" w:space="0" w:color="auto"/>
      </w:divBdr>
    </w:div>
    <w:div w:id="214192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39888-B8ED-4179-A742-BBAD2D601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5355</TotalTime>
  <Pages>24</Pages>
  <Words>5879</Words>
  <Characters>33514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PRANTIK BASU</dc:creator>
  <cp:keywords/>
  <dc:description/>
  <cp:lastModifiedBy>PRANTIK BASU</cp:lastModifiedBy>
  <cp:revision>7</cp:revision>
  <cp:lastPrinted>2025-07-18T10:43:00Z</cp:lastPrinted>
  <dcterms:created xsi:type="dcterms:W3CDTF">2025-07-13T10:45:00Z</dcterms:created>
  <dcterms:modified xsi:type="dcterms:W3CDTF">2025-07-18T17:52:00Z</dcterms:modified>
</cp:coreProperties>
</file>