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b/>
          <w:bCs/>
          <w:sz w:val="40"/>
          <w:szCs w:val="36"/>
        </w:rPr>
      </w:pPr>
      <w:r>
        <w:rPr>
          <w:rFonts w:hint="eastAsia"/>
          <w:b/>
          <w:bCs/>
          <w:sz w:val="44"/>
          <w:szCs w:val="40"/>
        </w:rPr>
        <w:t>Weekly Meeting Memo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Date: </w:t>
      </w:r>
      <w:r>
        <w:rPr>
          <w:rFonts w:hint="eastAsia"/>
          <w:b/>
          <w:bCs/>
        </w:rPr>
        <w:t>Jan 29</w:t>
      </w:r>
      <w:r>
        <w:rPr>
          <w:rFonts w:hint="eastAsia"/>
        </w:rPr>
        <w:t xml:space="preserve">, </w:t>
      </w:r>
      <w:r>
        <w:rPr>
          <w:rFonts w:hint="eastAsia"/>
          <w:b/>
          <w:bCs/>
        </w:rPr>
        <w:t>2015</w:t>
      </w:r>
    </w:p>
    <w:p>
      <w:pPr>
        <w:rPr>
          <w:rFonts w:hint="eastAsia"/>
          <w:b/>
          <w:bCs/>
        </w:rPr>
      </w:pPr>
      <w:r>
        <w:rPr>
          <w:rFonts w:hint="eastAsia"/>
        </w:rPr>
        <w:t xml:space="preserve">Participants: </w:t>
      </w:r>
      <w:r>
        <w:rPr>
          <w:rFonts w:hint="eastAsia"/>
          <w:b/>
          <w:bCs/>
        </w:rPr>
        <w:t>JI Xiang</w:t>
      </w:r>
      <w:r>
        <w:rPr>
          <w:rFonts w:hint="eastAsia"/>
        </w:rPr>
        <w:t xml:space="preserve">, </w:t>
      </w:r>
      <w:r>
        <w:rPr>
          <w:rFonts w:hint="eastAsia"/>
          <w:b/>
          <w:bCs/>
        </w:rPr>
        <w:t>WANG Shoubei</w:t>
      </w:r>
      <w:r>
        <w:rPr>
          <w:rFonts w:hint="eastAsia"/>
        </w:rPr>
        <w:t xml:space="preserve">, </w:t>
      </w:r>
      <w:r>
        <w:rPr>
          <w:rFonts w:hint="eastAsia"/>
          <w:b/>
          <w:bCs/>
        </w:rPr>
        <w:t>ZHOU Bofan</w:t>
      </w:r>
    </w:p>
    <w:p>
      <w:pPr>
        <w:rPr>
          <w:rFonts w:hint="eastAsia"/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This memo was recorded by ZHOU Bofan</w:t>
      </w:r>
      <w:r>
        <w:rPr>
          <w:rFonts w:hint="eastAsia"/>
          <w:b/>
          <w:bCs/>
          <w:lang w:val="en-US" w:eastAsia="zh-CN"/>
        </w:rPr>
        <w:t>, and then reivsed by JI Xiang</w:t>
      </w:r>
      <w:r>
        <w:rPr>
          <w:rFonts w:hint="eastAsia"/>
          <w:b/>
          <w:bCs/>
        </w:rPr>
        <w:t>.</w:t>
      </w:r>
    </w:p>
    <w:p>
      <w:pPr>
        <w:rPr>
          <w:rFonts w:hint="eastAsia"/>
        </w:rPr>
      </w:pPr>
    </w:p>
    <w:p>
      <w:pPr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Content:</w:t>
      </w:r>
    </w:p>
    <w:p>
      <w:pPr>
        <w:rPr>
          <w:b/>
        </w:rPr>
      </w:pPr>
      <w:r>
        <w:rPr>
          <w:rFonts w:hint="eastAsia"/>
          <w:b/>
        </w:rPr>
        <w:t>1. 类图</w:t>
      </w:r>
      <w:r>
        <w:rPr>
          <w:b/>
        </w:rPr>
        <w:t>的主要内容</w:t>
      </w:r>
    </w:p>
    <w:p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医生</w:t>
      </w:r>
      <w:r>
        <w:t>能够在B超图像上画出靶区，</w:t>
      </w:r>
      <w:r>
        <w:rPr>
          <w:rFonts w:hint="eastAsia"/>
        </w:rPr>
        <w:t>靶区</w:t>
      </w:r>
      <w:r>
        <w:t>作为附加的形状存入图像</w:t>
      </w:r>
      <w:r>
        <w:rPr>
          <w:rFonts w:hint="eastAsia"/>
        </w:rPr>
        <w:t>，对应</w:t>
      </w:r>
      <w:r>
        <w:t>一张B超图像</w:t>
      </w:r>
      <w:r>
        <w:rPr>
          <w:rFonts w:hint="eastAsia"/>
        </w:rPr>
        <w:t>。</w:t>
      </w:r>
      <w:r>
        <w:t>对于皮肤和</w:t>
      </w:r>
      <w:r>
        <w:rPr>
          <w:strike/>
          <w:dstrike w:val="0"/>
          <w:color w:val="FF0000"/>
        </w:rPr>
        <w:t>安全路径</w:t>
      </w:r>
      <w:r>
        <w:rPr>
          <w:rFonts w:hint="eastAsia"/>
          <w:strike w:val="0"/>
          <w:dstrike w:val="0"/>
          <w:color w:val="0000FF"/>
          <w:lang w:val="en-US" w:eastAsia="zh-CN"/>
        </w:rPr>
        <w:t>敏感器官</w:t>
      </w:r>
      <w:r>
        <w:rPr>
          <w:rFonts w:hint="eastAsia"/>
        </w:rPr>
        <w:t>的</w:t>
      </w:r>
      <w:r>
        <w:t>图形采取相同的</w:t>
      </w:r>
      <w:r>
        <w:rPr>
          <w:rFonts w:hint="eastAsia"/>
        </w:rPr>
        <w:t>操作</w:t>
      </w:r>
      <w:r>
        <w:t>。</w:t>
      </w:r>
    </w:p>
    <w:p>
      <w:r>
        <w:tab/>
      </w:r>
      <w:r>
        <w:rPr>
          <w:rFonts w:hint="eastAsia"/>
        </w:rPr>
        <w:t>对于靶区</w:t>
      </w:r>
      <w:r>
        <w:t>的操作包括：创建靶区、增加、删除、修改</w:t>
      </w:r>
      <w:r>
        <w:rPr>
          <w:rFonts w:hint="eastAsia"/>
        </w:rPr>
        <w:t>；</w:t>
      </w:r>
      <w:r>
        <w:t>记录靶区形状</w:t>
      </w:r>
      <w:r>
        <w:rPr>
          <w:rFonts w:hint="eastAsia"/>
        </w:rPr>
        <w:t>、</w:t>
      </w:r>
      <w:r>
        <w:t>位置</w:t>
      </w:r>
      <w:r>
        <w:rPr>
          <w:rFonts w:hint="eastAsia"/>
        </w:rPr>
        <w:t>、从属</w:t>
      </w:r>
      <w:r>
        <w:t>于哪张图像。</w:t>
      </w:r>
    </w:p>
    <w:p>
      <w:r>
        <w:t>(2)</w:t>
      </w:r>
      <w:r>
        <w:tab/>
      </w:r>
      <w:r>
        <w:rPr>
          <w:rFonts w:hint="eastAsia"/>
        </w:rPr>
        <w:t>对</w:t>
      </w:r>
      <w:r>
        <w:t>焦点的操作与靶区类似，焦点</w:t>
      </w:r>
      <w:r>
        <w:rPr>
          <w:rFonts w:hint="eastAsia"/>
        </w:rPr>
        <w:t>包括</w:t>
      </w:r>
      <w:r>
        <w:t>两个</w:t>
      </w:r>
      <w:r>
        <w:rPr>
          <w:rFonts w:hint="eastAsia"/>
        </w:rPr>
        <w:t>主要属性</w:t>
      </w:r>
      <w:r>
        <w:t>：大小和</w:t>
      </w:r>
      <w:r>
        <w:rPr>
          <w:rFonts w:hint="eastAsia"/>
        </w:rPr>
        <w:t>坐标</w:t>
      </w:r>
      <w:r>
        <w:t>。</w:t>
      </w:r>
      <w:r>
        <w:rPr>
          <w:rFonts w:hint="eastAsia"/>
        </w:rPr>
        <w:t>保存</w:t>
      </w:r>
      <w:r>
        <w:t>其从属于哪张图像、靶区</w:t>
      </w:r>
      <w:r>
        <w:rPr>
          <w:rFonts w:hint="eastAsia"/>
        </w:rPr>
        <w:t>，二维坐标</w:t>
      </w:r>
      <w:r>
        <w:t>等等。</w:t>
      </w:r>
    </w:p>
    <w:p>
      <w:r>
        <w:t>(3)</w:t>
      </w:r>
      <w:r>
        <w:tab/>
      </w:r>
      <w:r>
        <w:rPr>
          <w:rFonts w:hint="eastAsia"/>
        </w:rPr>
        <w:t>随着</w:t>
      </w:r>
      <w:r>
        <w:t>每一帧焦点的</w:t>
      </w:r>
      <w:r>
        <w:rPr>
          <w:rFonts w:hint="eastAsia"/>
        </w:rPr>
        <w:t>生成</w:t>
      </w:r>
      <w:r>
        <w:t>，程序要在横断面上自动生成一个对应焦点，最终形成一个闭合区域，在横断面上描绘出靶区的大致形状。</w:t>
      </w:r>
    </w:p>
    <w:p>
      <w:pPr>
        <w:ind w:firstLine="420"/>
      </w:pPr>
      <w:r>
        <w:rPr>
          <w:rFonts w:hint="eastAsia"/>
        </w:rPr>
        <w:t>这一功能</w:t>
      </w:r>
      <w:r>
        <w:t>要求程序自动计算图像的对应关系，在医生</w:t>
      </w:r>
      <w:r>
        <w:rPr>
          <w:rFonts w:hint="eastAsia"/>
        </w:rPr>
        <w:t>或软件为</w:t>
      </w:r>
      <w:r>
        <w:t>纵向切面图像增加焦点</w:t>
      </w:r>
      <w:r>
        <w:rPr>
          <w:rFonts w:hint="eastAsia"/>
        </w:rPr>
        <w:t>时</w:t>
      </w:r>
      <w:r>
        <w:t>，自动在横向切面的图像上添加对应的焦点。</w:t>
      </w:r>
    </w:p>
    <w:p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>治疗计划</w:t>
      </w:r>
      <w:r>
        <w:t>的设定</w:t>
      </w:r>
      <w:r>
        <w:rPr>
          <w:rFonts w:hint="eastAsia"/>
        </w:rPr>
        <w:t>过程中</w:t>
      </w:r>
      <w:r>
        <w:t>，需要有相关功能</w:t>
      </w:r>
      <w:r>
        <w:rPr>
          <w:rFonts w:hint="eastAsia"/>
        </w:rPr>
        <w:t>以</w:t>
      </w:r>
      <w:r>
        <w:t>删除</w:t>
      </w:r>
      <w:r>
        <w:rPr>
          <w:rFonts w:hint="eastAsia"/>
        </w:rPr>
        <w:t>重合</w:t>
      </w:r>
      <w:r>
        <w:t>的焦点。</w:t>
      </w:r>
    </w:p>
    <w:p>
      <w:r>
        <w:tab/>
      </w:r>
      <w:r>
        <w:rPr>
          <w:rFonts w:hint="eastAsia"/>
        </w:rPr>
        <w:t>医生</w:t>
      </w:r>
      <w:r>
        <w:t>可以在需要时添加</w:t>
      </w:r>
      <w:r>
        <w:rPr>
          <w:rFonts w:hint="eastAsia"/>
        </w:rPr>
        <w:t>一帧</w:t>
      </w:r>
      <w:r>
        <w:t>图像，以增加新的焦点。</w:t>
      </w:r>
      <w:r>
        <w:rPr>
          <w:rFonts w:hint="eastAsia"/>
        </w:rPr>
        <w:t>每次</w:t>
      </w:r>
      <w:r>
        <w:t>焦点</w:t>
      </w:r>
      <w:r>
        <w:rPr>
          <w:rFonts w:hint="eastAsia"/>
        </w:rPr>
        <w:t>改动后</w:t>
      </w:r>
      <w:r>
        <w:t>自动保存</w:t>
      </w:r>
      <w:r>
        <w:rPr>
          <w:rFonts w:hint="eastAsia"/>
        </w:rPr>
        <w:t>焦点</w:t>
      </w:r>
      <w:r>
        <w:t>信息。</w:t>
      </w:r>
    </w:p>
    <w:p/>
    <w:p>
      <w:pPr>
        <w:rPr>
          <w:b/>
        </w:rPr>
      </w:pPr>
      <w:r>
        <w:rPr>
          <w:rFonts w:hint="eastAsia"/>
          <w:b/>
        </w:rPr>
        <w:t>2. 治疗过程</w:t>
      </w:r>
      <w:r>
        <w:rPr>
          <w:b/>
        </w:rPr>
        <w:t>中治疗计划的变更</w:t>
      </w:r>
    </w:p>
    <w:p>
      <w:pPr>
        <w:ind w:firstLine="420"/>
      </w:pPr>
      <w:r>
        <w:rPr>
          <w:rFonts w:hint="eastAsia"/>
        </w:rPr>
        <w:t>对</w:t>
      </w:r>
      <w:r>
        <w:t>辐照中变更治疗计划的方案进行了讨论，目前备选有两种方案：</w:t>
      </w:r>
    </w:p>
    <w:p>
      <w:r>
        <w:tab/>
      </w:r>
      <w:r>
        <w:t xml:space="preserve">(1) </w:t>
      </w:r>
      <w:r>
        <w:rPr>
          <w:rFonts w:hint="eastAsia"/>
        </w:rPr>
        <w:t>一次</w:t>
      </w:r>
      <w:r>
        <w:t>传输一个辐照点信息，这个焦点治疗完成后，在等待的时间中传输下</w:t>
      </w:r>
      <w:r>
        <w:rPr>
          <w:rFonts w:hint="eastAsia"/>
        </w:rPr>
        <w:t>一个</w:t>
      </w:r>
      <w:r>
        <w:t>点的信息。</w:t>
      </w:r>
      <w:r>
        <w:rPr>
          <w:rFonts w:hint="eastAsia"/>
        </w:rPr>
        <w:t>这样</w:t>
      </w:r>
      <w:r>
        <w:t>如果需要修改</w:t>
      </w:r>
      <w:r>
        <w:rPr>
          <w:rFonts w:hint="eastAsia"/>
        </w:rPr>
        <w:t>之后的</w:t>
      </w:r>
      <w:r>
        <w:t>辐照点，</w:t>
      </w:r>
      <w:r>
        <w:rPr>
          <w:rFonts w:hint="eastAsia"/>
        </w:rPr>
        <w:t>可以</w:t>
      </w:r>
      <w:r>
        <w:t>不需要</w:t>
      </w:r>
      <w:r>
        <w:rPr>
          <w:rFonts w:hint="eastAsia"/>
        </w:rPr>
        <w:t>大量</w:t>
      </w:r>
      <w:r>
        <w:t>信息的覆盖</w:t>
      </w:r>
      <w:r>
        <w:rPr>
          <w:rFonts w:hint="eastAsia"/>
        </w:rPr>
        <w:t>，</w:t>
      </w:r>
      <w:r>
        <w:t>计算与传输</w:t>
      </w:r>
      <w:r>
        <w:rPr>
          <w:rFonts w:hint="eastAsia"/>
        </w:rPr>
        <w:t>。</w:t>
      </w:r>
    </w:p>
    <w:p>
      <w:r>
        <w:tab/>
      </w:r>
      <w:r>
        <w:t>(2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一次</w:t>
      </w:r>
      <w:r>
        <w:t>传输所有的辐照点信息，由于辐照点传输速度很快，时间的劣势可以忽略</w:t>
      </w:r>
      <w:r>
        <w:rPr>
          <w:rFonts w:hint="eastAsia"/>
        </w:rPr>
        <w:t>。</w:t>
      </w:r>
      <w:r>
        <w:t>这样</w:t>
      </w:r>
      <w:r>
        <w:rPr>
          <w:rFonts w:hint="eastAsia"/>
        </w:rPr>
        <w:t>的</w:t>
      </w:r>
      <w:r>
        <w:t>优势在于</w:t>
      </w:r>
      <w:r>
        <w:rPr>
          <w:rFonts w:hint="eastAsia"/>
        </w:rPr>
        <w:t>编写程序是</w:t>
      </w:r>
      <w:r>
        <w:t>比较容易实现，减少操作</w:t>
      </w:r>
      <w:r>
        <w:rPr>
          <w:rFonts w:hint="eastAsia"/>
        </w:rPr>
        <w:t>次数</w:t>
      </w:r>
      <w:r>
        <w:t>降低了异常可能性。但是</w:t>
      </w:r>
      <w:r>
        <w:rPr>
          <w:rFonts w:hint="eastAsia"/>
        </w:rPr>
        <w:t>一旦</w:t>
      </w:r>
      <w:r>
        <w:t>治疗计划需要修改，需要重新计算、传输之后所有的辐照点</w:t>
      </w:r>
      <w:r>
        <w:rPr>
          <w:rFonts w:hint="eastAsia"/>
        </w:rPr>
        <w:t>数据</w:t>
      </w:r>
      <w:r>
        <w:t>，清空并重新导入数据，效率较低。</w:t>
      </w:r>
    </w:p>
    <w:p>
      <w:r>
        <w:tab/>
      </w:r>
      <w:r>
        <w:rPr>
          <w:rFonts w:hint="eastAsia"/>
        </w:rPr>
        <w:t>基于</w:t>
      </w:r>
      <w:r>
        <w:t>软硬件条件，</w:t>
      </w:r>
      <w:r>
        <w:rPr>
          <w:rFonts w:hint="eastAsia"/>
        </w:rPr>
        <w:t>以上</w:t>
      </w:r>
      <w:r>
        <w:t>两种方法</w:t>
      </w:r>
      <w:r>
        <w:rPr>
          <w:rFonts w:hint="eastAsia"/>
        </w:rPr>
        <w:t>的</w:t>
      </w:r>
      <w:r>
        <w:t>实现都需要</w:t>
      </w:r>
      <w:r>
        <w:rPr>
          <w:rFonts w:hint="eastAsia"/>
        </w:rPr>
        <w:t>暂停</w:t>
      </w:r>
      <w:r>
        <w:t>治疗，重新传输数据</w:t>
      </w:r>
      <w:r>
        <w:rPr>
          <w:rFonts w:hint="eastAsia"/>
        </w:rPr>
        <w:t>。为实现</w:t>
      </w:r>
      <w:r>
        <w:t>上述任一功能，需要在治疗过程中</w:t>
      </w:r>
      <w:r>
        <w:rPr>
          <w:rFonts w:hint="eastAsia"/>
        </w:rPr>
        <w:t>实时</w:t>
      </w:r>
      <w:r>
        <w:t>保存</w:t>
      </w:r>
      <w:r>
        <w:rPr>
          <w:rFonts w:hint="eastAsia"/>
        </w:rPr>
        <w:t>相关数据：</w:t>
      </w:r>
      <w:r>
        <w:t>已辐照信息</w:t>
      </w:r>
      <w:r>
        <w:rPr>
          <w:rFonts w:hint="eastAsia"/>
        </w:rPr>
        <w:t>、</w:t>
      </w:r>
      <w:r>
        <w:t>尚未辐照信息</w:t>
      </w:r>
      <w:r>
        <w:rPr>
          <w:rFonts w:hint="eastAsia"/>
        </w:rPr>
        <w:t>、</w:t>
      </w:r>
      <w:r>
        <w:t>持续时间</w:t>
      </w:r>
      <w:r>
        <w:rPr>
          <w:rFonts w:hint="eastAsia"/>
        </w:rPr>
        <w:t>、</w:t>
      </w:r>
      <w:r>
        <w:t>辐照前后B超图像、辐照顺序、角度变化等等。同时</w:t>
      </w:r>
      <w:r>
        <w:rPr>
          <w:rFonts w:hint="eastAsia"/>
        </w:rPr>
        <w:t>需要</w:t>
      </w:r>
      <w:r>
        <w:t>对硬件进行</w:t>
      </w:r>
      <w:r>
        <w:rPr>
          <w:rFonts w:hint="eastAsia"/>
        </w:rPr>
        <w:t>监测</w:t>
      </w:r>
      <w:r>
        <w:t>，以保证治疗正常进行。</w:t>
      </w:r>
    </w:p>
    <w:p/>
    <w:p>
      <w:pPr>
        <w:rPr>
          <w:b/>
        </w:rPr>
      </w:pPr>
      <w:r>
        <w:rPr>
          <w:rFonts w:hint="eastAsia"/>
          <w:b/>
        </w:rPr>
        <w:t>3. 硬件</w:t>
      </w:r>
      <w:r>
        <w:rPr>
          <w:b/>
        </w:rPr>
        <w:t>类</w:t>
      </w:r>
      <w:r>
        <w:rPr>
          <w:rFonts w:hint="eastAsia"/>
          <w:b/>
        </w:rPr>
        <w:t>所需</w:t>
      </w:r>
      <w:r>
        <w:rPr>
          <w:b/>
        </w:rPr>
        <w:t>实现的一些基本功能</w:t>
      </w:r>
    </w:p>
    <w:p>
      <w:r>
        <w:t>(1)</w:t>
      </w:r>
      <w:r>
        <w:tab/>
      </w:r>
      <w:r>
        <w:rPr>
          <w:rFonts w:hint="eastAsia"/>
        </w:rPr>
        <w:t>图像采集卡</w:t>
      </w:r>
      <w:r>
        <w:t>：</w:t>
      </w:r>
      <w:r>
        <w:rPr>
          <w:rFonts w:hint="eastAsia"/>
        </w:rPr>
        <w:t>参数</w:t>
      </w:r>
      <w:r>
        <w:t>的获取与记录、显示、保存、启动、停止、录制视频、异常返回</w:t>
      </w:r>
      <w:r>
        <w:rPr>
          <w:rFonts w:ascii="宋体" w:hAnsi="宋体" w:eastAsia="宋体"/>
        </w:rPr>
        <w:t>……</w:t>
      </w:r>
    </w:p>
    <w:p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串口</w:t>
      </w:r>
      <w:r>
        <w:t>：初始化、参数</w:t>
      </w:r>
      <w:r>
        <w:rPr>
          <w:rFonts w:hint="eastAsia"/>
        </w:rPr>
        <w:t>的</w:t>
      </w:r>
      <w:r>
        <w:t>获取与记录、发</w:t>
      </w:r>
      <w:r>
        <w:rPr>
          <w:rFonts w:hint="eastAsia"/>
        </w:rPr>
        <w:t>/读</w:t>
      </w:r>
      <w:r>
        <w:t>数据、析构、</w:t>
      </w:r>
      <w:r>
        <w:rPr>
          <w:rFonts w:hint="eastAsia"/>
        </w:rPr>
        <w:t>异常</w:t>
      </w:r>
      <w:r>
        <w:t>返回</w:t>
      </w:r>
      <w:r>
        <w:rPr>
          <w:rFonts w:ascii="宋体" w:hAnsi="宋体" w:eastAsia="宋体"/>
        </w:rPr>
        <w:t>……</w:t>
      </w:r>
    </w:p>
    <w:p>
      <w:r>
        <w:t>(3)</w:t>
      </w:r>
      <w:r>
        <w:tab/>
      </w:r>
      <w:r>
        <w:t>B超探头：初始化、查询当前角度、转到指定角度、异常返回、析构</w:t>
      </w:r>
      <w:r>
        <w:rPr>
          <w:rFonts w:ascii="宋体" w:hAnsi="宋体" w:eastAsia="宋体"/>
        </w:rPr>
        <w:t>……</w:t>
      </w:r>
    </w:p>
    <w:p>
      <w:r>
        <w:t>(4)</w:t>
      </w:r>
      <w:r>
        <w:tab/>
      </w:r>
      <w:r>
        <w:rPr>
          <w:rFonts w:hint="eastAsia"/>
        </w:rPr>
        <w:t>水循环</w:t>
      </w:r>
      <w:r>
        <w:t>：初始化、检查</w:t>
      </w:r>
      <w:r>
        <w:rPr>
          <w:rFonts w:hint="eastAsia"/>
        </w:rPr>
        <w:t>液位</w:t>
      </w:r>
      <w:r>
        <w:t>、启动、设定速度</w:t>
      </w:r>
      <w:r>
        <w:rPr>
          <w:rFonts w:hint="eastAsia"/>
        </w:rPr>
        <w:t>/温度</w:t>
      </w:r>
      <w:r>
        <w:t>、</w:t>
      </w:r>
      <w:r>
        <w:rPr>
          <w:rFonts w:hint="eastAsia"/>
        </w:rPr>
        <w:t>流速控制</w:t>
      </w:r>
      <w:r>
        <w:t>、</w:t>
      </w:r>
      <w:r>
        <w:rPr>
          <w:strike/>
          <w:dstrike w:val="0"/>
          <w:color w:val="FF0000"/>
        </w:rPr>
        <w:t>速度</w:t>
      </w:r>
      <w:r>
        <w:rPr>
          <w:rFonts w:hint="eastAsia"/>
          <w:strike w:val="0"/>
          <w:dstrike w:val="0"/>
          <w:color w:val="0000FF"/>
          <w:lang w:val="en-US" w:eastAsia="zh-CN"/>
        </w:rPr>
        <w:t>液位</w:t>
      </w:r>
      <w:r>
        <w:rPr>
          <w:rFonts w:hint="eastAsia"/>
        </w:rPr>
        <w:t>/温度监测</w:t>
      </w:r>
      <w:r>
        <w:rPr>
          <w:rFonts w:hint="eastAsia"/>
          <w:color w:val="0000FF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及其流速控制</w:t>
      </w:r>
      <w:r>
        <w:rPr>
          <w:rFonts w:hint="eastAsia"/>
          <w:color w:val="0000FF"/>
          <w:lang w:eastAsia="zh-CN"/>
        </w:rPr>
        <w:t>）</w:t>
      </w:r>
      <w:r>
        <w:t>、异常返回、析构</w:t>
      </w:r>
      <w:r>
        <w:rPr>
          <w:rFonts w:ascii="宋体" w:hAnsi="宋体" w:eastAsia="宋体"/>
        </w:rPr>
        <w:t>……</w:t>
      </w:r>
    </w:p>
    <w:p>
      <w:r>
        <w:t>(5)</w:t>
      </w:r>
      <w:r>
        <w:tab/>
      </w:r>
      <w:r>
        <w:rPr>
          <w:rFonts w:hint="eastAsia"/>
        </w:rPr>
        <w:t>网络</w:t>
      </w:r>
      <w:r>
        <w:t>：初始化、建立连接、发</w:t>
      </w:r>
      <w:r>
        <w:rPr>
          <w:rFonts w:hint="eastAsia"/>
        </w:rPr>
        <w:t>/读</w:t>
      </w:r>
      <w:r>
        <w:t>数据、读取状态、异常返回、析构</w:t>
      </w:r>
      <w:r>
        <w:rPr>
          <w:rFonts w:ascii="宋体" w:hAnsi="宋体" w:eastAsia="宋体"/>
        </w:rPr>
        <w:t>……</w:t>
      </w:r>
    </w:p>
    <w:p>
      <w:r>
        <w:tab/>
      </w:r>
      <w:r>
        <w:t>*这部分要整合Matlab的TCP/IP类，</w:t>
      </w:r>
      <w:r>
        <w:rPr>
          <w:rFonts w:hint="eastAsia"/>
        </w:rPr>
        <w:t>要注意数据传输</w:t>
      </w:r>
      <w:r>
        <w:t>的协议，确保数据完整性</w:t>
      </w:r>
      <w:r>
        <w:rPr>
          <w:rFonts w:hint="eastAsia"/>
        </w:rPr>
        <w:t>。</w:t>
      </w:r>
      <w:r>
        <w:t>串口</w:t>
      </w:r>
      <w:r>
        <w:rPr>
          <w:rFonts w:hint="eastAsia"/>
        </w:rPr>
        <w:t>已经</w:t>
      </w:r>
      <w:r>
        <w:t>存在相关协议，而网络通信还没有。</w:t>
      </w:r>
    </w:p>
    <w:p/>
    <w:p>
      <w:pPr>
        <w:rPr>
          <w:b/>
        </w:rPr>
      </w:pPr>
      <w:r>
        <w:rPr>
          <w:b/>
        </w:rPr>
        <w:t xml:space="preserve">4. </w:t>
      </w:r>
      <w:r>
        <w:rPr>
          <w:rFonts w:hint="eastAsia"/>
          <w:b/>
          <w:color w:val="FF0000"/>
        </w:rPr>
        <w:t>异常</w:t>
      </w:r>
      <w:r>
        <w:rPr>
          <w:b/>
          <w:color w:val="FF0000"/>
        </w:rPr>
        <w:t>处理模块</w:t>
      </w:r>
    </w:p>
    <w:p>
      <w:r>
        <w:tab/>
      </w:r>
      <w:r>
        <w:rPr>
          <w:rFonts w:hint="eastAsia"/>
        </w:rPr>
        <w:t>当程序</w:t>
      </w:r>
      <w:r>
        <w:t>或硬件</w:t>
      </w:r>
      <w:r>
        <w:rPr>
          <w:rFonts w:hint="eastAsia"/>
        </w:rPr>
        <w:t>报错</w:t>
      </w:r>
      <w:r>
        <w:t>后，程序要自动进入异常处理模块。</w:t>
      </w:r>
      <w:r>
        <w:rPr>
          <w:rFonts w:hint="eastAsia"/>
        </w:rPr>
        <w:t>模块检查</w:t>
      </w:r>
      <w:r>
        <w:t>错误</w:t>
      </w:r>
      <w:r>
        <w:rPr>
          <w:rFonts w:hint="eastAsia"/>
        </w:rPr>
        <w:t>来源</w:t>
      </w:r>
      <w:r>
        <w:t>，获取异常</w:t>
      </w:r>
      <w:r>
        <w:rPr>
          <w:rFonts w:hint="eastAsia"/>
        </w:rPr>
        <w:t>号</w:t>
      </w:r>
      <w:r>
        <w:t>与出错时间之后，重试错误模块，直至解决。如果</w:t>
      </w:r>
      <w:r>
        <w:rPr>
          <w:rFonts w:hint="eastAsia"/>
        </w:rPr>
        <w:t>最终</w:t>
      </w:r>
      <w:r>
        <w:t>无法</w:t>
      </w:r>
      <w:r>
        <w:rPr>
          <w:rFonts w:hint="eastAsia"/>
        </w:rPr>
        <w:t>通过</w:t>
      </w:r>
      <w:r>
        <w:t>自检解决，在UI上报错，同时记录相关信息。</w:t>
      </w:r>
      <w:r>
        <w:rPr>
          <w:rFonts w:hint="eastAsia"/>
        </w:rPr>
        <w:t>如果</w:t>
      </w:r>
      <w:r>
        <w:t>重试过程</w:t>
      </w:r>
      <w:r>
        <w:rPr>
          <w:rFonts w:hint="eastAsia"/>
        </w:rPr>
        <w:t>需要</w:t>
      </w:r>
      <w:r>
        <w:t>硬件的重启或调试，则通过UI反馈</w:t>
      </w:r>
      <w:r>
        <w:rPr>
          <w:rFonts w:hint="eastAsia"/>
        </w:rPr>
        <w:t>指示</w:t>
      </w:r>
      <w:r>
        <w:t>操作者进行。此过程</w:t>
      </w:r>
      <w:r>
        <w:rPr>
          <w:rFonts w:hint="eastAsia"/>
        </w:rPr>
        <w:t>中</w:t>
      </w:r>
      <w:r>
        <w:t>全部信息（异常号、时间、重试步骤、是否解决、如何解决、解决时间</w:t>
      </w:r>
      <w:r>
        <w:rPr>
          <w:rFonts w:hint="eastAsia"/>
        </w:rPr>
        <w:t>等等</w:t>
      </w:r>
      <w:r>
        <w:t>）要全部记录在一个log（日志）文件中，以便于</w:t>
      </w:r>
      <w:r>
        <w:rPr>
          <w:rFonts w:hint="eastAsia"/>
        </w:rPr>
        <w:t>开发</w:t>
      </w:r>
      <w:r>
        <w:t>和维护</w:t>
      </w:r>
      <w:r>
        <w:rPr>
          <w:rFonts w:hint="eastAsia"/>
        </w:rPr>
        <w:t>。</w:t>
      </w:r>
    </w:p>
    <w:p/>
    <w:p>
      <w:pPr>
        <w:rPr>
          <w:rFonts w:hint="eastAsia"/>
          <w:b/>
        </w:rPr>
      </w:pPr>
      <w:r>
        <w:rPr>
          <w:rFonts w:hint="eastAsia"/>
          <w:b/>
        </w:rPr>
        <w:t>5. 其他重要事项</w:t>
      </w:r>
    </w:p>
    <w:p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在</w:t>
      </w:r>
      <w:r>
        <w:t>对焦点的监控模块中，要加入</w:t>
      </w:r>
      <w:r>
        <w:rPr>
          <w:color w:val="FF0000"/>
        </w:rPr>
        <w:t>每个焦点</w:t>
      </w:r>
      <w:r>
        <w:rPr>
          <w:rFonts w:hint="eastAsia"/>
          <w:color w:val="FF0000"/>
        </w:rPr>
        <w:t>及</w:t>
      </w:r>
      <w:r>
        <w:rPr>
          <w:color w:val="FF0000"/>
        </w:rPr>
        <w:t>总治疗时间的记录</w:t>
      </w:r>
      <w:r>
        <w:t>。一个辐照点</w:t>
      </w:r>
      <w:r>
        <w:rPr>
          <w:rFonts w:hint="eastAsia"/>
        </w:rPr>
        <w:t>要</w:t>
      </w:r>
      <w:r>
        <w:t>对应保存一段视频。</w:t>
      </w:r>
    </w:p>
    <w:p>
      <w:r>
        <w:t>(2)</w:t>
      </w:r>
      <w:r>
        <w:tab/>
      </w:r>
      <w:r>
        <w:rPr>
          <w:rFonts w:hint="eastAsia"/>
        </w:rPr>
        <w:t>相位</w:t>
      </w:r>
      <w:r>
        <w:t>信息要包含</w:t>
      </w:r>
      <w:r>
        <w:rPr>
          <w:color w:val="FF0000"/>
        </w:rPr>
        <w:t>电压强度和时间</w:t>
      </w:r>
      <w:r>
        <w:t>，相位功放</w:t>
      </w:r>
      <w:r>
        <w:rPr>
          <w:rFonts w:hint="eastAsia"/>
        </w:rPr>
        <w:t>要注意</w:t>
      </w:r>
      <w:r>
        <w:t>协议的检测。</w:t>
      </w:r>
    </w:p>
    <w:p>
      <w:r>
        <w:t>(3)</w:t>
      </w:r>
      <w:r>
        <w:tab/>
      </w:r>
      <w:r>
        <w:rPr>
          <w:rFonts w:hint="eastAsia"/>
        </w:rPr>
        <w:t>治疗计划</w:t>
      </w:r>
      <w:r>
        <w:t>模块要</w:t>
      </w:r>
      <w:r>
        <w:rPr>
          <w:color w:val="FF0000"/>
        </w:rPr>
        <w:t>注意辅助标记物</w:t>
      </w:r>
      <w:r>
        <w:t>的实现：超声</w:t>
      </w:r>
      <w:r>
        <w:rPr>
          <w:rFonts w:hint="eastAsia"/>
        </w:rPr>
        <w:t>波束</w:t>
      </w:r>
      <w:r>
        <w:t>、距离测量</w:t>
      </w:r>
      <w:r>
        <w:rPr>
          <w:rFonts w:hint="eastAsia"/>
        </w:rPr>
        <w:t>、</w:t>
      </w:r>
      <w:r>
        <w:t>敏感组织等</w:t>
      </w:r>
      <w:r>
        <w:rPr>
          <w:rFonts w:hint="eastAsia"/>
        </w:rPr>
        <w:t>。</w:t>
      </w:r>
    </w:p>
    <w:p>
      <w:r>
        <w:t>(4)</w:t>
      </w:r>
      <w:r>
        <w:tab/>
      </w:r>
      <w:r>
        <w:rPr>
          <w:rFonts w:hint="eastAsia"/>
        </w:rPr>
        <w:t>图像</w:t>
      </w:r>
      <w:r>
        <w:t>类要注意</w:t>
      </w:r>
      <w:r>
        <w:rPr>
          <w:rFonts w:hint="eastAsia"/>
        </w:rPr>
        <w:t>保存</w:t>
      </w:r>
      <w:r>
        <w:rPr>
          <w:color w:val="FF0000"/>
        </w:rPr>
        <w:t>像素信息</w:t>
      </w:r>
      <w:r>
        <w:rPr>
          <w:rFonts w:hint="eastAsia"/>
        </w:rPr>
        <w:t>。</w:t>
      </w:r>
    </w:p>
    <w:p>
      <w:r>
        <w:t>(5)</w:t>
      </w:r>
      <w:r>
        <w:tab/>
      </w:r>
      <w:r>
        <w:rPr>
          <w:rFonts w:hint="eastAsia"/>
          <w:color w:val="FF0000"/>
        </w:rPr>
        <w:t>定时器</w:t>
      </w:r>
      <w:r>
        <w:rPr>
          <w:color w:val="FF0000"/>
        </w:rPr>
        <w:t>功能</w:t>
      </w:r>
      <w:r>
        <w:rPr>
          <w:rFonts w:hint="eastAsia"/>
        </w:rPr>
        <w:t>，</w:t>
      </w:r>
      <w:r>
        <w:t>包括</w:t>
      </w:r>
      <w:r>
        <w:rPr>
          <w:rFonts w:hint="eastAsia"/>
        </w:rPr>
        <w:t>相应</w:t>
      </w:r>
      <w:r>
        <w:t>函数</w:t>
      </w:r>
      <w:r>
        <w:rPr>
          <w:rFonts w:hint="eastAsia"/>
        </w:rPr>
        <w:t>与</w:t>
      </w:r>
      <w:r>
        <w:t>错误函数。</w:t>
      </w:r>
    </w:p>
    <w:p>
      <w:r>
        <w:t>(6)</w:t>
      </w:r>
      <w:r>
        <w:tab/>
      </w:r>
      <w:r>
        <w:rPr>
          <w:rFonts w:hint="eastAsia"/>
        </w:rPr>
        <w:t>代码</w:t>
      </w:r>
      <w:r>
        <w:t>规范：初始化、</w:t>
      </w:r>
      <w:r>
        <w:rPr>
          <w:rFonts w:hint="eastAsia"/>
        </w:rPr>
        <w:t>常量</w:t>
      </w:r>
      <w:r>
        <w:t>的设置</w:t>
      </w:r>
      <w:r>
        <w:rPr>
          <w:rFonts w:hint="eastAsia"/>
        </w:rPr>
        <w:t>……</w:t>
      </w:r>
    </w:p>
    <w:p/>
    <w:p>
      <w:pPr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Decisions:</w:t>
      </w:r>
    </w:p>
    <w:p>
      <w:pPr>
        <w:ind w:firstLine="420"/>
      </w:pPr>
      <w:r>
        <w:rPr>
          <w:rFonts w:hint="eastAsia"/>
        </w:rPr>
        <w:t>本次</w:t>
      </w:r>
      <w:r>
        <w:t>会议之后到开学前的任务</w:t>
      </w:r>
      <w:r>
        <w:rPr>
          <w:rFonts w:hint="eastAsia"/>
        </w:rPr>
        <w:t>主要</w:t>
      </w:r>
      <w:r>
        <w:t>包括：</w:t>
      </w:r>
    </w:p>
    <w:p>
      <w:r>
        <w:t xml:space="preserve">1. </w:t>
      </w:r>
      <w:r>
        <w:rPr>
          <w:rFonts w:hint="eastAsia"/>
          <w:color w:val="FF0000"/>
        </w:rPr>
        <w:t>类图</w:t>
      </w:r>
      <w:r>
        <w:rPr>
          <w:color w:val="FF0000"/>
        </w:rPr>
        <w:t>的整合</w:t>
      </w:r>
      <w:r>
        <w:rPr>
          <w:rFonts w:hint="eastAsia"/>
        </w:rPr>
        <w:t>：硬件</w:t>
      </w:r>
      <w:r>
        <w:t>、靶区、焦点、治疗计划</w:t>
      </w:r>
      <w:r>
        <w:rPr>
          <w:rFonts w:ascii="宋体" w:hAnsi="宋体" w:eastAsia="宋体"/>
        </w:rPr>
        <w:t>……</w:t>
      </w:r>
    </w:p>
    <w:p>
      <w:r>
        <w:t xml:space="preserve">2. </w:t>
      </w:r>
      <w:r>
        <w:rPr>
          <w:rFonts w:hint="eastAsia"/>
          <w:color w:val="FF0000"/>
        </w:rPr>
        <w:t>将</w:t>
      </w:r>
      <w:r>
        <w:rPr>
          <w:color w:val="FF0000"/>
        </w:rPr>
        <w:t>类图内的新要素丰富</w:t>
      </w:r>
      <w:r>
        <w:rPr>
          <w:rFonts w:hint="eastAsia"/>
          <w:color w:val="FF0000"/>
        </w:rPr>
        <w:t>到</w:t>
      </w:r>
      <w:r>
        <w:rPr>
          <w:color w:val="FF0000"/>
        </w:rPr>
        <w:t>用例</w:t>
      </w:r>
      <w:r>
        <w:rPr>
          <w:rFonts w:hint="eastAsia"/>
          <w:color w:val="FF0000"/>
        </w:rPr>
        <w:t>当中</w:t>
      </w:r>
      <w:r>
        <w:rPr>
          <w:rFonts w:hint="eastAsia"/>
        </w:rPr>
        <w:t>，</w:t>
      </w:r>
      <w:r>
        <w:t>operation部分可以作为参考对流程进行调整。</w:t>
      </w:r>
    </w:p>
    <w:p>
      <w:r>
        <w:rPr>
          <w:rFonts w:hint="eastAsia"/>
        </w:rPr>
        <w:t xml:space="preserve">3. </w:t>
      </w:r>
      <w:r>
        <w:rPr>
          <w:rFonts w:hint="eastAsia"/>
          <w:color w:val="FF0000"/>
        </w:rPr>
        <w:t>代码</w:t>
      </w:r>
      <w:r>
        <w:rPr>
          <w:color w:val="FF0000"/>
        </w:rPr>
        <w:t>的初步编写</w:t>
      </w:r>
      <w:r>
        <w:t>，可以使用自然语言或</w:t>
      </w:r>
      <w:r>
        <w:rPr>
          <w:rFonts w:hint="eastAsia"/>
        </w:rPr>
        <w:t>伪码</w:t>
      </w:r>
      <w:r>
        <w:t>。</w:t>
      </w:r>
    </w:p>
    <w:p>
      <w:r>
        <w:t xml:space="preserve">4. </w:t>
      </w:r>
      <w:r>
        <w:rPr>
          <w:rFonts w:hint="eastAsia"/>
          <w:color w:val="FF0000"/>
        </w:rPr>
        <w:t>熟悉</w:t>
      </w:r>
      <w:r>
        <w:rPr>
          <w:color w:val="FF0000"/>
        </w:rPr>
        <w:t>Matlab相关工具箱</w:t>
      </w:r>
      <w:r>
        <w:t>：</w:t>
      </w:r>
      <w:r>
        <w:rPr>
          <w:strike/>
          <w:dstrike w:val="0"/>
          <w:color w:val="FF0000"/>
        </w:rPr>
        <w:t>TCP/IP</w:t>
      </w:r>
      <w:r>
        <w:rPr>
          <w:rFonts w:hint="eastAsia"/>
          <w:strike/>
          <w:dstrike w:val="0"/>
          <w:color w:val="FF0000"/>
        </w:rPr>
        <w:t>库</w:t>
      </w:r>
      <w:r>
        <w:rPr>
          <w:strike/>
          <w:dstrike w:val="0"/>
          <w:color w:val="FF0000"/>
        </w:rPr>
        <w:t>和</w:t>
      </w:r>
      <w:r>
        <w:t>Instrument Control</w:t>
      </w:r>
      <w:r>
        <w:rPr>
          <w:rFonts w:hint="eastAsia"/>
          <w:color w:val="0000FF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serial和TCP/IP都在</w:t>
      </w:r>
      <w:bookmarkStart w:id="0" w:name="_GoBack"/>
      <w:bookmarkEnd w:id="0"/>
      <w:r>
        <w:rPr>
          <w:rFonts w:hint="eastAsia"/>
          <w:color w:val="0000FF"/>
          <w:lang w:val="en-US" w:eastAsia="zh-CN"/>
        </w:rPr>
        <w:t>里面</w:t>
      </w:r>
      <w:r>
        <w:rPr>
          <w:rFonts w:hint="eastAsia"/>
          <w:color w:val="0000FF"/>
          <w:lang w:eastAsia="zh-CN"/>
        </w:rPr>
        <w:t>）</w:t>
      </w:r>
      <w:r>
        <w:t>。</w:t>
      </w:r>
    </w:p>
    <w:p>
      <w:r>
        <w:rPr>
          <w:rFonts w:hint="eastAsia"/>
        </w:rPr>
        <w:t xml:space="preserve">5. </w:t>
      </w:r>
      <w:r>
        <w:rPr>
          <w:rFonts w:hint="eastAsia"/>
          <w:color w:val="FF0000"/>
        </w:rPr>
        <w:t>熟悉</w:t>
      </w:r>
      <w:r>
        <w:rPr>
          <w:color w:val="FF0000"/>
        </w:rPr>
        <w:t>几篇文献中关于GUI的内容，开始构思GUI设计思路</w:t>
      </w:r>
      <w:r>
        <w:t>。</w:t>
      </w:r>
    </w:p>
    <w:p>
      <w:r>
        <w:rPr>
          <w:rFonts w:hint="eastAsia"/>
        </w:rPr>
        <w:t xml:space="preserve">6. </w:t>
      </w:r>
      <w:r>
        <w:rPr>
          <w:rFonts w:hint="eastAsia"/>
          <w:color w:val="FF0000"/>
        </w:rPr>
        <w:t>对数据</w:t>
      </w:r>
      <w:r>
        <w:rPr>
          <w:color w:val="FF0000"/>
        </w:rPr>
        <w:t>协议进行</w:t>
      </w:r>
      <w:r>
        <w:rPr>
          <w:rFonts w:hint="eastAsia"/>
          <w:color w:val="FF0000"/>
        </w:rPr>
        <w:t>熟悉初步</w:t>
      </w:r>
      <w:r>
        <w:rPr>
          <w:color w:val="FF0000"/>
        </w:rPr>
        <w:t>构思</w:t>
      </w:r>
      <w:r>
        <w:rPr>
          <w:rFonts w:hint="eastAsia"/>
        </w:rPr>
        <w:t>。</w:t>
      </w:r>
    </w:p>
    <w:p>
      <w:r>
        <w:t xml:space="preserve">7. </w:t>
      </w:r>
      <w:r>
        <w:rPr>
          <w:rFonts w:hint="eastAsia"/>
          <w:color w:val="FF0000"/>
        </w:rPr>
        <w:t>考虑</w:t>
      </w:r>
      <w:r>
        <w:rPr>
          <w:color w:val="FF0000"/>
        </w:rPr>
        <w:t>治疗计划生成算法</w:t>
      </w:r>
      <w:r>
        <w:rPr>
          <w:rFonts w:hint="eastAsia"/>
          <w:color w:val="0000FF"/>
          <w:lang w:val="en-US" w:eastAsia="zh-CN"/>
        </w:rPr>
        <w:t>和靶区位移检测</w:t>
      </w:r>
      <w:r>
        <w:t>。</w:t>
      </w:r>
    </w:p>
    <w:p>
      <w:pPr>
        <w:rPr>
          <w:rFonts w:hint="eastAsia"/>
        </w:rPr>
      </w:pPr>
      <w:r>
        <w:rPr>
          <w:rFonts w:hint="eastAsia"/>
        </w:rPr>
        <w:t>8. 下次会议预定</w:t>
      </w:r>
      <w:r>
        <w:t>于</w:t>
      </w:r>
      <w:r>
        <w:rPr>
          <w:rFonts w:hint="eastAsia"/>
        </w:rPr>
        <w:t>3月1日</w:t>
      </w:r>
      <w:r>
        <w:t>前一周内进行。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A82040"/>
    <w:rsid w:val="00105290"/>
    <w:rsid w:val="003D63DA"/>
    <w:rsid w:val="00816B9B"/>
    <w:rsid w:val="00852006"/>
    <w:rsid w:val="00A436BF"/>
    <w:rsid w:val="00A82040"/>
    <w:rsid w:val="00B13DCE"/>
    <w:rsid w:val="00E7163A"/>
    <w:rsid w:val="00FE30DB"/>
    <w:rsid w:val="29485E3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2</Pages>
  <Words>270</Words>
  <Characters>1540</Characters>
  <Lines>12</Lines>
  <Paragraphs>3</Paragraphs>
  <TotalTime>0</TotalTime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2015-01-29T07:28:00Z</dcterms:created>
  <dc:creator>周勃帆</dc:creator>
  <cp:lastModifiedBy>user</cp:lastModifiedBy>
  <dcterms:modified xsi:type="dcterms:W3CDTF">2015-01-30T05:42:02Z</dcterms:modified>
  <dc:title>Weekly Meeting Memo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