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1D94" w14:textId="77777777" w:rsidR="0045310E" w:rsidRDefault="00000000">
      <w:pPr>
        <w:jc w:val="center"/>
      </w:pPr>
      <w:r>
        <w:rPr>
          <w:b/>
          <w:sz w:val="36"/>
        </w:rPr>
        <w:t>研究経過報告書</w:t>
      </w:r>
    </w:p>
    <w:p w14:paraId="3621B3F9" w14:textId="77777777" w:rsidR="0045310E" w:rsidRDefault="00000000" w:rsidP="0006790B">
      <w:pPr>
        <w:jc w:val="right"/>
      </w:pPr>
      <w:r>
        <w:t>2026/5/13</w:t>
      </w:r>
    </w:p>
    <w:p w14:paraId="46021F03" w14:textId="77777777" w:rsidR="0045310E" w:rsidRDefault="00000000" w:rsidP="0006790B">
      <w:pPr>
        <w:jc w:val="right"/>
      </w:pPr>
      <w:r>
        <w:t>Gr03</w:t>
      </w:r>
    </w:p>
    <w:p w14:paraId="5A6CA1D6" w14:textId="77777777" w:rsidR="0045310E" w:rsidRDefault="00000000" w:rsidP="0006790B">
      <w:pPr>
        <w:jc w:val="right"/>
      </w:pPr>
      <w:r>
        <w:t xml:space="preserve">123D024 </w:t>
      </w:r>
      <w:r>
        <w:t>大槻</w:t>
      </w:r>
      <w:r>
        <w:t xml:space="preserve"> </w:t>
      </w:r>
      <w:r>
        <w:t>雅宜</w:t>
      </w:r>
    </w:p>
    <w:p w14:paraId="1489703A" w14:textId="77777777" w:rsidR="0045310E" w:rsidRDefault="00000000" w:rsidP="0006790B">
      <w:pPr>
        <w:jc w:val="right"/>
        <w:rPr>
          <w:lang w:eastAsia="ja-JP"/>
        </w:rPr>
      </w:pPr>
      <w:r>
        <w:rPr>
          <w:lang w:eastAsia="ja-JP"/>
        </w:rPr>
        <w:t xml:space="preserve">123D075 </w:t>
      </w:r>
      <w:r>
        <w:rPr>
          <w:lang w:eastAsia="ja-JP"/>
        </w:rPr>
        <w:t>添野真之介</w:t>
      </w:r>
    </w:p>
    <w:p w14:paraId="77A3209B" w14:textId="77777777" w:rsidR="0045310E" w:rsidRPr="006B5096" w:rsidRDefault="00000000">
      <w:pPr>
        <w:pStyle w:val="1"/>
        <w:rPr>
          <w:color w:val="auto"/>
          <w:lang w:eastAsia="ja-JP"/>
        </w:rPr>
      </w:pPr>
      <w:r w:rsidRPr="006B5096">
        <w:rPr>
          <w:color w:val="auto"/>
          <w:lang w:eastAsia="ja-JP"/>
        </w:rPr>
        <w:t>研究テーマ</w:t>
      </w:r>
    </w:p>
    <w:p w14:paraId="4826DBB6" w14:textId="77777777" w:rsidR="0045310E" w:rsidRDefault="00000000">
      <w:pPr>
        <w:rPr>
          <w:lang w:eastAsia="ja-JP"/>
        </w:rPr>
      </w:pPr>
      <w:r>
        <w:rPr>
          <w:lang w:eastAsia="ja-JP"/>
        </w:rPr>
        <w:t>サーバー仮想化技術とコンテナ技術の性能比較および最適化に関する研究</w:t>
      </w:r>
    </w:p>
    <w:p w14:paraId="15C7A345" w14:textId="77777777" w:rsidR="0045310E" w:rsidRPr="006B5096" w:rsidRDefault="00000000">
      <w:pPr>
        <w:pStyle w:val="1"/>
        <w:rPr>
          <w:color w:val="auto"/>
          <w:lang w:eastAsia="ja-JP"/>
        </w:rPr>
      </w:pPr>
      <w:r w:rsidRPr="006B5096">
        <w:rPr>
          <w:color w:val="auto"/>
          <w:lang w:eastAsia="ja-JP"/>
        </w:rPr>
        <w:t>進捗状況</w:t>
      </w:r>
    </w:p>
    <w:p w14:paraId="26CF52DA" w14:textId="77777777" w:rsidR="0045310E" w:rsidRDefault="00000000">
      <w:pPr>
        <w:rPr>
          <w:lang w:eastAsia="ja-JP"/>
        </w:rPr>
      </w:pPr>
      <w:r>
        <w:rPr>
          <w:lang w:eastAsia="ja-JP"/>
        </w:rPr>
        <w:t>今回は、コンテナ技術と仮想マシン技術の性能比較に関する最新論文を調査し、研究の方向性をさらに具体化した。</w:t>
      </w:r>
    </w:p>
    <w:p w14:paraId="7AAA454A" w14:textId="77777777" w:rsidR="0045310E" w:rsidRPr="006B5096" w:rsidRDefault="00000000">
      <w:pPr>
        <w:pStyle w:val="21"/>
        <w:rPr>
          <w:color w:val="auto"/>
          <w:lang w:eastAsia="ja-JP"/>
        </w:rPr>
      </w:pPr>
      <w:r w:rsidRPr="006B5096">
        <w:rPr>
          <w:color w:val="auto"/>
          <w:lang w:eastAsia="ja-JP"/>
        </w:rPr>
        <w:t xml:space="preserve">1. </w:t>
      </w:r>
      <w:r w:rsidRPr="006B5096">
        <w:rPr>
          <w:color w:val="auto"/>
          <w:lang w:eastAsia="ja-JP"/>
        </w:rPr>
        <w:t>仮想マシン上で動作するコンテナの性能評価</w:t>
      </w:r>
    </w:p>
    <w:p w14:paraId="71312EC0" w14:textId="77777777" w:rsidR="0045310E" w:rsidRDefault="00000000">
      <w:r>
        <w:t>「</w:t>
      </w:r>
      <w:r>
        <w:t>Experimental Assessment of Containers Running on Top of Virtual Machines</w:t>
      </w:r>
      <w:r>
        <w:t>」では、</w:t>
      </w:r>
      <w:r>
        <w:t>Docker</w:t>
      </w:r>
      <w:r>
        <w:t>・</w:t>
      </w:r>
      <w:r>
        <w:t>LXC</w:t>
      </w:r>
      <w:r>
        <w:t>・</w:t>
      </w:r>
      <w:r>
        <w:t>Podman</w:t>
      </w:r>
      <w:r>
        <w:t>などのコンテナを、仮想マシン上および物理環境上で動作させた場合の性能比較が行われていた。</w:t>
      </w:r>
    </w:p>
    <w:p w14:paraId="06DB7A28" w14:textId="77777777" w:rsidR="0045310E" w:rsidRDefault="00000000">
      <w:pPr>
        <w:pStyle w:val="a0"/>
        <w:rPr>
          <w:lang w:eastAsia="ja-JP"/>
        </w:rPr>
      </w:pPr>
      <w:r>
        <w:rPr>
          <w:lang w:eastAsia="ja-JP"/>
        </w:rPr>
        <w:t>コンテナはホスト</w:t>
      </w:r>
      <w:r>
        <w:rPr>
          <w:lang w:eastAsia="ja-JP"/>
        </w:rPr>
        <w:t>OS</w:t>
      </w:r>
      <w:r>
        <w:rPr>
          <w:lang w:eastAsia="ja-JP"/>
        </w:rPr>
        <w:t>のカーネルを共有するため、仮想マシンよりもオーバーヘッドが小さい</w:t>
      </w:r>
    </w:p>
    <w:p w14:paraId="2CEA147E" w14:textId="77777777" w:rsidR="0045310E" w:rsidRDefault="00000000">
      <w:pPr>
        <w:pStyle w:val="a0"/>
        <w:rPr>
          <w:lang w:eastAsia="ja-JP"/>
        </w:rPr>
      </w:pPr>
      <w:r>
        <w:rPr>
          <w:lang w:eastAsia="ja-JP"/>
        </w:rPr>
        <w:t>仮想マシン上でコンテナを動作させた場合、単体コンテナより性能低下が発生する</w:t>
      </w:r>
    </w:p>
    <w:p w14:paraId="2B20F5F3" w14:textId="77777777" w:rsidR="0045310E" w:rsidRDefault="00000000">
      <w:pPr>
        <w:pStyle w:val="a0"/>
        <w:rPr>
          <w:lang w:eastAsia="ja-JP"/>
        </w:rPr>
      </w:pPr>
      <w:r>
        <w:rPr>
          <w:lang w:eastAsia="ja-JP"/>
        </w:rPr>
        <w:t>Type1</w:t>
      </w:r>
      <w:r>
        <w:rPr>
          <w:lang w:eastAsia="ja-JP"/>
        </w:rPr>
        <w:t>ハイパーバイザは</w:t>
      </w:r>
      <w:r>
        <w:rPr>
          <w:lang w:eastAsia="ja-JP"/>
        </w:rPr>
        <w:t>Type2</w:t>
      </w:r>
      <w:r>
        <w:rPr>
          <w:lang w:eastAsia="ja-JP"/>
        </w:rPr>
        <w:t>より高性能である</w:t>
      </w:r>
    </w:p>
    <w:p w14:paraId="2A882C64" w14:textId="77777777" w:rsidR="0045310E" w:rsidRDefault="00000000">
      <w:pPr>
        <w:pStyle w:val="a0"/>
        <w:rPr>
          <w:lang w:eastAsia="ja-JP"/>
        </w:rPr>
      </w:pPr>
      <w:r>
        <w:rPr>
          <w:lang w:eastAsia="ja-JP"/>
        </w:rPr>
        <w:t>ネットワーク性能は仮想化方式による影響が大きい</w:t>
      </w:r>
    </w:p>
    <w:p w14:paraId="451BCC3F" w14:textId="77777777" w:rsidR="0045310E" w:rsidRDefault="00000000">
      <w:pPr>
        <w:rPr>
          <w:lang w:eastAsia="ja-JP"/>
        </w:rPr>
      </w:pPr>
      <w:r>
        <w:rPr>
          <w:lang w:eastAsia="ja-JP"/>
        </w:rPr>
        <w:t>特に、</w:t>
      </w:r>
      <w:r>
        <w:rPr>
          <w:lang w:eastAsia="ja-JP"/>
        </w:rPr>
        <w:t>CPU</w:t>
      </w:r>
      <w:r>
        <w:rPr>
          <w:lang w:eastAsia="ja-JP"/>
        </w:rPr>
        <w:t>やメモリ性能ではコンテナの優位性が大きい一方、ネットワークやストレージでは設定や仮想化方式によって結果が変化することが分かった。</w:t>
      </w:r>
    </w:p>
    <w:p w14:paraId="56777782" w14:textId="77777777" w:rsidR="0045310E" w:rsidRPr="006B5096" w:rsidRDefault="00000000">
      <w:pPr>
        <w:pStyle w:val="21"/>
        <w:rPr>
          <w:color w:val="auto"/>
        </w:rPr>
      </w:pPr>
      <w:r w:rsidRPr="006B5096">
        <w:rPr>
          <w:color w:val="auto"/>
        </w:rPr>
        <w:t>2. Docker</w:t>
      </w:r>
      <w:r w:rsidRPr="006B5096">
        <w:rPr>
          <w:color w:val="auto"/>
        </w:rPr>
        <w:t>の</w:t>
      </w:r>
      <w:r w:rsidRPr="006B5096">
        <w:rPr>
          <w:color w:val="auto"/>
        </w:rPr>
        <w:t>OS</w:t>
      </w:r>
      <w:r w:rsidRPr="006B5096">
        <w:rPr>
          <w:color w:val="auto"/>
        </w:rPr>
        <w:t>別性能評価</w:t>
      </w:r>
    </w:p>
    <w:p w14:paraId="4030A246" w14:textId="77777777" w:rsidR="0045310E" w:rsidRDefault="00000000">
      <w:r>
        <w:t>「</w:t>
      </w:r>
      <w:r>
        <w:t>Docker Performance Evaluation across Operating Systems</w:t>
      </w:r>
      <w:r>
        <w:t>」では、</w:t>
      </w:r>
      <w:r>
        <w:t>Docker</w:t>
      </w:r>
      <w:r>
        <w:t>を</w:t>
      </w:r>
      <w:r>
        <w:t>Windows</w:t>
      </w:r>
      <w:r>
        <w:t>や</w:t>
      </w:r>
      <w:r>
        <w:t>Linux</w:t>
      </w:r>
      <w:r>
        <w:t>など複数の</w:t>
      </w:r>
      <w:r>
        <w:t>OS</w:t>
      </w:r>
      <w:r>
        <w:t>環境で実行した際の性能差について評価が行われていた。</w:t>
      </w:r>
    </w:p>
    <w:p w14:paraId="24CE2E6C" w14:textId="77777777" w:rsidR="0045310E" w:rsidRDefault="00000000">
      <w:pPr>
        <w:rPr>
          <w:lang w:eastAsia="ja-JP"/>
        </w:rPr>
      </w:pPr>
      <w:r>
        <w:rPr>
          <w:lang w:eastAsia="ja-JP"/>
        </w:rPr>
        <w:t>調査内容から、</w:t>
      </w:r>
      <w:r>
        <w:rPr>
          <w:lang w:eastAsia="ja-JP"/>
        </w:rPr>
        <w:t>Docker</w:t>
      </w:r>
      <w:r>
        <w:rPr>
          <w:lang w:eastAsia="ja-JP"/>
        </w:rPr>
        <w:t>は</w:t>
      </w:r>
      <w:r>
        <w:rPr>
          <w:lang w:eastAsia="ja-JP"/>
        </w:rPr>
        <w:t>Linux</w:t>
      </w:r>
      <w:r>
        <w:rPr>
          <w:lang w:eastAsia="ja-JP"/>
        </w:rPr>
        <w:t>環境で最も高い性能を発揮し、</w:t>
      </w:r>
      <w:r>
        <w:rPr>
          <w:lang w:eastAsia="ja-JP"/>
        </w:rPr>
        <w:t>Windows</w:t>
      </w:r>
      <w:r>
        <w:rPr>
          <w:lang w:eastAsia="ja-JP"/>
        </w:rPr>
        <w:t>環境では仮想化レイヤの影響により性能低下が発生しやすいことが分かった。</w:t>
      </w:r>
    </w:p>
    <w:p w14:paraId="14D7BAA8" w14:textId="77777777" w:rsidR="0045310E" w:rsidRDefault="00000000">
      <w:pPr>
        <w:pStyle w:val="a0"/>
      </w:pPr>
      <w:r>
        <w:t>CPU</w:t>
      </w:r>
      <w:r>
        <w:t>コア割り当て</w:t>
      </w:r>
    </w:p>
    <w:p w14:paraId="33207535" w14:textId="77777777" w:rsidR="0045310E" w:rsidRDefault="00000000">
      <w:pPr>
        <w:pStyle w:val="a0"/>
      </w:pPr>
      <w:r>
        <w:t>Hyper-Threading</w:t>
      </w:r>
      <w:r>
        <w:t>の有効化</w:t>
      </w:r>
    </w:p>
    <w:p w14:paraId="7F3D323D" w14:textId="77777777" w:rsidR="0045310E" w:rsidRDefault="00000000">
      <w:pPr>
        <w:pStyle w:val="a0"/>
        <w:rPr>
          <w:lang w:eastAsia="ja-JP"/>
        </w:rPr>
      </w:pPr>
      <w:r>
        <w:rPr>
          <w:lang w:eastAsia="ja-JP"/>
        </w:rPr>
        <w:t>vCPU</w:t>
      </w:r>
      <w:r>
        <w:rPr>
          <w:lang w:eastAsia="ja-JP"/>
        </w:rPr>
        <w:t>アフィニティ設定</w:t>
      </w:r>
    </w:p>
    <w:p w14:paraId="69BD5301" w14:textId="77777777" w:rsidR="0045310E" w:rsidRDefault="00000000">
      <w:pPr>
        <w:pStyle w:val="a0"/>
        <w:rPr>
          <w:lang w:eastAsia="ja-JP"/>
        </w:rPr>
      </w:pPr>
      <w:r>
        <w:rPr>
          <w:lang w:eastAsia="ja-JP"/>
        </w:rPr>
        <w:lastRenderedPageBreak/>
        <w:t>ストレージアクセス方式</w:t>
      </w:r>
    </w:p>
    <w:p w14:paraId="1F264F84" w14:textId="77777777" w:rsidR="0045310E" w:rsidRDefault="00000000">
      <w:pPr>
        <w:pStyle w:val="a0"/>
      </w:pPr>
      <w:r>
        <w:t>ネットワークモード</w:t>
      </w:r>
    </w:p>
    <w:p w14:paraId="1BC541FD" w14:textId="77777777" w:rsidR="0045310E" w:rsidRDefault="00000000">
      <w:pPr>
        <w:rPr>
          <w:lang w:eastAsia="ja-JP"/>
        </w:rPr>
      </w:pPr>
      <w:r>
        <w:rPr>
          <w:lang w:eastAsia="ja-JP"/>
        </w:rPr>
        <w:t>特に</w:t>
      </w:r>
      <w:r>
        <w:rPr>
          <w:lang w:eastAsia="ja-JP"/>
        </w:rPr>
        <w:t>CPU</w:t>
      </w:r>
      <w:r>
        <w:rPr>
          <w:lang w:eastAsia="ja-JP"/>
        </w:rPr>
        <w:t>割り当てや</w:t>
      </w:r>
      <w:r>
        <w:rPr>
          <w:lang w:eastAsia="ja-JP"/>
        </w:rPr>
        <w:t>vCPU</w:t>
      </w:r>
      <w:r>
        <w:rPr>
          <w:lang w:eastAsia="ja-JP"/>
        </w:rPr>
        <w:t>固定化によって性能改善が確認されており、単純な比較だけでなく、設定変更による最適化も重要であると理解した。</w:t>
      </w:r>
    </w:p>
    <w:p w14:paraId="798141E0" w14:textId="77777777" w:rsidR="0045310E" w:rsidRPr="006B5096" w:rsidRDefault="00000000">
      <w:pPr>
        <w:pStyle w:val="21"/>
        <w:rPr>
          <w:color w:val="auto"/>
          <w:lang w:eastAsia="ja-JP"/>
        </w:rPr>
      </w:pPr>
      <w:r w:rsidRPr="006B5096">
        <w:rPr>
          <w:color w:val="auto"/>
          <w:lang w:eastAsia="ja-JP"/>
        </w:rPr>
        <w:t xml:space="preserve">3. </w:t>
      </w:r>
      <w:r w:rsidRPr="006B5096">
        <w:rPr>
          <w:color w:val="auto"/>
          <w:lang w:eastAsia="ja-JP"/>
        </w:rPr>
        <w:t>今回の調査から得られた知見</w:t>
      </w:r>
    </w:p>
    <w:p w14:paraId="6EC92CB4" w14:textId="77777777" w:rsidR="0045310E" w:rsidRDefault="00000000">
      <w:pPr>
        <w:rPr>
          <w:lang w:eastAsia="ja-JP"/>
        </w:rPr>
      </w:pPr>
      <w:r>
        <w:rPr>
          <w:lang w:eastAsia="ja-JP"/>
        </w:rPr>
        <w:t>今回の論文調査により、単純に「コンテナの方が高速」であるとは限らず、利用するハイパーバイザや</w:t>
      </w:r>
      <w:r>
        <w:rPr>
          <w:lang w:eastAsia="ja-JP"/>
        </w:rPr>
        <w:t>OS</w:t>
      </w:r>
      <w:r>
        <w:rPr>
          <w:lang w:eastAsia="ja-JP"/>
        </w:rPr>
        <w:t>、</w:t>
      </w:r>
      <w:r>
        <w:rPr>
          <w:lang w:eastAsia="ja-JP"/>
        </w:rPr>
        <w:t>CPU</w:t>
      </w:r>
      <w:r>
        <w:rPr>
          <w:lang w:eastAsia="ja-JP"/>
        </w:rPr>
        <w:t>割り当て方法、ネットワーク構成などによって性能が大きく変化することが分かった。</w:t>
      </w:r>
    </w:p>
    <w:p w14:paraId="36C4D8D2" w14:textId="77777777" w:rsidR="0045310E" w:rsidRDefault="00000000">
      <w:pPr>
        <w:rPr>
          <w:lang w:eastAsia="ja-JP"/>
        </w:rPr>
      </w:pPr>
      <w:r>
        <w:rPr>
          <w:lang w:eastAsia="ja-JP"/>
        </w:rPr>
        <w:t>また、コンテナと仮想マシンを組み合わせた構成は、クラウド環境で一般的に利用されているため、単体比較だけでなく「</w:t>
      </w:r>
      <w:r>
        <w:rPr>
          <w:lang w:eastAsia="ja-JP"/>
        </w:rPr>
        <w:t>VM</w:t>
      </w:r>
      <w:r>
        <w:rPr>
          <w:lang w:eastAsia="ja-JP"/>
        </w:rPr>
        <w:t>上の</w:t>
      </w:r>
      <w:r>
        <w:rPr>
          <w:lang w:eastAsia="ja-JP"/>
        </w:rPr>
        <w:t>Docker</w:t>
      </w:r>
      <w:r>
        <w:rPr>
          <w:lang w:eastAsia="ja-JP"/>
        </w:rPr>
        <w:t>」という構成も評価対象として重要であると考えられる。</w:t>
      </w:r>
    </w:p>
    <w:p w14:paraId="38BECBA1" w14:textId="77777777" w:rsidR="0045310E" w:rsidRPr="006B5096" w:rsidRDefault="00000000">
      <w:pPr>
        <w:pStyle w:val="1"/>
        <w:rPr>
          <w:color w:val="auto"/>
        </w:rPr>
      </w:pPr>
      <w:r w:rsidRPr="006B5096">
        <w:rPr>
          <w:color w:val="auto"/>
        </w:rPr>
        <w:t>今後の計画</w:t>
      </w:r>
    </w:p>
    <w:p w14:paraId="0A96A314" w14:textId="77777777" w:rsidR="0045310E" w:rsidRDefault="00000000">
      <w:pPr>
        <w:pStyle w:val="a0"/>
        <w:rPr>
          <w:lang w:eastAsia="ja-JP"/>
        </w:rPr>
      </w:pPr>
      <w:r>
        <w:rPr>
          <w:lang w:eastAsia="ja-JP"/>
        </w:rPr>
        <w:t>Linux</w:t>
      </w:r>
      <w:r>
        <w:rPr>
          <w:lang w:eastAsia="ja-JP"/>
        </w:rPr>
        <w:t>環境に</w:t>
      </w:r>
      <w:r>
        <w:rPr>
          <w:lang w:eastAsia="ja-JP"/>
        </w:rPr>
        <w:t>KVM</w:t>
      </w:r>
      <w:r>
        <w:rPr>
          <w:lang w:eastAsia="ja-JP"/>
        </w:rPr>
        <w:t>と</w:t>
      </w:r>
      <w:r>
        <w:rPr>
          <w:lang w:eastAsia="ja-JP"/>
        </w:rPr>
        <w:t>Docker</w:t>
      </w:r>
      <w:r>
        <w:rPr>
          <w:lang w:eastAsia="ja-JP"/>
        </w:rPr>
        <w:t>を構築する</w:t>
      </w:r>
    </w:p>
    <w:p w14:paraId="4FFAE399" w14:textId="77777777" w:rsidR="0045310E" w:rsidRDefault="00000000">
      <w:pPr>
        <w:pStyle w:val="a0"/>
        <w:rPr>
          <w:lang w:eastAsia="ja-JP"/>
        </w:rPr>
      </w:pPr>
      <w:r>
        <w:rPr>
          <w:lang w:eastAsia="ja-JP"/>
        </w:rPr>
        <w:t>VM</w:t>
      </w:r>
      <w:r>
        <w:rPr>
          <w:lang w:eastAsia="ja-JP"/>
        </w:rPr>
        <w:t>単体・</w:t>
      </w:r>
      <w:r>
        <w:rPr>
          <w:lang w:eastAsia="ja-JP"/>
        </w:rPr>
        <w:t>Docker</w:t>
      </w:r>
      <w:r>
        <w:rPr>
          <w:lang w:eastAsia="ja-JP"/>
        </w:rPr>
        <w:t>単体・</w:t>
      </w:r>
      <w:r>
        <w:rPr>
          <w:lang w:eastAsia="ja-JP"/>
        </w:rPr>
        <w:t>VM</w:t>
      </w:r>
      <w:r>
        <w:rPr>
          <w:lang w:eastAsia="ja-JP"/>
        </w:rPr>
        <w:t>上</w:t>
      </w:r>
      <w:r>
        <w:rPr>
          <w:lang w:eastAsia="ja-JP"/>
        </w:rPr>
        <w:t>Docker</w:t>
      </w:r>
      <w:r>
        <w:rPr>
          <w:lang w:eastAsia="ja-JP"/>
        </w:rPr>
        <w:t>の</w:t>
      </w:r>
      <w:r>
        <w:rPr>
          <w:lang w:eastAsia="ja-JP"/>
        </w:rPr>
        <w:t>3</w:t>
      </w:r>
      <w:r>
        <w:rPr>
          <w:lang w:eastAsia="ja-JP"/>
        </w:rPr>
        <w:t>環境を比較する</w:t>
      </w:r>
    </w:p>
    <w:p w14:paraId="66FA3A4C" w14:textId="77777777" w:rsidR="0045310E" w:rsidRDefault="00000000">
      <w:pPr>
        <w:pStyle w:val="a0"/>
        <w:rPr>
          <w:lang w:eastAsia="ja-JP"/>
        </w:rPr>
      </w:pPr>
      <w:r>
        <w:rPr>
          <w:lang w:eastAsia="ja-JP"/>
        </w:rPr>
        <w:t>CPU</w:t>
      </w:r>
      <w:r>
        <w:rPr>
          <w:lang w:eastAsia="ja-JP"/>
        </w:rPr>
        <w:t>・メモリ・ストレージ・ネットワーク性能を測定する</w:t>
      </w:r>
    </w:p>
    <w:p w14:paraId="289B6E05" w14:textId="77777777" w:rsidR="0045310E" w:rsidRDefault="00000000">
      <w:pPr>
        <w:pStyle w:val="a0"/>
        <w:rPr>
          <w:lang w:eastAsia="ja-JP"/>
        </w:rPr>
      </w:pPr>
      <w:r>
        <w:rPr>
          <w:lang w:eastAsia="ja-JP"/>
        </w:rPr>
        <w:t>Hyper-Threading</w:t>
      </w:r>
      <w:r>
        <w:rPr>
          <w:lang w:eastAsia="ja-JP"/>
        </w:rPr>
        <w:t>や</w:t>
      </w:r>
      <w:r>
        <w:rPr>
          <w:lang w:eastAsia="ja-JP"/>
        </w:rPr>
        <w:t>CPU</w:t>
      </w:r>
      <w:r>
        <w:rPr>
          <w:lang w:eastAsia="ja-JP"/>
        </w:rPr>
        <w:t>アフィニティ設定による変化を確認する</w:t>
      </w:r>
    </w:p>
    <w:p w14:paraId="6DD88BAF" w14:textId="77777777" w:rsidR="0045310E" w:rsidRDefault="00000000">
      <w:pPr>
        <w:pStyle w:val="a0"/>
        <w:rPr>
          <w:lang w:eastAsia="ja-JP"/>
        </w:rPr>
      </w:pPr>
      <w:r>
        <w:rPr>
          <w:lang w:eastAsia="ja-JP"/>
        </w:rPr>
        <w:t>ベンチマーク結果をグラフ化し、性能差の要因を分析する</w:t>
      </w:r>
    </w:p>
    <w:p w14:paraId="2773988F" w14:textId="77777777" w:rsidR="0045310E" w:rsidRPr="006B5096" w:rsidRDefault="00000000">
      <w:pPr>
        <w:pStyle w:val="1"/>
        <w:rPr>
          <w:color w:val="auto"/>
        </w:rPr>
      </w:pPr>
      <w:r w:rsidRPr="006B5096">
        <w:rPr>
          <w:color w:val="auto"/>
        </w:rPr>
        <w:t>参考文献</w:t>
      </w:r>
    </w:p>
    <w:p w14:paraId="18B073A7" w14:textId="77777777" w:rsidR="0045310E" w:rsidRDefault="00000000">
      <w:pPr>
        <w:pStyle w:val="a"/>
      </w:pPr>
      <w:r>
        <w:t>Experimental Assessment of Containers Running on Top of Virtual Machines (arXiv)</w:t>
      </w:r>
    </w:p>
    <w:p w14:paraId="44518F01" w14:textId="77777777" w:rsidR="0045310E" w:rsidRDefault="00000000">
      <w:pPr>
        <w:pStyle w:val="a"/>
      </w:pPr>
      <w:r>
        <w:t>Docker Performance Evaluation across Operating Systems (MDPI)</w:t>
      </w:r>
    </w:p>
    <w:sectPr w:rsidR="004531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8968649">
    <w:abstractNumId w:val="8"/>
  </w:num>
  <w:num w:numId="2" w16cid:durableId="2097243024">
    <w:abstractNumId w:val="6"/>
  </w:num>
  <w:num w:numId="3" w16cid:durableId="2123067511">
    <w:abstractNumId w:val="5"/>
  </w:num>
  <w:num w:numId="4" w16cid:durableId="842864257">
    <w:abstractNumId w:val="4"/>
  </w:num>
  <w:num w:numId="5" w16cid:durableId="1324624567">
    <w:abstractNumId w:val="7"/>
  </w:num>
  <w:num w:numId="6" w16cid:durableId="1746300628">
    <w:abstractNumId w:val="3"/>
  </w:num>
  <w:num w:numId="7" w16cid:durableId="1741323538">
    <w:abstractNumId w:val="2"/>
  </w:num>
  <w:num w:numId="8" w16cid:durableId="2084251136">
    <w:abstractNumId w:val="1"/>
  </w:num>
  <w:num w:numId="9" w16cid:durableId="584530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90B"/>
    <w:rsid w:val="0015074B"/>
    <w:rsid w:val="001B3307"/>
    <w:rsid w:val="001D3B9C"/>
    <w:rsid w:val="0029639D"/>
    <w:rsid w:val="00326F90"/>
    <w:rsid w:val="0045310E"/>
    <w:rsid w:val="006B50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B30442C"/>
  <w14:defaultImageDpi w14:val="300"/>
  <w15:docId w15:val="{425DDD4C-5D19-4324-A14D-315A6145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202</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123D075</cp:lastModifiedBy>
  <cp:revision>3</cp:revision>
  <dcterms:created xsi:type="dcterms:W3CDTF">2013-12-23T23:15:00Z</dcterms:created>
  <dcterms:modified xsi:type="dcterms:W3CDTF">2026-05-13T03:55:00Z</dcterms:modified>
  <cp:category/>
</cp:coreProperties>
</file>