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01F6" w14:textId="227BF881" w:rsidR="001F2685" w:rsidRDefault="44ECF718" w:rsidP="00FB52FA">
      <w:pPr>
        <w:jc w:val="center"/>
        <w:rPr>
          <w:rFonts w:ascii="游明朝" w:eastAsia="游明朝" w:hAnsi="游明朝" w:cs="游明朝"/>
          <w:color w:val="000000" w:themeColor="text1"/>
          <w:sz w:val="32"/>
          <w:szCs w:val="32"/>
        </w:rPr>
      </w:pPr>
      <w:r w:rsidRPr="719D8E15">
        <w:rPr>
          <w:rFonts w:ascii="游明朝" w:eastAsia="游明朝" w:hAnsi="游明朝" w:cs="游明朝"/>
          <w:b/>
          <w:bCs/>
          <w:color w:val="000000" w:themeColor="text1"/>
          <w:sz w:val="32"/>
          <w:szCs w:val="32"/>
        </w:rPr>
        <w:t>研究経過報告書</w:t>
      </w:r>
    </w:p>
    <w:p w14:paraId="33E5B86D" w14:textId="23CB6DA1" w:rsidR="001F2685" w:rsidRDefault="44ECF718" w:rsidP="773E9172">
      <w:pPr>
        <w:ind w:left="840"/>
        <w:jc w:val="right"/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73E9172">
        <w:rPr>
          <w:rFonts w:ascii="游明朝" w:eastAsia="游明朝" w:hAnsi="游明朝" w:cs="游明朝"/>
          <w:color w:val="000000" w:themeColor="text1"/>
          <w:sz w:val="20"/>
          <w:szCs w:val="20"/>
        </w:rPr>
        <w:t>2026/5/2</w:t>
      </w:r>
      <w:r w:rsidR="00FB52FA">
        <w:rPr>
          <w:rFonts w:ascii="游明朝" w:eastAsia="游明朝" w:hAnsi="游明朝" w:cs="游明朝" w:hint="eastAsia"/>
          <w:color w:val="000000" w:themeColor="text1"/>
          <w:sz w:val="20"/>
          <w:szCs w:val="20"/>
        </w:rPr>
        <w:t>9</w:t>
      </w:r>
    </w:p>
    <w:p w14:paraId="4618DFCE" w14:textId="13C1C58B" w:rsidR="001F2685" w:rsidRDefault="44ECF718" w:rsidP="719D8E15">
      <w:pPr>
        <w:ind w:left="840"/>
        <w:jc w:val="right"/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19D8E15">
        <w:rPr>
          <w:rFonts w:ascii="游明朝" w:eastAsia="游明朝" w:hAnsi="游明朝" w:cs="游明朝"/>
          <w:color w:val="000000" w:themeColor="text1"/>
          <w:sz w:val="20"/>
          <w:szCs w:val="20"/>
        </w:rPr>
        <w:t>Gr03 </w:t>
      </w:r>
    </w:p>
    <w:p w14:paraId="5BAFAB33" w14:textId="55850FE9" w:rsidR="001F2685" w:rsidRDefault="44ECF718" w:rsidP="719D8E15">
      <w:pPr>
        <w:ind w:left="840"/>
        <w:jc w:val="right"/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19D8E15">
        <w:rPr>
          <w:rFonts w:ascii="游明朝" w:eastAsia="游明朝" w:hAnsi="游明朝" w:cs="游明朝"/>
          <w:color w:val="000000" w:themeColor="text1"/>
          <w:sz w:val="20"/>
          <w:szCs w:val="20"/>
        </w:rPr>
        <w:t xml:space="preserve">       123D024 大槻    雅宜 </w:t>
      </w:r>
    </w:p>
    <w:p w14:paraId="7A76577A" w14:textId="0939F849" w:rsidR="001F2685" w:rsidRDefault="44ECF718" w:rsidP="719D8E15">
      <w:pPr>
        <w:ind w:left="840"/>
        <w:jc w:val="right"/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19D8E15">
        <w:rPr>
          <w:rFonts w:ascii="游明朝" w:eastAsia="游明朝" w:hAnsi="游明朝" w:cs="游明朝"/>
          <w:color w:val="000000" w:themeColor="text1"/>
          <w:sz w:val="20"/>
          <w:szCs w:val="20"/>
        </w:rPr>
        <w:t>123D075 添野真之介 </w:t>
      </w:r>
    </w:p>
    <w:p w14:paraId="345BC620" w14:textId="31F21465" w:rsidR="001F2685" w:rsidRDefault="44ECF718" w:rsidP="719D8E15">
      <w:pPr>
        <w:ind w:left="840"/>
        <w:rPr>
          <w:rFonts w:ascii="游明朝" w:eastAsia="游明朝" w:hAnsi="游明朝" w:cs="游明朝"/>
          <w:color w:val="000000" w:themeColor="text1"/>
          <w:sz w:val="28"/>
          <w:szCs w:val="28"/>
        </w:rPr>
      </w:pPr>
      <w:r w:rsidRPr="719D8E15">
        <w:rPr>
          <w:rFonts w:ascii="游明朝" w:eastAsia="游明朝" w:hAnsi="游明朝" w:cs="游明朝"/>
          <w:b/>
          <w:bCs/>
          <w:color w:val="000000" w:themeColor="text1"/>
          <w:sz w:val="28"/>
          <w:szCs w:val="28"/>
        </w:rPr>
        <w:t>研究テーマ </w:t>
      </w:r>
    </w:p>
    <w:p w14:paraId="3D61E222" w14:textId="3643F99D" w:rsidR="001F2685" w:rsidRDefault="44ECF718" w:rsidP="719D8E15">
      <w:pPr>
        <w:ind w:left="840"/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73E9172">
        <w:rPr>
          <w:rFonts w:ascii="游明朝" w:eastAsia="游明朝" w:hAnsi="游明朝" w:cs="游明朝"/>
          <w:color w:val="000000" w:themeColor="text1"/>
          <w:sz w:val="20"/>
          <w:szCs w:val="20"/>
        </w:rPr>
        <w:t>サーバー仮想化技術とコンテナ技術の性能比較および最適化に関する研究 </w:t>
      </w:r>
    </w:p>
    <w:p w14:paraId="1176F375" w14:textId="77777777" w:rsidR="00FB52FA" w:rsidRDefault="00FB52FA" w:rsidP="719D8E15">
      <w:pPr>
        <w:ind w:left="840"/>
        <w:rPr>
          <w:rFonts w:ascii="游明朝" w:eastAsia="游明朝" w:hAnsi="游明朝" w:cs="游明朝"/>
          <w:color w:val="000000" w:themeColor="text1"/>
          <w:sz w:val="20"/>
          <w:szCs w:val="20"/>
        </w:rPr>
      </w:pPr>
    </w:p>
    <w:p w14:paraId="79D842AF" w14:textId="4DC70026" w:rsidR="001F2685" w:rsidRDefault="44ECF718" w:rsidP="773E9172">
      <w:pPr>
        <w:ind w:left="840"/>
        <w:rPr>
          <w:rFonts w:hint="eastAsia"/>
        </w:rPr>
      </w:pPr>
      <w:r w:rsidRPr="773E9172">
        <w:rPr>
          <w:rFonts w:ascii="游明朝" w:eastAsia="游明朝" w:hAnsi="游明朝" w:cs="游明朝"/>
          <w:b/>
          <w:bCs/>
          <w:color w:val="000000" w:themeColor="text1"/>
          <w:sz w:val="28"/>
          <w:szCs w:val="28"/>
        </w:rPr>
        <w:t>進捗状況 </w:t>
      </w:r>
    </w:p>
    <w:p w14:paraId="2B9B021E" w14:textId="27BA8E45" w:rsidR="001F2685" w:rsidRDefault="07D5F620" w:rsidP="773E9172">
      <w:pPr>
        <w:ind w:left="840"/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73E9172">
        <w:rPr>
          <w:rFonts w:ascii="游明朝" w:eastAsia="游明朝" w:hAnsi="游明朝" w:cs="游明朝"/>
          <w:color w:val="000000" w:themeColor="text1"/>
          <w:sz w:val="20"/>
          <w:szCs w:val="20"/>
        </w:rPr>
        <w:t>進捗なし</w:t>
      </w:r>
    </w:p>
    <w:p w14:paraId="49CC658D" w14:textId="77777777" w:rsidR="00FB52FA" w:rsidRDefault="00FB52FA" w:rsidP="773E9172">
      <w:pPr>
        <w:ind w:left="840"/>
        <w:rPr>
          <w:rFonts w:ascii="游明朝" w:eastAsia="游明朝" w:hAnsi="游明朝" w:cs="游明朝" w:hint="eastAsia"/>
          <w:color w:val="000000" w:themeColor="text1"/>
          <w:sz w:val="20"/>
          <w:szCs w:val="20"/>
        </w:rPr>
      </w:pPr>
    </w:p>
    <w:p w14:paraId="4E3AFD96" w14:textId="044F43F7" w:rsidR="001F2685" w:rsidRDefault="44ECF718" w:rsidP="773E9172">
      <w:pPr>
        <w:ind w:firstLine="720"/>
        <w:rPr>
          <w:rFonts w:ascii="游明朝" w:eastAsia="游明朝" w:hAnsi="游明朝" w:cs="游明朝"/>
          <w:color w:val="000000" w:themeColor="text1"/>
          <w:sz w:val="28"/>
          <w:szCs w:val="28"/>
        </w:rPr>
      </w:pPr>
      <w:r w:rsidRPr="773E9172">
        <w:rPr>
          <w:rFonts w:ascii="游明朝" w:eastAsia="游明朝" w:hAnsi="游明朝" w:cs="游明朝"/>
          <w:b/>
          <w:bCs/>
          <w:color w:val="000000" w:themeColor="text1"/>
          <w:sz w:val="28"/>
          <w:szCs w:val="28"/>
        </w:rPr>
        <w:t>今後の計画 </w:t>
      </w:r>
    </w:p>
    <w:p w14:paraId="7537E756" w14:textId="6AED9191" w:rsidR="00FB52FA" w:rsidRDefault="00FB52FA" w:rsidP="719D8E15">
      <w:pPr>
        <w:pStyle w:val="a9"/>
        <w:numPr>
          <w:ilvl w:val="0"/>
          <w:numId w:val="5"/>
        </w:numPr>
        <w:rPr>
          <w:rFonts w:ascii="游明朝" w:eastAsia="游明朝" w:hAnsi="游明朝" w:cs="游明朝"/>
          <w:color w:val="000000" w:themeColor="text1"/>
          <w:sz w:val="20"/>
          <w:szCs w:val="20"/>
        </w:rPr>
      </w:pPr>
      <w:r>
        <w:rPr>
          <w:rFonts w:ascii="游明朝" w:eastAsia="游明朝" w:hAnsi="游明朝" w:cs="游明朝" w:hint="eastAsia"/>
          <w:color w:val="000000" w:themeColor="text1"/>
          <w:sz w:val="20"/>
          <w:szCs w:val="20"/>
        </w:rPr>
        <w:t>文献調査</w:t>
      </w:r>
    </w:p>
    <w:p w14:paraId="2AC91360" w14:textId="018C0F69" w:rsidR="001F2685" w:rsidRDefault="44ECF718" w:rsidP="719D8E15">
      <w:pPr>
        <w:pStyle w:val="a9"/>
        <w:numPr>
          <w:ilvl w:val="0"/>
          <w:numId w:val="5"/>
        </w:numPr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19D8E15">
        <w:rPr>
          <w:rFonts w:ascii="游明朝" w:eastAsia="游明朝" w:hAnsi="游明朝" w:cs="游明朝"/>
          <w:color w:val="000000" w:themeColor="text1"/>
          <w:sz w:val="20"/>
          <w:szCs w:val="20"/>
        </w:rPr>
        <w:t>Linux環境にKVMとDockerを構築する </w:t>
      </w:r>
    </w:p>
    <w:p w14:paraId="3CB43A05" w14:textId="22B6D00E" w:rsidR="001F2685" w:rsidRDefault="44ECF718" w:rsidP="719D8E15">
      <w:pPr>
        <w:pStyle w:val="a9"/>
        <w:numPr>
          <w:ilvl w:val="0"/>
          <w:numId w:val="4"/>
        </w:numPr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19D8E15">
        <w:rPr>
          <w:rFonts w:ascii="游明朝" w:eastAsia="游明朝" w:hAnsi="游明朝" w:cs="游明朝"/>
          <w:color w:val="000000" w:themeColor="text1"/>
          <w:sz w:val="20"/>
          <w:szCs w:val="20"/>
        </w:rPr>
        <w:t>VM単体・Docker単体・VM上Dockerの3環境を比較する </w:t>
      </w:r>
    </w:p>
    <w:p w14:paraId="75680837" w14:textId="1CB7BFEE" w:rsidR="001F2685" w:rsidRDefault="44ECF718" w:rsidP="719D8E15">
      <w:pPr>
        <w:pStyle w:val="a9"/>
        <w:numPr>
          <w:ilvl w:val="0"/>
          <w:numId w:val="3"/>
        </w:numPr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19D8E15">
        <w:rPr>
          <w:rFonts w:ascii="游明朝" w:eastAsia="游明朝" w:hAnsi="游明朝" w:cs="游明朝"/>
          <w:color w:val="000000" w:themeColor="text1"/>
          <w:sz w:val="20"/>
          <w:szCs w:val="20"/>
        </w:rPr>
        <w:t>CPU・メモリ・ストレージ・ネットワーク性能を測定する </w:t>
      </w:r>
    </w:p>
    <w:p w14:paraId="44F9B0CB" w14:textId="7E3F3D6D" w:rsidR="001F2685" w:rsidRDefault="44ECF718" w:rsidP="719D8E15">
      <w:pPr>
        <w:pStyle w:val="a9"/>
        <w:numPr>
          <w:ilvl w:val="0"/>
          <w:numId w:val="2"/>
        </w:numPr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19D8E15">
        <w:rPr>
          <w:rFonts w:ascii="游明朝" w:eastAsia="游明朝" w:hAnsi="游明朝" w:cs="游明朝"/>
          <w:color w:val="000000" w:themeColor="text1"/>
          <w:sz w:val="20"/>
          <w:szCs w:val="20"/>
        </w:rPr>
        <w:t>Hyper-ThreadingやCPUアフィニティ設定による変化を確認する </w:t>
      </w:r>
    </w:p>
    <w:p w14:paraId="24E119BD" w14:textId="5D611C60" w:rsidR="001F2685" w:rsidRDefault="44ECF718" w:rsidP="719D8E15">
      <w:pPr>
        <w:pStyle w:val="a9"/>
        <w:numPr>
          <w:ilvl w:val="0"/>
          <w:numId w:val="1"/>
        </w:numPr>
        <w:rPr>
          <w:rFonts w:ascii="游明朝" w:eastAsia="游明朝" w:hAnsi="游明朝" w:cs="游明朝"/>
          <w:color w:val="000000" w:themeColor="text1"/>
          <w:sz w:val="20"/>
          <w:szCs w:val="20"/>
        </w:rPr>
      </w:pPr>
      <w:r w:rsidRPr="719D8E15">
        <w:rPr>
          <w:rFonts w:ascii="游明朝" w:eastAsia="游明朝" w:hAnsi="游明朝" w:cs="游明朝"/>
          <w:color w:val="000000" w:themeColor="text1"/>
          <w:sz w:val="20"/>
          <w:szCs w:val="20"/>
        </w:rPr>
        <w:t>ベンチマーク結果をグラフ化し、性能差の要因を分析する </w:t>
      </w:r>
    </w:p>
    <w:p w14:paraId="4E5134ED" w14:textId="5C27F854" w:rsidR="001F2685" w:rsidRDefault="001F2685" w:rsidP="719D8E15">
      <w:pPr>
        <w:rPr>
          <w:rFonts w:ascii="Yu Mincho Regular" w:eastAsia="Yu Mincho Regular" w:hAnsi="Yu Mincho Regular" w:cs="Yu Mincho Regular"/>
          <w:color w:val="000000" w:themeColor="text1"/>
          <w:szCs w:val="21"/>
        </w:rPr>
      </w:pPr>
    </w:p>
    <w:p w14:paraId="113CF5AB" w14:textId="76B5A774" w:rsidR="001F2685" w:rsidRDefault="44ECF718" w:rsidP="719D8E15">
      <w:pPr>
        <w:ind w:left="840"/>
        <w:rPr>
          <w:rFonts w:ascii="游明朝" w:eastAsia="游明朝" w:hAnsi="游明朝" w:cs="游明朝"/>
          <w:color w:val="000000" w:themeColor="text1"/>
          <w:sz w:val="28"/>
          <w:szCs w:val="28"/>
        </w:rPr>
      </w:pPr>
      <w:r w:rsidRPr="719D8E15">
        <w:rPr>
          <w:rFonts w:ascii="游明朝" w:eastAsia="游明朝" w:hAnsi="游明朝" w:cs="游明朝"/>
          <w:b/>
          <w:bCs/>
          <w:color w:val="000000" w:themeColor="text1"/>
          <w:sz w:val="28"/>
          <w:szCs w:val="28"/>
        </w:rPr>
        <w:t>参考文献 </w:t>
      </w:r>
    </w:p>
    <w:p w14:paraId="5BADD4ED" w14:textId="1756DD09" w:rsidR="001F2685" w:rsidRDefault="4A88A930" w:rsidP="773E9172">
      <w:pPr>
        <w:spacing w:line="259" w:lineRule="auto"/>
        <w:ind w:firstLine="840"/>
        <w:jc w:val="left"/>
        <w:rPr>
          <w:rFonts w:ascii="Yu Mincho Regular" w:eastAsia="Yu Mincho Regular" w:hAnsi="Yu Mincho Regular" w:cs="Yu Mincho Regular"/>
          <w:color w:val="000000" w:themeColor="text1"/>
          <w:szCs w:val="21"/>
        </w:rPr>
      </w:pPr>
      <w:r w:rsidRPr="773E9172">
        <w:rPr>
          <w:rFonts w:ascii="Yu Mincho Regular" w:eastAsia="Yu Mincho Regular" w:hAnsi="Yu Mincho Regular" w:cs="Yu Mincho Regular"/>
          <w:color w:val="000000" w:themeColor="text1"/>
          <w:szCs w:val="21"/>
        </w:rPr>
        <w:t>無し</w:t>
      </w:r>
    </w:p>
    <w:sectPr w:rsidR="001F2685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Regular">
    <w:altName w:val="游明朝"/>
    <w:panose1 w:val="00000000000000000000"/>
    <w:charset w:val="00"/>
    <w:family w:val="roman"/>
    <w:notTrueType/>
    <w:pitch w:val="default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panose1 w:val="00000000000000000000"/>
    <w:charset w:val="00"/>
    <w:family w:val="roman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830F"/>
    <w:multiLevelType w:val="multilevel"/>
    <w:tmpl w:val="E53E374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656E5A1"/>
    <w:multiLevelType w:val="multilevel"/>
    <w:tmpl w:val="216EE0D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552E51"/>
    <w:multiLevelType w:val="multilevel"/>
    <w:tmpl w:val="E8662C0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3C78D78"/>
    <w:multiLevelType w:val="multilevel"/>
    <w:tmpl w:val="7900519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9E0CCFD"/>
    <w:multiLevelType w:val="multilevel"/>
    <w:tmpl w:val="9C9213C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99069675">
    <w:abstractNumId w:val="4"/>
  </w:num>
  <w:num w:numId="2" w16cid:durableId="1681078415">
    <w:abstractNumId w:val="1"/>
  </w:num>
  <w:num w:numId="3" w16cid:durableId="2104107535">
    <w:abstractNumId w:val="3"/>
  </w:num>
  <w:num w:numId="4" w16cid:durableId="302271939">
    <w:abstractNumId w:val="0"/>
  </w:num>
  <w:num w:numId="5" w16cid:durableId="126923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03829C"/>
    <w:rsid w:val="001F2685"/>
    <w:rsid w:val="003B700B"/>
    <w:rsid w:val="00FB52FA"/>
    <w:rsid w:val="05C20065"/>
    <w:rsid w:val="07D5F620"/>
    <w:rsid w:val="0AF8F461"/>
    <w:rsid w:val="0C7E8D96"/>
    <w:rsid w:val="14BCD810"/>
    <w:rsid w:val="236E4062"/>
    <w:rsid w:val="26FDC5C3"/>
    <w:rsid w:val="2B8F4583"/>
    <w:rsid w:val="2F03829C"/>
    <w:rsid w:val="44566AE3"/>
    <w:rsid w:val="44ECF718"/>
    <w:rsid w:val="4A88A930"/>
    <w:rsid w:val="4CCBED17"/>
    <w:rsid w:val="4E84DCC8"/>
    <w:rsid w:val="55EEE40B"/>
    <w:rsid w:val="573DAA6F"/>
    <w:rsid w:val="5D706189"/>
    <w:rsid w:val="6E88FBE2"/>
    <w:rsid w:val="719D8E15"/>
    <w:rsid w:val="743A03D9"/>
    <w:rsid w:val="7636FFFF"/>
    <w:rsid w:val="773E9172"/>
    <w:rsid w:val="7E0ED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9137E4"/>
  <w15:chartTrackingRefBased/>
  <w15:docId w15:val="{C7F569D5-ACEB-4BDB-8C40-265623EF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0">
    <w:name w:val="見出し 7 (文字)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0">
    <w:name w:val="見出し 8 (文字)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0">
    <w:name w:val="見出し 9 (文字)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a3">
    <w:name w:val="表題 (文字)"/>
    <w:basedOn w:val="a0"/>
    <w:link w:val="a4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副題 (文字)"/>
    <w:basedOn w:val="a0"/>
    <w:link w:val="a6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21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7">
    <w:name w:val="引用文 (文字)"/>
    <w:basedOn w:val="a0"/>
    <w:link w:val="a8"/>
    <w:uiPriority w:val="29"/>
    <w:rPr>
      <w:i/>
      <w:iCs/>
      <w:color w:val="404040" w:themeColor="text1" w:themeTint="BF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引用文 2 (文字)"/>
    <w:basedOn w:val="a0"/>
    <w:link w:val="23"/>
    <w:uiPriority w:val="30"/>
    <w:rPr>
      <w:i/>
      <w:iCs/>
      <w:color w:val="0F4761" w:themeColor="accent1" w:themeShade="BF"/>
    </w:rPr>
  </w:style>
  <w:style w:type="paragraph" w:styleId="23">
    <w:name w:val="Intense Quote"/>
    <w:basedOn w:val="a"/>
    <w:next w:val="a"/>
    <w:link w:val="2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character" w:styleId="aa">
    <w:name w:val="Hyperlink"/>
    <w:basedOn w:val="a0"/>
    <w:uiPriority w:val="99"/>
    <w:unhideWhenUsed/>
    <w:rsid w:val="719D8E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7" ma:contentTypeDescription="新しいドキュメントを作成します。" ma:contentTypeScope="" ma:versionID="b9fc5f7e9afe93630eb9527f4aea6904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f866230178f280110ca0802b6e41e2e1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1E02C6-ED7D-4046-82C7-AD1CA5D33C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a545b-a14f-49c0-9c63-853069427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57FD3A-07C6-4771-A3A1-9C7B0BEF07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0245E7-8682-472B-8B48-D1FADE6AF2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2</cp:revision>
  <dcterms:created xsi:type="dcterms:W3CDTF">2026-05-21T22:04:00Z</dcterms:created>
  <dcterms:modified xsi:type="dcterms:W3CDTF">2026-05-29T00:11:00Z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</Properties>
</file>