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0EAF4" w14:textId="0EC7D733" w:rsidR="00284DD3" w:rsidRDefault="00CD7C58" w:rsidP="00CD7C58">
      <w:pPr>
        <w:pStyle w:val="Title"/>
        <w:jc w:val="center"/>
        <w:rPr>
          <w:rFonts w:ascii="Times New Roman" w:hAnsi="Times New Roman" w:cs="Times New Roman"/>
          <w:b/>
          <w:bCs/>
          <w:u w:val="single"/>
        </w:rPr>
      </w:pPr>
      <w:r w:rsidRPr="00CD7C58">
        <w:rPr>
          <w:rFonts w:ascii="Times New Roman" w:hAnsi="Times New Roman" w:cs="Times New Roman"/>
          <w:b/>
          <w:bCs/>
          <w:u w:val="single"/>
        </w:rPr>
        <w:t>Terrain</w:t>
      </w:r>
    </w:p>
    <w:p w14:paraId="239772A1" w14:textId="77777777" w:rsidR="006277EA" w:rsidRPr="006277EA" w:rsidRDefault="006277EA" w:rsidP="006277EA"/>
    <w:p w14:paraId="299567D5" w14:textId="04155FB0" w:rsidR="00CD7C58" w:rsidRPr="00321391" w:rsidRDefault="00CD7C58" w:rsidP="00CD7C58">
      <w:pPr>
        <w:rPr>
          <w:sz w:val="24"/>
          <w:szCs w:val="24"/>
        </w:rPr>
      </w:pPr>
      <w:r w:rsidRPr="00321391">
        <w:rPr>
          <w:b/>
          <w:bCs/>
          <w:sz w:val="24"/>
          <w:szCs w:val="24"/>
        </w:rPr>
        <w:t>Objective</w:t>
      </w:r>
      <w:r w:rsidRPr="00321391">
        <w:rPr>
          <w:sz w:val="24"/>
          <w:szCs w:val="24"/>
        </w:rPr>
        <w:t>: Establish a world</w:t>
      </w:r>
    </w:p>
    <w:p w14:paraId="43048435" w14:textId="77777777" w:rsidR="006277EA" w:rsidRPr="00321391" w:rsidRDefault="006277EA" w:rsidP="00CD7C58">
      <w:pPr>
        <w:rPr>
          <w:sz w:val="24"/>
          <w:szCs w:val="24"/>
        </w:rPr>
      </w:pPr>
    </w:p>
    <w:p w14:paraId="2C8983BD" w14:textId="633B29B0" w:rsidR="00CD7C58" w:rsidRPr="00321391" w:rsidRDefault="00CD7C58" w:rsidP="00CD7C58">
      <w:pPr>
        <w:pStyle w:val="ListParagraph"/>
        <w:numPr>
          <w:ilvl w:val="0"/>
          <w:numId w:val="1"/>
        </w:numPr>
        <w:rPr>
          <w:sz w:val="24"/>
          <w:szCs w:val="24"/>
        </w:rPr>
      </w:pPr>
      <w:r w:rsidRPr="00321391">
        <w:rPr>
          <w:sz w:val="24"/>
          <w:szCs w:val="24"/>
        </w:rPr>
        <w:t xml:space="preserve">Right click in the </w:t>
      </w:r>
      <w:r w:rsidRPr="00321391">
        <w:rPr>
          <w:b/>
          <w:bCs/>
          <w:sz w:val="24"/>
          <w:szCs w:val="24"/>
        </w:rPr>
        <w:t>hierarchy</w:t>
      </w:r>
      <w:r w:rsidRPr="00321391">
        <w:rPr>
          <w:sz w:val="24"/>
          <w:szCs w:val="24"/>
        </w:rPr>
        <w:t xml:space="preserve">, select </w:t>
      </w:r>
      <w:r w:rsidRPr="00321391">
        <w:rPr>
          <w:b/>
          <w:bCs/>
          <w:sz w:val="24"/>
          <w:szCs w:val="24"/>
        </w:rPr>
        <w:t>3D object</w:t>
      </w:r>
      <w:r w:rsidRPr="00321391">
        <w:rPr>
          <w:sz w:val="24"/>
          <w:szCs w:val="24"/>
        </w:rPr>
        <w:t xml:space="preserve">, and select </w:t>
      </w:r>
      <w:r w:rsidRPr="00321391">
        <w:rPr>
          <w:b/>
          <w:bCs/>
          <w:sz w:val="24"/>
          <w:szCs w:val="24"/>
        </w:rPr>
        <w:t>Terrain</w:t>
      </w:r>
      <w:r w:rsidRPr="00321391">
        <w:rPr>
          <w:sz w:val="24"/>
          <w:szCs w:val="24"/>
        </w:rPr>
        <w:t>.</w:t>
      </w:r>
    </w:p>
    <w:p w14:paraId="47E0159D" w14:textId="04780ACD" w:rsidR="00CD7C58" w:rsidRPr="00321391" w:rsidRDefault="00CD7C58" w:rsidP="005A2BE9">
      <w:pPr>
        <w:jc w:val="center"/>
        <w:rPr>
          <w:sz w:val="24"/>
          <w:szCs w:val="24"/>
        </w:rPr>
      </w:pPr>
      <w:r w:rsidRPr="00321391">
        <w:rPr>
          <w:noProof/>
          <w:sz w:val="24"/>
          <w:szCs w:val="24"/>
        </w:rPr>
        <w:drawing>
          <wp:inline distT="0" distB="0" distL="0" distR="0" wp14:anchorId="6BFD8B01" wp14:editId="0A0AB4EE">
            <wp:extent cx="5943600" cy="27241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4150"/>
                    </a:xfrm>
                    <a:prstGeom prst="rect">
                      <a:avLst/>
                    </a:prstGeom>
                    <a:ln w="19050">
                      <a:solidFill>
                        <a:schemeClr val="tx1"/>
                      </a:solidFill>
                    </a:ln>
                  </pic:spPr>
                </pic:pic>
              </a:graphicData>
            </a:graphic>
          </wp:inline>
        </w:drawing>
      </w:r>
    </w:p>
    <w:p w14:paraId="0C42FE11" w14:textId="77777777" w:rsidR="006277EA" w:rsidRPr="00321391" w:rsidRDefault="006277EA" w:rsidP="00CD7C58">
      <w:pPr>
        <w:rPr>
          <w:sz w:val="24"/>
          <w:szCs w:val="24"/>
        </w:rPr>
      </w:pPr>
    </w:p>
    <w:p w14:paraId="7ABAB164" w14:textId="6B2B82F9" w:rsidR="00CD7C58" w:rsidRPr="00321391" w:rsidRDefault="00CD7C58" w:rsidP="00CD7C58">
      <w:pPr>
        <w:pStyle w:val="ListParagraph"/>
        <w:numPr>
          <w:ilvl w:val="0"/>
          <w:numId w:val="1"/>
        </w:numPr>
        <w:rPr>
          <w:sz w:val="24"/>
          <w:szCs w:val="24"/>
        </w:rPr>
      </w:pPr>
      <w:r w:rsidRPr="00321391">
        <w:rPr>
          <w:sz w:val="24"/>
          <w:szCs w:val="24"/>
        </w:rPr>
        <w:t xml:space="preserve">Select terrain, go to the inspector, and in the </w:t>
      </w:r>
      <w:proofErr w:type="gramStart"/>
      <w:r w:rsidRPr="00321391">
        <w:rPr>
          <w:sz w:val="24"/>
          <w:szCs w:val="24"/>
        </w:rPr>
        <w:t>terrain</w:t>
      </w:r>
      <w:proofErr w:type="gramEnd"/>
      <w:r w:rsidRPr="00321391">
        <w:rPr>
          <w:sz w:val="24"/>
          <w:szCs w:val="24"/>
        </w:rPr>
        <w:t xml:space="preserve"> component select the </w:t>
      </w:r>
      <w:r w:rsidRPr="00321391">
        <w:rPr>
          <w:b/>
          <w:bCs/>
          <w:sz w:val="24"/>
          <w:szCs w:val="24"/>
        </w:rPr>
        <w:t>gear icon</w:t>
      </w:r>
      <w:r w:rsidRPr="00321391">
        <w:rPr>
          <w:sz w:val="24"/>
          <w:szCs w:val="24"/>
        </w:rPr>
        <w:t>. This is your Terrain Settings.</w:t>
      </w:r>
    </w:p>
    <w:p w14:paraId="3E75CC14" w14:textId="55183D00" w:rsidR="00CD7C58" w:rsidRPr="00321391" w:rsidRDefault="00CD7C58" w:rsidP="00CD7C58">
      <w:pPr>
        <w:jc w:val="center"/>
        <w:rPr>
          <w:sz w:val="24"/>
          <w:szCs w:val="24"/>
        </w:rPr>
      </w:pPr>
      <w:r w:rsidRPr="00321391">
        <w:rPr>
          <w:noProof/>
          <w:sz w:val="24"/>
          <w:szCs w:val="24"/>
        </w:rPr>
        <mc:AlternateContent>
          <mc:Choice Requires="wps">
            <w:drawing>
              <wp:anchor distT="0" distB="0" distL="114300" distR="114300" simplePos="0" relativeHeight="251659264" behindDoc="0" locked="0" layoutInCell="1" allowOverlap="1" wp14:anchorId="637F7A52" wp14:editId="53B2D633">
                <wp:simplePos x="0" y="0"/>
                <wp:positionH relativeFrom="column">
                  <wp:posOffset>3592830</wp:posOffset>
                </wp:positionH>
                <wp:positionV relativeFrom="paragraph">
                  <wp:posOffset>310515</wp:posOffset>
                </wp:positionV>
                <wp:extent cx="392430" cy="289560"/>
                <wp:effectExtent l="19050" t="19050" r="26670" b="15240"/>
                <wp:wrapNone/>
                <wp:docPr id="3" name="Rectangle 3"/>
                <wp:cNvGraphicFramePr/>
                <a:graphic xmlns:a="http://schemas.openxmlformats.org/drawingml/2006/main">
                  <a:graphicData uri="http://schemas.microsoft.com/office/word/2010/wordprocessingShape">
                    <wps:wsp>
                      <wps:cNvSpPr/>
                      <wps:spPr>
                        <a:xfrm>
                          <a:off x="0" y="0"/>
                          <a:ext cx="392430" cy="289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BBF6D" id="Rectangle 3" o:spid="_x0000_s1026" style="position:absolute;margin-left:282.9pt;margin-top:24.45pt;width:30.9pt;height:2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" filled="f" strokecolor="red" strokeweight="2.25pt"/>
            </w:pict>
          </mc:Fallback>
        </mc:AlternateContent>
      </w:r>
      <w:r w:rsidRPr="00321391">
        <w:rPr>
          <w:noProof/>
          <w:sz w:val="24"/>
          <w:szCs w:val="24"/>
        </w:rPr>
        <w:drawing>
          <wp:inline distT="0" distB="0" distL="0" distR="0" wp14:anchorId="1CB7503B" wp14:editId="2A38093B">
            <wp:extent cx="3390900" cy="6667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666750"/>
                    </a:xfrm>
                    <a:prstGeom prst="rect">
                      <a:avLst/>
                    </a:prstGeom>
                    <a:ln w="19050">
                      <a:solidFill>
                        <a:schemeClr val="tx1"/>
                      </a:solidFill>
                    </a:ln>
                  </pic:spPr>
                </pic:pic>
              </a:graphicData>
            </a:graphic>
          </wp:inline>
        </w:drawing>
      </w:r>
    </w:p>
    <w:p w14:paraId="1DE91DD1" w14:textId="77777777" w:rsidR="006277EA" w:rsidRPr="00321391" w:rsidRDefault="006277EA" w:rsidP="00CD7C58">
      <w:pPr>
        <w:jc w:val="center"/>
        <w:rPr>
          <w:sz w:val="24"/>
          <w:szCs w:val="24"/>
        </w:rPr>
      </w:pPr>
    </w:p>
    <w:p w14:paraId="34BB5ACD" w14:textId="1B72CD7F" w:rsidR="00CD7C58" w:rsidRPr="00321391" w:rsidRDefault="00CD7C58" w:rsidP="00CD7C58">
      <w:pPr>
        <w:pStyle w:val="ListParagraph"/>
        <w:numPr>
          <w:ilvl w:val="0"/>
          <w:numId w:val="1"/>
        </w:numPr>
        <w:rPr>
          <w:sz w:val="24"/>
          <w:szCs w:val="24"/>
        </w:rPr>
      </w:pPr>
      <w:r w:rsidRPr="00321391">
        <w:rPr>
          <w:sz w:val="24"/>
          <w:szCs w:val="24"/>
        </w:rPr>
        <w:t xml:space="preserve">Scroll down and find the </w:t>
      </w:r>
      <w:r w:rsidR="008C4820" w:rsidRPr="00321391">
        <w:rPr>
          <w:b/>
          <w:bCs/>
          <w:sz w:val="24"/>
          <w:szCs w:val="24"/>
        </w:rPr>
        <w:t>M</w:t>
      </w:r>
      <w:r w:rsidRPr="00321391">
        <w:rPr>
          <w:b/>
          <w:bCs/>
          <w:sz w:val="24"/>
          <w:szCs w:val="24"/>
        </w:rPr>
        <w:t>esh</w:t>
      </w:r>
      <w:r w:rsidRPr="00321391">
        <w:rPr>
          <w:sz w:val="24"/>
          <w:szCs w:val="24"/>
        </w:rPr>
        <w:t xml:space="preserve"> </w:t>
      </w:r>
      <w:r w:rsidR="008C4820" w:rsidRPr="00321391">
        <w:rPr>
          <w:b/>
          <w:bCs/>
          <w:sz w:val="24"/>
          <w:szCs w:val="24"/>
        </w:rPr>
        <w:t>R</w:t>
      </w:r>
      <w:r w:rsidRPr="00321391">
        <w:rPr>
          <w:b/>
          <w:bCs/>
          <w:sz w:val="24"/>
          <w:szCs w:val="24"/>
        </w:rPr>
        <w:t>esolution</w:t>
      </w:r>
      <w:r w:rsidRPr="00321391">
        <w:rPr>
          <w:sz w:val="24"/>
          <w:szCs w:val="24"/>
        </w:rPr>
        <w:t xml:space="preserve"> section. </w:t>
      </w:r>
      <w:r w:rsidR="008C4820" w:rsidRPr="00321391">
        <w:rPr>
          <w:sz w:val="24"/>
          <w:szCs w:val="24"/>
        </w:rPr>
        <w:t xml:space="preserve">Make the </w:t>
      </w:r>
      <w:r w:rsidR="008C4820" w:rsidRPr="00321391">
        <w:rPr>
          <w:b/>
          <w:bCs/>
          <w:sz w:val="24"/>
          <w:szCs w:val="24"/>
        </w:rPr>
        <w:t>terrain</w:t>
      </w:r>
      <w:r w:rsidR="008C4820" w:rsidRPr="00321391">
        <w:rPr>
          <w:sz w:val="24"/>
          <w:szCs w:val="24"/>
        </w:rPr>
        <w:t xml:space="preserve"> </w:t>
      </w:r>
      <w:r w:rsidR="008C4820" w:rsidRPr="00321391">
        <w:rPr>
          <w:b/>
          <w:bCs/>
          <w:sz w:val="24"/>
          <w:szCs w:val="24"/>
        </w:rPr>
        <w:t>width</w:t>
      </w:r>
      <w:r w:rsidR="008C4820" w:rsidRPr="00321391">
        <w:rPr>
          <w:sz w:val="24"/>
          <w:szCs w:val="24"/>
        </w:rPr>
        <w:t xml:space="preserve"> and </w:t>
      </w:r>
      <w:r w:rsidR="00034AB3" w:rsidRPr="00321391">
        <w:rPr>
          <w:b/>
          <w:bCs/>
          <w:sz w:val="24"/>
          <w:szCs w:val="24"/>
        </w:rPr>
        <w:t>length</w:t>
      </w:r>
      <w:r w:rsidR="008C4820" w:rsidRPr="00321391">
        <w:rPr>
          <w:sz w:val="24"/>
          <w:szCs w:val="24"/>
        </w:rPr>
        <w:t xml:space="preserve"> </w:t>
      </w:r>
      <w:r w:rsidR="008C4820" w:rsidRPr="00321391">
        <w:rPr>
          <w:b/>
          <w:bCs/>
          <w:sz w:val="24"/>
          <w:szCs w:val="24"/>
        </w:rPr>
        <w:t>1000</w:t>
      </w:r>
      <w:r w:rsidR="008C4820" w:rsidRPr="00321391">
        <w:rPr>
          <w:sz w:val="24"/>
          <w:szCs w:val="24"/>
        </w:rPr>
        <w:t xml:space="preserve"> units each.</w:t>
      </w:r>
      <w:r w:rsidR="00034AB3" w:rsidRPr="00321391">
        <w:rPr>
          <w:sz w:val="24"/>
          <w:szCs w:val="24"/>
        </w:rPr>
        <w:t xml:space="preserve"> One thing I want to note is that Terrain Height controls how HIGH our terrain will be allowed to increase when we start making mountains.</w:t>
      </w:r>
    </w:p>
    <w:p w14:paraId="04AA4499" w14:textId="13299539" w:rsidR="008C4820" w:rsidRPr="00321391" w:rsidRDefault="008C4820" w:rsidP="006277EA">
      <w:pPr>
        <w:jc w:val="center"/>
        <w:rPr>
          <w:sz w:val="24"/>
          <w:szCs w:val="24"/>
        </w:rPr>
      </w:pPr>
      <w:r w:rsidRPr="00321391">
        <w:rPr>
          <w:noProof/>
          <w:sz w:val="24"/>
          <w:szCs w:val="24"/>
        </w:rPr>
        <w:drawing>
          <wp:inline distT="0" distB="0" distL="0" distR="0" wp14:anchorId="70C77791" wp14:editId="42CC454E">
            <wp:extent cx="3190875" cy="800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800100"/>
                    </a:xfrm>
                    <a:prstGeom prst="rect">
                      <a:avLst/>
                    </a:prstGeom>
                    <a:ln w="19050">
                      <a:solidFill>
                        <a:schemeClr val="tx1"/>
                      </a:solidFill>
                    </a:ln>
                  </pic:spPr>
                </pic:pic>
              </a:graphicData>
            </a:graphic>
          </wp:inline>
        </w:drawing>
      </w:r>
    </w:p>
    <w:p w14:paraId="3D4E6B52" w14:textId="77777777" w:rsidR="006277EA" w:rsidRPr="00321391" w:rsidRDefault="006277EA" w:rsidP="006277EA">
      <w:pPr>
        <w:jc w:val="center"/>
        <w:rPr>
          <w:sz w:val="24"/>
          <w:szCs w:val="24"/>
        </w:rPr>
      </w:pPr>
    </w:p>
    <w:p w14:paraId="502BF9A8" w14:textId="60E153FB" w:rsidR="008C4820" w:rsidRPr="00321391" w:rsidRDefault="006277EA" w:rsidP="008C4820">
      <w:pPr>
        <w:pStyle w:val="ListParagraph"/>
        <w:numPr>
          <w:ilvl w:val="0"/>
          <w:numId w:val="1"/>
        </w:numPr>
        <w:rPr>
          <w:sz w:val="24"/>
          <w:szCs w:val="24"/>
        </w:rPr>
      </w:pPr>
      <w:r w:rsidRPr="00321391">
        <w:rPr>
          <w:sz w:val="24"/>
          <w:szCs w:val="24"/>
        </w:rPr>
        <w:t xml:space="preserve">Let's change the </w:t>
      </w:r>
      <w:r w:rsidRPr="00321391">
        <w:rPr>
          <w:b/>
          <w:bCs/>
          <w:sz w:val="24"/>
          <w:szCs w:val="24"/>
        </w:rPr>
        <w:t>X</w:t>
      </w:r>
      <w:r w:rsidRPr="00321391">
        <w:rPr>
          <w:sz w:val="24"/>
          <w:szCs w:val="24"/>
        </w:rPr>
        <w:t xml:space="preserve"> and </w:t>
      </w:r>
      <w:r w:rsidRPr="00321391">
        <w:rPr>
          <w:b/>
          <w:bCs/>
          <w:sz w:val="24"/>
          <w:szCs w:val="24"/>
        </w:rPr>
        <w:t>Z</w:t>
      </w:r>
      <w:r w:rsidRPr="00321391">
        <w:rPr>
          <w:sz w:val="24"/>
          <w:szCs w:val="24"/>
        </w:rPr>
        <w:t xml:space="preserve"> </w:t>
      </w:r>
      <w:r w:rsidRPr="00321391">
        <w:rPr>
          <w:b/>
          <w:bCs/>
          <w:sz w:val="24"/>
          <w:szCs w:val="24"/>
        </w:rPr>
        <w:t>position</w:t>
      </w:r>
      <w:r w:rsidRPr="00321391">
        <w:rPr>
          <w:sz w:val="24"/>
          <w:szCs w:val="24"/>
        </w:rPr>
        <w:t xml:space="preserve"> for the terrain to </w:t>
      </w:r>
      <w:r w:rsidRPr="00321391">
        <w:rPr>
          <w:b/>
          <w:bCs/>
          <w:sz w:val="24"/>
          <w:szCs w:val="24"/>
        </w:rPr>
        <w:t>-250</w:t>
      </w:r>
      <w:r w:rsidRPr="00321391">
        <w:rPr>
          <w:sz w:val="24"/>
          <w:szCs w:val="24"/>
        </w:rPr>
        <w:t xml:space="preserve"> each that way we're not just off in a corner.</w:t>
      </w:r>
    </w:p>
    <w:p w14:paraId="3F5FB10E" w14:textId="77777777" w:rsidR="006277EA" w:rsidRPr="00321391" w:rsidRDefault="006277EA" w:rsidP="006277EA">
      <w:pPr>
        <w:pStyle w:val="ListParagraph"/>
        <w:rPr>
          <w:sz w:val="24"/>
          <w:szCs w:val="24"/>
        </w:rPr>
      </w:pPr>
    </w:p>
    <w:p w14:paraId="75BA64AB" w14:textId="4B2D26C4" w:rsidR="006277EA" w:rsidRPr="00321391" w:rsidRDefault="006277EA" w:rsidP="008C4820">
      <w:pPr>
        <w:pStyle w:val="ListParagraph"/>
        <w:numPr>
          <w:ilvl w:val="0"/>
          <w:numId w:val="1"/>
        </w:numPr>
        <w:rPr>
          <w:sz w:val="24"/>
          <w:szCs w:val="24"/>
        </w:rPr>
      </w:pPr>
      <w:r w:rsidRPr="00321391">
        <w:rPr>
          <w:sz w:val="24"/>
          <w:szCs w:val="24"/>
        </w:rPr>
        <w:t xml:space="preserve">In the inspector lets click on the Paint Terrain button which is second button under terrain component. </w:t>
      </w:r>
    </w:p>
    <w:p w14:paraId="1E35126F" w14:textId="0119905F" w:rsidR="006277EA" w:rsidRPr="00321391" w:rsidRDefault="006277EA" w:rsidP="006277EA">
      <w:pPr>
        <w:jc w:val="center"/>
        <w:rPr>
          <w:sz w:val="24"/>
          <w:szCs w:val="24"/>
        </w:rPr>
      </w:pPr>
      <w:r w:rsidRPr="00321391">
        <w:rPr>
          <w:noProof/>
          <w:sz w:val="24"/>
          <w:szCs w:val="24"/>
        </w:rPr>
        <mc:AlternateContent>
          <mc:Choice Requires="wps">
            <w:drawing>
              <wp:anchor distT="0" distB="0" distL="114300" distR="114300" simplePos="0" relativeHeight="251661312" behindDoc="0" locked="0" layoutInCell="1" allowOverlap="1" wp14:anchorId="3BCCC5AB" wp14:editId="23E69B52">
                <wp:simplePos x="0" y="0"/>
                <wp:positionH relativeFrom="column">
                  <wp:posOffset>2438400</wp:posOffset>
                </wp:positionH>
                <wp:positionV relativeFrom="paragraph">
                  <wp:posOffset>327660</wp:posOffset>
                </wp:positionV>
                <wp:extent cx="392430" cy="289560"/>
                <wp:effectExtent l="19050" t="19050" r="26670" b="15240"/>
                <wp:wrapNone/>
                <wp:docPr id="6" name="Rectangle 6"/>
                <wp:cNvGraphicFramePr/>
                <a:graphic xmlns:a="http://schemas.openxmlformats.org/drawingml/2006/main">
                  <a:graphicData uri="http://schemas.microsoft.com/office/word/2010/wordprocessingShape">
                    <wps:wsp>
                      <wps:cNvSpPr/>
                      <wps:spPr>
                        <a:xfrm>
                          <a:off x="0" y="0"/>
                          <a:ext cx="392430" cy="289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9E070F" id="Rectangle 6" o:spid="_x0000_s1026" style="position:absolute;margin-left:192pt;margin-top:25.8pt;width:30.9pt;height:22.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" filled="f" strokecolor="red" strokeweight="2.25pt"/>
            </w:pict>
          </mc:Fallback>
        </mc:AlternateContent>
      </w:r>
      <w:r w:rsidRPr="00321391">
        <w:rPr>
          <w:noProof/>
          <w:sz w:val="24"/>
          <w:szCs w:val="24"/>
        </w:rPr>
        <w:drawing>
          <wp:inline distT="0" distB="0" distL="0" distR="0" wp14:anchorId="25AE12E5" wp14:editId="5DC90295">
            <wp:extent cx="3390900" cy="6667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666750"/>
                    </a:xfrm>
                    <a:prstGeom prst="rect">
                      <a:avLst/>
                    </a:prstGeom>
                    <a:ln w="19050">
                      <a:solidFill>
                        <a:schemeClr val="tx1"/>
                      </a:solidFill>
                    </a:ln>
                  </pic:spPr>
                </pic:pic>
              </a:graphicData>
            </a:graphic>
          </wp:inline>
        </w:drawing>
      </w:r>
    </w:p>
    <w:p w14:paraId="4CC436D9" w14:textId="6D8F21A7" w:rsidR="006277EA" w:rsidRPr="00321391" w:rsidRDefault="006277EA" w:rsidP="006277EA">
      <w:pPr>
        <w:pStyle w:val="ListParagraph"/>
        <w:numPr>
          <w:ilvl w:val="0"/>
          <w:numId w:val="1"/>
        </w:numPr>
        <w:rPr>
          <w:sz w:val="24"/>
          <w:szCs w:val="24"/>
        </w:rPr>
      </w:pPr>
      <w:r w:rsidRPr="00321391">
        <w:rPr>
          <w:sz w:val="24"/>
          <w:szCs w:val="24"/>
        </w:rPr>
        <w:t xml:space="preserve">Select any of the </w:t>
      </w:r>
      <w:r w:rsidRPr="00321391">
        <w:rPr>
          <w:b/>
          <w:bCs/>
          <w:sz w:val="24"/>
          <w:szCs w:val="24"/>
        </w:rPr>
        <w:t>brushes</w:t>
      </w:r>
      <w:r w:rsidRPr="00321391">
        <w:rPr>
          <w:sz w:val="24"/>
          <w:szCs w:val="24"/>
        </w:rPr>
        <w:t xml:space="preserve"> and start “drawing” on the terrain by holding the left mouse button. It works as a height map which means when you “paint” on the terrain you’re </w:t>
      </w:r>
      <w:proofErr w:type="gramStart"/>
      <w:r w:rsidRPr="00321391">
        <w:rPr>
          <w:sz w:val="24"/>
          <w:szCs w:val="24"/>
        </w:rPr>
        <w:t xml:space="preserve">actually </w:t>
      </w:r>
      <w:r w:rsidRPr="00321391">
        <w:rPr>
          <w:b/>
          <w:bCs/>
          <w:sz w:val="24"/>
          <w:szCs w:val="24"/>
        </w:rPr>
        <w:t>raising</w:t>
      </w:r>
      <w:proofErr w:type="gramEnd"/>
      <w:r w:rsidRPr="00321391">
        <w:rPr>
          <w:sz w:val="24"/>
          <w:szCs w:val="24"/>
        </w:rPr>
        <w:t xml:space="preserve"> the </w:t>
      </w:r>
      <w:r w:rsidRPr="00321391">
        <w:rPr>
          <w:b/>
          <w:bCs/>
          <w:sz w:val="24"/>
          <w:szCs w:val="24"/>
        </w:rPr>
        <w:t>height</w:t>
      </w:r>
      <w:r w:rsidRPr="00321391">
        <w:rPr>
          <w:sz w:val="24"/>
          <w:szCs w:val="24"/>
        </w:rPr>
        <w:t xml:space="preserve"> at that location.</w:t>
      </w:r>
    </w:p>
    <w:p w14:paraId="270AFC74" w14:textId="5BFD5FE7" w:rsidR="006277EA" w:rsidRPr="00321391" w:rsidRDefault="006277EA" w:rsidP="006277EA">
      <w:pPr>
        <w:jc w:val="center"/>
        <w:rPr>
          <w:sz w:val="24"/>
          <w:szCs w:val="24"/>
        </w:rPr>
      </w:pPr>
      <w:r w:rsidRPr="00321391">
        <w:rPr>
          <w:noProof/>
          <w:sz w:val="24"/>
          <w:szCs w:val="24"/>
        </w:rPr>
        <w:drawing>
          <wp:inline distT="0" distB="0" distL="0" distR="0" wp14:anchorId="20BB1F0D" wp14:editId="0A4CA96F">
            <wp:extent cx="2838450" cy="21717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171700"/>
                    </a:xfrm>
                    <a:prstGeom prst="rect">
                      <a:avLst/>
                    </a:prstGeom>
                    <a:ln w="19050">
                      <a:solidFill>
                        <a:schemeClr val="tx1"/>
                      </a:solidFill>
                    </a:ln>
                  </pic:spPr>
                </pic:pic>
              </a:graphicData>
            </a:graphic>
          </wp:inline>
        </w:drawing>
      </w:r>
    </w:p>
    <w:p w14:paraId="2255185B" w14:textId="129AF1CC" w:rsidR="006277EA" w:rsidRDefault="006277EA" w:rsidP="00034AB3">
      <w:pPr>
        <w:ind w:left="720"/>
        <w:rPr>
          <w:sz w:val="24"/>
          <w:szCs w:val="24"/>
        </w:rPr>
      </w:pPr>
      <w:r w:rsidRPr="00321391">
        <w:rPr>
          <w:sz w:val="24"/>
          <w:szCs w:val="24"/>
        </w:rPr>
        <w:t xml:space="preserve">If you hold down the </w:t>
      </w:r>
      <w:r w:rsidRPr="00321391">
        <w:rPr>
          <w:b/>
          <w:bCs/>
          <w:sz w:val="24"/>
          <w:szCs w:val="24"/>
        </w:rPr>
        <w:t>shift</w:t>
      </w:r>
      <w:r w:rsidRPr="00321391">
        <w:rPr>
          <w:sz w:val="24"/>
          <w:szCs w:val="24"/>
        </w:rPr>
        <w:t xml:space="preserve"> button while drawing it will </w:t>
      </w:r>
      <w:r w:rsidRPr="00321391">
        <w:rPr>
          <w:b/>
          <w:bCs/>
          <w:sz w:val="24"/>
          <w:szCs w:val="24"/>
        </w:rPr>
        <w:t>lower</w:t>
      </w:r>
      <w:r w:rsidRPr="00321391">
        <w:rPr>
          <w:sz w:val="24"/>
          <w:szCs w:val="24"/>
        </w:rPr>
        <w:t xml:space="preserve"> </w:t>
      </w:r>
      <w:r w:rsidRPr="00321391">
        <w:rPr>
          <w:b/>
          <w:bCs/>
          <w:sz w:val="24"/>
          <w:szCs w:val="24"/>
        </w:rPr>
        <w:t>the</w:t>
      </w:r>
      <w:r w:rsidRPr="00321391">
        <w:rPr>
          <w:sz w:val="24"/>
          <w:szCs w:val="24"/>
        </w:rPr>
        <w:t xml:space="preserve"> </w:t>
      </w:r>
      <w:r w:rsidRPr="00321391">
        <w:rPr>
          <w:b/>
          <w:bCs/>
          <w:sz w:val="24"/>
          <w:szCs w:val="24"/>
        </w:rPr>
        <w:t>height</w:t>
      </w:r>
      <w:r w:rsidRPr="00321391">
        <w:rPr>
          <w:sz w:val="24"/>
          <w:szCs w:val="24"/>
        </w:rPr>
        <w:t xml:space="preserve"> at that location. You can also increase the brush size</w:t>
      </w:r>
      <w:r w:rsidR="00034AB3" w:rsidRPr="00321391">
        <w:rPr>
          <w:sz w:val="24"/>
          <w:szCs w:val="24"/>
        </w:rPr>
        <w:t xml:space="preserve"> to increase the area of the terrain you affect. The </w:t>
      </w:r>
      <w:r w:rsidR="00034AB3" w:rsidRPr="00321391">
        <w:rPr>
          <w:b/>
          <w:bCs/>
          <w:sz w:val="24"/>
          <w:szCs w:val="24"/>
        </w:rPr>
        <w:t>opacity</w:t>
      </w:r>
      <w:r w:rsidR="00034AB3" w:rsidRPr="00321391">
        <w:rPr>
          <w:sz w:val="24"/>
          <w:szCs w:val="24"/>
        </w:rPr>
        <w:t xml:space="preserve"> controls the </w:t>
      </w:r>
      <w:r w:rsidR="00034AB3" w:rsidRPr="00321391">
        <w:rPr>
          <w:i/>
          <w:iCs/>
          <w:sz w:val="24"/>
          <w:szCs w:val="24"/>
        </w:rPr>
        <w:t>strength</w:t>
      </w:r>
      <w:r w:rsidR="00034AB3" w:rsidRPr="00321391">
        <w:rPr>
          <w:sz w:val="24"/>
          <w:szCs w:val="24"/>
        </w:rPr>
        <w:t xml:space="preserve"> in which these changes occurs.</w:t>
      </w:r>
    </w:p>
    <w:p w14:paraId="5D3AC8B1" w14:textId="394612F0" w:rsidR="00A64D9E" w:rsidRPr="00321391" w:rsidRDefault="00A64D9E" w:rsidP="00034AB3">
      <w:pPr>
        <w:ind w:left="720"/>
        <w:rPr>
          <w:sz w:val="24"/>
          <w:szCs w:val="24"/>
        </w:rPr>
      </w:pPr>
      <w:r>
        <w:rPr>
          <w:sz w:val="24"/>
          <w:szCs w:val="24"/>
        </w:rPr>
        <w:t xml:space="preserve">You can change size of brush using </w:t>
      </w:r>
      <w:r w:rsidRPr="00A64D9E">
        <w:rPr>
          <w:b/>
          <w:bCs/>
          <w:sz w:val="24"/>
          <w:szCs w:val="24"/>
        </w:rPr>
        <w:t>[</w:t>
      </w:r>
      <w:r>
        <w:rPr>
          <w:sz w:val="24"/>
          <w:szCs w:val="24"/>
        </w:rPr>
        <w:t xml:space="preserve"> </w:t>
      </w:r>
      <w:proofErr w:type="gramStart"/>
      <w:r>
        <w:rPr>
          <w:sz w:val="24"/>
          <w:szCs w:val="24"/>
        </w:rPr>
        <w:t xml:space="preserve">or </w:t>
      </w:r>
      <w:r w:rsidRPr="00A64D9E">
        <w:rPr>
          <w:b/>
          <w:bCs/>
          <w:sz w:val="24"/>
          <w:szCs w:val="24"/>
        </w:rPr>
        <w:t>]</w:t>
      </w:r>
      <w:proofErr w:type="gramEnd"/>
      <w:r>
        <w:rPr>
          <w:sz w:val="24"/>
          <w:szCs w:val="24"/>
        </w:rPr>
        <w:t xml:space="preserve"> keys.</w:t>
      </w:r>
    </w:p>
    <w:p w14:paraId="29270B00" w14:textId="29E42AEB" w:rsidR="00034AB3" w:rsidRPr="00321391" w:rsidRDefault="00034AB3" w:rsidP="00034AB3">
      <w:pPr>
        <w:pStyle w:val="ListParagraph"/>
        <w:numPr>
          <w:ilvl w:val="0"/>
          <w:numId w:val="1"/>
        </w:numPr>
        <w:rPr>
          <w:sz w:val="24"/>
          <w:szCs w:val="24"/>
        </w:rPr>
      </w:pPr>
      <w:r w:rsidRPr="00321391">
        <w:rPr>
          <w:sz w:val="24"/>
          <w:szCs w:val="24"/>
        </w:rPr>
        <w:t xml:space="preserve">Let change the </w:t>
      </w:r>
      <w:r w:rsidRPr="00321391">
        <w:rPr>
          <w:b/>
          <w:bCs/>
          <w:sz w:val="24"/>
          <w:szCs w:val="24"/>
        </w:rPr>
        <w:t>Directional</w:t>
      </w:r>
      <w:r w:rsidRPr="00321391">
        <w:rPr>
          <w:sz w:val="24"/>
          <w:szCs w:val="24"/>
        </w:rPr>
        <w:t xml:space="preserve"> </w:t>
      </w:r>
      <w:r w:rsidRPr="00321391">
        <w:rPr>
          <w:b/>
          <w:bCs/>
          <w:sz w:val="24"/>
          <w:szCs w:val="24"/>
        </w:rPr>
        <w:t>Light</w:t>
      </w:r>
      <w:r w:rsidRPr="00321391">
        <w:rPr>
          <w:sz w:val="24"/>
          <w:szCs w:val="24"/>
        </w:rPr>
        <w:t xml:space="preserve"> </w:t>
      </w:r>
      <w:r w:rsidRPr="00321391">
        <w:rPr>
          <w:b/>
          <w:bCs/>
          <w:sz w:val="24"/>
          <w:szCs w:val="24"/>
        </w:rPr>
        <w:t>intensity</w:t>
      </w:r>
      <w:r w:rsidRPr="00321391">
        <w:rPr>
          <w:sz w:val="24"/>
          <w:szCs w:val="24"/>
        </w:rPr>
        <w:t xml:space="preserve"> to </w:t>
      </w:r>
      <w:r w:rsidRPr="00321391">
        <w:rPr>
          <w:b/>
          <w:bCs/>
          <w:sz w:val="24"/>
          <w:szCs w:val="24"/>
        </w:rPr>
        <w:t>0.6</w:t>
      </w:r>
      <w:r w:rsidRPr="00321391">
        <w:rPr>
          <w:sz w:val="24"/>
          <w:szCs w:val="24"/>
        </w:rPr>
        <w:t xml:space="preserve"> so we can see our terrain better.</w:t>
      </w:r>
    </w:p>
    <w:p w14:paraId="314F35FD" w14:textId="77777777" w:rsidR="00B802D5" w:rsidRPr="00321391" w:rsidRDefault="00B802D5" w:rsidP="00B802D5">
      <w:pPr>
        <w:pStyle w:val="ListParagraph"/>
        <w:rPr>
          <w:sz w:val="24"/>
          <w:szCs w:val="24"/>
        </w:rPr>
      </w:pPr>
    </w:p>
    <w:p w14:paraId="09BE0759" w14:textId="3A9965D3" w:rsidR="00B802D5" w:rsidRPr="00321391" w:rsidRDefault="00B802D5" w:rsidP="00034AB3">
      <w:pPr>
        <w:pStyle w:val="ListParagraph"/>
        <w:numPr>
          <w:ilvl w:val="0"/>
          <w:numId w:val="1"/>
        </w:numPr>
        <w:rPr>
          <w:sz w:val="24"/>
          <w:szCs w:val="24"/>
        </w:rPr>
      </w:pPr>
      <w:r w:rsidRPr="00321391">
        <w:rPr>
          <w:sz w:val="24"/>
          <w:szCs w:val="24"/>
        </w:rPr>
        <w:t xml:space="preserve">Under the </w:t>
      </w:r>
      <w:r w:rsidRPr="00321391">
        <w:rPr>
          <w:b/>
          <w:bCs/>
          <w:sz w:val="24"/>
          <w:szCs w:val="24"/>
        </w:rPr>
        <w:t>Paint Terrain</w:t>
      </w:r>
      <w:r w:rsidRPr="00321391">
        <w:rPr>
          <w:sz w:val="24"/>
          <w:szCs w:val="24"/>
        </w:rPr>
        <w:t xml:space="preserve"> button there’s a dropdown menu that should currently say </w:t>
      </w:r>
      <w:r w:rsidRPr="00321391">
        <w:rPr>
          <w:b/>
          <w:bCs/>
          <w:sz w:val="24"/>
          <w:szCs w:val="24"/>
        </w:rPr>
        <w:t>Raise or Lower Terrain</w:t>
      </w:r>
      <w:r w:rsidRPr="00321391">
        <w:rPr>
          <w:sz w:val="24"/>
          <w:szCs w:val="24"/>
        </w:rPr>
        <w:t xml:space="preserve">. </w:t>
      </w:r>
      <w:r w:rsidRPr="00321391">
        <w:rPr>
          <w:sz w:val="24"/>
          <w:szCs w:val="24"/>
          <w:highlight w:val="yellow"/>
        </w:rPr>
        <w:t xml:space="preserve">Let’s change it to </w:t>
      </w:r>
      <w:r w:rsidRPr="00321391">
        <w:rPr>
          <w:b/>
          <w:bCs/>
          <w:sz w:val="24"/>
          <w:szCs w:val="24"/>
          <w:highlight w:val="yellow"/>
        </w:rPr>
        <w:t>Set Height</w:t>
      </w:r>
      <w:r w:rsidRPr="00321391">
        <w:rPr>
          <w:sz w:val="24"/>
          <w:szCs w:val="24"/>
        </w:rPr>
        <w:t xml:space="preserve">. </w:t>
      </w:r>
      <w:r w:rsidRPr="00321391">
        <w:rPr>
          <w:sz w:val="24"/>
          <w:szCs w:val="24"/>
          <w:highlight w:val="green"/>
        </w:rPr>
        <w:t xml:space="preserve">Find the </w:t>
      </w:r>
      <w:r w:rsidRPr="00321391">
        <w:rPr>
          <w:b/>
          <w:bCs/>
          <w:sz w:val="24"/>
          <w:szCs w:val="24"/>
          <w:highlight w:val="green"/>
        </w:rPr>
        <w:t>Height</w:t>
      </w:r>
      <w:r w:rsidRPr="00321391">
        <w:rPr>
          <w:sz w:val="24"/>
          <w:szCs w:val="24"/>
          <w:highlight w:val="green"/>
        </w:rPr>
        <w:t xml:space="preserve"> box and set it to </w:t>
      </w:r>
      <w:r w:rsidRPr="00321391">
        <w:rPr>
          <w:b/>
          <w:bCs/>
          <w:sz w:val="24"/>
          <w:szCs w:val="24"/>
          <w:highlight w:val="green"/>
        </w:rPr>
        <w:t>100</w:t>
      </w:r>
      <w:r w:rsidRPr="00321391">
        <w:rPr>
          <w:sz w:val="24"/>
          <w:szCs w:val="24"/>
          <w:highlight w:val="green"/>
        </w:rPr>
        <w:t>.</w:t>
      </w:r>
      <w:r w:rsidRPr="00321391">
        <w:rPr>
          <w:sz w:val="24"/>
          <w:szCs w:val="24"/>
        </w:rPr>
        <w:t xml:space="preserve"> </w:t>
      </w:r>
      <w:r w:rsidRPr="00321391">
        <w:rPr>
          <w:sz w:val="24"/>
          <w:szCs w:val="24"/>
          <w:highlight w:val="cyan"/>
        </w:rPr>
        <w:t xml:space="preserve">Finally select </w:t>
      </w:r>
      <w:r w:rsidRPr="00321391">
        <w:rPr>
          <w:b/>
          <w:bCs/>
          <w:sz w:val="24"/>
          <w:szCs w:val="24"/>
          <w:highlight w:val="cyan"/>
        </w:rPr>
        <w:t>Flatten All</w:t>
      </w:r>
      <w:r w:rsidRPr="00321391">
        <w:rPr>
          <w:sz w:val="24"/>
          <w:szCs w:val="24"/>
          <w:highlight w:val="cyan"/>
        </w:rPr>
        <w:t>.</w:t>
      </w:r>
    </w:p>
    <w:p w14:paraId="2AD0ADC4" w14:textId="65F44693" w:rsidR="00B802D5" w:rsidRPr="00321391" w:rsidRDefault="00B0610E" w:rsidP="00B802D5">
      <w:pPr>
        <w:jc w:val="center"/>
        <w:rPr>
          <w:sz w:val="24"/>
          <w:szCs w:val="24"/>
        </w:rPr>
      </w:pPr>
      <w:r w:rsidRPr="00321391">
        <w:rPr>
          <w:noProof/>
          <w:sz w:val="24"/>
          <w:szCs w:val="24"/>
        </w:rPr>
        <w:lastRenderedPageBreak/>
        <mc:AlternateContent>
          <mc:Choice Requires="wps">
            <w:drawing>
              <wp:anchor distT="0" distB="0" distL="114300" distR="114300" simplePos="0" relativeHeight="251666432" behindDoc="0" locked="0" layoutInCell="1" allowOverlap="1" wp14:anchorId="5C15BAA9" wp14:editId="7CECD654">
                <wp:simplePos x="0" y="0"/>
                <wp:positionH relativeFrom="column">
                  <wp:posOffset>3699510</wp:posOffset>
                </wp:positionH>
                <wp:positionV relativeFrom="paragraph">
                  <wp:posOffset>1809750</wp:posOffset>
                </wp:positionV>
                <wp:extent cx="819150" cy="201930"/>
                <wp:effectExtent l="19050" t="19050" r="19050" b="26670"/>
                <wp:wrapNone/>
                <wp:docPr id="11" name="Rectangle 11"/>
                <wp:cNvGraphicFramePr/>
                <a:graphic xmlns:a="http://schemas.openxmlformats.org/drawingml/2006/main">
                  <a:graphicData uri="http://schemas.microsoft.com/office/word/2010/wordprocessingShape">
                    <wps:wsp>
                      <wps:cNvSpPr/>
                      <wps:spPr>
                        <a:xfrm>
                          <a:off x="0" y="0"/>
                          <a:ext cx="819150" cy="20193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04032" id="Rectangle 11" o:spid="_x0000_s1026" style="position:absolute;margin-left:291.3pt;margin-top:142.5pt;width:64.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" filled="f" strokecolor="#00b0f0" strokeweight="2.25pt"/>
            </w:pict>
          </mc:Fallback>
        </mc:AlternateContent>
      </w:r>
      <w:r w:rsidRPr="00321391">
        <w:rPr>
          <w:noProof/>
          <w:sz w:val="24"/>
          <w:szCs w:val="24"/>
        </w:rPr>
        <mc:AlternateContent>
          <mc:Choice Requires="wps">
            <w:drawing>
              <wp:anchor distT="0" distB="0" distL="114300" distR="114300" simplePos="0" relativeHeight="251664384" behindDoc="0" locked="0" layoutInCell="1" allowOverlap="1" wp14:anchorId="119F7C4A" wp14:editId="559F551F">
                <wp:simplePos x="0" y="0"/>
                <wp:positionH relativeFrom="column">
                  <wp:posOffset>3006090</wp:posOffset>
                </wp:positionH>
                <wp:positionV relativeFrom="paragraph">
                  <wp:posOffset>1543050</wp:posOffset>
                </wp:positionV>
                <wp:extent cx="1451610" cy="232410"/>
                <wp:effectExtent l="19050" t="19050" r="15240" b="15240"/>
                <wp:wrapNone/>
                <wp:docPr id="10" name="Rectangle 10"/>
                <wp:cNvGraphicFramePr/>
                <a:graphic xmlns:a="http://schemas.openxmlformats.org/drawingml/2006/main">
                  <a:graphicData uri="http://schemas.microsoft.com/office/word/2010/wordprocessingShape">
                    <wps:wsp>
                      <wps:cNvSpPr/>
                      <wps:spPr>
                        <a:xfrm>
                          <a:off x="0" y="0"/>
                          <a:ext cx="1451610" cy="23241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52F76" id="Rectangle 10" o:spid="_x0000_s1026" style="position:absolute;margin-left:236.7pt;margin-top:121.5pt;width:114.3pt;height:1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" filled="f" strokecolor="#00b050" strokeweight="2.25pt"/>
            </w:pict>
          </mc:Fallback>
        </mc:AlternateContent>
      </w:r>
      <w:r w:rsidR="00B802D5" w:rsidRPr="00321391">
        <w:rPr>
          <w:noProof/>
          <w:sz w:val="24"/>
          <w:szCs w:val="24"/>
        </w:rPr>
        <mc:AlternateContent>
          <mc:Choice Requires="wps">
            <w:drawing>
              <wp:anchor distT="0" distB="0" distL="114300" distR="114300" simplePos="0" relativeHeight="251662336" behindDoc="0" locked="0" layoutInCell="1" allowOverlap="1" wp14:anchorId="5BB785F0" wp14:editId="0C3501A9">
                <wp:simplePos x="0" y="0"/>
                <wp:positionH relativeFrom="column">
                  <wp:posOffset>1577340</wp:posOffset>
                </wp:positionH>
                <wp:positionV relativeFrom="paragraph">
                  <wp:posOffset>320040</wp:posOffset>
                </wp:positionV>
                <wp:extent cx="2926080" cy="236220"/>
                <wp:effectExtent l="19050" t="19050" r="26670" b="11430"/>
                <wp:wrapNone/>
                <wp:docPr id="9" name="Rectangle 9"/>
                <wp:cNvGraphicFramePr/>
                <a:graphic xmlns:a="http://schemas.openxmlformats.org/drawingml/2006/main">
                  <a:graphicData uri="http://schemas.microsoft.com/office/word/2010/wordprocessingShape">
                    <wps:wsp>
                      <wps:cNvSpPr/>
                      <wps:spPr>
                        <a:xfrm>
                          <a:off x="0" y="0"/>
                          <a:ext cx="2926080" cy="23622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9A879" id="Rectangle 9" o:spid="_x0000_s1026" style="position:absolute;margin-left:124.2pt;margin-top:25.2pt;width:230.4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" filled="f" strokecolor="yellow" strokeweight="2.25pt"/>
            </w:pict>
          </mc:Fallback>
        </mc:AlternateContent>
      </w:r>
      <w:r w:rsidR="00B802D5" w:rsidRPr="00321391">
        <w:rPr>
          <w:noProof/>
          <w:sz w:val="24"/>
          <w:szCs w:val="24"/>
        </w:rPr>
        <w:drawing>
          <wp:inline distT="0" distB="0" distL="0" distR="0" wp14:anchorId="103A5A1F" wp14:editId="275951F0">
            <wp:extent cx="3248025" cy="20955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2095500"/>
                    </a:xfrm>
                    <a:prstGeom prst="rect">
                      <a:avLst/>
                    </a:prstGeom>
                    <a:ln w="19050">
                      <a:solidFill>
                        <a:schemeClr val="tx1"/>
                      </a:solidFill>
                    </a:ln>
                  </pic:spPr>
                </pic:pic>
              </a:graphicData>
            </a:graphic>
          </wp:inline>
        </w:drawing>
      </w:r>
    </w:p>
    <w:p w14:paraId="0A90AE1C" w14:textId="7D929B19" w:rsidR="00D5387C" w:rsidRPr="00321391" w:rsidRDefault="00D5387C" w:rsidP="00D5387C">
      <w:pPr>
        <w:ind w:left="720"/>
        <w:rPr>
          <w:sz w:val="24"/>
          <w:szCs w:val="24"/>
        </w:rPr>
      </w:pPr>
      <w:r w:rsidRPr="00321391">
        <w:rPr>
          <w:sz w:val="24"/>
          <w:szCs w:val="24"/>
        </w:rPr>
        <w:t xml:space="preserve">This should have raised the height of all of your terrain to 100, so now if you change the mode back to </w:t>
      </w:r>
      <w:r w:rsidRPr="00321391">
        <w:rPr>
          <w:b/>
          <w:bCs/>
          <w:sz w:val="24"/>
          <w:szCs w:val="24"/>
        </w:rPr>
        <w:t>Raise or Lower Terrain</w:t>
      </w:r>
      <w:r w:rsidRPr="00321391">
        <w:rPr>
          <w:sz w:val="24"/>
          <w:szCs w:val="24"/>
        </w:rPr>
        <w:t xml:space="preserve"> when your Left Click and hold shift you should be able to create valleys up to 100 units deep.</w:t>
      </w:r>
    </w:p>
    <w:p w14:paraId="7C54F927" w14:textId="53A7F9FB" w:rsidR="00D5387C" w:rsidRPr="00321391" w:rsidRDefault="00D5387C" w:rsidP="00D5387C">
      <w:pPr>
        <w:ind w:left="720"/>
        <w:jc w:val="center"/>
        <w:rPr>
          <w:sz w:val="24"/>
          <w:szCs w:val="24"/>
        </w:rPr>
      </w:pPr>
      <w:r w:rsidRPr="00321391">
        <w:rPr>
          <w:noProof/>
          <w:sz w:val="24"/>
          <w:szCs w:val="24"/>
        </w:rPr>
        <w:drawing>
          <wp:inline distT="0" distB="0" distL="0" distR="0" wp14:anchorId="21C9824C" wp14:editId="0AEDBBC7">
            <wp:extent cx="2872740" cy="2495300"/>
            <wp:effectExtent l="19050" t="19050" r="228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328" cy="2499286"/>
                    </a:xfrm>
                    <a:prstGeom prst="rect">
                      <a:avLst/>
                    </a:prstGeom>
                    <a:ln w="19050">
                      <a:solidFill>
                        <a:schemeClr val="tx1"/>
                      </a:solidFill>
                    </a:ln>
                  </pic:spPr>
                </pic:pic>
              </a:graphicData>
            </a:graphic>
          </wp:inline>
        </w:drawing>
      </w:r>
    </w:p>
    <w:p w14:paraId="6E2DEF9E" w14:textId="47B0F0E0" w:rsidR="00321391" w:rsidRDefault="00321391" w:rsidP="00321391">
      <w:pPr>
        <w:pStyle w:val="ListParagraph"/>
        <w:numPr>
          <w:ilvl w:val="0"/>
          <w:numId w:val="1"/>
        </w:numPr>
        <w:rPr>
          <w:sz w:val="24"/>
          <w:szCs w:val="24"/>
        </w:rPr>
      </w:pPr>
      <w:r w:rsidRPr="00321391">
        <w:rPr>
          <w:sz w:val="24"/>
          <w:szCs w:val="24"/>
        </w:rPr>
        <w:t>Change the</w:t>
      </w:r>
      <w:r w:rsidRPr="00321391">
        <w:rPr>
          <w:b/>
          <w:bCs/>
          <w:sz w:val="24"/>
          <w:szCs w:val="24"/>
        </w:rPr>
        <w:t xml:space="preserve"> Y position</w:t>
      </w:r>
      <w:r w:rsidRPr="00321391">
        <w:rPr>
          <w:sz w:val="24"/>
          <w:szCs w:val="24"/>
        </w:rPr>
        <w:t xml:space="preserve"> for your Terrain to </w:t>
      </w:r>
      <w:r w:rsidRPr="00321391">
        <w:rPr>
          <w:b/>
          <w:bCs/>
          <w:sz w:val="24"/>
          <w:szCs w:val="24"/>
        </w:rPr>
        <w:t>-100</w:t>
      </w:r>
      <w:r w:rsidRPr="00321391">
        <w:rPr>
          <w:sz w:val="24"/>
          <w:szCs w:val="24"/>
        </w:rPr>
        <w:t xml:space="preserve"> since technically right now its sitting 100 units above our origin.</w:t>
      </w:r>
    </w:p>
    <w:p w14:paraId="6A159BE3" w14:textId="77777777" w:rsidR="00641913" w:rsidRDefault="00641913" w:rsidP="00641913">
      <w:pPr>
        <w:pStyle w:val="ListParagraph"/>
        <w:rPr>
          <w:sz w:val="24"/>
          <w:szCs w:val="24"/>
        </w:rPr>
      </w:pPr>
    </w:p>
    <w:p w14:paraId="22D8446C" w14:textId="7CDBA1D9" w:rsidR="00641913" w:rsidRPr="00321391" w:rsidRDefault="00641913" w:rsidP="00321391">
      <w:pPr>
        <w:pStyle w:val="ListParagraph"/>
        <w:numPr>
          <w:ilvl w:val="0"/>
          <w:numId w:val="1"/>
        </w:numPr>
        <w:rPr>
          <w:sz w:val="24"/>
          <w:szCs w:val="24"/>
        </w:rPr>
      </w:pPr>
      <w:r>
        <w:rPr>
          <w:sz w:val="24"/>
          <w:szCs w:val="24"/>
        </w:rPr>
        <w:t xml:space="preserve">To keep our </w:t>
      </w:r>
      <w:proofErr w:type="gramStart"/>
      <w:r>
        <w:rPr>
          <w:sz w:val="24"/>
          <w:szCs w:val="24"/>
        </w:rPr>
        <w:t>world</w:t>
      </w:r>
      <w:proofErr w:type="gramEnd"/>
      <w:r>
        <w:rPr>
          <w:sz w:val="24"/>
          <w:szCs w:val="24"/>
        </w:rPr>
        <w:t xml:space="preserve"> feel immersive lets go ahead and create mountains all along the edge of our terrain so that at no point our player view is vast emptiness. Feel free to experiment with brush size or brush during this.</w:t>
      </w:r>
      <w:r w:rsidR="005C1518">
        <w:rPr>
          <w:sz w:val="24"/>
          <w:szCs w:val="24"/>
        </w:rPr>
        <w:t xml:space="preserve"> Also create a mountain in the middle. Its completely temporary so don’t worry about getting it perfect.</w:t>
      </w:r>
    </w:p>
    <w:sectPr w:rsidR="00641913" w:rsidRPr="0032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D5735"/>
    <w:multiLevelType w:val="hybridMultilevel"/>
    <w:tmpl w:val="89284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7158A"/>
    <w:multiLevelType w:val="hybridMultilevel"/>
    <w:tmpl w:val="0F660730"/>
    <w:lvl w:ilvl="0" w:tplc="4218E6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2609C"/>
    <w:multiLevelType w:val="hybridMultilevel"/>
    <w:tmpl w:val="10AE4A46"/>
    <w:lvl w:ilvl="0" w:tplc="4218E64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58"/>
    <w:rsid w:val="00034AB3"/>
    <w:rsid w:val="00284DD3"/>
    <w:rsid w:val="00321391"/>
    <w:rsid w:val="005A2BE9"/>
    <w:rsid w:val="005C1518"/>
    <w:rsid w:val="006277EA"/>
    <w:rsid w:val="00641913"/>
    <w:rsid w:val="008C4820"/>
    <w:rsid w:val="00A64D9E"/>
    <w:rsid w:val="00B0610E"/>
    <w:rsid w:val="00B802D5"/>
    <w:rsid w:val="00CD7C58"/>
    <w:rsid w:val="00D5387C"/>
    <w:rsid w:val="00EA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FEF1"/>
  <w15:chartTrackingRefBased/>
  <w15:docId w15:val="{76DB8DA1-C8A9-4161-96F6-64CDE9E0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C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7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Rodriguez</dc:creator>
  <cp:keywords/>
  <dc:description/>
  <cp:lastModifiedBy>Leon Rodriguez</cp:lastModifiedBy>
  <cp:revision>7</cp:revision>
  <dcterms:created xsi:type="dcterms:W3CDTF">2020-05-21T19:47:00Z</dcterms:created>
  <dcterms:modified xsi:type="dcterms:W3CDTF">2021-02-23T01:32:00Z</dcterms:modified>
</cp:coreProperties>
</file>