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85B8" w14:textId="2C97A703" w:rsidR="00E30BBA" w:rsidRPr="00E30BBA" w:rsidRDefault="00E30BBA" w:rsidP="00E30BBA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Texture</w:t>
      </w:r>
    </w:p>
    <w:p w14:paraId="7DA4C625" w14:textId="77777777" w:rsidR="00E30BBA" w:rsidRPr="00E30BBA" w:rsidRDefault="00E30BBA" w:rsidP="00E30BBA"/>
    <w:p w14:paraId="355285A2" w14:textId="5A5E59E4" w:rsidR="00E30BBA" w:rsidRDefault="00E30BBA" w:rsidP="00E30BBA">
      <w:pPr>
        <w:rPr>
          <w:sz w:val="24"/>
          <w:szCs w:val="24"/>
        </w:rPr>
      </w:pPr>
      <w:r w:rsidRPr="00E30BBA">
        <w:rPr>
          <w:b/>
          <w:bCs/>
          <w:sz w:val="24"/>
          <w:szCs w:val="24"/>
        </w:rPr>
        <w:t>Objective</w:t>
      </w:r>
      <w:r w:rsidRPr="00E30BBA">
        <w:rPr>
          <w:sz w:val="24"/>
          <w:szCs w:val="24"/>
        </w:rPr>
        <w:t xml:space="preserve">: we're </w:t>
      </w:r>
      <w:r>
        <w:rPr>
          <w:sz w:val="24"/>
          <w:szCs w:val="24"/>
        </w:rPr>
        <w:t>going to</w:t>
      </w:r>
      <w:r w:rsidRPr="00E30BBA">
        <w:rPr>
          <w:sz w:val="24"/>
          <w:szCs w:val="24"/>
        </w:rPr>
        <w:t xml:space="preserve"> add some texture to our world to make it look more interesting.</w:t>
      </w:r>
    </w:p>
    <w:p w14:paraId="70AB6760" w14:textId="77777777" w:rsidR="009C3038" w:rsidRPr="00E30BBA" w:rsidRDefault="009C3038" w:rsidP="00E30BBA">
      <w:pPr>
        <w:rPr>
          <w:sz w:val="24"/>
          <w:szCs w:val="24"/>
        </w:rPr>
      </w:pPr>
    </w:p>
    <w:p w14:paraId="735D20CF" w14:textId="33F19DC0" w:rsidR="00B0607E" w:rsidRDefault="009C3038" w:rsidP="009C3038">
      <w:pPr>
        <w:pStyle w:val="ListParagraph"/>
        <w:numPr>
          <w:ilvl w:val="0"/>
          <w:numId w:val="1"/>
        </w:numPr>
      </w:pPr>
      <w:r>
        <w:t xml:space="preserve">Let’s go to </w:t>
      </w:r>
      <w:hyperlink r:id="rId5" w:history="1">
        <w:r>
          <w:rPr>
            <w:rStyle w:val="Hyperlink"/>
          </w:rPr>
          <w:t>Unity's Asset Store</w:t>
        </w:r>
      </w:hyperlink>
      <w:r>
        <w:t xml:space="preserve"> and look for Rock Texture. Make sure to set the filter to free.</w:t>
      </w:r>
    </w:p>
    <w:p w14:paraId="573DAA63" w14:textId="77777777" w:rsidR="00321B47" w:rsidRDefault="00321B47" w:rsidP="00321B47">
      <w:pPr>
        <w:pStyle w:val="ListParagraph"/>
      </w:pPr>
    </w:p>
    <w:p w14:paraId="5F7BE533" w14:textId="73BE776C" w:rsidR="009C3038" w:rsidRPr="00321B47" w:rsidRDefault="009C3038" w:rsidP="009C3038">
      <w:pPr>
        <w:pStyle w:val="ListParagraph"/>
        <w:numPr>
          <w:ilvl w:val="0"/>
          <w:numId w:val="1"/>
        </w:numPr>
      </w:pPr>
      <w:r>
        <w:t>When you find an asset you want to try out click “</w:t>
      </w:r>
      <w:r w:rsidRPr="00321B47">
        <w:rPr>
          <w:b/>
          <w:bCs/>
        </w:rPr>
        <w:t>Add to My Assets</w:t>
      </w:r>
      <w:r w:rsidR="00321B47">
        <w:t xml:space="preserve">” and </w:t>
      </w:r>
      <w:r w:rsidR="00321B47" w:rsidRPr="00321B47">
        <w:rPr>
          <w:b/>
          <w:bCs/>
        </w:rPr>
        <w:t>Open in Unity</w:t>
      </w:r>
    </w:p>
    <w:p w14:paraId="0DB4037E" w14:textId="77777777" w:rsidR="00321B47" w:rsidRDefault="00321B47" w:rsidP="00321B47">
      <w:pPr>
        <w:pStyle w:val="ListParagraph"/>
      </w:pPr>
    </w:p>
    <w:p w14:paraId="6CF853CE" w14:textId="77777777" w:rsidR="00321B47" w:rsidRPr="00321B47" w:rsidRDefault="00321B47" w:rsidP="00321B47">
      <w:pPr>
        <w:pStyle w:val="ListParagraph"/>
      </w:pPr>
    </w:p>
    <w:p w14:paraId="5B4E4870" w14:textId="7233F66F" w:rsidR="00321B47" w:rsidRPr="00321B47" w:rsidRDefault="00321B47" w:rsidP="009C3038">
      <w:pPr>
        <w:pStyle w:val="ListParagraph"/>
        <w:numPr>
          <w:ilvl w:val="0"/>
          <w:numId w:val="1"/>
        </w:numPr>
      </w:pPr>
      <w:r w:rsidRPr="00321B47">
        <w:t>If that didn’t work then in unity click on the Asset Store tab and find your assets and click download.</w:t>
      </w:r>
    </w:p>
    <w:p w14:paraId="4E8202C6" w14:textId="28BA4D89" w:rsidR="00321B47" w:rsidRDefault="00321B47" w:rsidP="00321B47">
      <w:pPr>
        <w:jc w:val="center"/>
      </w:pPr>
      <w:r>
        <w:rPr>
          <w:noProof/>
        </w:rPr>
        <w:drawing>
          <wp:inline distT="0" distB="0" distL="0" distR="0" wp14:anchorId="1B92D021" wp14:editId="1E7E24FB">
            <wp:extent cx="4276725" cy="28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57EA" w14:textId="59554D87" w:rsidR="00321B47" w:rsidRDefault="00321B47" w:rsidP="00321B47">
      <w:pPr>
        <w:pStyle w:val="ListParagraph"/>
        <w:numPr>
          <w:ilvl w:val="0"/>
          <w:numId w:val="1"/>
        </w:numPr>
      </w:pPr>
      <w:r>
        <w:t>Click Import and select all then import again.</w:t>
      </w:r>
      <w:r w:rsidR="008D1BB4">
        <w:t xml:space="preserve"> You should now have new assets to play around with.</w:t>
      </w:r>
    </w:p>
    <w:p w14:paraId="388C197F" w14:textId="2BF83F1C" w:rsidR="0034587C" w:rsidRDefault="0034587C" w:rsidP="0034587C">
      <w:pPr>
        <w:pStyle w:val="ListParagraph"/>
      </w:pPr>
    </w:p>
    <w:p w14:paraId="6D99DC47" w14:textId="1C34086E" w:rsidR="00546A3E" w:rsidRDefault="00546A3E" w:rsidP="00546A3E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 w:rsidRPr="00546A3E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Applying Texture</w:t>
      </w:r>
    </w:p>
    <w:p w14:paraId="133422C1" w14:textId="77777777" w:rsidR="00546A3E" w:rsidRPr="00546A3E" w:rsidRDefault="00546A3E" w:rsidP="00546A3E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</w:p>
    <w:p w14:paraId="0DE65402" w14:textId="71BAF4BA" w:rsidR="0034587C" w:rsidRDefault="0034587C" w:rsidP="00321B47">
      <w:pPr>
        <w:pStyle w:val="ListParagraph"/>
        <w:numPr>
          <w:ilvl w:val="0"/>
          <w:numId w:val="1"/>
        </w:numPr>
      </w:pPr>
      <w:r>
        <w:t xml:space="preserve">Click on your terrain, click on your Paint Brush tool and in the dropdown menu select </w:t>
      </w:r>
      <w:r w:rsidRPr="0034587C">
        <w:rPr>
          <w:b/>
          <w:bCs/>
        </w:rPr>
        <w:t>Paint Texture</w:t>
      </w:r>
      <w:r>
        <w:t>.</w:t>
      </w:r>
    </w:p>
    <w:p w14:paraId="643CA071" w14:textId="77777777" w:rsidR="0034587C" w:rsidRDefault="0034587C" w:rsidP="0034587C">
      <w:pPr>
        <w:pStyle w:val="ListParagraph"/>
      </w:pPr>
    </w:p>
    <w:p w14:paraId="2C4B6A60" w14:textId="4B3D7CEA" w:rsidR="0034587C" w:rsidRDefault="0034587C" w:rsidP="00321B47">
      <w:pPr>
        <w:pStyle w:val="ListParagraph"/>
        <w:numPr>
          <w:ilvl w:val="0"/>
          <w:numId w:val="1"/>
        </w:numPr>
      </w:pPr>
      <w:r>
        <w:t xml:space="preserve">Under Terrain Layers select </w:t>
      </w:r>
      <w:r w:rsidRPr="00546A3E">
        <w:rPr>
          <w:b/>
          <w:bCs/>
        </w:rPr>
        <w:t>Edit Terrain Layers</w:t>
      </w:r>
      <w:r>
        <w:t xml:space="preserve"> -&gt; </w:t>
      </w:r>
      <w:r w:rsidR="00546A3E" w:rsidRPr="00546A3E">
        <w:rPr>
          <w:b/>
          <w:bCs/>
        </w:rPr>
        <w:t>Create</w:t>
      </w:r>
      <w:r w:rsidRPr="00546A3E">
        <w:rPr>
          <w:b/>
          <w:bCs/>
        </w:rPr>
        <w:t xml:space="preserve"> Layer</w:t>
      </w:r>
      <w:r>
        <w:t>.</w:t>
      </w:r>
    </w:p>
    <w:p w14:paraId="4B79B24B" w14:textId="77777777" w:rsidR="0034587C" w:rsidRDefault="0034587C" w:rsidP="0034587C">
      <w:pPr>
        <w:pStyle w:val="ListParagraph"/>
      </w:pPr>
    </w:p>
    <w:p w14:paraId="0162EF0F" w14:textId="0F0EE62C" w:rsidR="0034587C" w:rsidRDefault="0034587C" w:rsidP="00546A3E">
      <w:pPr>
        <w:jc w:val="center"/>
      </w:pPr>
      <w:r>
        <w:rPr>
          <w:noProof/>
        </w:rPr>
        <w:drawing>
          <wp:inline distT="0" distB="0" distL="0" distR="0" wp14:anchorId="002B6861" wp14:editId="197855E3">
            <wp:extent cx="3086100" cy="542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29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0DD35" w14:textId="1C97CBD6" w:rsidR="00546A3E" w:rsidRDefault="00546A3E" w:rsidP="00546A3E">
      <w:pPr>
        <w:ind w:left="720"/>
      </w:pPr>
      <w:r>
        <w:t>Select the texture you want to use. Keep in mind this will cover all of your terrain and will be your “default” texture for the time being.</w:t>
      </w:r>
    </w:p>
    <w:p w14:paraId="06738D23" w14:textId="77777777" w:rsidR="00546A3E" w:rsidRDefault="00546A3E" w:rsidP="00546A3E">
      <w:pPr>
        <w:ind w:left="720"/>
      </w:pPr>
    </w:p>
    <w:p w14:paraId="4E513E1A" w14:textId="77777777" w:rsidR="00546A3E" w:rsidRDefault="00546A3E" w:rsidP="00546A3E">
      <w:pPr>
        <w:pStyle w:val="ListParagraph"/>
        <w:numPr>
          <w:ilvl w:val="0"/>
          <w:numId w:val="1"/>
        </w:numPr>
      </w:pPr>
      <w:r>
        <w:t xml:space="preserve">Select your </w:t>
      </w:r>
      <w:r w:rsidRPr="00546A3E">
        <w:rPr>
          <w:b/>
          <w:bCs/>
        </w:rPr>
        <w:t>NewLayer</w:t>
      </w:r>
      <w:r>
        <w:t xml:space="preserve"> material in your Assets window and in the inspector you should see a </w:t>
      </w:r>
      <w:r w:rsidRPr="00546A3E">
        <w:rPr>
          <w:b/>
          <w:bCs/>
        </w:rPr>
        <w:t>Normal Map attribute</w:t>
      </w:r>
      <w:r>
        <w:t xml:space="preserve">. </w:t>
      </w:r>
    </w:p>
    <w:p w14:paraId="3181F4E0" w14:textId="6D56191F" w:rsidR="00546A3E" w:rsidRDefault="00546A3E" w:rsidP="00546A3E">
      <w:pPr>
        <w:jc w:val="center"/>
      </w:pPr>
      <w:r>
        <w:rPr>
          <w:noProof/>
        </w:rPr>
        <w:lastRenderedPageBreak/>
        <w:drawing>
          <wp:inline distT="0" distB="0" distL="0" distR="0" wp14:anchorId="7D0D9898" wp14:editId="33F2929C">
            <wp:extent cx="2567940" cy="1902446"/>
            <wp:effectExtent l="19050" t="19050" r="2286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741" cy="19111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3D025" w14:textId="40C2C148" w:rsidR="00546A3E" w:rsidRDefault="00546A3E" w:rsidP="00546A3E">
      <w:pPr>
        <w:pStyle w:val="ListParagraph"/>
        <w:numPr>
          <w:ilvl w:val="0"/>
          <w:numId w:val="1"/>
        </w:numPr>
      </w:pPr>
      <w:r>
        <w:t xml:space="preserve">Click </w:t>
      </w:r>
      <w:r w:rsidRPr="00546A3E">
        <w:rPr>
          <w:b/>
          <w:bCs/>
        </w:rPr>
        <w:t>select</w:t>
      </w:r>
      <w:r>
        <w:t xml:space="preserve"> and find your previously chosen layer. Notice that your texture should come with a “partner” texture </w:t>
      </w:r>
      <w:r w:rsidR="00820F78" w:rsidRPr="00546A3E">
        <w:t>that’s slightly blue</w:t>
      </w:r>
      <w:r w:rsidR="00820F78">
        <w:t xml:space="preserve"> </w:t>
      </w:r>
      <w:r>
        <w:t xml:space="preserve">with a similar name except with the suffix </w:t>
      </w:r>
      <w:r w:rsidRPr="00546A3E">
        <w:rPr>
          <w:b/>
          <w:bCs/>
        </w:rPr>
        <w:t>Norm</w:t>
      </w:r>
      <w:r w:rsidRPr="00546A3E">
        <w:t>.</w:t>
      </w:r>
      <w:r w:rsidR="00820F78">
        <w:t xml:space="preserve"> Go ahead and select this.</w:t>
      </w:r>
    </w:p>
    <w:p w14:paraId="7C371749" w14:textId="3DE0938F" w:rsidR="00546A3E" w:rsidRDefault="00546A3E" w:rsidP="00546A3E">
      <w:pPr>
        <w:jc w:val="center"/>
      </w:pPr>
      <w:r>
        <w:rPr>
          <w:noProof/>
        </w:rPr>
        <w:drawing>
          <wp:inline distT="0" distB="0" distL="0" distR="0" wp14:anchorId="5C7BED80" wp14:editId="5D8ECB42">
            <wp:extent cx="1971675" cy="10858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9AB6A" w14:textId="1B81F2E0" w:rsidR="00644928" w:rsidRDefault="00644928" w:rsidP="00546A3E">
      <w:pPr>
        <w:jc w:val="center"/>
      </w:pPr>
    </w:p>
    <w:p w14:paraId="634F4E78" w14:textId="443178CD" w:rsidR="00644928" w:rsidRDefault="00644928" w:rsidP="00644928">
      <w:pPr>
        <w:spacing w:after="0" w:line="240" w:lineRule="auto"/>
        <w:contextualSpacing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 w:rsidRPr="00644928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Lesson</w:t>
      </w:r>
    </w:p>
    <w:p w14:paraId="38F43C25" w14:textId="064BC829" w:rsidR="00644928" w:rsidRPr="00644928" w:rsidRDefault="00644928" w:rsidP="00644928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</w:p>
    <w:p w14:paraId="77B2AFD8" w14:textId="77777777" w:rsidR="000D29A4" w:rsidRDefault="00644928" w:rsidP="000D29A4">
      <w:pPr>
        <w:rPr>
          <w:noProof/>
        </w:rPr>
      </w:pPr>
      <w:r w:rsidRPr="00644928">
        <w:rPr>
          <w:b/>
          <w:bCs/>
        </w:rPr>
        <w:t>Bump Map</w:t>
      </w:r>
      <w:r w:rsidRPr="00644928">
        <w:t xml:space="preserve"> is used to refer to pretty much the category of these textures.</w:t>
      </w:r>
      <w:r>
        <w:t xml:space="preserve"> </w:t>
      </w:r>
      <w:r w:rsidRPr="00644928">
        <w:t>That have information on how the light catches a shape and</w:t>
      </w:r>
      <w:r>
        <w:t xml:space="preserve"> </w:t>
      </w:r>
      <w:r w:rsidRPr="00644928">
        <w:t>says to that shape, you need to look like you are raised and lowered.</w:t>
      </w:r>
      <w:r w:rsidR="000D29A4" w:rsidRPr="000D29A4">
        <w:rPr>
          <w:noProof/>
        </w:rPr>
        <w:t xml:space="preserve"> </w:t>
      </w:r>
    </w:p>
    <w:p w14:paraId="577F7805" w14:textId="2069035C" w:rsidR="00644928" w:rsidRPr="00644928" w:rsidRDefault="000D29A4" w:rsidP="000D29A4">
      <w:pPr>
        <w:jc w:val="center"/>
      </w:pPr>
      <w:r>
        <w:rPr>
          <w:noProof/>
        </w:rPr>
        <w:drawing>
          <wp:inline distT="0" distB="0" distL="0" distR="0" wp14:anchorId="024324E6" wp14:editId="15103395">
            <wp:extent cx="3756660" cy="1840936"/>
            <wp:effectExtent l="19050" t="19050" r="15240" b="26035"/>
            <wp:docPr id="5" name="Picture 5" descr="Unity - Manual: Normal map (Bump mapp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- Manual: Normal map (Bump mapping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27" cy="18425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5C5B1" w14:textId="7EFCCDEC" w:rsidR="00644928" w:rsidRDefault="00644928" w:rsidP="00644928">
      <w:r w:rsidRPr="00644928">
        <w:rPr>
          <w:b/>
          <w:bCs/>
        </w:rPr>
        <w:t>Height Map</w:t>
      </w:r>
      <w:r>
        <w:t xml:space="preserve"> – Uses with-to-black scale to show height</w:t>
      </w:r>
    </w:p>
    <w:p w14:paraId="7C831234" w14:textId="1D10DFFE" w:rsidR="00644928" w:rsidRDefault="00644928" w:rsidP="00644928">
      <w:r w:rsidRPr="00644928">
        <w:rPr>
          <w:b/>
          <w:bCs/>
        </w:rPr>
        <w:t>Normal Map</w:t>
      </w:r>
      <w:r>
        <w:t xml:space="preserve"> – Uses RGB values to indicate x,y,z facing direction. In short </w:t>
      </w:r>
      <w:r>
        <w:t>It's using RGB, so color information to</w:t>
      </w:r>
      <w:r>
        <w:t xml:space="preserve"> </w:t>
      </w:r>
      <w:r>
        <w:t>say what direction a pixel or a point is facing.</w:t>
      </w:r>
    </w:p>
    <w:p w14:paraId="2B6DC3C1" w14:textId="2CFB8A99" w:rsidR="000D29A4" w:rsidRDefault="000D29A4" w:rsidP="00644928"/>
    <w:p w14:paraId="4900CDFF" w14:textId="02837C2E" w:rsidR="000D29A4" w:rsidRDefault="000D29A4" w:rsidP="000D29A4">
      <w:pPr>
        <w:pStyle w:val="ListParagraph"/>
        <w:numPr>
          <w:ilvl w:val="0"/>
          <w:numId w:val="1"/>
        </w:numPr>
      </w:pPr>
      <w:r>
        <w:t xml:space="preserve">Click on the terrain and scroll down in the inspector. Find your </w:t>
      </w:r>
      <w:r w:rsidRPr="000D29A4">
        <w:rPr>
          <w:b/>
          <w:bCs/>
        </w:rPr>
        <w:t>Terrain Layers</w:t>
      </w:r>
      <w:r>
        <w:t xml:space="preserve"> and change the </w:t>
      </w:r>
      <w:r w:rsidRPr="000D29A4">
        <w:rPr>
          <w:b/>
          <w:bCs/>
        </w:rPr>
        <w:t>Normal scale</w:t>
      </w:r>
      <w:r>
        <w:t xml:space="preserve"> to </w:t>
      </w:r>
      <w:r w:rsidRPr="000D29A4">
        <w:rPr>
          <w:b/>
          <w:bCs/>
        </w:rPr>
        <w:t>100</w:t>
      </w:r>
      <w:r>
        <w:t xml:space="preserve"> so we can see the Texture in more detail.</w:t>
      </w:r>
      <w:r w:rsidR="00C82883">
        <w:t xml:space="preserve"> If you don’t like it play around with the numbers.</w:t>
      </w:r>
    </w:p>
    <w:p w14:paraId="47A87488" w14:textId="093FA5B0" w:rsidR="000D29A4" w:rsidRDefault="000D29A4" w:rsidP="000D29A4">
      <w:pPr>
        <w:jc w:val="center"/>
      </w:pPr>
      <w:r>
        <w:rPr>
          <w:noProof/>
        </w:rPr>
        <w:drawing>
          <wp:inline distT="0" distB="0" distL="0" distR="0" wp14:anchorId="13E52E93" wp14:editId="03905E96">
            <wp:extent cx="3124200" cy="2581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81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41486" w14:textId="19E200AE" w:rsidR="00C82883" w:rsidRDefault="00C82883" w:rsidP="00C9354E">
      <w:pPr>
        <w:pStyle w:val="ListParagraph"/>
        <w:numPr>
          <w:ilvl w:val="0"/>
          <w:numId w:val="1"/>
        </w:numPr>
      </w:pPr>
      <w:r>
        <w:t xml:space="preserve">Click on Edit Terrain Layers again. Select Create Layer and select another texture. Don’t forget to add its NORM Map too! </w:t>
      </w:r>
      <w:r w:rsidR="00C9354E">
        <w:t xml:space="preserve"> Now if you select the 2</w:t>
      </w:r>
      <w:r w:rsidR="00C9354E" w:rsidRPr="00C9354E">
        <w:rPr>
          <w:vertAlign w:val="superscript"/>
        </w:rPr>
        <w:t>nd</w:t>
      </w:r>
      <w:r w:rsidR="00C9354E">
        <w:t xml:space="preserve"> layer and left click on the terrain you should be able to paint your terrain.</w:t>
      </w:r>
    </w:p>
    <w:p w14:paraId="0E40C604" w14:textId="4EF2CA93" w:rsidR="00C9354E" w:rsidRDefault="00C9354E" w:rsidP="00C9354E">
      <w:pPr>
        <w:jc w:val="center"/>
      </w:pPr>
      <w:r>
        <w:rPr>
          <w:noProof/>
        </w:rPr>
        <w:drawing>
          <wp:inline distT="0" distB="0" distL="0" distR="0" wp14:anchorId="197FB7F9" wp14:editId="4070FC8A">
            <wp:extent cx="5943600" cy="178181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239CD" w14:textId="04C494BF" w:rsidR="00A05F53" w:rsidRDefault="00A05F53" w:rsidP="00A05F53">
      <w:pPr>
        <w:ind w:left="720"/>
      </w:pPr>
      <w:r>
        <w:t>Note that both textures have metallic and smoothness sliders that will change the texture visuals.</w:t>
      </w:r>
      <w:r w:rsidR="003D768C">
        <w:t xml:space="preserve"> Also if your texture is not detailed go to </w:t>
      </w:r>
      <w:r w:rsidR="003D768C" w:rsidRPr="003D768C">
        <w:rPr>
          <w:b/>
          <w:bCs/>
        </w:rPr>
        <w:t>Tiling Settings</w:t>
      </w:r>
      <w:r w:rsidR="003D768C">
        <w:t xml:space="preserve"> and increase the X and Y size </w:t>
      </w:r>
      <w:bookmarkStart w:id="0" w:name="_GoBack"/>
      <w:bookmarkEnd w:id="0"/>
      <w:r w:rsidR="003D768C">
        <w:t>to your liking.</w:t>
      </w:r>
    </w:p>
    <w:p w14:paraId="6C733AF9" w14:textId="1BAA460B" w:rsidR="00A05F53" w:rsidRDefault="00A05F53" w:rsidP="00A05F53">
      <w:pPr>
        <w:ind w:left="720"/>
      </w:pPr>
    </w:p>
    <w:p w14:paraId="6E4DC778" w14:textId="146FFF3C" w:rsidR="00A05F53" w:rsidRDefault="00A05F53" w:rsidP="00A05F53">
      <w:pPr>
        <w:ind w:left="720"/>
      </w:pPr>
      <w:r w:rsidRPr="00A05F53">
        <w:rPr>
          <w:b/>
          <w:bCs/>
        </w:rPr>
        <w:t>Challenge</w:t>
      </w:r>
      <w:r>
        <w:t>: Set up terrain textures and create your world.</w:t>
      </w:r>
    </w:p>
    <w:p w14:paraId="279F6EBA" w14:textId="77777777" w:rsidR="00A05F53" w:rsidRDefault="00A05F53" w:rsidP="00A05F53">
      <w:pPr>
        <w:ind w:left="720"/>
      </w:pPr>
    </w:p>
    <w:sectPr w:rsidR="00A0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4BD"/>
    <w:multiLevelType w:val="hybridMultilevel"/>
    <w:tmpl w:val="9D44E0CA"/>
    <w:lvl w:ilvl="0" w:tplc="574E9F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779"/>
    <w:multiLevelType w:val="hybridMultilevel"/>
    <w:tmpl w:val="7A72CE54"/>
    <w:lvl w:ilvl="0" w:tplc="574E9F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2D2F"/>
    <w:multiLevelType w:val="hybridMultilevel"/>
    <w:tmpl w:val="40463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45"/>
    <w:rsid w:val="000D29A4"/>
    <w:rsid w:val="00321B47"/>
    <w:rsid w:val="0034587C"/>
    <w:rsid w:val="003D768C"/>
    <w:rsid w:val="00546A3E"/>
    <w:rsid w:val="00644928"/>
    <w:rsid w:val="00820F78"/>
    <w:rsid w:val="008D1BB4"/>
    <w:rsid w:val="009C3038"/>
    <w:rsid w:val="00A05F53"/>
    <w:rsid w:val="00B0607E"/>
    <w:rsid w:val="00BF3645"/>
    <w:rsid w:val="00C82883"/>
    <w:rsid w:val="00C9354E"/>
    <w:rsid w:val="00E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6BFF"/>
  <w15:chartTrackingRefBased/>
  <w15:docId w15:val="{BB33ABD1-61FA-4DF2-8FFF-8169ABFD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ssetstore.unity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7</cp:revision>
  <dcterms:created xsi:type="dcterms:W3CDTF">2020-05-21T21:22:00Z</dcterms:created>
  <dcterms:modified xsi:type="dcterms:W3CDTF">2020-05-22T01:24:00Z</dcterms:modified>
</cp:coreProperties>
</file>