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26D45" w14:textId="464C53D7" w:rsidR="00AE6E96" w:rsidRDefault="006E0DF7" w:rsidP="006E0DF7">
      <w:pPr>
        <w:pStyle w:val="Title"/>
        <w:jc w:val="center"/>
        <w:rPr>
          <w:b/>
          <w:bCs/>
          <w:u w:val="single"/>
        </w:rPr>
      </w:pPr>
      <w:r w:rsidRPr="006E0DF7">
        <w:rPr>
          <w:b/>
          <w:bCs/>
          <w:u w:val="single"/>
        </w:rPr>
        <w:t>Simple UI for Score</w:t>
      </w:r>
    </w:p>
    <w:p w14:paraId="793945FB" w14:textId="77777777" w:rsidR="006E0DF7" w:rsidRPr="006E0DF7" w:rsidRDefault="006E0DF7" w:rsidP="006E0DF7"/>
    <w:p w14:paraId="0C8542F2" w14:textId="253E9716" w:rsidR="006E0DF7" w:rsidRDefault="006E0DF7">
      <w:pPr>
        <w:rPr>
          <w:sz w:val="28"/>
          <w:szCs w:val="28"/>
        </w:rPr>
      </w:pPr>
      <w:r w:rsidRPr="006E0DF7">
        <w:rPr>
          <w:b/>
          <w:bCs/>
          <w:sz w:val="28"/>
          <w:szCs w:val="28"/>
        </w:rPr>
        <w:t>Objective:</w:t>
      </w:r>
      <w:r>
        <w:rPr>
          <w:sz w:val="28"/>
          <w:szCs w:val="28"/>
        </w:rPr>
        <w:t xml:space="preserve"> In this lesson students will learn how to add a canvas and a text message UI element so that we can start displaying score.</w:t>
      </w:r>
    </w:p>
    <w:p w14:paraId="6D36E5DB" w14:textId="6E1CEB9B" w:rsidR="006E0DF7" w:rsidRDefault="006E0DF7">
      <w:pPr>
        <w:rPr>
          <w:sz w:val="28"/>
          <w:szCs w:val="28"/>
        </w:rPr>
      </w:pPr>
    </w:p>
    <w:p w14:paraId="66878C9F" w14:textId="47BA32D1" w:rsidR="006E0DF7" w:rsidRDefault="006E0DF7">
      <w:pPr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proofErr w:type="spellStart"/>
      <w:proofErr w:type="gramStart"/>
      <w:r>
        <w:rPr>
          <w:sz w:val="28"/>
          <w:szCs w:val="28"/>
        </w:rPr>
        <w:t>lets</w:t>
      </w:r>
      <w:proofErr w:type="spellEnd"/>
      <w:proofErr w:type="gramEnd"/>
      <w:r>
        <w:rPr>
          <w:sz w:val="28"/>
          <w:szCs w:val="28"/>
        </w:rPr>
        <w:t xml:space="preserve"> make sure we have the packages installed. look for </w:t>
      </w:r>
      <w:proofErr w:type="spellStart"/>
      <w:r w:rsidRPr="006E0DF7">
        <w:rPr>
          <w:b/>
          <w:bCs/>
          <w:sz w:val="28"/>
          <w:szCs w:val="28"/>
        </w:rPr>
        <w:t>TextMesh</w:t>
      </w:r>
      <w:proofErr w:type="spellEnd"/>
      <w:r w:rsidRPr="006E0DF7">
        <w:rPr>
          <w:b/>
          <w:bCs/>
          <w:sz w:val="28"/>
          <w:szCs w:val="28"/>
        </w:rPr>
        <w:t xml:space="preserve"> Pro</w:t>
      </w:r>
      <w:r>
        <w:rPr>
          <w:sz w:val="28"/>
          <w:szCs w:val="28"/>
        </w:rPr>
        <w:t>. If you don’t have it go to Package Manager and look in Unity Registry for it.</w:t>
      </w:r>
    </w:p>
    <w:p w14:paraId="62008317" w14:textId="4D3C5803" w:rsidR="006E0DF7" w:rsidRDefault="006E0DF7" w:rsidP="006E0DF7">
      <w:pPr>
        <w:jc w:val="center"/>
        <w:rPr>
          <w:sz w:val="28"/>
          <w:szCs w:val="28"/>
        </w:rPr>
      </w:pPr>
      <w:r w:rsidRPr="006E0DF7">
        <w:rPr>
          <w:noProof/>
          <w:sz w:val="28"/>
          <w:szCs w:val="28"/>
        </w:rPr>
        <w:drawing>
          <wp:inline distT="0" distB="0" distL="0" distR="0" wp14:anchorId="3FC116F1" wp14:editId="6D9A02B9">
            <wp:extent cx="2286319" cy="183858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4DFF" w14:textId="22EE228F" w:rsidR="006E0DF7" w:rsidRPr="006E0DF7" w:rsidRDefault="006E0DF7" w:rsidP="006E0DF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Right click in </w:t>
      </w:r>
      <w:r w:rsidRPr="006E0DF7">
        <w:rPr>
          <w:b/>
          <w:bCs/>
          <w:sz w:val="28"/>
          <w:szCs w:val="28"/>
        </w:rPr>
        <w:t>Hierarchy</w:t>
      </w:r>
      <w:r>
        <w:rPr>
          <w:sz w:val="28"/>
          <w:szCs w:val="28"/>
        </w:rPr>
        <w:t xml:space="preserve"> go to</w:t>
      </w:r>
      <w:r w:rsidRPr="006E0DF7">
        <w:rPr>
          <w:b/>
          <w:bCs/>
          <w:sz w:val="28"/>
          <w:szCs w:val="28"/>
        </w:rPr>
        <w:t xml:space="preserve"> UI&gt; Text </w:t>
      </w:r>
      <w:proofErr w:type="spellStart"/>
      <w:r w:rsidRPr="006E0DF7">
        <w:rPr>
          <w:b/>
          <w:bCs/>
          <w:sz w:val="28"/>
          <w:szCs w:val="28"/>
        </w:rPr>
        <w:t>TextMesh</w:t>
      </w:r>
      <w:proofErr w:type="spellEnd"/>
      <w:r w:rsidRPr="006E0DF7">
        <w:rPr>
          <w:b/>
          <w:bCs/>
          <w:sz w:val="28"/>
          <w:szCs w:val="28"/>
        </w:rPr>
        <w:t xml:space="preserve"> Pro</w:t>
      </w:r>
    </w:p>
    <w:p w14:paraId="24B0877E" w14:textId="14F82CD2" w:rsidR="006E0DF7" w:rsidRPr="006E0DF7" w:rsidRDefault="006E0DF7" w:rsidP="006E0DF7">
      <w:pPr>
        <w:jc w:val="center"/>
        <w:rPr>
          <w:sz w:val="28"/>
          <w:szCs w:val="28"/>
        </w:rPr>
      </w:pPr>
      <w:r w:rsidRPr="006E0DF7">
        <w:rPr>
          <w:noProof/>
        </w:rPr>
        <w:drawing>
          <wp:inline distT="0" distB="0" distL="0" distR="0" wp14:anchorId="095EA0E6" wp14:editId="3F136E1B">
            <wp:extent cx="2613660" cy="249355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2080" cy="25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FFBD" w14:textId="67C08702" w:rsidR="006E0DF7" w:rsidRPr="001A099D" w:rsidRDefault="006E0DF7" w:rsidP="006E0D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6E0DF7">
        <w:rPr>
          <w:b/>
          <w:bCs/>
          <w:sz w:val="28"/>
          <w:szCs w:val="28"/>
        </w:rPr>
        <w:t>Import TMP Essentials</w:t>
      </w:r>
    </w:p>
    <w:p w14:paraId="6008493E" w14:textId="6ED7E036" w:rsidR="001A099D" w:rsidRDefault="001A099D" w:rsidP="001A099D">
      <w:pPr>
        <w:rPr>
          <w:sz w:val="28"/>
          <w:szCs w:val="28"/>
        </w:rPr>
      </w:pPr>
    </w:p>
    <w:p w14:paraId="6AC17100" w14:textId="77777777" w:rsidR="001A099D" w:rsidRPr="001A099D" w:rsidRDefault="001A099D" w:rsidP="001A099D">
      <w:pPr>
        <w:rPr>
          <w:sz w:val="28"/>
          <w:szCs w:val="28"/>
        </w:rPr>
      </w:pPr>
    </w:p>
    <w:p w14:paraId="340D95E7" w14:textId="360F28A8" w:rsidR="006E0DF7" w:rsidRDefault="006E0DF7" w:rsidP="006E0D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Also </w:t>
      </w:r>
      <w:r w:rsidRPr="006E0DF7">
        <w:rPr>
          <w:b/>
          <w:bCs/>
          <w:sz w:val="28"/>
          <w:szCs w:val="28"/>
        </w:rPr>
        <w:t>Import Examples and Extras</w:t>
      </w:r>
    </w:p>
    <w:p w14:paraId="7E978906" w14:textId="6773E9E2" w:rsidR="006E0DF7" w:rsidRPr="00DB4AE3" w:rsidRDefault="006E0DF7" w:rsidP="00DB4AE3">
      <w:pPr>
        <w:jc w:val="center"/>
        <w:rPr>
          <w:sz w:val="28"/>
          <w:szCs w:val="28"/>
        </w:rPr>
      </w:pPr>
      <w:r w:rsidRPr="006E0DF7">
        <w:rPr>
          <w:noProof/>
        </w:rPr>
        <w:drawing>
          <wp:inline distT="0" distB="0" distL="0" distR="0" wp14:anchorId="17406F89" wp14:editId="131F9487">
            <wp:extent cx="4450080" cy="16583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4048" cy="167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6867" w14:textId="52A216F4" w:rsidR="006E0DF7" w:rsidRDefault="00DB4AE3" w:rsidP="006E0D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our Hierarchy we should now have the following:</w:t>
      </w:r>
    </w:p>
    <w:p w14:paraId="2F577033" w14:textId="2A6818B7" w:rsidR="00DB4AE3" w:rsidRPr="00DB4AE3" w:rsidRDefault="00DB4AE3" w:rsidP="00DB4AE3">
      <w:pPr>
        <w:jc w:val="center"/>
        <w:rPr>
          <w:sz w:val="28"/>
          <w:szCs w:val="28"/>
        </w:rPr>
      </w:pPr>
      <w:r w:rsidRPr="00DB4AE3">
        <w:rPr>
          <w:noProof/>
        </w:rPr>
        <w:drawing>
          <wp:inline distT="0" distB="0" distL="0" distR="0" wp14:anchorId="5F19F5E7" wp14:editId="01FB8D4B">
            <wp:extent cx="1476581" cy="69542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ED3C" w14:textId="3FD3B0FB" w:rsidR="00DB4AE3" w:rsidRPr="00DB4AE3" w:rsidRDefault="00DB4AE3" w:rsidP="00DB4AE3">
      <w:pPr>
        <w:rPr>
          <w:sz w:val="28"/>
          <w:szCs w:val="28"/>
        </w:rPr>
      </w:pPr>
      <w:proofErr w:type="spellStart"/>
      <w:r w:rsidRPr="001A099D">
        <w:rPr>
          <w:b/>
          <w:bCs/>
          <w:sz w:val="28"/>
          <w:szCs w:val="28"/>
        </w:rPr>
        <w:t>EventSystem</w:t>
      </w:r>
      <w:proofErr w:type="spellEnd"/>
      <w:r w:rsidRPr="00DB4AE3">
        <w:rPr>
          <w:sz w:val="28"/>
          <w:szCs w:val="28"/>
        </w:rPr>
        <w:t xml:space="preserve"> has to do with buttons so </w:t>
      </w:r>
      <w:proofErr w:type="spellStart"/>
      <w:r w:rsidRPr="00DB4AE3">
        <w:rPr>
          <w:sz w:val="28"/>
          <w:szCs w:val="28"/>
        </w:rPr>
        <w:t>its</w:t>
      </w:r>
      <w:proofErr w:type="spellEnd"/>
      <w:r w:rsidRPr="00DB4AE3">
        <w:rPr>
          <w:sz w:val="28"/>
          <w:szCs w:val="28"/>
        </w:rPr>
        <w:t xml:space="preserve"> not a concern right now.</w:t>
      </w:r>
    </w:p>
    <w:p w14:paraId="7F8912AC" w14:textId="0BF67238" w:rsidR="00DB4AE3" w:rsidRDefault="00DB4AE3" w:rsidP="006E0D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canvas is where we paint our UI. If you click on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should show the outline. You can’t really move it around. It stays in front of the Camera.</w:t>
      </w:r>
    </w:p>
    <w:p w14:paraId="5D22C16A" w14:textId="088885CB" w:rsidR="00DB4AE3" w:rsidRPr="00DB4AE3" w:rsidRDefault="00DB4AE3" w:rsidP="00DB4AE3">
      <w:pPr>
        <w:jc w:val="center"/>
        <w:rPr>
          <w:sz w:val="28"/>
          <w:szCs w:val="28"/>
        </w:rPr>
      </w:pPr>
      <w:r w:rsidRPr="00DB4AE3">
        <w:rPr>
          <w:noProof/>
        </w:rPr>
        <w:drawing>
          <wp:inline distT="0" distB="0" distL="0" distR="0" wp14:anchorId="220B2A91" wp14:editId="1D511846">
            <wp:extent cx="3543300" cy="23656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779" cy="239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FF0A" w14:textId="255FEDF6" w:rsidR="001A099D" w:rsidRDefault="001A099D" w:rsidP="001A099D">
      <w:pPr>
        <w:pStyle w:val="ListParagraph"/>
        <w:rPr>
          <w:sz w:val="28"/>
          <w:szCs w:val="28"/>
        </w:rPr>
      </w:pPr>
    </w:p>
    <w:p w14:paraId="6C38B89A" w14:textId="570EDBAA" w:rsidR="001A099D" w:rsidRDefault="001A099D" w:rsidP="001A099D">
      <w:pPr>
        <w:pStyle w:val="ListParagraph"/>
        <w:rPr>
          <w:sz w:val="28"/>
          <w:szCs w:val="28"/>
        </w:rPr>
      </w:pPr>
    </w:p>
    <w:p w14:paraId="700DDC00" w14:textId="5EBDE4A2" w:rsidR="001A099D" w:rsidRDefault="001A099D" w:rsidP="001A099D">
      <w:pPr>
        <w:pStyle w:val="ListParagraph"/>
        <w:rPr>
          <w:sz w:val="28"/>
          <w:szCs w:val="28"/>
        </w:rPr>
      </w:pPr>
    </w:p>
    <w:p w14:paraId="35F905C6" w14:textId="2D5F5E7D" w:rsidR="001A099D" w:rsidRDefault="001A099D" w:rsidP="001A099D">
      <w:pPr>
        <w:pStyle w:val="ListParagraph"/>
        <w:rPr>
          <w:sz w:val="28"/>
          <w:szCs w:val="28"/>
        </w:rPr>
      </w:pPr>
    </w:p>
    <w:p w14:paraId="3EB8A7EB" w14:textId="4D0EB94A" w:rsidR="001A099D" w:rsidRDefault="001A099D" w:rsidP="001A099D">
      <w:pPr>
        <w:pStyle w:val="ListParagraph"/>
        <w:rPr>
          <w:sz w:val="28"/>
          <w:szCs w:val="28"/>
        </w:rPr>
      </w:pPr>
    </w:p>
    <w:p w14:paraId="48E71A55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7881801A" w14:textId="5C886F0C" w:rsidR="00DB4AE3" w:rsidRDefault="00DB4AE3" w:rsidP="006E0D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you press Play you should see </w:t>
      </w:r>
      <w:r w:rsidRPr="00DB4AE3">
        <w:rPr>
          <w:b/>
          <w:bCs/>
          <w:sz w:val="28"/>
          <w:szCs w:val="28"/>
        </w:rPr>
        <w:t>New Text</w:t>
      </w:r>
    </w:p>
    <w:p w14:paraId="2FDC394F" w14:textId="082A844F" w:rsidR="00DB4AE3" w:rsidRPr="00DB4AE3" w:rsidRDefault="00DB4AE3" w:rsidP="00DB4AE3">
      <w:pPr>
        <w:jc w:val="center"/>
        <w:rPr>
          <w:sz w:val="28"/>
          <w:szCs w:val="28"/>
        </w:rPr>
      </w:pPr>
      <w:r w:rsidRPr="00DB4AE3">
        <w:rPr>
          <w:noProof/>
        </w:rPr>
        <w:drawing>
          <wp:inline distT="0" distB="0" distL="0" distR="0" wp14:anchorId="77EC8D05" wp14:editId="04D377BE">
            <wp:extent cx="3071931" cy="1548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1056" cy="15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883" w14:textId="39E74536" w:rsidR="00DB4AE3" w:rsidRDefault="00DB4AE3" w:rsidP="006E0D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r w:rsidRPr="001A099D">
        <w:rPr>
          <w:b/>
          <w:bCs/>
          <w:sz w:val="28"/>
          <w:szCs w:val="28"/>
        </w:rPr>
        <w:t>Canvas</w:t>
      </w:r>
      <w:r>
        <w:rPr>
          <w:sz w:val="28"/>
          <w:szCs w:val="28"/>
        </w:rPr>
        <w:t xml:space="preserve"> and </w:t>
      </w:r>
      <w:r w:rsidR="001A099D">
        <w:rPr>
          <w:sz w:val="28"/>
          <w:szCs w:val="28"/>
        </w:rPr>
        <w:t>click</w:t>
      </w:r>
      <w:r>
        <w:rPr>
          <w:sz w:val="28"/>
          <w:szCs w:val="28"/>
        </w:rPr>
        <w:t xml:space="preserve"> on the </w:t>
      </w:r>
      <w:r w:rsidRPr="001A099D">
        <w:rPr>
          <w:b/>
          <w:bCs/>
          <w:sz w:val="28"/>
          <w:szCs w:val="28"/>
        </w:rPr>
        <w:t>2D button</w:t>
      </w:r>
      <w:r>
        <w:rPr>
          <w:sz w:val="28"/>
          <w:szCs w:val="28"/>
        </w:rPr>
        <w:t xml:space="preserve"> to get a better view</w:t>
      </w:r>
    </w:p>
    <w:p w14:paraId="68E9E599" w14:textId="4E2A564E" w:rsidR="00DB4AE3" w:rsidRPr="00DB4AE3" w:rsidRDefault="00DB4AE3" w:rsidP="00DB4AE3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3DC434" wp14:editId="01932432">
                <wp:simplePos x="0" y="0"/>
                <wp:positionH relativeFrom="column">
                  <wp:posOffset>3451860</wp:posOffset>
                </wp:positionH>
                <wp:positionV relativeFrom="paragraph">
                  <wp:posOffset>255905</wp:posOffset>
                </wp:positionV>
                <wp:extent cx="411480" cy="342900"/>
                <wp:effectExtent l="19050" t="19050" r="2667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C70BA" id="Rectangle 8" o:spid="_x0000_s1026" style="position:absolute;margin-left:271.8pt;margin-top:20.15pt;width:32.4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" filled="f" strokecolor="#00b050" strokeweight="3pt"/>
            </w:pict>
          </mc:Fallback>
        </mc:AlternateContent>
      </w:r>
      <w:r w:rsidRPr="00DB4AE3">
        <w:rPr>
          <w:noProof/>
        </w:rPr>
        <w:drawing>
          <wp:inline distT="0" distB="0" distL="0" distR="0" wp14:anchorId="3E2C07AC" wp14:editId="3A2F3331">
            <wp:extent cx="2019582" cy="61921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4691" w14:textId="0C04C2AF" w:rsidR="00DB4AE3" w:rsidRDefault="00DB4AE3" w:rsidP="006E0D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proofErr w:type="gramStart"/>
      <w:r w:rsidRPr="00DB4AE3">
        <w:rPr>
          <w:b/>
          <w:bCs/>
          <w:sz w:val="28"/>
          <w:szCs w:val="28"/>
        </w:rPr>
        <w:t>Text</w:t>
      </w:r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TMP)</w:t>
      </w:r>
      <w:r>
        <w:rPr>
          <w:sz w:val="28"/>
          <w:szCs w:val="28"/>
        </w:rPr>
        <w:t xml:space="preserve"> in the </w:t>
      </w:r>
      <w:proofErr w:type="spellStart"/>
      <w:r>
        <w:rPr>
          <w:sz w:val="28"/>
          <w:szCs w:val="28"/>
        </w:rPr>
        <w:t>Hiearchy</w:t>
      </w:r>
      <w:proofErr w:type="spellEnd"/>
      <w:r>
        <w:rPr>
          <w:sz w:val="28"/>
          <w:szCs w:val="28"/>
        </w:rPr>
        <w:t xml:space="preserve"> and press W to move it around.</w:t>
      </w:r>
    </w:p>
    <w:p w14:paraId="2DAD646E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473693C0" w14:textId="4B77B449" w:rsidR="00DB4AE3" w:rsidRDefault="00DB4AE3" w:rsidP="006E0D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flower in the middle is the </w:t>
      </w:r>
      <w:r w:rsidRPr="001A099D">
        <w:rPr>
          <w:b/>
          <w:bCs/>
          <w:sz w:val="28"/>
          <w:szCs w:val="28"/>
        </w:rPr>
        <w:t>anchor point</w:t>
      </w:r>
      <w:r>
        <w:rPr>
          <w:sz w:val="28"/>
          <w:szCs w:val="28"/>
        </w:rPr>
        <w:t>. The 4 arrows represent</w:t>
      </w:r>
      <w:r w:rsidR="00892BF4">
        <w:rPr>
          <w:sz w:val="28"/>
          <w:szCs w:val="28"/>
        </w:rPr>
        <w:t xml:space="preserve"> where the outside anchor points are. </w:t>
      </w:r>
      <w:proofErr w:type="gramStart"/>
      <w:r w:rsidR="00892BF4">
        <w:rPr>
          <w:sz w:val="28"/>
          <w:szCs w:val="28"/>
        </w:rPr>
        <w:t>So</w:t>
      </w:r>
      <w:proofErr w:type="gramEnd"/>
      <w:r w:rsidR="00892BF4">
        <w:rPr>
          <w:sz w:val="28"/>
          <w:szCs w:val="28"/>
        </w:rPr>
        <w:t xml:space="preserve"> I’m going to grab 2 opposite corners and place them in their respective corners</w:t>
      </w:r>
    </w:p>
    <w:p w14:paraId="6D88FD34" w14:textId="4A4C25F7" w:rsidR="00892BF4" w:rsidRPr="00892BF4" w:rsidRDefault="00892BF4" w:rsidP="00892BF4">
      <w:pPr>
        <w:jc w:val="center"/>
        <w:rPr>
          <w:sz w:val="28"/>
          <w:szCs w:val="28"/>
        </w:rPr>
      </w:pPr>
      <w:r w:rsidRPr="00892BF4">
        <w:rPr>
          <w:noProof/>
        </w:rPr>
        <w:drawing>
          <wp:inline distT="0" distB="0" distL="0" distR="0" wp14:anchorId="570CD0DB" wp14:editId="03194295">
            <wp:extent cx="3840480" cy="179550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719" cy="18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5F94" w14:textId="43DC4371" w:rsidR="00892BF4" w:rsidRDefault="00892BF4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Move the </w:t>
      </w:r>
      <w:r w:rsidRPr="00892BF4">
        <w:rPr>
          <w:b/>
          <w:bCs/>
          <w:sz w:val="28"/>
          <w:szCs w:val="28"/>
        </w:rPr>
        <w:t>New Text</w:t>
      </w:r>
      <w:r>
        <w:rPr>
          <w:sz w:val="28"/>
          <w:szCs w:val="28"/>
        </w:rPr>
        <w:t xml:space="preserve"> to the bottom left</w:t>
      </w:r>
    </w:p>
    <w:p w14:paraId="74140D4E" w14:textId="77777777" w:rsidR="00212897" w:rsidRDefault="00212897" w:rsidP="00212897">
      <w:pPr>
        <w:pStyle w:val="ListParagraph"/>
        <w:rPr>
          <w:sz w:val="28"/>
          <w:szCs w:val="28"/>
        </w:rPr>
      </w:pPr>
    </w:p>
    <w:p w14:paraId="40E8F88C" w14:textId="5378657F" w:rsidR="00892BF4" w:rsidRDefault="00892BF4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Feel free to hide your terrain to </w:t>
      </w:r>
      <w:r w:rsidR="001A099D">
        <w:rPr>
          <w:sz w:val="28"/>
          <w:szCs w:val="28"/>
        </w:rPr>
        <w:t>get a better view</w:t>
      </w:r>
    </w:p>
    <w:p w14:paraId="1A800883" w14:textId="77777777" w:rsidR="00212897" w:rsidRPr="00212897" w:rsidRDefault="00212897" w:rsidP="00212897">
      <w:pPr>
        <w:pStyle w:val="ListParagraph"/>
        <w:rPr>
          <w:sz w:val="28"/>
          <w:szCs w:val="28"/>
        </w:rPr>
      </w:pPr>
    </w:p>
    <w:p w14:paraId="40125628" w14:textId="6546F8F3" w:rsidR="00212897" w:rsidRDefault="00212897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find better font. </w:t>
      </w:r>
      <w:proofErr w:type="spellStart"/>
      <w:proofErr w:type="gramStart"/>
      <w:r>
        <w:rPr>
          <w:sz w:val="28"/>
          <w:szCs w:val="28"/>
        </w:rPr>
        <w:t>Lets</w:t>
      </w:r>
      <w:proofErr w:type="spellEnd"/>
      <w:proofErr w:type="gramEnd"/>
      <w:r>
        <w:rPr>
          <w:sz w:val="28"/>
          <w:szCs w:val="28"/>
        </w:rPr>
        <w:t xml:space="preserve"> go to </w:t>
      </w:r>
      <w:hyperlink r:id="rId13" w:history="1">
        <w:r w:rsidRPr="00212897">
          <w:rPr>
            <w:rStyle w:val="Hyperlink"/>
            <w:sz w:val="28"/>
            <w:szCs w:val="28"/>
          </w:rPr>
          <w:t>dafont.</w:t>
        </w:r>
        <w:r w:rsidRPr="00212897">
          <w:rPr>
            <w:rStyle w:val="Hyperlink"/>
            <w:sz w:val="28"/>
            <w:szCs w:val="28"/>
          </w:rPr>
          <w:t>c</w:t>
        </w:r>
        <w:r w:rsidRPr="00212897">
          <w:rPr>
            <w:rStyle w:val="Hyperlink"/>
            <w:sz w:val="28"/>
            <w:szCs w:val="28"/>
          </w:rPr>
          <w:t>om</w:t>
        </w:r>
      </w:hyperlink>
      <w:r>
        <w:rPr>
          <w:sz w:val="28"/>
          <w:szCs w:val="28"/>
        </w:rPr>
        <w:t xml:space="preserve">. I looked for </w:t>
      </w:r>
      <w:r w:rsidRPr="001A099D">
        <w:rPr>
          <w:b/>
          <w:bCs/>
          <w:sz w:val="28"/>
          <w:szCs w:val="28"/>
        </w:rPr>
        <w:t>Retro</w:t>
      </w:r>
      <w:r>
        <w:rPr>
          <w:sz w:val="28"/>
          <w:szCs w:val="28"/>
        </w:rPr>
        <w:t xml:space="preserve"> and found one called </w:t>
      </w:r>
      <w:r w:rsidRPr="001A099D">
        <w:rPr>
          <w:b/>
          <w:bCs/>
          <w:sz w:val="28"/>
          <w:szCs w:val="28"/>
        </w:rPr>
        <w:t>Venus Rising</w:t>
      </w:r>
      <w:r>
        <w:rPr>
          <w:sz w:val="28"/>
          <w:szCs w:val="28"/>
        </w:rPr>
        <w:t>.</w:t>
      </w:r>
    </w:p>
    <w:p w14:paraId="3EE830AC" w14:textId="77777777" w:rsidR="00212897" w:rsidRPr="00212897" w:rsidRDefault="00212897" w:rsidP="00212897">
      <w:pPr>
        <w:pStyle w:val="ListParagraph"/>
        <w:rPr>
          <w:sz w:val="28"/>
          <w:szCs w:val="28"/>
        </w:rPr>
      </w:pPr>
    </w:p>
    <w:p w14:paraId="6EC96302" w14:textId="006BF3B5" w:rsidR="00212897" w:rsidRDefault="00212897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Download, Extract and Look for </w:t>
      </w:r>
      <w:proofErr w:type="gramStart"/>
      <w:r>
        <w:rPr>
          <w:sz w:val="28"/>
          <w:szCs w:val="28"/>
        </w:rPr>
        <w:t>the .</w:t>
      </w:r>
      <w:proofErr w:type="spellStart"/>
      <w:r w:rsidRPr="001A099D">
        <w:rPr>
          <w:b/>
          <w:bCs/>
          <w:sz w:val="28"/>
          <w:szCs w:val="28"/>
        </w:rPr>
        <w:t>rg</w:t>
      </w:r>
      <w:proofErr w:type="spellEnd"/>
      <w:proofErr w:type="gramEnd"/>
      <w:r>
        <w:rPr>
          <w:sz w:val="28"/>
          <w:szCs w:val="28"/>
        </w:rPr>
        <w:t xml:space="preserve"> file and copy it over to the Assets folder. </w:t>
      </w:r>
      <w:r w:rsidRPr="00212897">
        <w:rPr>
          <w:sz w:val="28"/>
          <w:szCs w:val="28"/>
        </w:rPr>
        <w:drawing>
          <wp:inline distT="0" distB="0" distL="0" distR="0" wp14:anchorId="790003BB" wp14:editId="109C19FE">
            <wp:extent cx="1495634" cy="362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1CDC" w14:textId="77777777" w:rsidR="00212897" w:rsidRPr="00212897" w:rsidRDefault="00212897" w:rsidP="00212897">
      <w:pPr>
        <w:pStyle w:val="ListParagraph"/>
        <w:rPr>
          <w:sz w:val="28"/>
          <w:szCs w:val="28"/>
        </w:rPr>
      </w:pPr>
    </w:p>
    <w:p w14:paraId="48711F40" w14:textId="11E05EB4" w:rsidR="00212897" w:rsidRDefault="00212897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Pr="001A099D">
        <w:rPr>
          <w:b/>
          <w:bCs/>
          <w:sz w:val="28"/>
          <w:szCs w:val="28"/>
        </w:rPr>
        <w:t xml:space="preserve">Window&gt; </w:t>
      </w:r>
      <w:proofErr w:type="spellStart"/>
      <w:r w:rsidRPr="001A099D">
        <w:rPr>
          <w:b/>
          <w:bCs/>
          <w:sz w:val="28"/>
          <w:szCs w:val="28"/>
        </w:rPr>
        <w:t>TextMeshPro</w:t>
      </w:r>
      <w:proofErr w:type="spellEnd"/>
      <w:r w:rsidRPr="001A099D">
        <w:rPr>
          <w:b/>
          <w:bCs/>
          <w:sz w:val="28"/>
          <w:szCs w:val="28"/>
        </w:rPr>
        <w:t>&gt; Font Asset Creator</w:t>
      </w:r>
    </w:p>
    <w:p w14:paraId="2D281AE4" w14:textId="77777777" w:rsidR="00212897" w:rsidRPr="00212897" w:rsidRDefault="00212897" w:rsidP="00212897">
      <w:pPr>
        <w:pStyle w:val="ListParagraph"/>
        <w:rPr>
          <w:sz w:val="28"/>
          <w:szCs w:val="28"/>
        </w:rPr>
      </w:pPr>
    </w:p>
    <w:p w14:paraId="679DD603" w14:textId="6C0E5A21" w:rsidR="00212897" w:rsidRDefault="00212897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Drag the font you chose from the Assets folder to the </w:t>
      </w:r>
      <w:r w:rsidRPr="00212897">
        <w:rPr>
          <w:b/>
          <w:bCs/>
          <w:sz w:val="28"/>
          <w:szCs w:val="28"/>
        </w:rPr>
        <w:t>Source Font File</w:t>
      </w:r>
      <w:r>
        <w:rPr>
          <w:sz w:val="28"/>
          <w:szCs w:val="28"/>
        </w:rPr>
        <w:t xml:space="preserve"> field</w:t>
      </w:r>
    </w:p>
    <w:p w14:paraId="2F4488AC" w14:textId="77777777" w:rsidR="00212897" w:rsidRPr="00212897" w:rsidRDefault="00212897" w:rsidP="00212897">
      <w:pPr>
        <w:pStyle w:val="ListParagraph"/>
        <w:rPr>
          <w:sz w:val="28"/>
          <w:szCs w:val="28"/>
        </w:rPr>
      </w:pPr>
    </w:p>
    <w:p w14:paraId="7DA49DBE" w14:textId="15D880A4" w:rsidR="00212897" w:rsidRPr="00212897" w:rsidRDefault="00212897" w:rsidP="00212897">
      <w:pPr>
        <w:ind w:left="270"/>
        <w:jc w:val="center"/>
        <w:rPr>
          <w:sz w:val="28"/>
          <w:szCs w:val="28"/>
        </w:rPr>
      </w:pPr>
      <w:r w:rsidRPr="00212897">
        <w:drawing>
          <wp:inline distT="0" distB="0" distL="0" distR="0" wp14:anchorId="392A642B" wp14:editId="2A518E9A">
            <wp:extent cx="3277057" cy="895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57C2" w14:textId="77777777" w:rsidR="00212897" w:rsidRPr="00212897" w:rsidRDefault="00212897" w:rsidP="00212897">
      <w:pPr>
        <w:pStyle w:val="ListParagraph"/>
        <w:rPr>
          <w:sz w:val="28"/>
          <w:szCs w:val="28"/>
        </w:rPr>
      </w:pPr>
    </w:p>
    <w:p w14:paraId="2DCBCD20" w14:textId="07CDEC4A" w:rsidR="00212897" w:rsidRDefault="00212897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Click Generate Font Atlas</w:t>
      </w:r>
    </w:p>
    <w:p w14:paraId="37C4BC29" w14:textId="77777777" w:rsidR="00212897" w:rsidRPr="00212897" w:rsidRDefault="00212897" w:rsidP="00212897">
      <w:pPr>
        <w:pStyle w:val="ListParagraph"/>
        <w:rPr>
          <w:sz w:val="28"/>
          <w:szCs w:val="28"/>
        </w:rPr>
      </w:pPr>
    </w:p>
    <w:p w14:paraId="01EE8DDB" w14:textId="625326F3" w:rsidR="00212897" w:rsidRDefault="00212897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Save As and save inside the </w:t>
      </w:r>
      <w:proofErr w:type="spellStart"/>
      <w:r>
        <w:rPr>
          <w:sz w:val="28"/>
          <w:szCs w:val="28"/>
        </w:rPr>
        <w:t>TextMesh</w:t>
      </w:r>
      <w:proofErr w:type="spellEnd"/>
      <w:r>
        <w:rPr>
          <w:sz w:val="28"/>
          <w:szCs w:val="28"/>
        </w:rPr>
        <w:t xml:space="preserve"> Pro folder in your Assets.</w:t>
      </w:r>
    </w:p>
    <w:p w14:paraId="3DECC8FB" w14:textId="77777777" w:rsidR="00212897" w:rsidRPr="00212897" w:rsidRDefault="00212897" w:rsidP="00212897">
      <w:pPr>
        <w:pStyle w:val="ListParagraph"/>
        <w:rPr>
          <w:sz w:val="28"/>
          <w:szCs w:val="28"/>
        </w:rPr>
      </w:pPr>
    </w:p>
    <w:p w14:paraId="2B0A1C4F" w14:textId="737C83B8" w:rsidR="00212897" w:rsidRDefault="00212897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Close the Asset creator</w:t>
      </w:r>
    </w:p>
    <w:p w14:paraId="51354CDA" w14:textId="77777777" w:rsidR="00212897" w:rsidRPr="00212897" w:rsidRDefault="00212897" w:rsidP="00212897">
      <w:pPr>
        <w:pStyle w:val="ListParagraph"/>
        <w:rPr>
          <w:sz w:val="28"/>
          <w:szCs w:val="28"/>
        </w:rPr>
      </w:pPr>
    </w:p>
    <w:p w14:paraId="0AD61020" w14:textId="7FBCC57E" w:rsidR="00212897" w:rsidRDefault="00212897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proofErr w:type="gramStart"/>
      <w:r>
        <w:rPr>
          <w:sz w:val="28"/>
          <w:szCs w:val="28"/>
        </w:rPr>
        <w:t>Text(</w:t>
      </w:r>
      <w:proofErr w:type="gramEnd"/>
      <w:r>
        <w:rPr>
          <w:sz w:val="28"/>
          <w:szCs w:val="28"/>
        </w:rPr>
        <w:t>TMP) in the hierarchy and look for the Font Asset field</w:t>
      </w:r>
    </w:p>
    <w:p w14:paraId="1708E251" w14:textId="77777777" w:rsidR="00212897" w:rsidRPr="00212897" w:rsidRDefault="00212897" w:rsidP="00212897">
      <w:pPr>
        <w:pStyle w:val="ListParagraph"/>
        <w:rPr>
          <w:sz w:val="28"/>
          <w:szCs w:val="28"/>
        </w:rPr>
      </w:pPr>
    </w:p>
    <w:p w14:paraId="00A36290" w14:textId="79D56C28" w:rsidR="00212897" w:rsidRPr="00212897" w:rsidRDefault="00212897" w:rsidP="00212897">
      <w:pPr>
        <w:ind w:left="270"/>
        <w:jc w:val="center"/>
        <w:rPr>
          <w:sz w:val="28"/>
          <w:szCs w:val="28"/>
        </w:rPr>
      </w:pPr>
      <w:r w:rsidRPr="00212897">
        <w:drawing>
          <wp:inline distT="0" distB="0" distL="0" distR="0" wp14:anchorId="632ADC58" wp14:editId="7E540F21">
            <wp:extent cx="5239481" cy="5525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3DDE" w14:textId="77777777" w:rsidR="00212897" w:rsidRPr="00212897" w:rsidRDefault="00212897" w:rsidP="00212897">
      <w:pPr>
        <w:pStyle w:val="ListParagraph"/>
        <w:rPr>
          <w:sz w:val="28"/>
          <w:szCs w:val="28"/>
        </w:rPr>
      </w:pPr>
    </w:p>
    <w:p w14:paraId="0BA32E73" w14:textId="004654E0" w:rsidR="00212897" w:rsidRDefault="00212897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Choose your newly created text asset.</w:t>
      </w:r>
    </w:p>
    <w:p w14:paraId="2532BBF7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1463B1C5" w14:textId="7307DC6E" w:rsidR="00212897" w:rsidRDefault="00212897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When it says </w:t>
      </w:r>
      <w:r w:rsidRPr="00212897">
        <w:rPr>
          <w:b/>
          <w:bCs/>
          <w:sz w:val="28"/>
          <w:szCs w:val="28"/>
        </w:rPr>
        <w:t xml:space="preserve">New </w:t>
      </w:r>
      <w:proofErr w:type="gramStart"/>
      <w:r w:rsidRPr="00212897">
        <w:rPr>
          <w:b/>
          <w:bCs/>
          <w:sz w:val="28"/>
          <w:szCs w:val="28"/>
        </w:rPr>
        <w:t>Text</w:t>
      </w:r>
      <w:proofErr w:type="gramEnd"/>
      <w:r>
        <w:rPr>
          <w:sz w:val="28"/>
          <w:szCs w:val="28"/>
        </w:rPr>
        <w:t xml:space="preserve"> I’m going to replace with </w:t>
      </w:r>
      <w:r w:rsidRPr="00212897">
        <w:rPr>
          <w:b/>
          <w:bCs/>
          <w:sz w:val="28"/>
          <w:szCs w:val="28"/>
        </w:rPr>
        <w:t>123456789</w:t>
      </w:r>
    </w:p>
    <w:p w14:paraId="495DB499" w14:textId="0DF9120B" w:rsidR="00212897" w:rsidRPr="007C3101" w:rsidRDefault="00212897" w:rsidP="007C3101">
      <w:pPr>
        <w:ind w:left="270"/>
        <w:jc w:val="center"/>
        <w:rPr>
          <w:sz w:val="28"/>
          <w:szCs w:val="28"/>
        </w:rPr>
      </w:pPr>
      <w:r w:rsidRPr="00212897">
        <w:drawing>
          <wp:inline distT="0" distB="0" distL="0" distR="0" wp14:anchorId="62493B2F" wp14:editId="2E7071D0">
            <wp:extent cx="1848108" cy="88594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8C1F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34060D81" w14:textId="26CB3DE0" w:rsidR="001A099D" w:rsidRDefault="00212897" w:rsidP="001A099D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1A099D">
        <w:rPr>
          <w:sz w:val="28"/>
          <w:szCs w:val="28"/>
        </w:rPr>
        <w:lastRenderedPageBreak/>
        <w:t xml:space="preserve">I’m going to resize my text </w:t>
      </w:r>
      <w:proofErr w:type="gramStart"/>
      <w:r w:rsidRPr="001A099D">
        <w:rPr>
          <w:sz w:val="28"/>
          <w:szCs w:val="28"/>
        </w:rPr>
        <w:t>box</w:t>
      </w:r>
      <w:proofErr w:type="gramEnd"/>
      <w:r w:rsidRPr="001A099D">
        <w:rPr>
          <w:sz w:val="28"/>
          <w:szCs w:val="28"/>
        </w:rPr>
        <w:t xml:space="preserve"> so all the numbers fit on one line</w:t>
      </w:r>
    </w:p>
    <w:p w14:paraId="531B4DDB" w14:textId="0648DAFF" w:rsidR="00212897" w:rsidRPr="001A099D" w:rsidRDefault="00212897" w:rsidP="001A099D">
      <w:pPr>
        <w:pStyle w:val="ListParagraph"/>
        <w:jc w:val="center"/>
        <w:rPr>
          <w:sz w:val="28"/>
          <w:szCs w:val="28"/>
        </w:rPr>
      </w:pPr>
      <w:r w:rsidRPr="00212897">
        <w:drawing>
          <wp:inline distT="0" distB="0" distL="0" distR="0" wp14:anchorId="7A9F2226" wp14:editId="1A931D7A">
            <wp:extent cx="3038833" cy="647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230" cy="65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A31E" w14:textId="3019DB77" w:rsidR="007C3101" w:rsidRDefault="007C3101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You can change the Font Size or Font Style if you want</w:t>
      </w:r>
    </w:p>
    <w:p w14:paraId="6B0533CD" w14:textId="5D908FC6" w:rsidR="007C3101" w:rsidRPr="007C3101" w:rsidRDefault="007C3101" w:rsidP="007C3101">
      <w:pPr>
        <w:ind w:left="270"/>
        <w:jc w:val="center"/>
        <w:rPr>
          <w:sz w:val="28"/>
          <w:szCs w:val="28"/>
        </w:rPr>
      </w:pPr>
      <w:r w:rsidRPr="007C3101">
        <w:drawing>
          <wp:inline distT="0" distB="0" distL="0" distR="0" wp14:anchorId="67D633A9" wp14:editId="23D3C091">
            <wp:extent cx="4373880" cy="4063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9848" cy="42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85CF" w14:textId="0FBFC126" w:rsidR="007C3101" w:rsidRDefault="007C3101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Change the </w:t>
      </w:r>
      <w:r w:rsidRPr="007C3101">
        <w:rPr>
          <w:b/>
          <w:bCs/>
          <w:sz w:val="28"/>
          <w:szCs w:val="28"/>
        </w:rPr>
        <w:t>Vertex Color</w:t>
      </w:r>
      <w:r>
        <w:rPr>
          <w:b/>
          <w:bCs/>
          <w:sz w:val="28"/>
          <w:szCs w:val="28"/>
        </w:rPr>
        <w:t xml:space="preserve"> </w:t>
      </w:r>
      <w:r w:rsidRPr="007C3101">
        <w:rPr>
          <w:sz w:val="28"/>
          <w:szCs w:val="28"/>
        </w:rPr>
        <w:t>to something that pops</w:t>
      </w:r>
    </w:p>
    <w:p w14:paraId="4A617DB6" w14:textId="59A1A954" w:rsidR="007C3101" w:rsidRPr="007C3101" w:rsidRDefault="007C3101" w:rsidP="007C3101">
      <w:pPr>
        <w:ind w:left="270"/>
        <w:jc w:val="center"/>
        <w:rPr>
          <w:sz w:val="28"/>
          <w:szCs w:val="28"/>
        </w:rPr>
      </w:pPr>
      <w:r w:rsidRPr="007C3101">
        <w:drawing>
          <wp:inline distT="0" distB="0" distL="0" distR="0" wp14:anchorId="3E0FA792" wp14:editId="4184B83B">
            <wp:extent cx="2209800" cy="279217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7216" cy="2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CFF6" w14:textId="5DAF83A6" w:rsidR="007C3101" w:rsidRPr="007C3101" w:rsidRDefault="007C3101" w:rsidP="007C3101">
      <w:pPr>
        <w:ind w:left="270"/>
        <w:jc w:val="center"/>
        <w:rPr>
          <w:sz w:val="28"/>
          <w:szCs w:val="28"/>
        </w:rPr>
      </w:pPr>
      <w:r w:rsidRPr="007C3101">
        <w:drawing>
          <wp:inline distT="0" distB="0" distL="0" distR="0" wp14:anchorId="7A0F82E2" wp14:editId="27AE5FC4">
            <wp:extent cx="2293620" cy="322969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2722" cy="37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6899" w14:textId="7E4C4EC1" w:rsidR="007C3101" w:rsidRDefault="007C3101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Change the Alignment so its in the middle of the box</w:t>
      </w:r>
    </w:p>
    <w:p w14:paraId="507639B3" w14:textId="178C84BA" w:rsidR="007C3101" w:rsidRPr="007C3101" w:rsidRDefault="007C3101" w:rsidP="007C3101">
      <w:pPr>
        <w:ind w:left="270"/>
        <w:jc w:val="center"/>
        <w:rPr>
          <w:sz w:val="28"/>
          <w:szCs w:val="28"/>
        </w:rPr>
      </w:pPr>
      <w:r w:rsidRPr="007C3101">
        <w:drawing>
          <wp:inline distT="0" distB="0" distL="0" distR="0" wp14:anchorId="418800C4" wp14:editId="67ADC690">
            <wp:extent cx="3253740" cy="509143"/>
            <wp:effectExtent l="0" t="0" r="381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8857" cy="5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85DA" w14:textId="3C88A303" w:rsidR="007C3101" w:rsidRDefault="007C3101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Click on the box in the top left</w:t>
      </w:r>
    </w:p>
    <w:p w14:paraId="60E27252" w14:textId="42EAF630" w:rsidR="007C3101" w:rsidRPr="007C3101" w:rsidRDefault="007C3101" w:rsidP="007C3101">
      <w:pPr>
        <w:ind w:left="270"/>
        <w:jc w:val="center"/>
        <w:rPr>
          <w:sz w:val="28"/>
          <w:szCs w:val="28"/>
        </w:rPr>
      </w:pPr>
      <w:r w:rsidRPr="007C3101">
        <w:drawing>
          <wp:inline distT="0" distB="0" distL="0" distR="0" wp14:anchorId="74699F12" wp14:editId="3C0546DC">
            <wp:extent cx="1158240" cy="113306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98054" cy="11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0A29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6D3CAB3A" w14:textId="4B81D298" w:rsidR="001A099D" w:rsidRDefault="001A099D" w:rsidP="001A099D">
      <w:pPr>
        <w:pStyle w:val="ListParagraph"/>
        <w:rPr>
          <w:sz w:val="28"/>
          <w:szCs w:val="28"/>
        </w:rPr>
      </w:pPr>
    </w:p>
    <w:p w14:paraId="4E78FB3E" w14:textId="124B5431" w:rsidR="001A099D" w:rsidRDefault="001A099D" w:rsidP="001A099D">
      <w:pPr>
        <w:pStyle w:val="ListParagraph"/>
        <w:rPr>
          <w:sz w:val="28"/>
          <w:szCs w:val="28"/>
        </w:rPr>
      </w:pPr>
    </w:p>
    <w:p w14:paraId="6EE98708" w14:textId="0FEE36B2" w:rsidR="001A099D" w:rsidRDefault="001A099D" w:rsidP="001A099D">
      <w:pPr>
        <w:pStyle w:val="ListParagraph"/>
        <w:rPr>
          <w:sz w:val="28"/>
          <w:szCs w:val="28"/>
        </w:rPr>
      </w:pPr>
    </w:p>
    <w:p w14:paraId="40B4F6A6" w14:textId="796709AE" w:rsidR="001A099D" w:rsidRDefault="001A099D" w:rsidP="001A099D">
      <w:pPr>
        <w:pStyle w:val="ListParagraph"/>
        <w:rPr>
          <w:sz w:val="28"/>
          <w:szCs w:val="28"/>
        </w:rPr>
      </w:pPr>
    </w:p>
    <w:p w14:paraId="00EB4E14" w14:textId="5E1EFE1A" w:rsidR="001A099D" w:rsidRDefault="001A099D" w:rsidP="001A099D">
      <w:pPr>
        <w:pStyle w:val="ListParagraph"/>
        <w:rPr>
          <w:sz w:val="28"/>
          <w:szCs w:val="28"/>
        </w:rPr>
      </w:pPr>
    </w:p>
    <w:p w14:paraId="6607050F" w14:textId="3659FF0B" w:rsidR="001A099D" w:rsidRDefault="001A099D" w:rsidP="001A099D">
      <w:pPr>
        <w:pStyle w:val="ListParagraph"/>
        <w:rPr>
          <w:sz w:val="28"/>
          <w:szCs w:val="28"/>
        </w:rPr>
      </w:pPr>
    </w:p>
    <w:p w14:paraId="359A26BB" w14:textId="75CCB6B0" w:rsidR="001A099D" w:rsidRDefault="001A099D" w:rsidP="001A099D">
      <w:pPr>
        <w:pStyle w:val="ListParagraph"/>
        <w:rPr>
          <w:sz w:val="28"/>
          <w:szCs w:val="28"/>
        </w:rPr>
      </w:pPr>
    </w:p>
    <w:p w14:paraId="49896736" w14:textId="37496466" w:rsidR="001A099D" w:rsidRDefault="001A099D" w:rsidP="001A099D">
      <w:pPr>
        <w:pStyle w:val="ListParagraph"/>
        <w:rPr>
          <w:sz w:val="28"/>
          <w:szCs w:val="28"/>
        </w:rPr>
      </w:pPr>
    </w:p>
    <w:p w14:paraId="159D7878" w14:textId="55235E25" w:rsidR="001A099D" w:rsidRDefault="001A099D" w:rsidP="001A099D">
      <w:pPr>
        <w:pStyle w:val="ListParagraph"/>
        <w:rPr>
          <w:sz w:val="28"/>
          <w:szCs w:val="28"/>
        </w:rPr>
      </w:pPr>
    </w:p>
    <w:p w14:paraId="48DFA761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4AF378C9" w14:textId="1F5A7B66" w:rsidR="007C3101" w:rsidRDefault="007C3101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lastRenderedPageBreak/>
        <w:t>Choose Bottom Left so the text is anchored here.</w:t>
      </w:r>
    </w:p>
    <w:p w14:paraId="71AD376B" w14:textId="151B42E0" w:rsidR="007C3101" w:rsidRPr="007C3101" w:rsidRDefault="007C3101" w:rsidP="007C3101">
      <w:pPr>
        <w:ind w:left="270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E14358" wp14:editId="0D2CE427">
                <wp:simplePos x="0" y="0"/>
                <wp:positionH relativeFrom="column">
                  <wp:posOffset>2465070</wp:posOffset>
                </wp:positionH>
                <wp:positionV relativeFrom="paragraph">
                  <wp:posOffset>1885950</wp:posOffset>
                </wp:positionV>
                <wp:extent cx="461010" cy="438150"/>
                <wp:effectExtent l="19050" t="19050" r="1524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E58BA" id="Rectangle 23" o:spid="_x0000_s1026" style="position:absolute;margin-left:194.1pt;margin-top:148.5pt;width:36.3pt;height: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" filled="f" strokecolor="#00b050" strokeweight="3pt"/>
            </w:pict>
          </mc:Fallback>
        </mc:AlternateContent>
      </w:r>
      <w:r w:rsidRPr="007C3101">
        <w:drawing>
          <wp:inline distT="0" distB="0" distL="0" distR="0" wp14:anchorId="78D68F73" wp14:editId="71410750">
            <wp:extent cx="2499360" cy="285095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131" cy="288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9CFB" w14:textId="4AACB8B5" w:rsidR="00212897" w:rsidRDefault="007C3101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That makes it to where no matter how big the screen is the text stays on the bottom left.</w:t>
      </w:r>
    </w:p>
    <w:p w14:paraId="5F36C7A0" w14:textId="77777777" w:rsidR="007C3101" w:rsidRDefault="007C3101" w:rsidP="007C3101">
      <w:pPr>
        <w:pStyle w:val="ListParagraph"/>
        <w:rPr>
          <w:sz w:val="28"/>
          <w:szCs w:val="28"/>
        </w:rPr>
      </w:pPr>
    </w:p>
    <w:p w14:paraId="43CB5BE8" w14:textId="06E13508" w:rsidR="007C3101" w:rsidRDefault="007C3101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Now we want our text to resize with our screen so click on </w:t>
      </w:r>
      <w:r w:rsidR="001A099D">
        <w:rPr>
          <w:b/>
          <w:bCs/>
          <w:sz w:val="28"/>
          <w:szCs w:val="28"/>
        </w:rPr>
        <w:t>C</w:t>
      </w:r>
      <w:r w:rsidRPr="001A099D">
        <w:rPr>
          <w:b/>
          <w:bCs/>
          <w:sz w:val="28"/>
          <w:szCs w:val="28"/>
        </w:rPr>
        <w:t>anvas</w:t>
      </w:r>
    </w:p>
    <w:p w14:paraId="687CB00B" w14:textId="77777777" w:rsidR="001A099D" w:rsidRPr="001A099D" w:rsidRDefault="001A099D" w:rsidP="001A099D">
      <w:pPr>
        <w:pStyle w:val="ListParagraph"/>
        <w:rPr>
          <w:sz w:val="28"/>
          <w:szCs w:val="28"/>
        </w:rPr>
      </w:pPr>
    </w:p>
    <w:p w14:paraId="730A2D67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43D2214B" w14:textId="08BC2F07" w:rsidR="007C3101" w:rsidRDefault="007C3101" w:rsidP="00212897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Find </w:t>
      </w:r>
      <w:r w:rsidRPr="007C3101">
        <w:rPr>
          <w:b/>
          <w:bCs/>
          <w:sz w:val="28"/>
          <w:szCs w:val="28"/>
        </w:rPr>
        <w:t>Render Mode</w:t>
      </w:r>
      <w:r>
        <w:rPr>
          <w:sz w:val="28"/>
          <w:szCs w:val="28"/>
        </w:rPr>
        <w:t xml:space="preserve"> make sure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on </w:t>
      </w:r>
      <w:r w:rsidRPr="007C3101">
        <w:rPr>
          <w:b/>
          <w:bCs/>
          <w:sz w:val="28"/>
          <w:szCs w:val="28"/>
        </w:rPr>
        <w:t>Screen Space</w:t>
      </w:r>
      <w:r w:rsidR="001A099D">
        <w:rPr>
          <w:b/>
          <w:bCs/>
          <w:sz w:val="28"/>
          <w:szCs w:val="28"/>
        </w:rPr>
        <w:t xml:space="preserve"> </w:t>
      </w:r>
      <w:r w:rsidRPr="007C3101">
        <w:rPr>
          <w:b/>
          <w:bCs/>
          <w:sz w:val="28"/>
          <w:szCs w:val="28"/>
        </w:rPr>
        <w:t>- Overlay</w:t>
      </w:r>
    </w:p>
    <w:p w14:paraId="00E0D866" w14:textId="5E8A0EC6" w:rsidR="007C3101" w:rsidRDefault="007C3101" w:rsidP="007C3101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A099D">
        <w:rPr>
          <w:b/>
          <w:bCs/>
          <w:sz w:val="28"/>
          <w:szCs w:val="28"/>
        </w:rPr>
        <w:t>World Space</w:t>
      </w:r>
      <w:r>
        <w:rPr>
          <w:sz w:val="28"/>
          <w:szCs w:val="28"/>
        </w:rPr>
        <w:t xml:space="preserve"> is if you want to have a user interface like health bar above the player</w:t>
      </w:r>
    </w:p>
    <w:p w14:paraId="154BC696" w14:textId="74FEB6DF" w:rsidR="007C3101" w:rsidRPr="007C3101" w:rsidRDefault="007C3101" w:rsidP="007C3101">
      <w:pPr>
        <w:ind w:left="360"/>
        <w:jc w:val="center"/>
        <w:rPr>
          <w:sz w:val="28"/>
          <w:szCs w:val="28"/>
        </w:rPr>
      </w:pPr>
      <w:r w:rsidRPr="007C3101">
        <w:drawing>
          <wp:inline distT="0" distB="0" distL="0" distR="0" wp14:anchorId="0CBD6079" wp14:editId="582AA8EB">
            <wp:extent cx="3953427" cy="93358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8B62" w14:textId="0CD9CD8B" w:rsidR="007C3101" w:rsidRPr="001A099D" w:rsidRDefault="007C3101" w:rsidP="001A099D">
      <w:pPr>
        <w:ind w:left="270"/>
        <w:rPr>
          <w:sz w:val="28"/>
          <w:szCs w:val="28"/>
        </w:rPr>
      </w:pPr>
      <w:r w:rsidRPr="001A099D">
        <w:rPr>
          <w:sz w:val="28"/>
          <w:szCs w:val="28"/>
        </w:rPr>
        <w:t xml:space="preserve">If you had multiple UI you could use </w:t>
      </w:r>
      <w:r w:rsidRPr="001A099D">
        <w:rPr>
          <w:b/>
          <w:bCs/>
          <w:sz w:val="28"/>
          <w:szCs w:val="28"/>
        </w:rPr>
        <w:t>Sort Order</w:t>
      </w:r>
      <w:r w:rsidRPr="001A099D">
        <w:rPr>
          <w:sz w:val="28"/>
          <w:szCs w:val="28"/>
        </w:rPr>
        <w:t xml:space="preserve"> to determine which has priority</w:t>
      </w:r>
    </w:p>
    <w:p w14:paraId="1AAEF3A3" w14:textId="38DBD7DE" w:rsidR="007C3101" w:rsidRPr="007C3101" w:rsidRDefault="007C3101" w:rsidP="007C3101">
      <w:pPr>
        <w:ind w:left="270"/>
        <w:jc w:val="center"/>
        <w:rPr>
          <w:sz w:val="28"/>
          <w:szCs w:val="28"/>
        </w:rPr>
      </w:pPr>
      <w:r w:rsidRPr="007C3101">
        <w:drawing>
          <wp:inline distT="0" distB="0" distL="0" distR="0" wp14:anchorId="65C479A2" wp14:editId="3D7B28DF">
            <wp:extent cx="2143424" cy="266737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8C99" w14:textId="71AFC895" w:rsidR="001A099D" w:rsidRDefault="001A099D" w:rsidP="001A099D">
      <w:pPr>
        <w:pStyle w:val="ListParagraph"/>
        <w:rPr>
          <w:sz w:val="28"/>
          <w:szCs w:val="28"/>
        </w:rPr>
      </w:pPr>
    </w:p>
    <w:p w14:paraId="7FAEF7D5" w14:textId="7666A262" w:rsidR="001A099D" w:rsidRDefault="001A099D" w:rsidP="001A099D">
      <w:pPr>
        <w:pStyle w:val="ListParagraph"/>
        <w:rPr>
          <w:sz w:val="28"/>
          <w:szCs w:val="28"/>
        </w:rPr>
      </w:pPr>
    </w:p>
    <w:p w14:paraId="5A707B1E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64F525DB" w14:textId="7E611091" w:rsidR="007C3101" w:rsidRPr="007C3101" w:rsidRDefault="007C3101" w:rsidP="007C3101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Find </w:t>
      </w:r>
      <w:r w:rsidRPr="007C3101">
        <w:rPr>
          <w:b/>
          <w:bCs/>
          <w:sz w:val="28"/>
          <w:szCs w:val="28"/>
        </w:rPr>
        <w:t>UI Scale Mode</w:t>
      </w:r>
      <w:r>
        <w:rPr>
          <w:sz w:val="28"/>
          <w:szCs w:val="28"/>
        </w:rPr>
        <w:t xml:space="preserve"> in the </w:t>
      </w:r>
      <w:r w:rsidRPr="007C3101">
        <w:rPr>
          <w:b/>
          <w:bCs/>
          <w:sz w:val="28"/>
          <w:szCs w:val="28"/>
        </w:rPr>
        <w:t xml:space="preserve">Canvas Scaler </w:t>
      </w:r>
      <w:r>
        <w:rPr>
          <w:sz w:val="28"/>
          <w:szCs w:val="28"/>
        </w:rPr>
        <w:t xml:space="preserve">module and change it to </w:t>
      </w:r>
      <w:r w:rsidRPr="007C3101">
        <w:rPr>
          <w:b/>
          <w:bCs/>
          <w:sz w:val="28"/>
          <w:szCs w:val="28"/>
        </w:rPr>
        <w:t xml:space="preserve">Scale </w:t>
      </w:r>
      <w:proofErr w:type="gramStart"/>
      <w:r w:rsidRPr="007C3101">
        <w:rPr>
          <w:b/>
          <w:bCs/>
          <w:sz w:val="28"/>
          <w:szCs w:val="28"/>
        </w:rPr>
        <w:t>With</w:t>
      </w:r>
      <w:proofErr w:type="gramEnd"/>
      <w:r w:rsidRPr="007C3101">
        <w:rPr>
          <w:b/>
          <w:bCs/>
          <w:sz w:val="28"/>
          <w:szCs w:val="28"/>
        </w:rPr>
        <w:t xml:space="preserve"> Screen Size</w:t>
      </w:r>
    </w:p>
    <w:p w14:paraId="6E644CB2" w14:textId="67327FB8" w:rsidR="007C3101" w:rsidRPr="007C3101" w:rsidRDefault="007C3101" w:rsidP="007C3101">
      <w:pPr>
        <w:ind w:left="270"/>
        <w:jc w:val="center"/>
        <w:rPr>
          <w:sz w:val="28"/>
          <w:szCs w:val="28"/>
        </w:rPr>
      </w:pPr>
      <w:r w:rsidRPr="007C3101">
        <w:drawing>
          <wp:inline distT="0" distB="0" distL="0" distR="0" wp14:anchorId="3A52AF8D" wp14:editId="00AEF21B">
            <wp:extent cx="3360420" cy="485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2593" cy="5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94DB" w14:textId="4911A529" w:rsidR="007C3101" w:rsidRDefault="007C3101" w:rsidP="007C3101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Change </w:t>
      </w:r>
      <w:r w:rsidRPr="007C3101">
        <w:rPr>
          <w:b/>
          <w:bCs/>
          <w:sz w:val="28"/>
          <w:szCs w:val="28"/>
        </w:rPr>
        <w:t>Reference Resolution</w:t>
      </w:r>
      <w:r>
        <w:rPr>
          <w:sz w:val="28"/>
          <w:szCs w:val="28"/>
        </w:rPr>
        <w:t xml:space="preserve"> to 1920x1080</w:t>
      </w:r>
    </w:p>
    <w:p w14:paraId="30B3B995" w14:textId="7734BFDD" w:rsidR="007C3101" w:rsidRPr="001A099D" w:rsidRDefault="007C3101" w:rsidP="001A099D">
      <w:pPr>
        <w:ind w:left="270"/>
        <w:jc w:val="center"/>
        <w:rPr>
          <w:sz w:val="28"/>
          <w:szCs w:val="28"/>
        </w:rPr>
      </w:pPr>
      <w:r w:rsidRPr="007C3101">
        <w:drawing>
          <wp:inline distT="0" distB="0" distL="0" distR="0" wp14:anchorId="70F0D5E8" wp14:editId="624B20C3">
            <wp:extent cx="4086795" cy="295316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781F" w14:textId="528AA829" w:rsidR="007C3101" w:rsidRDefault="007C3101" w:rsidP="007C3101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change the </w:t>
      </w:r>
      <w:r w:rsidRPr="007C3101">
        <w:rPr>
          <w:b/>
          <w:bCs/>
          <w:sz w:val="28"/>
          <w:szCs w:val="28"/>
        </w:rPr>
        <w:t>font size</w:t>
      </w:r>
      <w:r>
        <w:rPr>
          <w:sz w:val="28"/>
          <w:szCs w:val="28"/>
        </w:rPr>
        <w:t xml:space="preserve"> to </w:t>
      </w:r>
      <w:r w:rsidRPr="007C3101">
        <w:rPr>
          <w:b/>
          <w:bCs/>
          <w:sz w:val="28"/>
          <w:szCs w:val="28"/>
        </w:rPr>
        <w:t>80</w:t>
      </w:r>
      <w:r>
        <w:rPr>
          <w:sz w:val="28"/>
          <w:szCs w:val="28"/>
        </w:rPr>
        <w:t xml:space="preserve"> and resize it so it all fits on one line again</w:t>
      </w:r>
    </w:p>
    <w:p w14:paraId="2C620922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2C5342EC" w14:textId="254FBA1E" w:rsidR="007C3101" w:rsidRDefault="001A099D" w:rsidP="007C3101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Rename </w:t>
      </w:r>
      <w:proofErr w:type="gramStart"/>
      <w:r w:rsidRPr="001A099D">
        <w:rPr>
          <w:b/>
          <w:bCs/>
          <w:sz w:val="28"/>
          <w:szCs w:val="28"/>
        </w:rPr>
        <w:t>Text(</w:t>
      </w:r>
      <w:proofErr w:type="gramEnd"/>
      <w:r w:rsidRPr="001A099D">
        <w:rPr>
          <w:b/>
          <w:bCs/>
          <w:sz w:val="28"/>
          <w:szCs w:val="28"/>
        </w:rPr>
        <w:t>TMP)</w:t>
      </w:r>
      <w:r>
        <w:rPr>
          <w:sz w:val="28"/>
          <w:szCs w:val="28"/>
        </w:rPr>
        <w:t xml:space="preserve"> GameObject to </w:t>
      </w:r>
      <w:proofErr w:type="spellStart"/>
      <w:r w:rsidRPr="001A099D">
        <w:rPr>
          <w:b/>
          <w:bCs/>
          <w:sz w:val="28"/>
          <w:szCs w:val="28"/>
        </w:rPr>
        <w:t>ScoreBoard</w:t>
      </w:r>
      <w:proofErr w:type="spellEnd"/>
    </w:p>
    <w:p w14:paraId="7EA3E02B" w14:textId="2D0C8636" w:rsidR="001A099D" w:rsidRPr="001A099D" w:rsidRDefault="001A099D" w:rsidP="001A099D">
      <w:pPr>
        <w:ind w:left="270"/>
        <w:jc w:val="center"/>
        <w:rPr>
          <w:sz w:val="28"/>
          <w:szCs w:val="28"/>
        </w:rPr>
      </w:pPr>
      <w:r w:rsidRPr="001A099D">
        <w:drawing>
          <wp:inline distT="0" distB="0" distL="0" distR="0" wp14:anchorId="38364EDB" wp14:editId="167BF902">
            <wp:extent cx="1829055" cy="7049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A034" w14:textId="77ED8D07" w:rsidR="001A099D" w:rsidRDefault="001A099D" w:rsidP="007C3101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Delete the Previous </w:t>
      </w:r>
      <w:proofErr w:type="spellStart"/>
      <w:r w:rsidRPr="001A099D">
        <w:rPr>
          <w:b/>
          <w:bCs/>
          <w:sz w:val="28"/>
          <w:szCs w:val="28"/>
        </w:rPr>
        <w:t>ScoreBoard</w:t>
      </w:r>
      <w:proofErr w:type="spellEnd"/>
      <w:r>
        <w:rPr>
          <w:sz w:val="28"/>
          <w:szCs w:val="28"/>
        </w:rPr>
        <w:t xml:space="preserve"> (the one NOT in canvas)</w:t>
      </w:r>
    </w:p>
    <w:p w14:paraId="6F484D03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5DA4EEFC" w14:textId="43BF5584" w:rsidR="001A099D" w:rsidRDefault="001A099D" w:rsidP="007C3101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proofErr w:type="spellStart"/>
      <w:r w:rsidRPr="001A099D">
        <w:rPr>
          <w:b/>
          <w:bCs/>
          <w:sz w:val="28"/>
          <w:szCs w:val="28"/>
        </w:rPr>
        <w:t>ScoreBoard</w:t>
      </w:r>
      <w:proofErr w:type="spellEnd"/>
      <w:r>
        <w:rPr>
          <w:sz w:val="28"/>
          <w:szCs w:val="28"/>
        </w:rPr>
        <w:t xml:space="preserve">, click </w:t>
      </w:r>
      <w:r w:rsidRPr="001A099D">
        <w:rPr>
          <w:b/>
          <w:bCs/>
          <w:sz w:val="28"/>
          <w:szCs w:val="28"/>
        </w:rPr>
        <w:t>Add Component</w:t>
      </w:r>
      <w:r>
        <w:rPr>
          <w:sz w:val="28"/>
          <w:szCs w:val="28"/>
        </w:rPr>
        <w:t xml:space="preserve"> and add the </w:t>
      </w:r>
      <w:proofErr w:type="spellStart"/>
      <w:r w:rsidRPr="001A099D">
        <w:rPr>
          <w:b/>
          <w:bCs/>
          <w:sz w:val="28"/>
          <w:szCs w:val="28"/>
        </w:rPr>
        <w:t>ScoreBoard.cs</w:t>
      </w:r>
      <w:proofErr w:type="spellEnd"/>
      <w:r>
        <w:rPr>
          <w:sz w:val="28"/>
          <w:szCs w:val="28"/>
        </w:rPr>
        <w:t xml:space="preserve"> script </w:t>
      </w:r>
    </w:p>
    <w:p w14:paraId="296E13DF" w14:textId="77777777" w:rsidR="001A099D" w:rsidRPr="001A099D" w:rsidRDefault="001A099D" w:rsidP="001A099D">
      <w:pPr>
        <w:pStyle w:val="ListParagraph"/>
        <w:rPr>
          <w:sz w:val="28"/>
          <w:szCs w:val="28"/>
        </w:rPr>
      </w:pPr>
    </w:p>
    <w:p w14:paraId="1E40724F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51FAD626" w14:textId="249EF20D" w:rsidR="001A099D" w:rsidRDefault="001A099D" w:rsidP="007C3101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Make a </w:t>
      </w:r>
      <w:r w:rsidRPr="001A099D">
        <w:rPr>
          <w:b/>
          <w:bCs/>
          <w:sz w:val="28"/>
          <w:szCs w:val="28"/>
        </w:rPr>
        <w:t>prefab</w:t>
      </w:r>
      <w:r>
        <w:rPr>
          <w:sz w:val="28"/>
          <w:szCs w:val="28"/>
        </w:rPr>
        <w:t xml:space="preserve"> out of the </w:t>
      </w:r>
      <w:r w:rsidRPr="001A099D">
        <w:rPr>
          <w:b/>
          <w:bCs/>
          <w:sz w:val="28"/>
          <w:szCs w:val="28"/>
        </w:rPr>
        <w:t>Canvas</w:t>
      </w:r>
      <w:r>
        <w:rPr>
          <w:sz w:val="28"/>
          <w:szCs w:val="28"/>
        </w:rPr>
        <w:t xml:space="preserve"> GameObject (</w:t>
      </w:r>
      <w:r w:rsidRPr="001A099D">
        <w:rPr>
          <w:sz w:val="28"/>
          <w:szCs w:val="28"/>
        </w:rPr>
        <w:t>Make sure it's in your prefab folder</w:t>
      </w:r>
      <w:r>
        <w:rPr>
          <w:sz w:val="28"/>
          <w:szCs w:val="28"/>
        </w:rPr>
        <w:t>)</w:t>
      </w:r>
    </w:p>
    <w:p w14:paraId="00B8B285" w14:textId="77777777" w:rsidR="001A099D" w:rsidRDefault="001A099D" w:rsidP="001A099D">
      <w:pPr>
        <w:pStyle w:val="ListParagraph"/>
        <w:rPr>
          <w:sz w:val="28"/>
          <w:szCs w:val="28"/>
        </w:rPr>
      </w:pPr>
    </w:p>
    <w:p w14:paraId="44329900" w14:textId="5900D8B1" w:rsidR="001A099D" w:rsidRDefault="001A099D" w:rsidP="007C3101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 xml:space="preserve">Last </w:t>
      </w:r>
      <w:proofErr w:type="spellStart"/>
      <w:proofErr w:type="gramStart"/>
      <w:r>
        <w:rPr>
          <w:sz w:val="28"/>
          <w:szCs w:val="28"/>
        </w:rPr>
        <w:t>lets</w:t>
      </w:r>
      <w:proofErr w:type="spellEnd"/>
      <w:proofErr w:type="gramEnd"/>
      <w:r>
        <w:rPr>
          <w:sz w:val="28"/>
          <w:szCs w:val="28"/>
        </w:rPr>
        <w:t xml:space="preserve"> make a prefab out of </w:t>
      </w:r>
      <w:r w:rsidRPr="001A099D">
        <w:rPr>
          <w:b/>
          <w:bCs/>
          <w:sz w:val="28"/>
          <w:szCs w:val="28"/>
        </w:rPr>
        <w:t xml:space="preserve">Spawn at </w:t>
      </w:r>
      <w:r>
        <w:rPr>
          <w:b/>
          <w:bCs/>
          <w:sz w:val="28"/>
          <w:szCs w:val="28"/>
        </w:rPr>
        <w:t>R</w:t>
      </w:r>
      <w:r w:rsidRPr="001A099D">
        <w:rPr>
          <w:b/>
          <w:bCs/>
          <w:sz w:val="28"/>
          <w:szCs w:val="28"/>
        </w:rPr>
        <w:t xml:space="preserve">untime </w:t>
      </w:r>
    </w:p>
    <w:p w14:paraId="4472ACED" w14:textId="77777777" w:rsidR="006E0DF7" w:rsidRPr="006E0DF7" w:rsidRDefault="006E0DF7">
      <w:pPr>
        <w:rPr>
          <w:sz w:val="28"/>
          <w:szCs w:val="28"/>
        </w:rPr>
      </w:pPr>
    </w:p>
    <w:sectPr w:rsidR="006E0DF7" w:rsidRPr="006E0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305160"/>
    <w:multiLevelType w:val="hybridMultilevel"/>
    <w:tmpl w:val="94D2BBA4"/>
    <w:lvl w:ilvl="0" w:tplc="F9C4846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E05127"/>
    <w:multiLevelType w:val="hybridMultilevel"/>
    <w:tmpl w:val="2800FDCA"/>
    <w:lvl w:ilvl="0" w:tplc="F9C48466">
      <w:start w:val="1"/>
      <w:numFmt w:val="decimal"/>
      <w:lvlText w:val="%1."/>
      <w:lvlJc w:val="left"/>
      <w:pPr>
        <w:ind w:left="99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AF3"/>
    <w:rsid w:val="001A099D"/>
    <w:rsid w:val="00212897"/>
    <w:rsid w:val="006E0DF7"/>
    <w:rsid w:val="007C3101"/>
    <w:rsid w:val="00892BF4"/>
    <w:rsid w:val="00AE6E96"/>
    <w:rsid w:val="00DB4AE3"/>
    <w:rsid w:val="00E6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14220"/>
  <w15:chartTrackingRefBased/>
  <w15:docId w15:val="{EE92C946-AAD8-484B-8414-BD4AD2BE9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0D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D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E0D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28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8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28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dafont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 Rodriguez</cp:lastModifiedBy>
  <cp:revision>4</cp:revision>
  <dcterms:created xsi:type="dcterms:W3CDTF">2021-03-14T05:57:00Z</dcterms:created>
  <dcterms:modified xsi:type="dcterms:W3CDTF">2021-03-14T18:59:00Z</dcterms:modified>
</cp:coreProperties>
</file>