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F5C9" w14:textId="25FCDA80" w:rsidR="00100FA8" w:rsidRDefault="002D19F9">
      <w:r>
        <w:rPr>
          <w:b/>
          <w:bCs/>
          <w:u w:val="single"/>
        </w:rPr>
        <w:t>Intro</w:t>
      </w:r>
      <w:r w:rsidR="00E444DB">
        <w:rPr>
          <w:b/>
          <w:bCs/>
          <w:u w:val="single"/>
        </w:rPr>
        <w:t>duction</w:t>
      </w:r>
    </w:p>
    <w:p w14:paraId="5932DDA5" w14:textId="4D07A715" w:rsidR="00E444DB" w:rsidRPr="00E444DB" w:rsidRDefault="00E444DB">
      <w:r>
        <w:t>In this document I a</w:t>
      </w:r>
      <w:r w:rsidR="00C547B0">
        <w:t>m</w:t>
      </w:r>
      <w:r>
        <w:t xml:space="preserve"> going to attempt to convey my design decision and functionality desc</w:t>
      </w:r>
      <w:r w:rsidR="00A33E3E">
        <w:t xml:space="preserve">riptions </w:t>
      </w:r>
      <w:r w:rsidR="002F2FC0">
        <w:t xml:space="preserve">of the </w:t>
      </w:r>
      <w:r w:rsidR="00A13470">
        <w:t>GNSS</w:t>
      </w:r>
      <w:r w:rsidR="002F2FC0">
        <w:t xml:space="preserve"> board. This </w:t>
      </w:r>
      <w:proofErr w:type="gramStart"/>
      <w:r w:rsidR="002F2FC0">
        <w:t>boards</w:t>
      </w:r>
      <w:proofErr w:type="gramEnd"/>
      <w:r w:rsidR="002F2FC0">
        <w:t xml:space="preserve"> main functionality is to </w:t>
      </w:r>
      <w:r w:rsidR="00D910A4">
        <w:t>determine its location in space for the purpose of propagating orbits</w:t>
      </w:r>
      <w:r w:rsidR="00D4780C">
        <w:t xml:space="preserve"> and </w:t>
      </w:r>
      <w:r w:rsidR="00343712">
        <w:t xml:space="preserve">insuring your location above the earth for some </w:t>
      </w:r>
      <w:r w:rsidR="00692305">
        <w:t>imaging missions</w:t>
      </w:r>
      <w:r w:rsidR="006E7662">
        <w:t xml:space="preserve">. </w:t>
      </w:r>
      <w:r w:rsidR="001B7F1D">
        <w:t>If you ever find yourself confused and cannot determine the reason for design decisions, please do not hesitate to reach out to me. I want to see this project succeed and fly at some point and any assistance I can provide I will do so gladly.</w:t>
      </w:r>
    </w:p>
    <w:p w14:paraId="72789FA2" w14:textId="77777777" w:rsidR="009033B6" w:rsidRDefault="009033B6" w:rsidP="009033B6">
      <w:r>
        <w:t xml:space="preserve">Contact Info: </w:t>
      </w:r>
    </w:p>
    <w:p w14:paraId="18911166" w14:textId="77777777" w:rsidR="009033B6" w:rsidRDefault="009033B6" w:rsidP="009033B6">
      <w:r>
        <w:t xml:space="preserve">Sean Gillam | </w:t>
      </w:r>
      <w:hyperlink r:id="rId9" w:history="1">
        <w:r w:rsidRPr="003744AE">
          <w:rPr>
            <w:rStyle w:val="Hyperlink"/>
          </w:rPr>
          <w:t>seangillam123@gmail.com</w:t>
        </w:r>
      </w:hyperlink>
      <w:r>
        <w:t xml:space="preserve"> | (951) 219 - 6750</w:t>
      </w:r>
    </w:p>
    <w:p w14:paraId="482189E9" w14:textId="1ECED993" w:rsidR="002D19F9" w:rsidRDefault="009033B6" w:rsidP="009033B6">
      <w:r>
        <w:t xml:space="preserve">What is to follow is essentially an edited word vomit on how everything works in the CDH subsystem. Mistakes that need to be corrected as of 4/21/2026 will be noted in </w:t>
      </w:r>
      <w:r w:rsidRPr="0098591A">
        <w:rPr>
          <w:color w:val="EE0000"/>
        </w:rPr>
        <w:t>red</w:t>
      </w:r>
      <w:r>
        <w:t xml:space="preserve">. Space explanations for why things are the way they are will be in </w:t>
      </w:r>
      <w:r w:rsidRPr="0098591A">
        <w:rPr>
          <w:color w:val="00B050"/>
        </w:rPr>
        <w:t>green</w:t>
      </w:r>
      <w:r>
        <w:t>.</w:t>
      </w:r>
    </w:p>
    <w:p w14:paraId="0C3A9691" w14:textId="70294701" w:rsidR="00692305" w:rsidRDefault="00D54368" w:rsidP="009033B6">
      <w:pPr>
        <w:rPr>
          <w:b/>
          <w:bCs/>
          <w:u w:val="single"/>
        </w:rPr>
      </w:pPr>
      <w:r>
        <w:rPr>
          <w:b/>
          <w:bCs/>
          <w:u w:val="single"/>
        </w:rPr>
        <w:t>GNSS Module</w:t>
      </w:r>
    </w:p>
    <w:p w14:paraId="62D496B4" w14:textId="238A62B9" w:rsidR="00D54368" w:rsidRPr="005E7FE0" w:rsidRDefault="004F3DFE" w:rsidP="009033B6">
      <w:r w:rsidRPr="004F3DFE">
        <w:drawing>
          <wp:anchor distT="0" distB="0" distL="114300" distR="114300" simplePos="0" relativeHeight="251658240" behindDoc="1" locked="0" layoutInCell="1" allowOverlap="1" wp14:anchorId="58D317E1" wp14:editId="392179BA">
            <wp:simplePos x="0" y="0"/>
            <wp:positionH relativeFrom="column">
              <wp:posOffset>0</wp:posOffset>
            </wp:positionH>
            <wp:positionV relativeFrom="paragraph">
              <wp:posOffset>195</wp:posOffset>
            </wp:positionV>
            <wp:extent cx="4283612" cy="2951848"/>
            <wp:effectExtent l="0" t="0" r="3175" b="1270"/>
            <wp:wrapTight wrapText="bothSides">
              <wp:wrapPolygon edited="0">
                <wp:start x="0" y="0"/>
                <wp:lineTo x="0" y="21470"/>
                <wp:lineTo x="21520" y="21470"/>
                <wp:lineTo x="21520" y="0"/>
                <wp:lineTo x="0" y="0"/>
              </wp:wrapPolygon>
            </wp:wrapTight>
            <wp:docPr id="176050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064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612" cy="295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62AD">
        <w:t xml:space="preserve">This board doesn’t have much difference from the </w:t>
      </w:r>
      <w:r w:rsidR="00F84996">
        <w:t xml:space="preserve">CDH board and essentially only supports the Orion B16 GNSS module. This chip is quite expensive at about </w:t>
      </w:r>
      <w:r w:rsidR="00CC7D3A">
        <w:rPr>
          <w:i/>
          <w:iCs/>
        </w:rPr>
        <w:t xml:space="preserve">one thousand dollars </w:t>
      </w:r>
      <w:r w:rsidR="00CC7D3A">
        <w:t xml:space="preserve">per each one. It communicates over </w:t>
      </w:r>
      <w:r w:rsidR="00821FF9">
        <w:t>UART through unique binary. That binary is listed in the datasheets that we have for the chip.</w:t>
      </w:r>
      <w:r w:rsidR="00B6060B">
        <w:t xml:space="preserve"> The most important thing is that the Coaxial connector is 90</w:t>
      </w:r>
      <w:r w:rsidR="00603784">
        <w:t>-</w:t>
      </w:r>
      <w:r w:rsidR="00B6060B">
        <w:t>ohm</w:t>
      </w:r>
      <w:r w:rsidR="00603784">
        <w:t>s</w:t>
      </w:r>
      <w:r w:rsidR="00B6060B">
        <w:t xml:space="preserve"> impedance </w:t>
      </w:r>
      <w:r w:rsidR="00603784">
        <w:t>connector,</w:t>
      </w:r>
      <w:r w:rsidR="00B6060B">
        <w:t xml:space="preserve"> and the trace also needs </w:t>
      </w:r>
      <w:r w:rsidR="00603784">
        <w:t>to maintain 90-ohms</w:t>
      </w:r>
      <w:r w:rsidR="00B6060B">
        <w:t xml:space="preserve"> impedance. When ordering this </w:t>
      </w:r>
      <w:r w:rsidR="00603784">
        <w:t>board,</w:t>
      </w:r>
      <w:r w:rsidR="00B6060B">
        <w:t xml:space="preserve"> we need to </w:t>
      </w:r>
      <w:r w:rsidR="00603784">
        <w:t>ensure that we select impedance control in the ordering options.</w:t>
      </w:r>
      <w:r w:rsidR="002A39C9">
        <w:t xml:space="preserve"> </w:t>
      </w:r>
      <w:r w:rsidR="002A39C9">
        <w:rPr>
          <w:color w:val="EE0000"/>
        </w:rPr>
        <w:t xml:space="preserve">The only issues with this board are the same issues that the </w:t>
      </w:r>
      <w:r w:rsidR="005E7FE0">
        <w:rPr>
          <w:color w:val="EE0000"/>
        </w:rPr>
        <w:t>MCU block has.</w:t>
      </w:r>
    </w:p>
    <w:p w14:paraId="652B0D05" w14:textId="77777777" w:rsidR="004F3DFE" w:rsidRPr="00D54368" w:rsidRDefault="004F3DFE" w:rsidP="009033B6"/>
    <w:sectPr w:rsidR="004F3DFE" w:rsidRPr="00D5436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9B43" w14:textId="77777777" w:rsidR="00FE21FB" w:rsidRDefault="00FE21FB" w:rsidP="007429D8">
      <w:pPr>
        <w:spacing w:after="0" w:line="240" w:lineRule="auto"/>
      </w:pPr>
      <w:r>
        <w:separator/>
      </w:r>
    </w:p>
  </w:endnote>
  <w:endnote w:type="continuationSeparator" w:id="0">
    <w:p w14:paraId="5D9A0DFF" w14:textId="77777777" w:rsidR="00FE21FB" w:rsidRDefault="00FE21FB" w:rsidP="00742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E666C" w14:textId="77777777" w:rsidR="00FE21FB" w:rsidRDefault="00FE21FB" w:rsidP="007429D8">
      <w:pPr>
        <w:spacing w:after="0" w:line="240" w:lineRule="auto"/>
      </w:pPr>
      <w:r>
        <w:separator/>
      </w:r>
    </w:p>
  </w:footnote>
  <w:footnote w:type="continuationSeparator" w:id="0">
    <w:p w14:paraId="10908E6E" w14:textId="77777777" w:rsidR="00FE21FB" w:rsidRDefault="00FE21FB" w:rsidP="00742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53564" w14:textId="7064C9D4" w:rsidR="007429D8" w:rsidRDefault="007429D8" w:rsidP="007429D8">
    <w:pPr>
      <w:pStyle w:val="Header"/>
      <w:jc w:val="center"/>
    </w:pPr>
    <w:r>
      <w:t>CDH Documentation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14"/>
    <w:rsid w:val="0004701E"/>
    <w:rsid w:val="0007619A"/>
    <w:rsid w:val="000E734D"/>
    <w:rsid w:val="000F3533"/>
    <w:rsid w:val="00100FA8"/>
    <w:rsid w:val="00105E72"/>
    <w:rsid w:val="001805E7"/>
    <w:rsid w:val="001B7F1D"/>
    <w:rsid w:val="001C6154"/>
    <w:rsid w:val="001C7091"/>
    <w:rsid w:val="00247792"/>
    <w:rsid w:val="00254559"/>
    <w:rsid w:val="002A39C9"/>
    <w:rsid w:val="002D19F9"/>
    <w:rsid w:val="002D515C"/>
    <w:rsid w:val="002F2FC0"/>
    <w:rsid w:val="00314B20"/>
    <w:rsid w:val="00343712"/>
    <w:rsid w:val="00355859"/>
    <w:rsid w:val="003C1253"/>
    <w:rsid w:val="003F73E1"/>
    <w:rsid w:val="004241B4"/>
    <w:rsid w:val="004A1F8D"/>
    <w:rsid w:val="004E6FE1"/>
    <w:rsid w:val="004F3DFE"/>
    <w:rsid w:val="0051334E"/>
    <w:rsid w:val="0058185B"/>
    <w:rsid w:val="005E7FE0"/>
    <w:rsid w:val="00603784"/>
    <w:rsid w:val="00606CFD"/>
    <w:rsid w:val="00614C50"/>
    <w:rsid w:val="006641FE"/>
    <w:rsid w:val="00692305"/>
    <w:rsid w:val="006E7662"/>
    <w:rsid w:val="007429D8"/>
    <w:rsid w:val="00766D58"/>
    <w:rsid w:val="007E0332"/>
    <w:rsid w:val="007F112B"/>
    <w:rsid w:val="00821FF9"/>
    <w:rsid w:val="00832914"/>
    <w:rsid w:val="009033B6"/>
    <w:rsid w:val="00944F81"/>
    <w:rsid w:val="009B38A8"/>
    <w:rsid w:val="00A13470"/>
    <w:rsid w:val="00A26FEE"/>
    <w:rsid w:val="00A33E3E"/>
    <w:rsid w:val="00A722F7"/>
    <w:rsid w:val="00B23FDA"/>
    <w:rsid w:val="00B6060B"/>
    <w:rsid w:val="00BB5807"/>
    <w:rsid w:val="00C06DC5"/>
    <w:rsid w:val="00C547B0"/>
    <w:rsid w:val="00CC7D3A"/>
    <w:rsid w:val="00D4780C"/>
    <w:rsid w:val="00D54368"/>
    <w:rsid w:val="00D910A4"/>
    <w:rsid w:val="00E444DB"/>
    <w:rsid w:val="00EA3B47"/>
    <w:rsid w:val="00F219D0"/>
    <w:rsid w:val="00F562AD"/>
    <w:rsid w:val="00F614CB"/>
    <w:rsid w:val="00F675A8"/>
    <w:rsid w:val="00F76F7F"/>
    <w:rsid w:val="00F84996"/>
    <w:rsid w:val="00FE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A317"/>
  <w15:chartTrackingRefBased/>
  <w15:docId w15:val="{349D0B25-AB95-4933-8890-B05295C9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9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2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9D8"/>
  </w:style>
  <w:style w:type="paragraph" w:styleId="Footer">
    <w:name w:val="footer"/>
    <w:basedOn w:val="Normal"/>
    <w:link w:val="FooterChar"/>
    <w:uiPriority w:val="99"/>
    <w:unhideWhenUsed/>
    <w:rsid w:val="00742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9D8"/>
  </w:style>
  <w:style w:type="character" w:styleId="Hyperlink">
    <w:name w:val="Hyperlink"/>
    <w:basedOn w:val="DefaultParagraphFont"/>
    <w:uiPriority w:val="99"/>
    <w:unhideWhenUsed/>
    <w:rsid w:val="009033B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8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mailto:seangillam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2" ma:contentTypeDescription="Create a new document." ma:contentTypeScope="" ma:versionID="2f817a024443b5a6979309c14bce0aaf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250b5e9bb4b4d950c5096c2ae36033a1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9813B0-AE58-40D1-8B88-063DDA696FB9}">
  <ds:schemaRefs>
    <ds:schemaRef ds:uri="http://schemas.microsoft.com/office/2006/metadata/properties"/>
    <ds:schemaRef ds:uri="http://schemas.microsoft.com/office/infopath/2007/PartnerControls"/>
    <ds:schemaRef ds:uri="101382ff-e895-4226-9b8b-208a50023ada"/>
    <ds:schemaRef ds:uri="a5dae947-98e5-495e-bab1-cc2a6059ad3b"/>
  </ds:schemaRefs>
</ds:datastoreItem>
</file>

<file path=customXml/itemProps2.xml><?xml version="1.0" encoding="utf-8"?>
<ds:datastoreItem xmlns:ds="http://schemas.openxmlformats.org/officeDocument/2006/customXml" ds:itemID="{748CFE97-E859-4426-A2CF-AB163E9836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F7744B-D31E-427F-B85A-7D14D0965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dae947-98e5-495e-bab1-cc2a6059ad3b"/>
    <ds:schemaRef ds:uri="101382ff-e895-4226-9b8b-208a50023a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Gillam</dc:creator>
  <cp:keywords/>
  <dc:description/>
  <cp:lastModifiedBy>Sean Gillam</cp:lastModifiedBy>
  <cp:revision>59</cp:revision>
  <dcterms:created xsi:type="dcterms:W3CDTF">2026-04-21T03:04:00Z</dcterms:created>
  <dcterms:modified xsi:type="dcterms:W3CDTF">2026-04-29T18:15:00Z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  <property fmtid="{D5CDD505-2E9C-101B-9397-08002B2CF9AE}" pid="3" name="MediaServiceImageTags">
    <vt:lpwstr/>
  </property>
</Properties>
</file>