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Chapter 9 Exception Handling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Exception: some type of error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throwing an exception: mechanism that signals when something unusual happens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handling the exception: code that deals with the exceptional case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event-driven programming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objects are defined so that they send events(objects) to other objects that handle the events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firing an event: sending an event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syntax example: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try {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/* 重點：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1. 如果這個block有error，會中斷，並立即執行以下對應的catch block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2. 如果在這裡有error，需要用if-else statement檢查是哪一種error，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再寫throw Exception，使以下catch block接收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3. 如果在這裡執行的method有error，而且該method可回傳throw 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Exception，就不需要寫if-else statement來throw Exception了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，會對應到下面Exception類別自動catch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*/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} catch (MyExceptionType myExcept) {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//MyExceptionType為開法者自物件類別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//myExcept為reference指向MyExceptionType物件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} catch (Exception otherExcept) {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//Exception為Java原始物件類別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} finally {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/* 重點：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1. 無論有無exception，前面的block執行完，最後這裡永遠都會執行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2. finally block在try-catch結構中可省略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*/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}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使用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try-catch</w:t>
      </w:r>
      <w:r w:rsidRPr="00000000" w:rsidR="00000000" w:rsidDel="00000000">
        <w:rPr>
          <w:rtl w:val="0"/>
        </w:rPr>
        <w:t xml:space="preserve">重點：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不會明確知道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try</w:t>
      </w:r>
      <w:r w:rsidRPr="00000000" w:rsidR="00000000" w:rsidDel="00000000">
        <w:rPr>
          <w:rtl w:val="0"/>
        </w:rPr>
        <w:t xml:space="preserve"> block哪一行出問題，因為到底哪一行出問題不重要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若在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try</w:t>
      </w:r>
      <w:r w:rsidRPr="00000000" w:rsidR="00000000" w:rsidDel="00000000">
        <w:rPr>
          <w:rtl w:val="0"/>
        </w:rPr>
        <w:t xml:space="preserve"> block呼叫的method可回傳throw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Exception</w:t>
      </w:r>
      <w:r w:rsidRPr="00000000" w:rsidR="00000000" w:rsidDel="00000000">
        <w:rPr>
          <w:rtl w:val="0"/>
        </w:rPr>
        <w:t xml:space="preserve">，就可以省去在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try</w:t>
      </w:r>
      <w:r w:rsidRPr="00000000" w:rsidR="00000000" w:rsidDel="00000000">
        <w:rPr>
          <w:rtl w:val="0"/>
        </w:rPr>
        <w:t xml:space="preserve"> block內寫一大堆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if-else</w:t>
      </w:r>
      <w:r w:rsidRPr="00000000" w:rsidR="00000000" w:rsidDel="00000000">
        <w:rPr>
          <w:rtl w:val="0"/>
        </w:rPr>
        <w:t xml:space="preserve">的檢查機制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catch</w:t>
      </w:r>
      <w:r w:rsidRPr="00000000" w:rsidR="00000000" w:rsidDel="00000000">
        <w:rPr>
          <w:rtl w:val="0"/>
        </w:rPr>
        <w:t xml:space="preserve"> block只有遇到錯誤才會直行。執行完後會立即執行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finally</w:t>
      </w:r>
      <w:r w:rsidRPr="00000000" w:rsidR="00000000" w:rsidDel="00000000">
        <w:rPr>
          <w:rtl w:val="0"/>
        </w:rPr>
        <w:t xml:space="preserve"> block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finally</w:t>
      </w:r>
      <w:r w:rsidRPr="00000000" w:rsidR="00000000" w:rsidDel="00000000">
        <w:rPr>
          <w:rtl w:val="0"/>
        </w:rPr>
        <w:t xml:space="preserve"> block可省略，並非必要的。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finally</w:t>
      </w:r>
      <w:r w:rsidRPr="00000000" w:rsidR="00000000" w:rsidDel="00000000">
        <w:rPr>
          <w:rtl w:val="0"/>
        </w:rPr>
        <w:t xml:space="preserve"> block無論有無錯誤都會執行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ff0000"/>
        </w:rPr>
      </w:pP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ArrayIndexOutOfBoundsException</w:t>
      </w:r>
      <w:r w:rsidRPr="00000000" w:rsidR="00000000" w:rsidDel="00000000">
        <w:rPr>
          <w:color w:val="ff0000"/>
          <w:rtl w:val="0"/>
        </w:rPr>
        <w:t xml:space="preserve"> example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class HelloException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public static void main(String[] args)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int i=0;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String greetings[] = {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ab/>
        <w:t xml:space="preserve">"Hello world!",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ab/>
        <w:t xml:space="preserve">"hello",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ab/>
        <w:tab/>
        <w:t xml:space="preserve">"world",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};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while(i&lt;4){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try{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ab/>
        <w:t xml:space="preserve">//不需要寫if-else，超出範圍直接catch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ab/>
        <w:t xml:space="preserve">System.out.println(greetings[i]);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ab/>
        <w:t xml:space="preserve">i++;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} catch (ArrayIndexOutOfBoundsException e){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ab/>
        <w:t xml:space="preserve">System.out.println("catch");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ab/>
        <w:t xml:space="preserve">break;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} finally{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ab/>
        <w:t xml:space="preserve">//無論有無錯誤都會執行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ab/>
        <w:t xml:space="preserve">System.out.println("Always printed");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}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self-defined example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//derived from Exception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class DividedByZero </w:t>
      </w: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extends Exception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{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public DividedByZero(){}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public DividedByZero(String message){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super(message);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}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class Test {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//func會可回傳throw DividedByZero Exception，所以try-catch可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//以不用寫if-else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public static int func(int x, int y) </w:t>
      </w: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throws DividedByZero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{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if(y == 0){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throw new DividedByZero("divided by 0");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return x/y;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public static void main(String[] args) {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int a = 0;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int b = 0;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//真正要用try catch應該在這裡，而非在func內部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//func會throw exception，如果在這裡不寫try-catch會有</w:t>
      </w:r>
    </w:p>
    <w:p w:rsidP="00000000" w:rsidRPr="00000000" w:rsidR="00000000" w:rsidDel="00000000" w:rsidRDefault="00000000">
      <w:pPr>
        <w:ind w:left="144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//warning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try{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func(a,b);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} catch (DividedByZero e){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//Exception class有data member存取error message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System.out.println(e.getMessage());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}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}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Exception Controlled Loops，例如：網路連線會不斷地試圖連線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boolean done = false;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while (! done) {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try {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CodeThatMayThrowAnException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done = true;</w:t>
      </w: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//execute only when there is no exception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 catch (SomeExceptionClass e){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SomeMoreCode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Exception Classes from Standard Packages(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java.lang</w:t>
      </w:r>
      <w:r w:rsidRPr="00000000" w:rsidR="00000000" w:rsidDel="00000000">
        <w:rPr>
          <w:rtl w:val="0"/>
        </w:rPr>
        <w:t xml:space="preserve"> package)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example: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Exception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IOException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NoSuchMethodException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FileNotFoundException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Exception</w:t>
      </w:r>
      <w:r w:rsidRPr="00000000" w:rsidR="00000000" w:rsidDel="00000000">
        <w:rPr>
          <w:rtl w:val="0"/>
        </w:rPr>
        <w:t xml:space="preserve"> has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getMessage</w:t>
      </w:r>
      <w:r w:rsidRPr="00000000" w:rsidR="00000000" w:rsidDel="00000000">
        <w:rPr>
          <w:rtl w:val="0"/>
        </w:rPr>
        <w:t xml:space="preserve"> method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there is a String arguement in the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Exception</w:t>
      </w:r>
      <w:r w:rsidRPr="00000000" w:rsidR="00000000" w:rsidDel="00000000">
        <w:rPr>
          <w:rtl w:val="0"/>
        </w:rPr>
        <w:t xml:space="preserve"> constructor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more info: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http://docs.oracle.com/javase/7/docs/api/java/lang/Exception.html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Other Exception Classes should be imported from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java.io.IOException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multiple </w:t>
      </w: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catch</w:t>
      </w:r>
      <w:r w:rsidRPr="00000000" w:rsidR="00000000" w:rsidDel="00000000">
        <w:rPr>
          <w:color w:val="ff0000"/>
          <w:rtl w:val="0"/>
        </w:rPr>
        <w:t xml:space="preserve"> blocks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when catching multiple exceptions, catch the more specific exception first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when an exception is thrown in a try block, the catch blocks are examined in order, and the first one that matches the type is executed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example: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public static int func(int x, int y){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boolean fail = true;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try{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ab/>
        <w:t xml:space="preserve">if (y == 0)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ab/>
        <w:tab/>
        <w:t xml:space="preserve">throw new MyException("divided by 0");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ab/>
        <w:t xml:space="preserve">if (fail == true)</w:t>
      </w:r>
    </w:p>
    <w:p w:rsidP="00000000" w:rsidRPr="00000000" w:rsidR="00000000" w:rsidDel="00000000" w:rsidRDefault="00000000">
      <w:pPr>
        <w:ind w:left="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ab/>
        <w:t xml:space="preserve">throw new MyException2("fail boolean");</w:t>
      </w:r>
    </w:p>
    <w:p w:rsidP="00000000" w:rsidRPr="00000000" w:rsidR="00000000" w:rsidDel="00000000" w:rsidRDefault="00000000">
      <w:pPr>
        <w:ind w:left="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} catch (MyException e){</w:t>
      </w:r>
    </w:p>
    <w:p w:rsidP="00000000" w:rsidRPr="00000000" w:rsidR="00000000" w:rsidDel="00000000" w:rsidRDefault="00000000">
      <w:pPr>
        <w:ind w:left="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System.out.println(e.getMessage());</w:t>
      </w:r>
    </w:p>
    <w:p w:rsidP="00000000" w:rsidRPr="00000000" w:rsidR="00000000" w:rsidDel="00000000" w:rsidRDefault="00000000">
      <w:pPr>
        <w:ind w:left="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System.exit(1);</w:t>
      </w:r>
    </w:p>
    <w:p w:rsidP="00000000" w:rsidRPr="00000000" w:rsidR="00000000" w:rsidDel="00000000" w:rsidRDefault="00000000">
      <w:pPr>
        <w:ind w:left="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} catch (MyException2 e){</w:t>
      </w:r>
    </w:p>
    <w:p w:rsidP="00000000" w:rsidRPr="00000000" w:rsidR="00000000" w:rsidDel="00000000" w:rsidRDefault="00000000">
      <w:pPr>
        <w:ind w:left="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System.out.println(e.getMessage());</w:t>
      </w:r>
    </w:p>
    <w:p w:rsidP="00000000" w:rsidRPr="00000000" w:rsidR="00000000" w:rsidDel="00000000" w:rsidRDefault="00000000">
      <w:pPr>
        <w:ind w:left="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} catch (Exception e){//越general的exception寫越後面，</w:t>
      </w:r>
    </w:p>
    <w:p w:rsidP="00000000" w:rsidRPr="00000000" w:rsidR="00000000" w:rsidDel="00000000" w:rsidRDefault="00000000">
      <w:pPr>
        <w:ind w:left="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ab/>
        <w:tab/>
        <w:tab/>
        <w:t xml:space="preserve"> //以免會接收了所有Exception的繼承者</w:t>
      </w:r>
    </w:p>
    <w:p w:rsidP="00000000" w:rsidRPr="00000000" w:rsidR="00000000" w:rsidDel="00000000" w:rsidRDefault="00000000">
      <w:pPr>
        <w:ind w:left="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System.out.println(e.getMessage());</w:t>
      </w:r>
    </w:p>
    <w:p w:rsidP="00000000" w:rsidRPr="00000000" w:rsidR="00000000" w:rsidDel="00000000" w:rsidRDefault="00000000">
      <w:pPr>
        <w:ind w:left="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ind w:left="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return x/y;</w:t>
      </w:r>
    </w:p>
    <w:p w:rsidP="00000000" w:rsidRPr="00000000" w:rsidR="00000000" w:rsidDel="00000000" w:rsidRDefault="00000000">
      <w:pPr>
        <w:ind w:left="0"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}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throwing an exception in a method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請見重點9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a method can throw more than one type of exception, separate the exception types by commas, for example: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void aMethod() throws AnException, AnotherException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以上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AnException</w:t>
      </w:r>
      <w:r w:rsidRPr="00000000" w:rsidR="00000000" w:rsidDel="00000000">
        <w:rPr>
          <w:rtl w:val="0"/>
        </w:rPr>
        <w:t xml:space="preserve">和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AnotherException</w:t>
      </w:r>
      <w:r w:rsidRPr="00000000" w:rsidR="00000000" w:rsidDel="00000000">
        <w:rPr>
          <w:rtl w:val="0"/>
        </w:rPr>
        <w:t xml:space="preserve">具備covariant特性，故可以回傳其derived class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Catch or Declare Rule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only two techniques to catch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try</w:t>
      </w:r>
      <w:r w:rsidRPr="00000000" w:rsidR="00000000" w:rsidDel="00000000">
        <w:rPr>
          <w:rtl w:val="0"/>
        </w:rPr>
        <w:t xml:space="preserve"> block throws an exception, and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catch</w:t>
      </w:r>
      <w:r w:rsidRPr="00000000" w:rsidR="00000000" w:rsidDel="00000000">
        <w:rPr>
          <w:rtl w:val="0"/>
        </w:rPr>
        <w:t xml:space="preserve"> block catches the possible exception </w:t>
      </w:r>
      <w:r w:rsidRPr="00000000" w:rsidR="00000000" w:rsidDel="00000000">
        <w:rPr>
          <w:u w:val="single"/>
          <w:rtl w:val="0"/>
        </w:rPr>
        <w:t xml:space="preserve">within the same method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possible exception is declared at the start of the method definition, and returns a “throw exception” if error occurs (throwing an exception in a method)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both techniques can be mixed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checked exception: errors that occur in a correct program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Exception, Throwable, </w:t>
      </w:r>
      <w:r w:rsidRPr="00000000" w:rsidR="00000000" w:rsidDel="00000000">
        <w:rPr>
          <w:rtl w:val="0"/>
        </w:rPr>
        <w:t xml:space="preserve">and all descendants of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Exception</w:t>
      </w:r>
      <w:r w:rsidRPr="00000000" w:rsidR="00000000" w:rsidDel="00000000">
        <w:rPr>
          <w:rtl w:val="0"/>
        </w:rPr>
        <w:t xml:space="preserve"> deals with such errors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must use Catch or Declare Rule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unchecked exceptions: fatal errors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fatal situations: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Error </w:t>
      </w:r>
      <w:r w:rsidRPr="00000000" w:rsidR="00000000" w:rsidDel="00000000">
        <w:rPr>
          <w:rtl w:val="0"/>
        </w:rPr>
        <w:t xml:space="preserve">and its descendant classes deals with such errors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not subject to the Catch or Declare Rule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case example: memory space not enough</w:t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552825" cx="4815633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52825" cx="4815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Nested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try-catch</w:t>
      </w:r>
      <w:r w:rsidRPr="00000000" w:rsidR="00000000" w:rsidDel="00000000">
        <w:rPr>
          <w:rtl w:val="0"/>
        </w:rPr>
        <w:t xml:space="preserve"> blocks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try-catch</w:t>
      </w:r>
      <w:r w:rsidRPr="00000000" w:rsidR="00000000" w:rsidDel="00000000">
        <w:rPr>
          <w:rtl w:val="0"/>
        </w:rPr>
        <w:t xml:space="preserve"> block in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catch</w:t>
      </w:r>
      <w:r w:rsidRPr="00000000" w:rsidR="00000000" w:rsidDel="00000000">
        <w:rPr>
          <w:rtl w:val="0"/>
        </w:rPr>
        <w:t xml:space="preserve"> block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must use different names for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catch</w:t>
      </w:r>
      <w:r w:rsidRPr="00000000" w:rsidR="00000000" w:rsidDel="00000000">
        <w:rPr>
          <w:rtl w:val="0"/>
        </w:rPr>
        <w:t xml:space="preserve"> block parameters in inner and outer blocks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try-catch</w:t>
      </w:r>
      <w:r w:rsidRPr="00000000" w:rsidR="00000000" w:rsidDel="00000000">
        <w:rPr>
          <w:rtl w:val="0"/>
        </w:rPr>
        <w:t xml:space="preserve"> block in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try</w:t>
      </w:r>
      <w:r w:rsidRPr="00000000" w:rsidR="00000000" w:rsidDel="00000000">
        <w:rPr>
          <w:rtl w:val="0"/>
        </w:rPr>
        <w:t xml:space="preserve"> block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an exception is not caught in the inner block, then it will be thrown to the outer block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Rethrowing an Exception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catch</w:t>
      </w:r>
      <w:r w:rsidRPr="00000000" w:rsidR="00000000" w:rsidDel="00000000">
        <w:rPr>
          <w:rtl w:val="0"/>
        </w:rPr>
        <w:t xml:space="preserve"> block has code that throws an exception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sometimes catch an exception, and check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getMessage</w:t>
      </w:r>
      <w:r w:rsidRPr="00000000" w:rsidR="00000000" w:rsidDel="00000000">
        <w:rPr>
          <w:rtl w:val="0"/>
        </w:rPr>
        <w:t xml:space="preserve">, and then thrown to somewhere else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main method可以加上throw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for example: 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void main(String[] args)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throws Exception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compile的時候不會出錯，但是runtime時候會出錯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http://docs.oracle.com/javase/7/docs/api/java/lang/Exception.htm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物導2014年ch9 Exception Handling重點整理.docx</dc:title>
</cp:coreProperties>
</file>