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jc w:val="center"/>
      </w:pPr>
      <w:r>
        <w:rPr>
          <w:b/>
          <w:bCs/>
          <w:color w:val="0C447C"/>
          <w:sz w:val="56"/>
          <w:szCs w:val="56"/>
        </w:rPr>
        <w:t xml:space="preserve">ClaimInsight360</w:t>
      </w:r>
    </w:p>
    <w:p>
      <w:pPr>
        <w:spacing w:after="240" w:before="240"/>
        <w:jc w:val="center"/>
      </w:pPr>
      <w:r>
        <w:rPr>
          <w:color w:val="5F5E5A"/>
          <w:sz w:val="32"/>
          <w:szCs w:val="32"/>
        </w:rPr>
        <w:t xml:space="preserve">Code Walkthrough &amp; Architecture Reference</w:t>
      </w:r>
    </w:p>
    <w:p>
      <w:pPr>
        <w:spacing w:after="1200"/>
        <w:jc w:val="center"/>
      </w:pPr>
      <w:r>
        <w:rPr>
          <w:i/>
          <w:iCs/>
          <w:color w:val="5F5E5A"/>
          <w:sz w:val="22"/>
          <w:szCs w:val="22"/>
        </w:rPr>
        <w:t xml:space="preserve">Insurance Claims Analytics &amp; Intelligence Platform</w:t>
      </w:r>
    </w:p>
    <w:p>
      <w:pPr>
        <w:jc w:val="center"/>
      </w:pPr>
      <w:r>
        <w:rPr>
          <w:color w:val="888780"/>
          <w:sz w:val="20"/>
          <w:szCs w:val="20"/>
        </w:rPr>
        <w:t xml:space="preserve">10 Spring Boot microservices  ·  React/TypeScript frontend  ·  MySQL</w:t>
      </w:r>
    </w:p>
    <w:p>
      <w:pPr>
        <w:spacing w:after="2400"/>
        <w:jc w:val="center"/>
      </w:pPr>
      <w:r>
        <w:rPr>
          <w:color w:val="888780"/>
          <w:sz w:val="20"/>
          <w:szCs w:val="20"/>
        </w:rPr>
        <w:t xml:space="preserve">Eureka discovery  ·  JWT auth  ·  role-based dispatch</w:t>
      </w:r>
    </w:p>
    <w:p>
      <w:pPr>
        <w:jc w:val="center"/>
      </w:pPr>
      <w:r>
        <w:rPr>
          <w:color w:val="888780"/>
          <w:sz w:val="18"/>
          <w:szCs w:val="18"/>
        </w:rPr>
        <w:t xml:space="preserve">Generated 2026-04 — covers architecture, every cross-cutting flow,</w:t>
      </w:r>
    </w:p>
    <w:p>
      <w:pPr>
        <w:jc w:val="center"/>
      </w:pPr>
      <w:r>
        <w:rPr>
          <w:color w:val="888780"/>
          <w:sz w:val="18"/>
          <w:szCs w:val="18"/>
        </w:rPr>
        <w:t xml:space="preserve">and line-by-line walkthroughs of the 12 most important files.</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Project at a Glance</w:t>
      </w:r>
    </w:p>
    <w:p>
      <w:pPr>
        <w:pStyle w:val="Heading2"/>
      </w:pPr>
      <w:r>
        <w:t xml:space="preserve">1.1 What ClaimInsight360 is</w:t>
      </w:r>
    </w:p>
    <w:p>
      <w:pPr>
        <w:spacing w:after="120"/>
      </w:pPr>
      <w:r>
        <w:rPr>
          <w:b/>
          <w:bCs/>
        </w:rPr>
        <w:t xml:space="preserve">ClaimInsight360 is an insurance-claims analytics platform. </w:t>
      </w:r>
      <w:r>
        <w:t xml:space="preserve">It ingests raw claim payloads from upstream policy-administration systems, computes KPIs (turnaround time, loss ratio, SLA compliance), surfaces fraud and denial-leakage risk, and notifies the right roles in real time — all behind role-based access.</w:t>
      </w:r>
    </w:p>
    <w:p>
      <w:pPr>
        <w:spacing w:after="120"/>
      </w:pPr>
      <w:r>
        <w:t xml:space="preserve">Built as a Spring Boot microservices backend (9 business services + 1 service registry) connected to a React/TypeScript frontend. Eureka handles service discovery, an API Gateway is the single ingress, MySQL provides per-service persistence, and a NotificationService acts as the alert hub.</w:t>
      </w:r>
    </w:p>
    <w:p>
      <w:pPr>
        <w:pStyle w:val="Heading2"/>
      </w:pPr>
      <w:r>
        <w:t xml:space="preserve">1.2 Service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Browser ─── React/Vite/AntD ───▶  Spring Cloud Gateway     │  :8086</w:t>
            </w:r>
          </w:p>
          <w:p>
            <w:pPr>
              <w:spacing w:after="0" w:before="0" w:line="260"/>
            </w:pPr>
            <w:r>
              <w:rPr>
                <w:rFonts w:ascii="Consolas" w:cs="Consolas" w:eastAsia="Consolas" w:hAnsi="Consolas"/>
                <w:sz w:val="18"/>
                <w:szCs w:val="18"/>
              </w:rPr>
              <w:t xml:space="preserve">                                  │  (WebFlux, JWT issuer)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load-balanced via Eureka</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w:t>
            </w:r>
          </w:p>
          <w:p>
            <w:pPr>
              <w:spacing w:after="0" w:before="0" w:line="260"/>
            </w:pPr>
            <w:r>
              <w:rPr>
                <w:rFonts w:ascii="Consolas" w:cs="Consolas" w:eastAsia="Consolas" w:hAnsi="Consolas"/>
                <w:sz w:val="18"/>
                <w:szCs w:val="18"/>
              </w:rPr>
              <w:t xml:space="preserve">                   ┌────────────────┐ ┌────────────────┐ ┌────────────────┐</w:t>
            </w:r>
          </w:p>
          <w:p>
            <w:pPr>
              <w:spacing w:after="0" w:before="0" w:line="260"/>
            </w:pPr>
            <w:r>
              <w:rPr>
                <w:rFonts w:ascii="Consolas" w:cs="Consolas" w:eastAsia="Consolas" w:hAnsi="Consolas"/>
                <w:sz w:val="18"/>
                <w:szCs w:val="18"/>
              </w:rPr>
              <w:t xml:space="preserve">                   │ claims-metrics │ │ fraud-risk     │ │ denial-leakage │</w:t>
            </w:r>
          </w:p>
          <w:p>
            <w:pPr>
              <w:spacing w:after="0" w:before="0" w:line="260"/>
            </w:pPr>
            <w:r>
              <w:rPr>
                <w:rFonts w:ascii="Consolas" w:cs="Consolas" w:eastAsia="Consolas" w:hAnsi="Consolas"/>
                <w:sz w:val="18"/>
                <w:szCs w:val="18"/>
              </w:rPr>
              <w:t xml:space="preserve">                   └───────┬────────┘ └───────┬────────┘ └───────┬────────┘</w:t>
            </w:r>
          </w:p>
          <w:p>
            <w:pPr>
              <w:spacing w:after="0" w:before="0" w:line="260"/>
            </w:pPr>
            <w:r>
              <w:rPr>
                <w:rFonts w:ascii="Consolas" w:cs="Consolas" w:eastAsia="Consolas" w:hAnsi="Consolas"/>
                <w:sz w:val="18"/>
                <w:szCs w:val="18"/>
              </w:rPr>
              <w:t xml:space="preserve">                           │                  │                  │</w:t>
            </w:r>
          </w:p>
          <w:p>
            <w:pPr>
              <w:spacing w:after="0" w:before="0" w:line="260"/>
            </w:pPr>
            <w:r>
              <w:rPr>
                <w:rFonts w:ascii="Consolas" w:cs="Consolas" w:eastAsia="Consolas" w:hAnsi="Consolas"/>
                <w:sz w:val="18"/>
                <w:szCs w:val="18"/>
              </w:rPr>
              <w:t xml:space="preserve">                   ┌───────▼────────┐ ┌───────▼────────┐ ┌───────▼────────┐</w:t>
            </w:r>
          </w:p>
          <w:p>
            <w:pPr>
              <w:spacing w:after="0" w:before="0" w:line="260"/>
            </w:pPr>
            <w:r>
              <w:rPr>
                <w:rFonts w:ascii="Consolas" w:cs="Consolas" w:eastAsia="Consolas" w:hAnsi="Consolas"/>
                <w:sz w:val="18"/>
                <w:szCs w:val="18"/>
              </w:rPr>
              <w:t xml:space="preserve">                   │ cost-reserve   │ │ data-ingestion │ │ AdjusterAndOps │</w:t>
            </w:r>
          </w:p>
          <w:p>
            <w:pPr>
              <w:spacing w:after="0" w:before="0" w:line="260"/>
            </w:pPr>
            <w:r>
              <w:rPr>
                <w:rFonts w:ascii="Consolas" w:cs="Consolas" w:eastAsia="Consolas" w:hAnsi="Consolas"/>
                <w:sz w:val="18"/>
                <w:szCs w:val="18"/>
              </w:rPr>
              <w:t xml:space="preserve">                   └───────┬────────┘ └───────┬────────┘ └───────┬────────┘</w:t>
            </w:r>
          </w:p>
          <w:p>
            <w:pPr>
              <w:spacing w:after="0" w:before="0" w:line="260"/>
            </w:pPr>
            <w:r>
              <w:rPr>
                <w:rFonts w:ascii="Consolas" w:cs="Consolas" w:eastAsia="Consolas" w:hAnsi="Consolas"/>
                <w:sz w:val="18"/>
                <w:szCs w:val="18"/>
              </w:rPr>
              <w:t xml:space="preserve">                           │                  │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w:t>
            </w:r>
          </w:p>
          <w:p>
            <w:pPr>
              <w:spacing w:after="0" w:before="0" w:line="260"/>
            </w:pPr>
            <w:r>
              <w:rPr>
                <w:rFonts w:ascii="Consolas" w:cs="Consolas" w:eastAsia="Consolas" w:hAnsi="Consolas"/>
                <w:sz w:val="18"/>
                <w:szCs w:val="18"/>
              </w:rPr>
              <w:t xml:space="preserve">                                      ▼                  ▼</w:t>
            </w:r>
          </w:p>
          <w:p>
            <w:pPr>
              <w:spacing w:after="0" w:before="0" w:line="260"/>
            </w:pPr>
            <w:r>
              <w:rPr>
                <w:rFonts w:ascii="Consolas" w:cs="Consolas" w:eastAsia="Consolas" w:hAnsi="Consolas"/>
                <w:sz w:val="18"/>
                <w:szCs w:val="18"/>
              </w:rPr>
              <w:t xml:space="preserve">                           ┌────────────────────┐ ┌────────────────────┐</w:t>
            </w:r>
          </w:p>
          <w:p>
            <w:pPr>
              <w:spacing w:after="0" w:before="0" w:line="260"/>
            </w:pPr>
            <w:r>
              <w:rPr>
                <w:rFonts w:ascii="Consolas" w:cs="Consolas" w:eastAsia="Consolas" w:hAnsi="Consolas"/>
                <w:sz w:val="18"/>
                <w:szCs w:val="18"/>
              </w:rPr>
              <w:t xml:space="preserve">                           │ analytics-report   │ │ NotificationService│</w:t>
            </w:r>
          </w:p>
          <w:p>
            <w:pPr>
              <w:spacing w:after="0" w:before="0" w:line="260"/>
            </w:pPr>
            <w:r>
              <w:rPr>
                <w:rFonts w:ascii="Consolas" w:cs="Consolas" w:eastAsia="Consolas" w:hAnsi="Consolas"/>
                <w:sz w:val="18"/>
                <w:szCs w:val="18"/>
              </w:rPr>
              <w:t xml:space="preserve">                           └────────────────────┘ └─────────▲──────────┘</w:t>
            </w:r>
          </w:p>
          <w:p>
            <w:pPr>
              <w:spacing w:after="0" w:before="0" w:line="260"/>
            </w:pPr>
            <w:r>
              <w:rPr>
                <w:rFonts w:ascii="Consolas" w:cs="Consolas" w:eastAsia="Consolas" w:hAnsi="Consolas"/>
                <w:sz w:val="18"/>
                <w:szCs w:val="18"/>
              </w:rPr>
              <w:t xml:space="preserve">                                                            │ Feign</w:t>
            </w:r>
          </w:p>
          <w:p>
            <w:pPr>
              <w:spacing w:after="0" w:before="0" w:line="260"/>
            </w:pPr>
            <w:r>
              <w:rPr>
                <w:rFonts w:ascii="Consolas" w:cs="Consolas" w:eastAsia="Consolas" w:hAnsi="Consolas"/>
                <w:sz w:val="18"/>
                <w:szCs w:val="18"/>
              </w:rPr>
              <w:t xml:space="preserve">                                                  (every service ──┘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Eureka Discovery  │  :8761</w:t>
            </w:r>
          </w:p>
          <w:p>
            <w:pPr>
              <w:spacing w:after="0" w:before="0" w:line="260"/>
            </w:pPr>
            <w:r>
              <w:rPr>
                <w:rFonts w:ascii="Consolas" w:cs="Consolas" w:eastAsia="Consolas" w:hAnsi="Consolas"/>
                <w:sz w:val="18"/>
                <w:szCs w:val="18"/>
              </w:rPr>
              <w:t xml:space="preserve">                                                  └───────────────────┘</w:t>
            </w:r>
          </w:p>
        </w:tc>
      </w:tr>
    </w:tbl>
    <w:p>
      <w:pPr>
        <w:spacing w:after="80"/>
      </w:pPr>
      <w:r>
        <w:t xml:space="preserve"> </w:t>
      </w:r>
    </w:p>
    <w:p>
      <w:pPr>
        <w:spacing w:after="120"/>
      </w:pPr>
      <w:r>
        <w:rPr>
          <w:b/>
          <w:bCs/>
        </w:rPr>
        <w:t xml:space="preserve">Why this shape: </w:t>
      </w:r>
      <w:r>
        <w:t xml:space="preserve">the API Gateway is the only public-facing process. Every other service is internal — discoverable via Eureka but not directly addressable from the browser. NotificationService is the alert hub: any service that needs to notify a user calls it via Feign with a list of target user IDs or roles. Each service owns its database; cross-service relationships are by ID only — no foreign keys span schemas.</w:t>
      </w:r>
    </w:p>
    <w:p>
      <w:pPr>
        <w:pStyle w:val="Heading2"/>
      </w:pPr>
      <w:r>
        <w:t xml:space="preserve">1.3 Port assignments and Maven artifact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Service / module</w:t>
            </w:r>
          </w:p>
        </w:tc>
        <w:tc>
          <w:tcPr>
            <w:tcW w:type="dxa" w:w="636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Port  ·  Maven artifactId  ·  Purpose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eureka-server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8761  ·  eureka-server  ·  service registry; start first</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api-gateway</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8086  ·  api-gateway  ·  public ingress, JWT issuer &amp; validator</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data-ingestion-service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8082  ·  data-ingestion-service  ·  feeds + raw claims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claims-metrics-service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8083  ·  claims-metrics-service  ·  KPIs + claim status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analytics-report-service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8084  ·  analytics-report-service  ·  reports + CSV export</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denial-leakage-service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8085  ·  denial-leakage-service  ·  denial codes + leakage flags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AdjusterAndOperations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8087  ·  AdjusterAndOperations  ·  adjuster performance + SLA violations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NotificationService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8088  ·  NotificationService  ·  notification hub + scheduled alerts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cost-reserve-service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8089  ·  cost-reserve-service  ·  costs / reserves / aging</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fraud-risk-service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8090  ·  fraud-risk-service  ·  fraud scores + indicators</w:t>
            </w:r>
          </w:p>
        </w:tc>
      </w:tr>
    </w:tbl>
    <w:p>
      <w:pPr>
        <w:spacing w:after="80"/>
      </w:pPr>
      <w:r>
        <w:t xml:space="preserve"> </w:t>
      </w:r>
    </w:p>
    <w:p>
      <w:pPr>
        <w:spacing w:after="120"/>
      </w:pPr>
      <w:r>
        <w:t xml:space="preserve">Module names match Maven artifactIds, which match directory names. The IntelliJ run configurations under .idea/runConfigurations/ reference these names directly via &lt;module name="..."/&gt;.</w:t>
      </w:r>
    </w:p>
    <w:p>
      <w:pPr>
        <w:pStyle w:val="Heading2"/>
      </w:pPr>
      <w:r>
        <w:t xml:space="preserve">1.4 Tech stack</w:t>
      </w:r>
    </w:p>
    <w:p>
      <w:pPr>
        <w:pStyle w:val="Heading3"/>
      </w:pPr>
      <w:r>
        <w:t xml:space="preserve">Backend</w:t>
      </w:r>
    </w:p>
    <w:p>
      <w:pPr>
        <w:pStyle w:val="ListParagraph"/>
        <w:numPr>
          <w:ilvl w:val="0"/>
          <w:numId w:val="2"/>
        </w:numPr>
      </w:pPr>
      <w:r>
        <w:t xml:space="preserve">Spring Boot 3.5.x — every service</w:t>
      </w:r>
    </w:p>
    <w:p>
      <w:pPr>
        <w:pStyle w:val="ListParagraph"/>
        <w:numPr>
          <w:ilvl w:val="0"/>
          <w:numId w:val="2"/>
        </w:numPr>
      </w:pPr>
      <w:r>
        <w:t xml:space="preserve">Spring Cloud Gateway (WebFlux) — only the gateway is reactive; all other services are servlet-based</w:t>
      </w:r>
    </w:p>
    <w:p>
      <w:pPr>
        <w:pStyle w:val="ListParagraph"/>
        <w:numPr>
          <w:ilvl w:val="0"/>
          <w:numId w:val="2"/>
        </w:numPr>
      </w:pPr>
      <w:r>
        <w:t xml:space="preserve">Netflix Eureka + Spring Cloud LoadBalancer — service discovery</w:t>
      </w:r>
    </w:p>
    <w:p>
      <w:pPr>
        <w:pStyle w:val="ListParagraph"/>
        <w:numPr>
          <w:ilvl w:val="0"/>
          <w:numId w:val="2"/>
        </w:numPr>
      </w:pPr>
      <w:r>
        <w:t xml:space="preserve">OpenFeign — synchronous service-to-service calls (used by every WebMVC service)</w:t>
      </w:r>
    </w:p>
    <w:p>
      <w:pPr>
        <w:pStyle w:val="ListParagraph"/>
        <w:numPr>
          <w:ilvl w:val="0"/>
          <w:numId w:val="2"/>
        </w:numPr>
      </w:pPr>
      <w:r>
        <w:t xml:space="preserve">WebClient — non-blocking HTTP client (used only by the gateway, since it is reactive)</w:t>
      </w:r>
    </w:p>
    <w:p>
      <w:pPr>
        <w:pStyle w:val="ListParagraph"/>
        <w:numPr>
          <w:ilvl w:val="0"/>
          <w:numId w:val="2"/>
        </w:numPr>
      </w:pPr>
      <w:r>
        <w:t xml:space="preserve">Spring Data JPA + Hibernate — ORM, MySQL 8 backing</w:t>
      </w:r>
    </w:p>
    <w:p>
      <w:pPr>
        <w:pStyle w:val="ListParagraph"/>
        <w:numPr>
          <w:ilvl w:val="0"/>
          <w:numId w:val="2"/>
        </w:numPr>
      </w:pPr>
      <w:r>
        <w:t xml:space="preserve">Lombok — boilerplate (@Data, @RequiredArgsConstructor, @Builder)</w:t>
      </w:r>
    </w:p>
    <w:p>
      <w:pPr>
        <w:pStyle w:val="ListParagraph"/>
        <w:numPr>
          <w:ilvl w:val="0"/>
          <w:numId w:val="2"/>
        </w:numPr>
      </w:pPr>
      <w:r>
        <w:t xml:space="preserve">ModelMapper — entity ↔ DTO mapping</w:t>
      </w:r>
    </w:p>
    <w:p>
      <w:pPr>
        <w:pStyle w:val="ListParagraph"/>
        <w:numPr>
          <w:ilvl w:val="0"/>
          <w:numId w:val="2"/>
        </w:numPr>
      </w:pPr>
      <w:r>
        <w:t xml:space="preserve">Spring Security + JWT (HS256) — auth at the gateway</w:t>
      </w:r>
    </w:p>
    <w:p>
      <w:pPr>
        <w:pStyle w:val="ListParagraph"/>
        <w:numPr>
          <w:ilvl w:val="0"/>
          <w:numId w:val="2"/>
        </w:numPr>
      </w:pPr>
      <w:r>
        <w:t xml:space="preserve">Springdoc OpenAPI — auto-generated /swagger-ui per service</w:t>
      </w:r>
    </w:p>
    <w:p>
      <w:pPr>
        <w:pStyle w:val="ListParagraph"/>
        <w:numPr>
          <w:ilvl w:val="0"/>
          <w:numId w:val="2"/>
        </w:numPr>
      </w:pPr>
      <w:r>
        <w:t xml:space="preserve">Java 21 across the board</w:t>
      </w:r>
    </w:p>
    <w:p>
      <w:pPr>
        <w:pStyle w:val="Heading3"/>
      </w:pPr>
      <w:r>
        <w:t xml:space="preserve">Frontend (frontendwihtoutgragh)</w:t>
      </w:r>
    </w:p>
    <w:p>
      <w:pPr>
        <w:pStyle w:val="ListParagraph"/>
        <w:numPr>
          <w:ilvl w:val="0"/>
          <w:numId w:val="2"/>
        </w:numPr>
      </w:pPr>
      <w:r>
        <w:t xml:space="preserve">React 18 + TypeScript (strict mode)</w:t>
      </w:r>
    </w:p>
    <w:p>
      <w:pPr>
        <w:pStyle w:val="ListParagraph"/>
        <w:numPr>
          <w:ilvl w:val="0"/>
          <w:numId w:val="2"/>
        </w:numPr>
      </w:pPr>
      <w:r>
        <w:t xml:space="preserve">Vite 5 — dev server with /api → :8086 proxy</w:t>
      </w:r>
    </w:p>
    <w:p>
      <w:pPr>
        <w:pStyle w:val="ListParagraph"/>
        <w:numPr>
          <w:ilvl w:val="0"/>
          <w:numId w:val="2"/>
        </w:numPr>
      </w:pPr>
      <w:r>
        <w:t xml:space="preserve">Ant Design v5 — component library</w:t>
      </w:r>
    </w:p>
    <w:p>
      <w:pPr>
        <w:pStyle w:val="ListParagraph"/>
        <w:numPr>
          <w:ilvl w:val="0"/>
          <w:numId w:val="2"/>
        </w:numPr>
      </w:pPr>
      <w:r>
        <w:t xml:space="preserve">Redux Toolkit — auth slice (only persisted state)</w:t>
      </w:r>
    </w:p>
    <w:p>
      <w:pPr>
        <w:pStyle w:val="ListParagraph"/>
        <w:numPr>
          <w:ilvl w:val="0"/>
          <w:numId w:val="2"/>
        </w:numPr>
      </w:pPr>
      <w:r>
        <w:t xml:space="preserve">react-hook-form + zod — auth-page form validation</w:t>
      </w:r>
    </w:p>
    <w:p>
      <w:pPr>
        <w:pStyle w:val="ListParagraph"/>
        <w:numPr>
          <w:ilvl w:val="0"/>
          <w:numId w:val="2"/>
        </w:numPr>
      </w:pPr>
      <w:r>
        <w:t xml:space="preserve">axios — HTTP client; one shared instance with two interceptors</w:t>
      </w:r>
    </w:p>
    <w:p>
      <w:pPr>
        <w:pStyle w:val="ListParagraph"/>
        <w:numPr>
          <w:ilvl w:val="0"/>
          <w:numId w:val="2"/>
        </w:numPr>
      </w:pPr>
      <w:r>
        <w:t xml:space="preserve">lucide-react — icon set</w:t>
      </w:r>
    </w:p>
    <w:p>
      <w:pPr>
        <w:pStyle w:val="ListParagraph"/>
        <w:numPr>
          <w:ilvl w:val="0"/>
          <w:numId w:val="2"/>
        </w:numPr>
      </w:pPr>
      <w:r>
        <w:t xml:space="preserve">recharts — kept on AgingPage and CostsPage only</w:t>
      </w:r>
    </w:p>
    <w:p>
      <w:pPr>
        <w:pStyle w:val="Heading2"/>
      </w:pPr>
      <w:r>
        <w:t xml:space="preserve">1.5 Database-per-service layout</w:t>
      </w:r>
    </w:p>
    <w:p>
      <w:pPr>
        <w:spacing w:after="120"/>
      </w:pPr>
      <w:r>
        <w:t xml:space="preserve">Each service owns its schema. Cross-service references are by ID only — no foreign keys span schemas. This means independent migrations, no schema-coupling deadlock, but also no atomic transactions across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Schema</w:t>
            </w:r>
          </w:p>
        </w:tc>
        <w:tc>
          <w:tcPr>
            <w:tcW w:type="dxa" w:w="636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Tables  ·  Owning service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claiminsight_db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gateway_users, audit_logs, app_users, user_roles  ·  api-gateway and data-ingestion-service share this DB for claim_raw, data_feed, claim_status, claim_kpi</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denial_leakage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denial_pattern, leakage_flag  ·  denial-leakage-service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fraud_risk_db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risk_score, risk_indicator  ·  fraud-risk-service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claims_cost_reserve_db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claim_cost, claim_reserve, aging_record  ·  cost-reserve-service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adjusterperformancedb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claim, adjuster_performance, sla_violation  ·  AdjusterAndOperations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claims_analytics_report_db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analytics_report  ·  analytics-report-service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notificationsdb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notifications, users (mock mirror), risk_scores, sla_violations, aging_records  ·  NotificationService</w:t>
            </w:r>
          </w:p>
        </w:tc>
      </w:tr>
    </w:tbl>
    <w:p>
      <w:pPr>
        <w:pStyle w:val="Heading1"/>
        <w:pageBreakBefore/>
      </w:pPr>
      <w:r>
        <w:t xml:space="preserve">2. Backend Services</w:t>
      </w:r>
    </w:p>
    <w:p>
      <w:pPr>
        <w:pStyle w:val="Heading2"/>
      </w:pPr>
      <w:r>
        <w:t xml:space="preserve">2.1 eureka-server (port 8761)</w:t>
      </w:r>
    </w:p>
    <w:p>
      <w:pPr>
        <w:spacing w:after="120"/>
      </w:pPr>
      <w:r>
        <w:t xml:space="preserve">The simplest service. One class, EurekaServerApplication.java, which is just: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@SpringBootApplication</w:t>
            </w:r>
          </w:p>
          <w:p>
            <w:pPr>
              <w:spacing w:after="0" w:before="0" w:line="260"/>
            </w:pPr>
            <w:r>
              <w:rPr>
                <w:rFonts w:ascii="Consolas" w:cs="Consolas" w:eastAsia="Consolas" w:hAnsi="Consolas"/>
                <w:sz w:val="18"/>
                <w:szCs w:val="18"/>
              </w:rPr>
              <w:t xml:space="preserve">@EnableEurekaServer</w:t>
            </w:r>
          </w:p>
          <w:p>
            <w:pPr>
              <w:spacing w:after="0" w:before="0" w:line="260"/>
            </w:pPr>
            <w:r>
              <w:rPr>
                <w:rFonts w:ascii="Consolas" w:cs="Consolas" w:eastAsia="Consolas" w:hAnsi="Consolas"/>
                <w:sz w:val="18"/>
                <w:szCs w:val="18"/>
              </w:rPr>
              <w:t xml:space="preserve">public class EurekaServerApplication {</w:t>
            </w:r>
          </w:p>
          <w:p>
            <w:pPr>
              <w:spacing w:after="0" w:before="0" w:line="260"/>
            </w:pPr>
            <w:r>
              <w:rPr>
                <w:rFonts w:ascii="Consolas" w:cs="Consolas" w:eastAsia="Consolas" w:hAnsi="Consolas"/>
                <w:sz w:val="18"/>
                <w:szCs w:val="18"/>
              </w:rPr>
              <w:t xml:space="preserve">    public static void main(String[] args) {</w:t>
            </w:r>
          </w:p>
          <w:p>
            <w:pPr>
              <w:spacing w:after="0" w:before="0" w:line="260"/>
            </w:pPr>
            <w:r>
              <w:rPr>
                <w:rFonts w:ascii="Consolas" w:cs="Consolas" w:eastAsia="Consolas" w:hAnsi="Consolas"/>
                <w:sz w:val="18"/>
                <w:szCs w:val="18"/>
              </w:rPr>
              <w:t xml:space="preserve">        SpringApplication.run(EurekaServerApplication.class, args);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tc>
      </w:tr>
    </w:tbl>
    <w:p>
      <w:pPr>
        <w:spacing w:after="120"/>
      </w:pPr>
      <w:r>
        <w:t xml:space="preserve">@EnableEurekaServer flips Spring Cloud Netflix Eureka from client mode (the default for spring-cloud-starter-netflix-eureka-client) into server mode. The service exposes a registration API on port 8761 and serves a dashboard at http://localhost:8761.</w:t>
      </w:r>
    </w:p>
    <w:p>
      <w:pPr>
        <w:spacing w:after="120"/>
      </w:pPr>
      <w:r>
        <w:t xml:space="preserve">Its application.yml turns off self-registration: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server:</w:t>
            </w:r>
          </w:p>
          <w:p>
            <w:pPr>
              <w:spacing w:after="0" w:before="0" w:line="260"/>
            </w:pPr>
            <w:r>
              <w:rPr>
                <w:rFonts w:ascii="Consolas" w:cs="Consolas" w:eastAsia="Consolas" w:hAnsi="Consolas"/>
                <w:sz w:val="18"/>
                <w:szCs w:val="18"/>
              </w:rPr>
              <w:t xml:space="preserve">  port: 8761</w:t>
            </w:r>
          </w:p>
          <w:p>
            <w:pPr>
              <w:spacing w:after="0" w:before="0" w:line="260"/>
            </w:pPr>
            <w:r>
              <w:rPr>
                <w:rFonts w:ascii="Consolas" w:cs="Consolas" w:eastAsia="Consolas" w:hAnsi="Consolas"/>
                <w:sz w:val="18"/>
                <w:szCs w:val="18"/>
              </w:rPr>
              <w:t xml:space="preserve">eureka:</w:t>
            </w:r>
          </w:p>
          <w:p>
            <w:pPr>
              <w:spacing w:after="0" w:before="0" w:line="260"/>
            </w:pPr>
            <w:r>
              <w:rPr>
                <w:rFonts w:ascii="Consolas" w:cs="Consolas" w:eastAsia="Consolas" w:hAnsi="Consolas"/>
                <w:sz w:val="18"/>
                <w:szCs w:val="18"/>
              </w:rPr>
              <w:t xml:space="preserve">  client:</w:t>
            </w:r>
          </w:p>
          <w:p>
            <w:pPr>
              <w:spacing w:after="0" w:before="0" w:line="260"/>
            </w:pPr>
            <w:r>
              <w:rPr>
                <w:rFonts w:ascii="Consolas" w:cs="Consolas" w:eastAsia="Consolas" w:hAnsi="Consolas"/>
                <w:sz w:val="18"/>
                <w:szCs w:val="18"/>
              </w:rPr>
              <w:t xml:space="preserve">    register-with-eureka: false</w:t>
            </w:r>
          </w:p>
          <w:p>
            <w:pPr>
              <w:spacing w:after="0" w:before="0" w:line="260"/>
            </w:pPr>
            <w:r>
              <w:rPr>
                <w:rFonts w:ascii="Consolas" w:cs="Consolas" w:eastAsia="Consolas" w:hAnsi="Consolas"/>
                <w:sz w:val="18"/>
                <w:szCs w:val="18"/>
              </w:rPr>
              <w:t xml:space="preserve">    fetch-registry: false</w:t>
            </w:r>
          </w:p>
        </w:tc>
      </w:tr>
    </w:tbl>
    <w:p>
      <w:pPr>
        <w:spacing w:after="120"/>
      </w:pPr>
      <w:r>
        <w:t xml:space="preserve">Without these, Eureka would try to register with itself and log warnings forever. Start this service first; everyone else needs it.</w:t>
      </w:r>
    </w:p>
    <w:p>
      <w:pPr>
        <w:pStyle w:val="Heading2"/>
      </w:pPr>
      <w:r>
        <w:t xml:space="preserve">2.2 api-gateway (port 8086) — the public ingress</w:t>
      </w:r>
    </w:p>
    <w:p>
      <w:pPr>
        <w:spacing w:after="120"/>
      </w:pPr>
      <w:r>
        <w:rPr>
          <w:b/>
          <w:bCs/>
        </w:rPr>
        <w:t xml:space="preserve">This is the most architecturally important service in the platform. </w:t>
      </w:r>
      <w:r>
        <w:t xml:space="preserve">It does five distinct jobs in one process: HTTP routing, authentication (issues JWTs), authorization (validates JWTs and gates by role), audit logging, and identity management (its own embedded auth controller and user database). It is the only service that runs on Spring WebFlux instead of WebMVC.</w:t>
      </w:r>
    </w:p>
    <w:p>
      <w:pPr>
        <w:pStyle w:val="Heading3"/>
      </w:pPr>
      <w:r>
        <w:t xml:space="preserve">Package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api-gateway/src/main/java/com/claiminsight/gateway/</w:t>
            </w:r>
          </w:p>
          <w:p>
            <w:pPr>
              <w:spacing w:after="0" w:before="0" w:line="260"/>
            </w:pPr>
            <w:r>
              <w:rPr>
                <w:rFonts w:ascii="Consolas" w:cs="Consolas" w:eastAsia="Consolas" w:hAnsi="Consolas"/>
                <w:sz w:val="18"/>
                <w:szCs w:val="18"/>
              </w:rPr>
              <w:t xml:space="preserve">├── ApiGatewayApplication.java          — main class, @EnableDiscoveryClient</w:t>
            </w:r>
          </w:p>
          <w:p>
            <w:pPr>
              <w:spacing w:after="0" w:before="0" w:line="260"/>
            </w:pPr>
            <w:r>
              <w:rPr>
                <w:rFonts w:ascii="Consolas" w:cs="Consolas" w:eastAsia="Consolas" w:hAnsi="Consolas"/>
                <w:sz w:val="18"/>
                <w:szCs w:val="18"/>
              </w:rPr>
              <w:t xml:space="preserve">├── config/SecurityConfig.java          — reactive sec chain, role/path matrix</w:t>
            </w:r>
          </w:p>
          <w:p>
            <w:pPr>
              <w:spacing w:after="0" w:before="0" w:line="260"/>
            </w:pPr>
            <w:r>
              <w:rPr>
                <w:rFonts w:ascii="Consolas" w:cs="Consolas" w:eastAsia="Consolas" w:hAnsi="Consolas"/>
                <w:sz w:val="18"/>
                <w:szCs w:val="18"/>
              </w:rPr>
              <w:t xml:space="preserve">├── exception/GlobalExceptionHandler.java</w:t>
            </w:r>
          </w:p>
          <w:p>
            <w:pPr>
              <w:spacing w:after="0" w:before="0" w:line="260"/>
            </w:pPr>
            <w:r>
              <w:rPr>
                <w:rFonts w:ascii="Consolas" w:cs="Consolas" w:eastAsia="Consolas" w:hAnsi="Consolas"/>
                <w:sz w:val="18"/>
                <w:szCs w:val="18"/>
              </w:rPr>
              <w:t xml:space="preserve">├── filter/</w:t>
            </w:r>
          </w:p>
          <w:p>
            <w:pPr>
              <w:spacing w:after="0" w:before="0" w:line="260"/>
            </w:pPr>
            <w:r>
              <w:rPr>
                <w:rFonts w:ascii="Consolas" w:cs="Consolas" w:eastAsia="Consolas" w:hAnsi="Consolas"/>
                <w:sz w:val="18"/>
                <w:szCs w:val="18"/>
              </w:rPr>
              <w:t xml:space="preserve">│   ├── AuditFilter.java                — async audit row per request</w:t>
            </w:r>
          </w:p>
          <w:p>
            <w:pPr>
              <w:spacing w:after="0" w:before="0" w:line="260"/>
            </w:pPr>
            <w:r>
              <w:rPr>
                <w:rFonts w:ascii="Consolas" w:cs="Consolas" w:eastAsia="Consolas" w:hAnsi="Consolas"/>
                <w:sz w:val="18"/>
                <w:szCs w:val="18"/>
              </w:rPr>
              <w:t xml:space="preserve">│   └── AuthHeaderForwardFilter.java    — adds X-Auth-* headers downstream</w:t>
            </w:r>
          </w:p>
          <w:p>
            <w:pPr>
              <w:spacing w:after="0" w:before="0" w:line="260"/>
            </w:pPr>
            <w:r>
              <w:rPr>
                <w:rFonts w:ascii="Consolas" w:cs="Consolas" w:eastAsia="Consolas" w:hAnsi="Consolas"/>
                <w:sz w:val="18"/>
                <w:szCs w:val="18"/>
              </w:rPr>
              <w:t xml:space="preserve">├── identity/                           ← embedded auth module</w:t>
            </w:r>
          </w:p>
          <w:p>
            <w:pPr>
              <w:spacing w:after="0" w:before="0" w:line="260"/>
            </w:pPr>
            <w:r>
              <w:rPr>
                <w:rFonts w:ascii="Consolas" w:cs="Consolas" w:eastAsia="Consolas" w:hAnsi="Consolas"/>
                <w:sz w:val="18"/>
                <w:szCs w:val="18"/>
              </w:rPr>
              <w:t xml:space="preserve">│   ├── controller/</w:t>
            </w:r>
          </w:p>
          <w:p>
            <w:pPr>
              <w:spacing w:after="0" w:before="0" w:line="260"/>
            </w:pPr>
            <w:r>
              <w:rPr>
                <w:rFonts w:ascii="Consolas" w:cs="Consolas" w:eastAsia="Consolas" w:hAnsi="Consolas"/>
                <w:sz w:val="18"/>
                <w:szCs w:val="18"/>
              </w:rPr>
              <w:t xml:space="preserve">│   │   ├── AuthController.java         — /api/auth/login, /register, /logout</w:t>
            </w:r>
          </w:p>
          <w:p>
            <w:pPr>
              <w:spacing w:after="0" w:before="0" w:line="260"/>
            </w:pPr>
            <w:r>
              <w:rPr>
                <w:rFonts w:ascii="Consolas" w:cs="Consolas" w:eastAsia="Consolas" w:hAnsi="Consolas"/>
                <w:sz w:val="18"/>
                <w:szCs w:val="18"/>
              </w:rPr>
              <w:t xml:space="preserve">│   │   └── AuditController.java        — /api/audit/logs (admin only)</w:t>
            </w:r>
          </w:p>
          <w:p>
            <w:pPr>
              <w:spacing w:after="0" w:before="0" w:line="260"/>
            </w:pPr>
            <w:r>
              <w:rPr>
                <w:rFonts w:ascii="Consolas" w:cs="Consolas" w:eastAsia="Consolas" w:hAnsi="Consolas"/>
                <w:sz w:val="18"/>
                <w:szCs w:val="18"/>
              </w:rPr>
              <w:t xml:space="preserve">│   ├── dto/                            — AuthResponseDTO, LoginRequestDTO, RegisterRequestDTO</w:t>
            </w:r>
          </w:p>
          <w:p>
            <w:pPr>
              <w:spacing w:after="0" w:before="0" w:line="260"/>
            </w:pPr>
            <w:r>
              <w:rPr>
                <w:rFonts w:ascii="Consolas" w:cs="Consolas" w:eastAsia="Consolas" w:hAnsi="Consolas"/>
                <w:sz w:val="18"/>
                <w:szCs w:val="18"/>
              </w:rPr>
              <w:t xml:space="preserve">│   ├── model/                          — User, Role, AuditLog</w:t>
            </w:r>
          </w:p>
          <w:p>
            <w:pPr>
              <w:spacing w:after="0" w:before="0" w:line="260"/>
            </w:pPr>
            <w:r>
              <w:rPr>
                <w:rFonts w:ascii="Consolas" w:cs="Consolas" w:eastAsia="Consolas" w:hAnsi="Consolas"/>
                <w:sz w:val="18"/>
                <w:szCs w:val="18"/>
              </w:rPr>
              <w:t xml:space="preserve">│   ├── notification/</w:t>
            </w:r>
          </w:p>
          <w:p>
            <w:pPr>
              <w:spacing w:after="0" w:before="0" w:line="260"/>
            </w:pPr>
            <w:r>
              <w:rPr>
                <w:rFonts w:ascii="Consolas" w:cs="Consolas" w:eastAsia="Consolas" w:hAnsi="Consolas"/>
                <w:sz w:val="18"/>
                <w:szCs w:val="18"/>
              </w:rPr>
              <w:t xml:space="preserve">│   │   ├── NotificationDispatchRequest.java</w:t>
            </w:r>
          </w:p>
          <w:p>
            <w:pPr>
              <w:spacing w:after="0" w:before="0" w:line="260"/>
            </w:pPr>
            <w:r>
              <w:rPr>
                <w:rFonts w:ascii="Consolas" w:cs="Consolas" w:eastAsia="Consolas" w:hAnsi="Consolas"/>
                <w:sz w:val="18"/>
                <w:szCs w:val="18"/>
              </w:rPr>
              <w:t xml:space="preserve">│   │   └── NotificationEmitter.java    — WebClient → NotificationService</w:t>
            </w:r>
          </w:p>
          <w:p>
            <w:pPr>
              <w:spacing w:after="0" w:before="0" w:line="260"/>
            </w:pPr>
            <w:r>
              <w:rPr>
                <w:rFonts w:ascii="Consolas" w:cs="Consolas" w:eastAsia="Consolas" w:hAnsi="Consolas"/>
                <w:sz w:val="18"/>
                <w:szCs w:val="18"/>
              </w:rPr>
              <w:t xml:space="preserve">│   ├── repository/                     — UserRepository, AuditLogRepository</w:t>
            </w:r>
          </w:p>
          <w:p>
            <w:pPr>
              <w:spacing w:after="0" w:before="0" w:line="260"/>
            </w:pPr>
            <w:r>
              <w:rPr>
                <w:rFonts w:ascii="Consolas" w:cs="Consolas" w:eastAsia="Consolas" w:hAnsi="Consolas"/>
                <w:sz w:val="18"/>
                <w:szCs w:val="18"/>
              </w:rPr>
              <w:t xml:space="preserve">│   └── service/                        — AuthService, JwtService, AuditService</w:t>
            </w:r>
          </w:p>
          <w:p>
            <w:pPr>
              <w:spacing w:after="0" w:before="0" w:line="260"/>
            </w:pPr>
            <w:r>
              <w:rPr>
                <w:rFonts w:ascii="Consolas" w:cs="Consolas" w:eastAsia="Consolas" w:hAnsi="Consolas"/>
                <w:sz w:val="18"/>
                <w:szCs w:val="18"/>
              </w:rPr>
              <w:t xml:space="preserve">└── security/</w:t>
            </w:r>
          </w:p>
          <w:p>
            <w:pPr>
              <w:spacing w:after="0" w:before="0" w:line="260"/>
            </w:pPr>
            <w:r>
              <w:rPr>
                <w:rFonts w:ascii="Consolas" w:cs="Consolas" w:eastAsia="Consolas" w:hAnsi="Consolas"/>
                <w:sz w:val="18"/>
                <w:szCs w:val="18"/>
              </w:rPr>
              <w:t xml:space="preserve">    ├── JwtAuthManager.java             — validates JWT, builds Authentication</w:t>
            </w:r>
          </w:p>
          <w:p>
            <w:pPr>
              <w:spacing w:after="0" w:before="0" w:line="260"/>
            </w:pPr>
            <w:r>
              <w:rPr>
                <w:rFonts w:ascii="Consolas" w:cs="Consolas" w:eastAsia="Consolas" w:hAnsi="Consolas"/>
                <w:sz w:val="18"/>
                <w:szCs w:val="18"/>
              </w:rPr>
              <w:t xml:space="preserve">    └── JwtSecurityContextRepository.java  — pulls header → calls JwtAuthManager</w:t>
            </w:r>
          </w:p>
        </w:tc>
      </w:tr>
    </w:tbl>
    <w:p>
      <w:pPr>
        <w:pStyle w:val="Heading3"/>
      </w:pPr>
      <w:r>
        <w:t xml:space="preserve">Why WebFlux</w:t>
      </w:r>
    </w:p>
    <w:p>
      <w:pPr>
        <w:spacing w:after="120"/>
      </w:pPr>
      <w:r>
        <w:t xml:space="preserve">Spring Cloud Gateway is reactive-only — there is no MVC version. Beyond that, a gateway spends almost all its wall-clock time waiting on downstream services. Non-blocking I/O scales better here than thread-per-request. The cost is unfamiliarity: Reactor APIs (Mono, flatMap, doFinally, ReactiveSecurityContextHolder) appear throughout this service but nowhere else in the codebase. That is also why NotificationEmitter uses WebClient (reactive) while every other service uses Feign (blocking) to talk to NotificationService.</w:t>
      </w:r>
    </w:p>
    <w:p>
      <w:pPr>
        <w:pStyle w:val="Heading3"/>
      </w:pPr>
      <w:r>
        <w:t xml:space="preserve">Routes — all 14 of them</w:t>
      </w:r>
    </w:p>
    <w:p>
      <w:pPr>
        <w:spacing w:after="120"/>
      </w:pPr>
      <w:r>
        <w:t xml:space="preserve">Routes are declared in application.yml lines 39–122. Each route is a Path predicate forwarding to a Eureka-registered service via lb:// (load-balanced).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spring:</w:t>
            </w:r>
          </w:p>
          <w:p>
            <w:pPr>
              <w:spacing w:after="0" w:before="0" w:line="260"/>
            </w:pPr>
            <w:r>
              <w:rPr>
                <w:rFonts w:ascii="Consolas" w:cs="Consolas" w:eastAsia="Consolas" w:hAnsi="Consolas"/>
                <w:sz w:val="18"/>
                <w:szCs w:val="18"/>
              </w:rPr>
              <w:t xml:space="preserve">  cloud:</w:t>
            </w:r>
          </w:p>
          <w:p>
            <w:pPr>
              <w:spacing w:after="0" w:before="0" w:line="260"/>
            </w:pPr>
            <w:r>
              <w:rPr>
                <w:rFonts w:ascii="Consolas" w:cs="Consolas" w:eastAsia="Consolas" w:hAnsi="Consolas"/>
                <w:sz w:val="18"/>
                <w:szCs w:val="18"/>
              </w:rPr>
              <w:t xml:space="preserve">    gateway:</w:t>
            </w:r>
          </w:p>
          <w:p>
            <w:pPr>
              <w:spacing w:after="0" w:before="0" w:line="260"/>
            </w:pPr>
            <w:r>
              <w:rPr>
                <w:rFonts w:ascii="Consolas" w:cs="Consolas" w:eastAsia="Consolas" w:hAnsi="Consolas"/>
                <w:sz w:val="18"/>
                <w:szCs w:val="18"/>
              </w:rPr>
              <w:t xml:space="preserve">      routes:</w:t>
            </w:r>
          </w:p>
          <w:p>
            <w:pPr>
              <w:spacing w:after="0" w:before="0" w:line="260"/>
            </w:pPr>
            <w:r>
              <w:rPr>
                <w:rFonts w:ascii="Consolas" w:cs="Consolas" w:eastAsia="Consolas" w:hAnsi="Consolas"/>
                <w:sz w:val="18"/>
                <w:szCs w:val="18"/>
              </w:rPr>
              <w:t xml:space="preserve">        - id: claims-metrics-kpis</w:t>
            </w:r>
          </w:p>
          <w:p>
            <w:pPr>
              <w:spacing w:after="0" w:before="0" w:line="260"/>
            </w:pPr>
            <w:r>
              <w:rPr>
                <w:rFonts w:ascii="Consolas" w:cs="Consolas" w:eastAsia="Consolas" w:hAnsi="Consolas"/>
                <w:sz w:val="18"/>
                <w:szCs w:val="18"/>
              </w:rPr>
              <w:t xml:space="preserve">          uri: lb://claims-metrics-service</w:t>
            </w:r>
          </w:p>
          <w:p>
            <w:pPr>
              <w:spacing w:after="0" w:before="0" w:line="260"/>
            </w:pPr>
            <w:r>
              <w:rPr>
                <w:rFonts w:ascii="Consolas" w:cs="Consolas" w:eastAsia="Consolas" w:hAnsi="Consolas"/>
                <w:sz w:val="18"/>
                <w:szCs w:val="18"/>
              </w:rPr>
              <w:t xml:space="preserve">          predicates:</w:t>
            </w:r>
          </w:p>
          <w:p>
            <w:pPr>
              <w:spacing w:after="0" w:before="0" w:line="260"/>
            </w:pPr>
            <w:r>
              <w:rPr>
                <w:rFonts w:ascii="Consolas" w:cs="Consolas" w:eastAsia="Consolas" w:hAnsi="Consolas"/>
                <w:sz w:val="18"/>
                <w:szCs w:val="18"/>
              </w:rPr>
              <w:t xml:space="preserve">            - Path=/api/kpis/**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id: data-ingestion-feeds</w:t>
            </w:r>
          </w:p>
          <w:p>
            <w:pPr>
              <w:spacing w:after="0" w:before="0" w:line="260"/>
            </w:pPr>
            <w:r>
              <w:rPr>
                <w:rFonts w:ascii="Consolas" w:cs="Consolas" w:eastAsia="Consolas" w:hAnsi="Consolas"/>
                <w:sz w:val="18"/>
                <w:szCs w:val="18"/>
              </w:rPr>
              <w:t xml:space="preserve">          uri: lb://data-ingestion-service</w:t>
            </w:r>
          </w:p>
          <w:p>
            <w:pPr>
              <w:spacing w:after="0" w:before="0" w:line="260"/>
            </w:pPr>
            <w:r>
              <w:rPr>
                <w:rFonts w:ascii="Consolas" w:cs="Consolas" w:eastAsia="Consolas" w:hAnsi="Consolas"/>
                <w:sz w:val="18"/>
                <w:szCs w:val="18"/>
              </w:rPr>
              <w:t xml:space="preserve">          predicates:</w:t>
            </w:r>
          </w:p>
          <w:p>
            <w:pPr>
              <w:spacing w:after="0" w:before="0" w:line="260"/>
            </w:pPr>
            <w:r>
              <w:rPr>
                <w:rFonts w:ascii="Consolas" w:cs="Consolas" w:eastAsia="Consolas" w:hAnsi="Consolas"/>
                <w:sz w:val="18"/>
                <w:szCs w:val="18"/>
              </w:rPr>
              <w:t xml:space="preserve">            - Path=/api/feeds/**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id: notification-service</w:t>
            </w:r>
          </w:p>
          <w:p>
            <w:pPr>
              <w:spacing w:after="0" w:before="0" w:line="260"/>
            </w:pPr>
            <w:r>
              <w:rPr>
                <w:rFonts w:ascii="Consolas" w:cs="Consolas" w:eastAsia="Consolas" w:hAnsi="Consolas"/>
                <w:sz w:val="18"/>
                <w:szCs w:val="18"/>
              </w:rPr>
              <w:t xml:space="preserve">          uri: lb://NotificationService</w:t>
            </w:r>
          </w:p>
          <w:p>
            <w:pPr>
              <w:spacing w:after="0" w:before="0" w:line="260"/>
            </w:pPr>
            <w:r>
              <w:rPr>
                <w:rFonts w:ascii="Consolas" w:cs="Consolas" w:eastAsia="Consolas" w:hAnsi="Consolas"/>
                <w:sz w:val="18"/>
                <w:szCs w:val="18"/>
              </w:rPr>
              <w:t xml:space="preserve">          predicates:</w:t>
            </w:r>
          </w:p>
          <w:p>
            <w:pPr>
              <w:spacing w:after="0" w:before="0" w:line="260"/>
            </w:pPr>
            <w:r>
              <w:rPr>
                <w:rFonts w:ascii="Consolas" w:cs="Consolas" w:eastAsia="Consolas" w:hAnsi="Consolas"/>
                <w:sz w:val="18"/>
                <w:szCs w:val="18"/>
              </w:rPr>
              <w:t xml:space="preserve">            - Path=/api/notifications/**</w:t>
            </w:r>
          </w:p>
          <w:p>
            <w:pPr>
              <w:spacing w:after="0" w:before="0" w:line="260"/>
            </w:pPr>
            <w:r>
              <w:rPr>
                <w:rFonts w:ascii="Consolas" w:cs="Consolas" w:eastAsia="Consolas" w:hAnsi="Consolas"/>
                <w:sz w:val="18"/>
                <w:szCs w:val="18"/>
              </w:rPr>
              <w:t xml:space="preserve">        # ... 11 more, one per business path</w:t>
            </w:r>
          </w:p>
        </w:tc>
      </w:tr>
    </w:tbl>
    <w:p>
      <w:pPr>
        <w:spacing w:after="120"/>
      </w:pPr>
      <w:r>
        <w:t xml:space="preserve">The </w:t>
      </w:r>
      <w:r>
        <w:rPr>
          <w:rFonts w:ascii="Consolas" w:cs="Consolas" w:eastAsia="Consolas" w:hAnsi="Consolas"/>
          <w:sz w:val="20"/>
          <w:szCs w:val="20"/>
        </w:rPr>
        <w:t xml:space="preserve">lb://</w:t>
      </w:r>
      <w:r>
        <w:t xml:space="preserve"> prefix tells Spring Cloud LoadBalancer to resolve the hostname at request time from the Eureka registry. No port numbers anywhere. If a service is offline, Eureka excludes it from the lookup automatically and the gateway returns 503.</w:t>
      </w:r>
    </w:p>
    <w:p>
      <w:pPr>
        <w:pStyle w:val="Heading3"/>
      </w:pPr>
      <w:r>
        <w:t xml:space="preserve">The five jobs in execution order</w:t>
      </w:r>
    </w:p>
    <w:p>
      <w:pPr>
        <w:pStyle w:val="ListParagraph"/>
        <w:numPr>
          <w:ilvl w:val="0"/>
          <w:numId w:val="3"/>
        </w:numPr>
      </w:pPr>
      <w:r>
        <w:t xml:space="preserve">CORS — Spring Security validates the origin against a whitelist (or * in dev)</w:t>
      </w:r>
    </w:p>
    <w:p>
      <w:pPr>
        <w:pStyle w:val="ListParagraph"/>
        <w:numPr>
          <w:ilvl w:val="0"/>
          <w:numId w:val="3"/>
        </w:numPr>
      </w:pPr>
      <w:r>
        <w:t xml:space="preserve">JWT validation — JwtSecurityContextRepository extracts the bearer token, JwtAuthManager validates HS256 signature and parses the role claim into a SecurityContext</w:t>
      </w:r>
    </w:p>
    <w:p>
      <w:pPr>
        <w:pStyle w:val="ListParagraph"/>
        <w:numPr>
          <w:ilvl w:val="0"/>
          <w:numId w:val="3"/>
        </w:numPr>
      </w:pPr>
      <w:r>
        <w:t xml:space="preserve">Authorization — SecurityConfig.authorizeExchange() runs the path → role matrix; 401 if anonymous, 403 if wrong role</w:t>
      </w:r>
    </w:p>
    <w:p>
      <w:pPr>
        <w:pStyle w:val="ListParagraph"/>
        <w:numPr>
          <w:ilvl w:val="0"/>
          <w:numId w:val="3"/>
        </w:numPr>
      </w:pPr>
      <w:r>
        <w:t xml:space="preserve">Header forwarding — AuthHeaderForwardFilter adds X-Auth-Username and X-Auth-Role to the outgoing request so downstream services can identify the caller without re-validating the JWT</w:t>
      </w:r>
    </w:p>
    <w:p>
      <w:pPr>
        <w:pStyle w:val="ListParagraph"/>
        <w:numPr>
          <w:ilvl w:val="0"/>
          <w:numId w:val="3"/>
        </w:numPr>
      </w:pPr>
      <w:r>
        <w:t xml:space="preserve">Audit logging — AuditFilter registers a doFinally callback that writes one row to audit_logs after the response is sent (async, never blocks)</w:t>
      </w:r>
    </w:p>
    <w:p>
      <w:pPr>
        <w:pStyle w:val="ListParagraph"/>
        <w:numPr>
          <w:ilvl w:val="0"/>
          <w:numId w:val="3"/>
        </w:numPr>
      </w:pPr>
      <w:r>
        <w:t xml:space="preserve">Routing — Spring Cloud Gateway matches the Path predicate, picks an instance from Eureka, forwards the request</w:t>
      </w:r>
    </w:p>
    <w:p>
      <w:pPr>
        <w:pStyle w:val="Heading3"/>
      </w:pPr>
      <w:r>
        <w:t xml:space="preserve">Critical gotcha: do not call .authenticationManager()</w:t>
      </w:r>
    </w:p>
    <w:p>
      <w:pPr>
        <w:spacing w:after="120"/>
      </w:pPr>
      <w:r>
        <w:t xml:space="preserve">SecurityConfig.java has an inline comment at lines 26–29 warning that calling .authenticationManager() on ServerHttpSecurity creates an extra AuthenticationWebFilter that intercepts ALL requests and returns 403 even on permitAll() paths when no token is present. The fix used here: only the .securityContextRepository() is wired. The auth manager is invoked from inside JwtSecurityContextRepository instead.</w:t>
      </w:r>
    </w:p>
    <w:p>
      <w:pPr>
        <w:spacing w:after="120"/>
      </w:pPr>
      <w:r>
        <w:t xml:space="preserve">This is the kind of subtle WebFlux-Security gotcha that costs a day if you do not know it. Worth flagging in an interview as something the team learned the hard way.</w:t>
      </w:r>
    </w:p>
    <w:p>
      <w:pPr>
        <w:pStyle w:val="Heading2"/>
      </w:pPr>
      <w:r>
        <w:t xml:space="preserve">2.3 data-ingestion-service (port 8082)</w:t>
      </w:r>
    </w:p>
    <w:p>
      <w:pPr>
        <w:spacing w:after="120"/>
      </w:pPr>
      <w:r>
        <w:t xml:space="preserve">Owns the entry point for everything else. Two-table model: data_feed (the source registration, one row per upstream system) and claim_raw (the individual payload, one row per ingested claim). They are linked 1:N by feed_id.</w:t>
      </w:r>
    </w:p>
    <w:p>
      <w:pPr>
        <w:pStyle w:val="Heading3"/>
      </w:pPr>
      <w:r>
        <w:t xml:space="preserve">The interesting business rule</w:t>
      </w:r>
    </w:p>
    <w:p>
      <w:pPr>
        <w:spacing w:after="120"/>
      </w:pPr>
      <w:r>
        <w:t xml:space="preserve">IngestionService.ingestClaim() enforces a single business rule with a side-effect: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 1. Look up DataFeed by ID</w:t>
            </w:r>
          </w:p>
          <w:p>
            <w:pPr>
              <w:spacing w:after="0" w:before="0" w:line="260"/>
            </w:pPr>
            <w:r>
              <w:rPr>
                <w:rFonts w:ascii="Consolas" w:cs="Consolas" w:eastAsia="Consolas" w:hAnsi="Consolas"/>
                <w:sz w:val="18"/>
                <w:szCs w:val="18"/>
              </w:rPr>
              <w:t xml:space="preserve">DataFeed feed = dataFeedRepository.findById(request.getFeedId())</w:t>
            </w:r>
          </w:p>
          <w:p>
            <w:pPr>
              <w:spacing w:after="0" w:before="0" w:line="260"/>
            </w:pPr>
            <w:r>
              <w:rPr>
                <w:rFonts w:ascii="Consolas" w:cs="Consolas" w:eastAsia="Consolas" w:hAnsi="Consolas"/>
                <w:sz w:val="18"/>
                <w:szCs w:val="18"/>
              </w:rPr>
              <w:t xml:space="preserve">    .orElseThrow(() -&gt; new ResourceNotFoundException(...));   // 404</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2. Gate on feed status</w:t>
            </w:r>
          </w:p>
          <w:p>
            <w:pPr>
              <w:spacing w:after="0" w:before="0" w:line="260"/>
            </w:pPr>
            <w:r>
              <w:rPr>
                <w:rFonts w:ascii="Consolas" w:cs="Consolas" w:eastAsia="Consolas" w:hAnsi="Consolas"/>
                <w:sz w:val="18"/>
                <w:szCs w:val="18"/>
              </w:rPr>
              <w:t xml:space="preserve">if (feed.getStatus() != FeedStatus.ACTIVE) {</w:t>
            </w:r>
          </w:p>
          <w:p>
            <w:pPr>
              <w:spacing w:after="0" w:before="0" w:line="260"/>
            </w:pPr>
            <w:r>
              <w:rPr>
                <w:rFonts w:ascii="Consolas" w:cs="Consolas" w:eastAsia="Consolas" w:hAnsi="Consolas"/>
                <w:sz w:val="18"/>
                <w:szCs w:val="18"/>
              </w:rPr>
              <w:t xml:space="preserve">    notifyIngestionRejected(feed, request);   // SYSTEM notification → ADMIN+EXECUTIVE</w:t>
            </w:r>
          </w:p>
          <w:p>
            <w:pPr>
              <w:spacing w:after="0" w:before="0" w:line="260"/>
            </w:pPr>
            <w:r>
              <w:rPr>
                <w:rFonts w:ascii="Consolas" w:cs="Consolas" w:eastAsia="Consolas" w:hAnsi="Consolas"/>
                <w:sz w:val="18"/>
                <w:szCs w:val="18"/>
              </w:rPr>
              <w:t xml:space="preserve">    throw new InvalidFeedStatusException(...);                 // 400</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3. Persist the claim_raw row</w:t>
            </w:r>
          </w:p>
          <w:p>
            <w:pPr>
              <w:spacing w:after="0" w:before="0" w:line="260"/>
            </w:pPr>
            <w:r>
              <w:rPr>
                <w:rFonts w:ascii="Consolas" w:cs="Consolas" w:eastAsia="Consolas" w:hAnsi="Consolas"/>
                <w:sz w:val="18"/>
                <w:szCs w:val="18"/>
              </w:rPr>
              <w:t xml:space="preserve">ClaimRaw saved = claimRawRepository.save(claimRawMapper.toEntity(request, feed));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4. Bump feed.lastSyncDate so dashboards show "X minutes ago"</w:t>
            </w:r>
          </w:p>
          <w:p>
            <w:pPr>
              <w:spacing w:after="0" w:before="0" w:line="260"/>
            </w:pPr>
            <w:r>
              <w:rPr>
                <w:rFonts w:ascii="Consolas" w:cs="Consolas" w:eastAsia="Consolas" w:hAnsi="Consolas"/>
                <w:sz w:val="18"/>
                <w:szCs w:val="18"/>
              </w:rPr>
              <w:t xml:space="preserve">feed.setLastSyncDate(LocalDateTime.now());</w:t>
            </w:r>
          </w:p>
          <w:p>
            <w:pPr>
              <w:spacing w:after="0" w:before="0" w:line="260"/>
            </w:pPr>
            <w:r>
              <w:rPr>
                <w:rFonts w:ascii="Consolas" w:cs="Consolas" w:eastAsia="Consolas" w:hAnsi="Consolas"/>
                <w:sz w:val="18"/>
                <w:szCs w:val="18"/>
              </w:rPr>
              <w:t xml:space="preserve">dataFeedRepository.save(feed);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5. Cache evict so the next read is fresh</w:t>
            </w:r>
          </w:p>
          <w:p>
            <w:pPr>
              <w:spacing w:after="0" w:before="0" w:line="260"/>
            </w:pPr>
            <w:r>
              <w:rPr>
                <w:rFonts w:ascii="Consolas" w:cs="Consolas" w:eastAsia="Consolas" w:hAnsi="Consolas"/>
                <w:sz w:val="18"/>
                <w:szCs w:val="18"/>
              </w:rPr>
              <w:t xml:space="preserve">// Done via @CacheEvict(value = {"rawClaims", "feeds"}, allEntries = true)</w:t>
            </w:r>
          </w:p>
        </w:tc>
      </w:tr>
    </w:tbl>
    <w:p>
      <w:pPr>
        <w:spacing w:after="120"/>
      </w:pPr>
      <w:r>
        <w:t xml:space="preserve">Why fire a notification AND throw 400? Because the upstream caller is usually a batch job with no human in the loop. Throwing 400 makes the batch retry, but a notification ensures someone at the ops desk sees the dead feed. Belt and braces.</w:t>
      </w:r>
    </w:p>
    <w:p>
      <w:pPr>
        <w:spacing w:after="120"/>
      </w:pPr>
      <w:r>
        <w:t xml:space="preserve">The cascade @OneToMany(cascade=ALL, orphanRemoval=true) on DataFeed.claimRawList means deleting a feed deletes every claim_raw under it. Silent data-loss risk; the FE Popconfirm does not currently warn about it.</w:t>
      </w:r>
    </w:p>
    <w:p>
      <w:pPr>
        <w:pStyle w:val="Heading2"/>
      </w:pPr>
      <w:r>
        <w:t xml:space="preserve">2.4 claims-metrics-service (port 8083)</w:t>
      </w:r>
    </w:p>
    <w:p>
      <w:pPr>
        <w:spacing w:after="120"/>
      </w:pPr>
      <w:r>
        <w:t xml:space="preserve">Hosts /api/kpis/** and /api/claim-status/**. Two entities:</w:t>
      </w:r>
    </w:p>
    <w:p>
      <w:pPr>
        <w:pStyle w:val="ListParagraph"/>
        <w:numPr>
          <w:ilvl w:val="0"/>
          <w:numId w:val="2"/>
        </w:numPr>
      </w:pPr>
      <w:r>
        <w:t xml:space="preserve">ClaimKpi — a single performance metric with a metricName from the enum {TAT, CYCLE_TIME, SEVERITY, FREQUENCY, LOSS_RATIO}</w:t>
      </w:r>
    </w:p>
    <w:p>
      <w:pPr>
        <w:pStyle w:val="ListParagraph"/>
        <w:numPr>
          <w:ilvl w:val="0"/>
          <w:numId w:val="2"/>
        </w:numPr>
      </w:pPr>
      <w:r>
        <w:t xml:space="preserve">ClaimStatus — per-claim ACTIVE/INACTIVE marker, persisted by the FE with localStorage as optimistic cache</w:t>
      </w:r>
    </w:p>
    <w:p>
      <w:pPr>
        <w:spacing w:after="120"/>
      </w:pPr>
      <w:r>
        <w:t xml:space="preserve">KpiCalculationService derives aggregates (avg TAT, mean loss ratio, etc.) from ClaimKpi rows on demand. Results are @Cacheable("kpis").</w:t>
      </w:r>
    </w:p>
    <w:p>
      <w:pPr>
        <w:pStyle w:val="Heading2"/>
      </w:pPr>
      <w:r>
        <w:t xml:space="preserve">2.5 cost-reserve-service (port 8089)</w:t>
      </w:r>
    </w:p>
    <w:p>
      <w:pPr>
        <w:spacing w:after="120"/>
      </w:pPr>
      <w:r>
        <w:t xml:space="preserve">Three pages, three entities, one service:</w:t>
      </w:r>
    </w:p>
    <w:p>
      <w:pPr>
        <w:pStyle w:val="ListParagraph"/>
        <w:numPr>
          <w:ilvl w:val="0"/>
          <w:numId w:val="2"/>
        </w:numPr>
      </w:pPr>
      <w:r>
        <w:t xml:space="preserve">ClaimCost — claim cost ledger entries grouped by costType (MEDICAL, LEGAL, SETTLEMENT, ADMIN)</w:t>
      </w:r>
    </w:p>
    <w:p>
      <w:pPr>
        <w:pStyle w:val="ListParagraph"/>
        <w:numPr>
          <w:ilvl w:val="0"/>
          <w:numId w:val="2"/>
        </w:numPr>
      </w:pPr>
      <w:r>
        <w:t xml:space="preserve">ClaimReserve — current reserve amount per claim</w:t>
      </w:r>
    </w:p>
    <w:p>
      <w:pPr>
        <w:pStyle w:val="ListParagraph"/>
        <w:numPr>
          <w:ilvl w:val="0"/>
          <w:numId w:val="2"/>
        </w:numPr>
      </w:pPr>
      <w:r>
        <w:t xml:space="preserve">AgingRecord — explicit aging snapshot with bucket assignment (0-30, 31-60, 61-90, 91-120, 120+)</w:t>
      </w:r>
    </w:p>
    <w:p>
      <w:pPr>
        <w:spacing w:after="120"/>
      </w:pPr>
      <w:r>
        <w:t xml:space="preserve">Why a separate aging table when you could derive it from ingestedDate? Historical accuracy. Computing aging on-the-fly works for current state but loses the snapshot at month-end. Storing aging records lets you ask 'how was the portfolio aging on March 31?'</w:t>
      </w:r>
    </w:p>
    <w:p>
      <w:pPr>
        <w:pStyle w:val="Heading2"/>
      </w:pPr>
      <w:r>
        <w:t xml:space="preserve">2.6 AdjusterAndOperations (port 8087)</w:t>
      </w:r>
    </w:p>
    <w:p>
      <w:pPr>
        <w:spacing w:after="120"/>
      </w:pPr>
      <w:r>
        <w:t xml:space="preserve">The naming is the odd one out (kebab-case everywhere else; this is PascalCase). Lives under com.demo package — placeholder package never renamed.</w:t>
      </w:r>
    </w:p>
    <w:p>
      <w:pPr>
        <w:pStyle w:val="ListParagraph"/>
        <w:numPr>
          <w:ilvl w:val="0"/>
          <w:numId w:val="2"/>
        </w:numPr>
      </w:pPr>
      <w:r>
        <w:t xml:space="preserve">AdjusterPerformance — quarterly snapshot with claimsHandled, totalDaysTaken, slaMetCount, slaBreachedCount, errorRate per period (Q1-2026, etc.)</w:t>
      </w:r>
    </w:p>
    <w:p>
      <w:pPr>
        <w:pStyle w:val="ListParagraph"/>
        <w:numPr>
          <w:ilvl w:val="0"/>
          <w:numId w:val="2"/>
        </w:numPr>
      </w:pPr>
      <w:r>
        <w:t xml:space="preserve">SLAViolation — individual breach record with severity (LOW/MEDIUM/HIGH) and escalated boolean</w:t>
      </w:r>
    </w:p>
    <w:p>
      <w:pPr>
        <w:spacing w:after="120"/>
      </w:pPr>
      <w:r>
        <w:t xml:space="preserve">Cross-service: when slaBreachedCount crosses a threshold, AdjusterPerformanceServiceImpl fires a notification to ROLE_CLAIMS_MANAGER via Feign.</w:t>
      </w:r>
    </w:p>
    <w:p>
      <w:pPr>
        <w:pStyle w:val="Heading2"/>
      </w:pPr>
      <w:r>
        <w:t xml:space="preserve">2.7 fraud-risk-service (port 8090)</w:t>
      </w:r>
    </w:p>
    <w:p>
      <w:pPr>
        <w:spacing w:after="120"/>
      </w:pPr>
      <w:r>
        <w:t xml:space="preserve">Two related entities split deliberately to mirror the feature/inference pattern of an ML system:</w:t>
      </w:r>
    </w:p>
    <w:p>
      <w:pPr>
        <w:pStyle w:val="ListParagraph"/>
        <w:numPr>
          <w:ilvl w:val="0"/>
          <w:numId w:val="2"/>
        </w:numPr>
      </w:pPr>
      <w:r>
        <w:t xml:space="preserve">RiskScore — the numeric inference (scoreValue 0–100)</w:t>
      </w:r>
    </w:p>
    <w:p>
      <w:pPr>
        <w:pStyle w:val="ListParagraph"/>
        <w:numPr>
          <w:ilvl w:val="0"/>
          <w:numId w:val="2"/>
        </w:numPr>
      </w:pPr>
      <w:r>
        <w:t xml:space="preserve">RiskIndicator — the categorical features that explain the score (REPEAT_PATTERN, UNUSUAL_TIMING, HIGH_COST, LATE_FILING, etc., each with a Severity)</w:t>
      </w:r>
    </w:p>
    <w:p>
      <w:pPr>
        <w:spacing w:after="120"/>
      </w:pPr>
      <w:r>
        <w:t xml:space="preserve">Currently rule-based. Architecture is ready for ML — replace the score-computation service with a model call and the data shape stays the same.</w:t>
      </w:r>
    </w:p>
    <w:p>
      <w:pPr>
        <w:spacing w:after="120"/>
      </w:pPr>
      <w:r>
        <w:t xml:space="preserve">Auto-alert: when scoreValue ≥ 75, RiskScoreServiceImpl fires a SYSTEM notification.</w:t>
      </w:r>
    </w:p>
    <w:p>
      <w:pPr>
        <w:spacing w:after="120"/>
      </w:pPr>
      <w:r>
        <w:t xml:space="preserve">Pom history: this is the only service whose pom historically had &lt;java.version&gt;21&lt;/java.version&gt; contradicted by maven-compiler-plugin &lt;release&gt;24&lt;/release&gt;. Fixed to use ${java.version} consistently.</w:t>
      </w:r>
    </w:p>
    <w:p>
      <w:pPr>
        <w:pStyle w:val="Heading2"/>
      </w:pPr>
      <w:r>
        <w:t xml:space="preserve">2.8 denial-leakage-service (port 8085)</w:t>
      </w:r>
    </w:p>
    <w:p>
      <w:pPr>
        <w:pStyle w:val="ListParagraph"/>
        <w:numPr>
          <w:ilvl w:val="0"/>
          <w:numId w:val="2"/>
        </w:numPr>
      </w:pPr>
      <w:r>
        <w:t xml:space="preserve">DenialPattern — which denial codes are appearing most. The reason text on rows historically contained mojibake (ÔÇö where an em-dash should be) from a previous seed where MySQL imported UTF-8 with a DOS code page. fix_mojibake.sql repairs it.</w:t>
      </w:r>
    </w:p>
    <w:p>
      <w:pPr>
        <w:pStyle w:val="ListParagraph"/>
        <w:numPr>
          <w:ilvl w:val="0"/>
          <w:numId w:val="2"/>
        </w:numPr>
      </w:pPr>
      <w:r>
        <w:t xml:space="preserve">LeakageFlag — estimated dollars lost per claim, with a leakageType from {UNDERPAYMENT, OVERPAYMENT, MISSED_RECOVERY, UNNECESSARY_PAYMENT}</w:t>
      </w:r>
    </w:p>
    <w:p>
      <w:pPr>
        <w:pStyle w:val="Heading2"/>
      </w:pPr>
      <w:r>
        <w:t xml:space="preserve">2.9 analytics-report-service (port 8084)</w:t>
      </w:r>
    </w:p>
    <w:p>
      <w:pPr>
        <w:spacing w:after="120"/>
      </w:pPr>
      <w:r>
        <w:t xml:space="preserve">Hosts /api/reports/** and /api/reports/export. AnalyticsReport stores a JSON snapshot in reportData (LONGTEXT). No server-side PDF generation — exports happen client-side via Blob downloads, which keeps the service stateless.</w:t>
      </w:r>
    </w:p>
    <w:p>
      <w:pPr>
        <w:pStyle w:val="Heading2"/>
      </w:pPr>
      <w:r>
        <w:t xml:space="preserve">2.10 NotificationService (port 8088) — the alert hub</w:t>
      </w:r>
    </w:p>
    <w:p>
      <w:pPr>
        <w:spacing w:after="120"/>
      </w:pPr>
      <w:r>
        <w:t xml:space="preserve">Every other service that needs to notify a user calls this one. The only service in the platform using a different response envelope: { success, message, data } via the ApiResponse&lt;T&gt; generic, vs the standard { timestamp, status, error, message } the rest emit.</w:t>
      </w:r>
    </w:p>
    <w:p>
      <w:pPr>
        <w:pStyle w:val="Heading3"/>
      </w:pPr>
      <w:r>
        <w:t xml:space="preserve">The 11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Endpoint</w:t>
            </w:r>
          </w:p>
        </w:tc>
        <w:tc>
          <w:tcPr>
            <w:tcW w:type="dxa" w:w="636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Purpose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POST /api/notifications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Manual create (admin UI uses this)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POST /api/notifications/dispatch</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Cross-service fan-out — every other service calls this via Feign</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POST /api/notifications/users/sync</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Mirror a gateway user into the local users table (idempotent upsert). Added recently to fix the user-mirror gap.</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GET /api/notifications/user/{userId}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List per user</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GET /api/notifications/user/{userId}/status/{status}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Filter by status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GET /api/notifications/user/{userId}/category/{category}</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Filter by category</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GET /api/notifications/{notificationId}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Single fetch</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PATCH /api/notifications/{notificationId}/status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Update status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PATCH /api/notifications/user/{userId}/mark-all-read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Bulk mark read</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GET /api/notifications/unread-count/{userId}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Polled by the bell every 30s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DELETE /api/notifications/{notificationId}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Delete</w:t>
            </w:r>
          </w:p>
        </w:tc>
      </w:tr>
    </w:tbl>
    <w:p>
      <w:pPr>
        <w:pStyle w:val="Heading3"/>
      </w:pPr>
      <w:r>
        <w:t xml:space="preserve">Role-based fan-out</w:t>
      </w:r>
    </w:p>
    <w:p>
      <w:pPr>
        <w:spacing w:after="120"/>
      </w:pPr>
      <w:r>
        <w:t xml:space="preserve">NotificationServiceImpl.dispatchNotification resolves recipients from explicit userIds plus a role-based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SELECT u.userId FROM User u</w:t>
            </w:r>
          </w:p>
          <w:p>
            <w:pPr>
              <w:spacing w:after="0" w:before="0" w:line="260"/>
            </w:pPr>
            <w:r>
              <w:rPr>
                <w:rFonts w:ascii="Consolas" w:cs="Consolas" w:eastAsia="Consolas" w:hAnsi="Consolas"/>
                <w:sz w:val="18"/>
                <w:szCs w:val="18"/>
              </w:rPr>
              <w:t xml:space="preserve"> WHERE u.role IN :roles</w:t>
            </w:r>
          </w:p>
          <w:p>
            <w:pPr>
              <w:spacing w:after="0" w:before="0" w:line="260"/>
            </w:pPr>
            <w:r>
              <w:rPr>
                <w:rFonts w:ascii="Consolas" w:cs="Consolas" w:eastAsia="Consolas" w:hAnsi="Consolas"/>
                <w:sz w:val="18"/>
                <w:szCs w:val="18"/>
              </w:rPr>
              <w:t xml:space="preserve">   AND u.isActive = true</w:t>
            </w:r>
          </w:p>
        </w:tc>
      </w:tr>
    </w:tbl>
    <w:p>
      <w:pPr>
        <w:spacing w:after="120"/>
      </w:pPr>
      <w:r>
        <w:t xml:space="preserve">This is why user-sync from the gateway matters: new users registered through the gateway must be mirrored into notificationsdb.users. Without that, a fan-out targeting ROLE_ADMIN reaches only the seeded mock admins, not real ones.</w:t>
      </w:r>
    </w:p>
    <w:p>
      <w:pPr>
        <w:pStyle w:val="Heading3"/>
      </w:pPr>
      <w:r>
        <w:t xml:space="preserve">Scheduled alerts</w:t>
      </w:r>
    </w:p>
    <w:p>
      <w:pPr>
        <w:spacing w:after="120"/>
      </w:pPr>
      <w:r>
        <w:t xml:space="preserve">Three @Scheduled methods generate alerts from views populated by other services' DBs (mock cross-DB views): generateRiskAlerts() pulls high RiskScore rows, generateAgingAlerts() pulls AgingRecord rows in the 91-120 / 120+ buckets, and generatePerformanceAlerts() pulls high SlaViolation counts.</w:t>
      </w:r>
    </w:p>
    <w:p>
      <w:pPr>
        <w:pStyle w:val="Heading1"/>
        <w:pageBreakBefore/>
      </w:pPr>
      <w:r>
        <w:t xml:space="preserve">3. Cross-Cutting Flows</w:t>
      </w:r>
    </w:p>
    <w:p>
      <w:pPr>
        <w:pStyle w:val="Heading2"/>
      </w:pPr>
      <w:r>
        <w:t xml:space="preserve">3.1 Login flow — FE to gateway to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1. FE LoginPage.tsx → axios POST /api/auth/login { username, password }</w:t>
            </w:r>
          </w:p>
          <w:p>
            <w:pPr>
              <w:spacing w:after="0" w:before="0" w:line="260"/>
            </w:pPr>
            <w:r>
              <w:rPr>
                <w:rFonts w:ascii="Consolas" w:cs="Consolas" w:eastAsia="Consolas" w:hAnsi="Consolas"/>
                <w:sz w:val="18"/>
                <w:szCs w:val="18"/>
              </w:rPr>
              <w:t xml:space="preserve">2. Vite proxy /api → http://localhost:8086/api/auth/login</w:t>
            </w:r>
          </w:p>
          <w:p>
            <w:pPr>
              <w:spacing w:after="0" w:before="0" w:line="260"/>
            </w:pPr>
            <w:r>
              <w:rPr>
                <w:rFonts w:ascii="Consolas" w:cs="Consolas" w:eastAsia="Consolas" w:hAnsi="Consolas"/>
                <w:sz w:val="18"/>
                <w:szCs w:val="18"/>
              </w:rPr>
              <w:t xml:space="preserve">3. Gateway SecurityConfig.permitAll() lets it through (no token required)</w:t>
            </w:r>
          </w:p>
          <w:p>
            <w:pPr>
              <w:spacing w:after="0" w:before="0" w:line="260"/>
            </w:pPr>
            <w:r>
              <w:rPr>
                <w:rFonts w:ascii="Consolas" w:cs="Consolas" w:eastAsia="Consolas" w:hAnsi="Consolas"/>
                <w:sz w:val="18"/>
                <w:szCs w:val="18"/>
              </w:rPr>
              <w:t xml:space="preserve">4. AuthController.login(LoginRequestDTO)</w:t>
            </w:r>
          </w:p>
          <w:p>
            <w:pPr>
              <w:spacing w:after="0" w:before="0" w:line="260"/>
            </w:pPr>
            <w:r>
              <w:rPr>
                <w:rFonts w:ascii="Consolas" w:cs="Consolas" w:eastAsia="Consolas" w:hAnsi="Consolas"/>
                <w:sz w:val="18"/>
                <w:szCs w:val="18"/>
              </w:rPr>
              <w:t xml:space="preserve">5. AuthService.authenticate:</w:t>
            </w:r>
          </w:p>
          <w:p>
            <w:pPr>
              <w:spacing w:after="0" w:before="0" w:line="260"/>
            </w:pPr>
            <w:r>
              <w:rPr>
                <w:rFonts w:ascii="Consolas" w:cs="Consolas" w:eastAsia="Consolas" w:hAnsi="Consolas"/>
                <w:sz w:val="18"/>
                <w:szCs w:val="18"/>
              </w:rPr>
              <w:t xml:space="preserve">     a. userRepository.findByUsernameOrEmail(...) → throw BadCredentialsException if not found</w:t>
            </w:r>
          </w:p>
          <w:p>
            <w:pPr>
              <w:spacing w:after="0" w:before="0" w:line="260"/>
            </w:pPr>
            <w:r>
              <w:rPr>
                <w:rFonts w:ascii="Consolas" w:cs="Consolas" w:eastAsia="Consolas" w:hAnsi="Consolas"/>
                <w:sz w:val="18"/>
                <w:szCs w:val="18"/>
              </w:rPr>
              <w:t xml:space="preserve">     b. if (!user.isEnabled()) → audit LOGIN_FAILED + emitDisabledAccountLogin(...) + throw</w:t>
            </w:r>
          </w:p>
          <w:p>
            <w:pPr>
              <w:spacing w:after="0" w:before="0" w:line="260"/>
            </w:pPr>
            <w:r>
              <w:rPr>
                <w:rFonts w:ascii="Consolas" w:cs="Consolas" w:eastAsia="Consolas" w:hAnsi="Consolas"/>
                <w:sz w:val="18"/>
                <w:szCs w:val="18"/>
              </w:rPr>
              <w:t xml:space="preserve">     c. passwordEncoder.matches(raw, hashed) → if false, audit LOGIN_FAILED + throw</w:t>
            </w:r>
          </w:p>
          <w:p>
            <w:pPr>
              <w:spacing w:after="0" w:before="0" w:line="260"/>
            </w:pPr>
            <w:r>
              <w:rPr>
                <w:rFonts w:ascii="Consolas" w:cs="Consolas" w:eastAsia="Consolas" w:hAnsi="Consolas"/>
                <w:sz w:val="18"/>
                <w:szCs w:val="18"/>
              </w:rPr>
              <w:t xml:space="preserve">     d. audit LOGIN_SUCCESS (with userId)</w:t>
            </w:r>
          </w:p>
          <w:p>
            <w:pPr>
              <w:spacing w:after="0" w:before="0" w:line="260"/>
            </w:pPr>
            <w:r>
              <w:rPr>
                <w:rFonts w:ascii="Consolas" w:cs="Consolas" w:eastAsia="Consolas" w:hAnsi="Consolas"/>
                <w:sz w:val="18"/>
                <w:szCs w:val="18"/>
              </w:rPr>
              <w:t xml:space="preserve">     e. notificationEmitter.emitUserSync(...)   ← idempotent back-fill</w:t>
            </w:r>
          </w:p>
          <w:p>
            <w:pPr>
              <w:spacing w:after="0" w:before="0" w:line="260"/>
            </w:pPr>
            <w:r>
              <w:rPr>
                <w:rFonts w:ascii="Consolas" w:cs="Consolas" w:eastAsia="Consolas" w:hAnsi="Consolas"/>
                <w:sz w:val="18"/>
                <w:szCs w:val="18"/>
              </w:rPr>
              <w:t xml:space="preserve">     f. jwtService.generateToken(username, role, userId)  → HS256-signed JWT</w:t>
            </w:r>
          </w:p>
          <w:p>
            <w:pPr>
              <w:spacing w:after="0" w:before="0" w:line="260"/>
            </w:pPr>
            <w:r>
              <w:rPr>
                <w:rFonts w:ascii="Consolas" w:cs="Consolas" w:eastAsia="Consolas" w:hAnsi="Consolas"/>
                <w:sz w:val="18"/>
                <w:szCs w:val="18"/>
              </w:rPr>
              <w:t xml:space="preserve">6. Response: AuthResponseDTO { token, userId, username, role }</w:t>
            </w:r>
          </w:p>
          <w:p>
            <w:pPr>
              <w:spacing w:after="0" w:before="0" w:line="260"/>
            </w:pPr>
            <w:r>
              <w:rPr>
                <w:rFonts w:ascii="Consolas" w:cs="Consolas" w:eastAsia="Consolas" w:hAnsi="Consolas"/>
                <w:sz w:val="18"/>
                <w:szCs w:val="18"/>
              </w:rPr>
              <w:t xml:space="preserve">7. FE authSlice.setCredentials(response) → Redux + localStorage</w:t>
            </w:r>
          </w:p>
          <w:p>
            <w:pPr>
              <w:spacing w:after="0" w:before="0" w:line="260"/>
            </w:pPr>
            <w:r>
              <w:rPr>
                <w:rFonts w:ascii="Consolas" w:cs="Consolas" w:eastAsia="Consolas" w:hAnsi="Consolas"/>
                <w:sz w:val="18"/>
                <w:szCs w:val="18"/>
              </w:rPr>
              <w:t xml:space="preserve">8. axiosInstance request interceptor will now attach</w:t>
            </w:r>
          </w:p>
          <w:p>
            <w:pPr>
              <w:spacing w:after="0" w:before="0" w:line="260"/>
            </w:pPr>
            <w:r>
              <w:rPr>
                <w:rFonts w:ascii="Consolas" w:cs="Consolas" w:eastAsia="Consolas" w:hAnsi="Consolas"/>
                <w:sz w:val="18"/>
                <w:szCs w:val="18"/>
              </w:rPr>
              <w:t xml:space="preserve">   Authorization: Bearer &lt;jwt&gt; on every subsequent call</w:t>
            </w:r>
          </w:p>
        </w:tc>
      </w:tr>
    </w:tbl>
    <w:p>
      <w:pPr>
        <w:pStyle w:val="Heading2"/>
      </w:pPr>
      <w:r>
        <w:t xml:space="preserve">3.2 Authorization on every protected request</w:t>
      </w:r>
    </w:p>
    <w:p>
      <w:pPr>
        <w:spacing w:after="120"/>
      </w:pPr>
      <w:r>
        <w:t xml:space="preserve">After login, every navigation triggers protected calls. They flow through the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1. Browser sends GET /api/kpis with Authorization: Bearer &lt;jwt&gt;</w:t>
            </w:r>
          </w:p>
          <w:p>
            <w:pPr>
              <w:spacing w:after="0" w:before="0" w:line="260"/>
            </w:pPr>
            <w:r>
              <w:rPr>
                <w:rFonts w:ascii="Consolas" w:cs="Consolas" w:eastAsia="Consolas" w:hAnsi="Consolas"/>
                <w:sz w:val="18"/>
                <w:szCs w:val="18"/>
              </w:rPr>
              <w:t xml:space="preserve">2. Gateway CORS filter validates the origin</w:t>
            </w:r>
          </w:p>
          <w:p>
            <w:pPr>
              <w:spacing w:after="0" w:before="0" w:line="260"/>
            </w:pPr>
            <w:r>
              <w:rPr>
                <w:rFonts w:ascii="Consolas" w:cs="Consolas" w:eastAsia="Consolas" w:hAnsi="Consolas"/>
                <w:sz w:val="18"/>
                <w:szCs w:val="18"/>
              </w:rPr>
              <w:t xml:space="preserve">3. JwtSecurityContextRepository pulls the Authorization header</w:t>
            </w:r>
          </w:p>
          <w:p>
            <w:pPr>
              <w:spacing w:after="0" w:before="0" w:line="260"/>
            </w:pPr>
            <w:r>
              <w:rPr>
                <w:rFonts w:ascii="Consolas" w:cs="Consolas" w:eastAsia="Consolas" w:hAnsi="Consolas"/>
                <w:sz w:val="18"/>
                <w:szCs w:val="18"/>
              </w:rPr>
              <w:t xml:space="preserve">4. JwtAuthManager validates the HS256 signature against the secret in</w:t>
            </w:r>
          </w:p>
          <w:p>
            <w:pPr>
              <w:spacing w:after="0" w:before="0" w:line="260"/>
            </w:pPr>
            <w:r>
              <w:rPr>
                <w:rFonts w:ascii="Consolas" w:cs="Consolas" w:eastAsia="Consolas" w:hAnsi="Consolas"/>
                <w:sz w:val="18"/>
                <w:szCs w:val="18"/>
              </w:rPr>
              <w:t xml:space="preserve">   application.yml line 142, parses the role claim</w:t>
            </w:r>
          </w:p>
          <w:p>
            <w:pPr>
              <w:spacing w:after="0" w:before="0" w:line="260"/>
            </w:pPr>
            <w:r>
              <w:rPr>
                <w:rFonts w:ascii="Consolas" w:cs="Consolas" w:eastAsia="Consolas" w:hAnsi="Consolas"/>
                <w:sz w:val="18"/>
                <w:szCs w:val="18"/>
              </w:rPr>
              <w:t xml:space="preserve">5. SecurityConfig role rule: /api/kpis/** requires</w:t>
            </w:r>
          </w:p>
          <w:p>
            <w:pPr>
              <w:spacing w:after="0" w:before="0" w:line="260"/>
            </w:pPr>
            <w:r>
              <w:rPr>
                <w:rFonts w:ascii="Consolas" w:cs="Consolas" w:eastAsia="Consolas" w:hAnsi="Consolas"/>
                <w:sz w:val="18"/>
                <w:szCs w:val="18"/>
              </w:rPr>
              <w:t xml:space="preserve">     ROLE_CLAIMS_ANALYST | ROLE_CLAIMS_MANAGER | ROLE_ACTUARY |</w:t>
            </w:r>
          </w:p>
          <w:p>
            <w:pPr>
              <w:spacing w:after="0" w:before="0" w:line="260"/>
            </w:pPr>
            <w:r>
              <w:rPr>
                <w:rFonts w:ascii="Consolas" w:cs="Consolas" w:eastAsia="Consolas" w:hAnsi="Consolas"/>
                <w:sz w:val="18"/>
                <w:szCs w:val="18"/>
              </w:rPr>
              <w:t xml:space="preserve">     ROLE_OPERATIONS_EXEC | ROLE_ADMIN</w:t>
            </w:r>
          </w:p>
          <w:p>
            <w:pPr>
              <w:spacing w:after="0" w:before="0" w:line="260"/>
            </w:pPr>
            <w:r>
              <w:rPr>
                <w:rFonts w:ascii="Consolas" w:cs="Consolas" w:eastAsia="Consolas" w:hAnsi="Consolas"/>
                <w:sz w:val="18"/>
                <w:szCs w:val="18"/>
              </w:rPr>
              <w:t xml:space="preserve">6. AuthHeaderForwardFilter (order -1) mutates the request:</w:t>
            </w:r>
          </w:p>
          <w:p>
            <w:pPr>
              <w:spacing w:after="0" w:before="0" w:line="260"/>
            </w:pPr>
            <w:r>
              <w:rPr>
                <w:rFonts w:ascii="Consolas" w:cs="Consolas" w:eastAsia="Consolas" w:hAnsi="Consolas"/>
                <w:sz w:val="18"/>
                <w:szCs w:val="18"/>
              </w:rPr>
              <w:t xml:space="preserve">     X-Auth-Username: priya</w:t>
            </w:r>
          </w:p>
          <w:p>
            <w:pPr>
              <w:spacing w:after="0" w:before="0" w:line="260"/>
            </w:pPr>
            <w:r>
              <w:rPr>
                <w:rFonts w:ascii="Consolas" w:cs="Consolas" w:eastAsia="Consolas" w:hAnsi="Consolas"/>
                <w:sz w:val="18"/>
                <w:szCs w:val="18"/>
              </w:rPr>
              <w:t xml:space="preserve">     X-Auth-Role: ROLE_CLAIMS_ANALYST</w:t>
            </w:r>
          </w:p>
          <w:p>
            <w:pPr>
              <w:spacing w:after="0" w:before="0" w:line="260"/>
            </w:pPr>
            <w:r>
              <w:rPr>
                <w:rFonts w:ascii="Consolas" w:cs="Consolas" w:eastAsia="Consolas" w:hAnsi="Consolas"/>
                <w:sz w:val="18"/>
                <w:szCs w:val="18"/>
              </w:rPr>
              <w:t xml:space="preserve">7. AuditFilter (order 1) registers doFinally → async write to audit_logs</w:t>
            </w:r>
          </w:p>
          <w:p>
            <w:pPr>
              <w:spacing w:after="0" w:before="0" w:line="260"/>
            </w:pPr>
            <w:r>
              <w:rPr>
                <w:rFonts w:ascii="Consolas" w:cs="Consolas" w:eastAsia="Consolas" w:hAnsi="Consolas"/>
                <w:sz w:val="18"/>
                <w:szCs w:val="18"/>
              </w:rPr>
              <w:t xml:space="preserve">8. Spring Cloud Gateway: Path=/api/kpis/** → lb://claims-metrics-service</w:t>
            </w:r>
          </w:p>
          <w:p>
            <w:pPr>
              <w:spacing w:after="0" w:before="0" w:line="260"/>
            </w:pPr>
            <w:r>
              <w:rPr>
                <w:rFonts w:ascii="Consolas" w:cs="Consolas" w:eastAsia="Consolas" w:hAnsi="Consolas"/>
                <w:sz w:val="18"/>
                <w:szCs w:val="18"/>
              </w:rPr>
              <w:t xml:space="preserve">9. Eureka resolves the hostname; an instance is picked</w:t>
            </w:r>
          </w:p>
          <w:p>
            <w:pPr>
              <w:spacing w:after="0" w:before="0" w:line="260"/>
            </w:pPr>
            <w:r>
              <w:rPr>
                <w:rFonts w:ascii="Consolas" w:cs="Consolas" w:eastAsia="Consolas" w:hAnsi="Consolas"/>
                <w:sz w:val="18"/>
                <w:szCs w:val="18"/>
              </w:rPr>
              <w:t xml:space="preserve">10. claims-metrics-service ClaimKpiController handles, returns DTO list</w:t>
            </w:r>
          </w:p>
          <w:p>
            <w:pPr>
              <w:spacing w:after="0" w:before="0" w:line="260"/>
            </w:pPr>
            <w:r>
              <w:rPr>
                <w:rFonts w:ascii="Consolas" w:cs="Consolas" w:eastAsia="Consolas" w:hAnsi="Consolas"/>
                <w:sz w:val="18"/>
                <w:szCs w:val="18"/>
              </w:rPr>
              <w:t xml:space="preserve">11. Response streams back through the gateway</w:t>
            </w:r>
          </w:p>
          <w:p>
            <w:pPr>
              <w:spacing w:after="0" w:before="0" w:line="260"/>
            </w:pPr>
            <w:r>
              <w:rPr>
                <w:rFonts w:ascii="Consolas" w:cs="Consolas" w:eastAsia="Consolas" w:hAnsi="Consolas"/>
                <w:sz w:val="18"/>
                <w:szCs w:val="18"/>
              </w:rPr>
              <w:t xml:space="preserve">12. AuditFilter doFinally fires:</w:t>
            </w:r>
          </w:p>
          <w:p>
            <w:pPr>
              <w:spacing w:after="0" w:before="0" w:line="260"/>
            </w:pPr>
            <w:r>
              <w:rPr>
                <w:rFonts w:ascii="Consolas" w:cs="Consolas" w:eastAsia="Consolas" w:hAnsi="Consolas"/>
                <w:sz w:val="18"/>
                <w:szCs w:val="18"/>
              </w:rPr>
              <w:t xml:space="preserve">      audit row written: (priya, "VIEW Claim KPIs", "/api/kpis", ...)</w:t>
            </w:r>
          </w:p>
        </w:tc>
      </w:tr>
    </w:tbl>
    <w:p>
      <w:pPr>
        <w:spacing w:after="120"/>
      </w:pPr>
      <w:r>
        <w:t xml:space="preserve">Important: downstream services do not re-validate the JWT. They trust the gateway's X-Auth-Username and X-Auth-Role headers. This means the gateway is the only service holding the JWT signing key, and a compromised business service cannot forge tokens. The cost: services trust the gateway absolutely. In production, services should only accept traffic from the gateway's IP via firewall rules.</w:t>
      </w:r>
    </w:p>
    <w:p>
      <w:pPr>
        <w:pStyle w:val="Heading2"/>
      </w:pPr>
      <w:r>
        <w:t xml:space="preserve">3.3 Cross-service notification dispatch</w:t>
      </w:r>
    </w:p>
    <w:p>
      <w:pPr>
        <w:spacing w:after="120"/>
      </w:pPr>
      <w:r>
        <w:t xml:space="preserve">Any service that needs to alert a user goes through NotificationService: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1. Some service (say, ingestion) decides to alert</w:t>
            </w:r>
          </w:p>
          <w:p>
            <w:pPr>
              <w:spacing w:after="0" w:before="0" w:line="260"/>
            </w:pPr>
            <w:r>
              <w:rPr>
                <w:rFonts w:ascii="Consolas" w:cs="Consolas" w:eastAsia="Consolas" w:hAnsi="Consolas"/>
                <w:sz w:val="18"/>
                <w:szCs w:val="18"/>
              </w:rPr>
              <w:t xml:space="preserve">   (e.g., feed not ACTIVE, score &gt;= 75, SLA breach)</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2. Service builds the standardized DTO:</w:t>
            </w:r>
          </w:p>
          <w:p>
            <w:pPr>
              <w:spacing w:after="0" w:before="0" w:line="260"/>
            </w:pPr>
            <w:r>
              <w:rPr>
                <w:rFonts w:ascii="Consolas" w:cs="Consolas" w:eastAsia="Consolas" w:hAnsi="Consolas"/>
                <w:sz w:val="18"/>
                <w:szCs w:val="18"/>
              </w:rPr>
              <w:t xml:space="preserve">     NotificationDispatchRequestDTO {</w:t>
            </w:r>
          </w:p>
          <w:p>
            <w:pPr>
              <w:spacing w:after="0" w:before="0" w:line="260"/>
            </w:pPr>
            <w:r>
              <w:rPr>
                <w:rFonts w:ascii="Consolas" w:cs="Consolas" w:eastAsia="Consolas" w:hAnsi="Consolas"/>
                <w:sz w:val="18"/>
                <w:szCs w:val="18"/>
              </w:rPr>
              <w:t xml:space="preserve">       Set&lt;Long&gt;    targetUserIds;     // optional explicit recipients</w:t>
            </w:r>
          </w:p>
          <w:p>
            <w:pPr>
              <w:spacing w:after="0" w:before="0" w:line="260"/>
            </w:pPr>
            <w:r>
              <w:rPr>
                <w:rFonts w:ascii="Consolas" w:cs="Consolas" w:eastAsia="Consolas" w:hAnsi="Consolas"/>
                <w:sz w:val="18"/>
                <w:szCs w:val="18"/>
              </w:rPr>
              <w:t xml:space="preserve">       Set&lt;String&gt;  targetRoles;       // role-based fan-out</w:t>
            </w:r>
          </w:p>
          <w:p>
            <w:pPr>
              <w:spacing w:after="0" w:before="0" w:line="260"/>
            </w:pPr>
            <w:r>
              <w:rPr>
                <w:rFonts w:ascii="Consolas" w:cs="Consolas" w:eastAsia="Consolas" w:hAnsi="Consolas"/>
                <w:sz w:val="18"/>
                <w:szCs w:val="18"/>
              </w:rPr>
              <w:t xml:space="preserve">                                        // (e.g., ["ADMIN", "EXECUTIVE"])</w:t>
            </w:r>
          </w:p>
          <w:p>
            <w:pPr>
              <w:spacing w:after="0" w:before="0" w:line="260"/>
            </w:pPr>
            <w:r>
              <w:rPr>
                <w:rFonts w:ascii="Consolas" w:cs="Consolas" w:eastAsia="Consolas" w:hAnsi="Consolas"/>
                <w:sz w:val="18"/>
                <w:szCs w:val="18"/>
              </w:rPr>
              <w:t xml:space="preserve">       String       title;</w:t>
            </w:r>
          </w:p>
          <w:p>
            <w:pPr>
              <w:spacing w:after="0" w:before="0" w:line="260"/>
            </w:pPr>
            <w:r>
              <w:rPr>
                <w:rFonts w:ascii="Consolas" w:cs="Consolas" w:eastAsia="Consolas" w:hAnsi="Consolas"/>
                <w:sz w:val="18"/>
                <w:szCs w:val="18"/>
              </w:rPr>
              <w:t xml:space="preserve">       String       message;</w:t>
            </w:r>
          </w:p>
          <w:p>
            <w:pPr>
              <w:spacing w:after="0" w:before="0" w:line="260"/>
            </w:pPr>
            <w:r>
              <w:rPr>
                <w:rFonts w:ascii="Consolas" w:cs="Consolas" w:eastAsia="Consolas" w:hAnsi="Consolas"/>
                <w:sz w:val="18"/>
                <w:szCs w:val="18"/>
              </w:rPr>
              <w:t xml:space="preserve">       String       category;          // "RISK" | "DENIAL" | "COST" |</w:t>
            </w:r>
          </w:p>
          <w:p>
            <w:pPr>
              <w:spacing w:after="0" w:before="0" w:line="260"/>
            </w:pPr>
            <w:r>
              <w:rPr>
                <w:rFonts w:ascii="Consolas" w:cs="Consolas" w:eastAsia="Consolas" w:hAnsi="Consolas"/>
                <w:sz w:val="18"/>
                <w:szCs w:val="18"/>
              </w:rPr>
              <w:t xml:space="preserve">                                        // "PERFORMANCE" | "AGING" | "SYSTEM"</w:t>
            </w:r>
          </w:p>
          <w:p>
            <w:pPr>
              <w:spacing w:after="0" w:before="0" w:line="260"/>
            </w:pPr>
            <w:r>
              <w:rPr>
                <w:rFonts w:ascii="Consolas" w:cs="Consolas" w:eastAsia="Consolas" w:hAnsi="Consolas"/>
                <w:sz w:val="18"/>
                <w:szCs w:val="18"/>
              </w:rPr>
              <w:t xml:space="preserve">       String       referenceId;       // usually a claimId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3. Service calls notificationServiceClient.dispatchNotification(req)</w:t>
            </w:r>
          </w:p>
          <w:p>
            <w:pPr>
              <w:spacing w:after="0" w:before="0" w:line="260"/>
            </w:pPr>
            <w:r>
              <w:rPr>
                <w:rFonts w:ascii="Consolas" w:cs="Consolas" w:eastAsia="Consolas" w:hAnsi="Consolas"/>
                <w:sz w:val="18"/>
                <w:szCs w:val="18"/>
              </w:rPr>
              <w:t xml:space="preserve">   The notificationServiceClient is a @FeignClient(name = "NotificationService")</w:t>
            </w:r>
          </w:p>
          <w:p>
            <w:pPr>
              <w:spacing w:after="0" w:before="0" w:line="260"/>
            </w:pPr>
            <w:r>
              <w:rPr>
                <w:rFonts w:ascii="Consolas" w:cs="Consolas" w:eastAsia="Consolas" w:hAnsi="Consolas"/>
                <w:sz w:val="18"/>
                <w:szCs w:val="18"/>
              </w:rPr>
              <w:t xml:space="preserve">   Feign resolves the hostname via Eureka</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4. NotificationServiceImpl.dispatchNotification:</w:t>
            </w:r>
          </w:p>
          <w:p>
            <w:pPr>
              <w:spacing w:after="0" w:before="0" w:line="260"/>
            </w:pPr>
            <w:r>
              <w:rPr>
                <w:rFonts w:ascii="Consolas" w:cs="Consolas" w:eastAsia="Consolas" w:hAnsi="Consolas"/>
                <w:sz w:val="18"/>
                <w:szCs w:val="18"/>
              </w:rPr>
              <w:t xml:space="preserve">     - Resolves recipients = explicit userIds + role-based fan-out via SQL</w:t>
            </w:r>
          </w:p>
          <w:p>
            <w:pPr>
              <w:spacing w:after="0" w:before="0" w:line="260"/>
            </w:pPr>
            <w:r>
              <w:rPr>
                <w:rFonts w:ascii="Consolas" w:cs="Consolas" w:eastAsia="Consolas" w:hAnsi="Consolas"/>
                <w:sz w:val="18"/>
                <w:szCs w:val="18"/>
              </w:rPr>
              <w:t xml:space="preserve">     - Iterates, persists one Notification row per recipient</w:t>
            </w:r>
          </w:p>
          <w:p>
            <w:pPr>
              <w:spacing w:after="0" w:before="0" w:line="260"/>
            </w:pPr>
            <w:r>
              <w:rPr>
                <w:rFonts w:ascii="Consolas" w:cs="Consolas" w:eastAsia="Consolas" w:hAnsi="Consolas"/>
                <w:sz w:val="18"/>
                <w:szCs w:val="18"/>
              </w:rPr>
              <w:t xml:space="preserve">     - Returns count of created rows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5. Recipients see the new alert next time their bell polls</w:t>
            </w:r>
          </w:p>
          <w:p>
            <w:pPr>
              <w:spacing w:after="0" w:before="0" w:line="260"/>
            </w:pPr>
            <w:r>
              <w:rPr>
                <w:rFonts w:ascii="Consolas" w:cs="Consolas" w:eastAsia="Consolas" w:hAnsi="Consolas"/>
                <w:sz w:val="18"/>
                <w:szCs w:val="18"/>
              </w:rPr>
              <w:t xml:space="preserve">   /unread-count/{userId} (every 30 seconds)</w:t>
            </w:r>
          </w:p>
        </w:tc>
      </w:tr>
    </w:tbl>
    <w:p>
      <w:pPr>
        <w:spacing w:after="120"/>
      </w:pPr>
      <w:r>
        <w:t xml:space="preserve">All Feign calls are wrapped in try/catch — NotificationService outages do not block business operations. The gateway uses WebClient instead of Feign for these calls, since the gateway is reactive.</w:t>
      </w:r>
    </w:p>
    <w:p>
      <w:pPr>
        <w:pStyle w:val="Heading2"/>
      </w:pPr>
      <w:r>
        <w:t xml:space="preserve">3.4 Audit logging</w:t>
      </w:r>
    </w:p>
    <w:p>
      <w:pPr>
        <w:spacing w:after="120"/>
      </w:pPr>
      <w:r>
        <w:t xml:space="preserve">Three writers for three different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Writer</w:t>
            </w:r>
          </w:p>
        </w:tc>
        <w:tc>
          <w:tcPr>
            <w:tcW w:type="dxa" w:w="636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What it logs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AuthService (in-process)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LOGIN_SUCCESS, LOGIN_FAILED (with reason), REGISTER (with role) — rich, with userId</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AuditFilter (gateway global filter)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Every other request — coarse, with method/status/IP/userAgent. Skips /api/auth/* (would have been a duplicate of the AuthService writes)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AuditController (read-only)</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Powers the admin Audit Logs page</w:t>
            </w:r>
          </w:p>
        </w:tc>
      </w:tr>
    </w:tbl>
    <w:p>
      <w:pPr>
        <w:spacing w:after="120"/>
      </w:pPr>
      <w:r>
        <w:t xml:space="preserve">AuditService.log(...) is @Async — never blocks the request thread. Failures are logged at WARN but never rethrown.</w:t>
      </w:r>
    </w:p>
    <w:p>
      <w:pPr>
        <w:spacing w:after="120"/>
      </w:pPr>
      <w:r>
        <w:t xml:space="preserve">Pre-fix history: AuthService and AuditFilter both wrote rows for /api/auth/* paths, producing duplicate audit entries for every login. Fixed by adding /api/auth/ to the AuditFilter skip list.</w:t>
      </w:r>
    </w:p>
    <w:p>
      <w:pPr>
        <w:pStyle w:val="Heading2"/>
      </w:pPr>
      <w:r>
        <w:t xml:space="preserve">3.5 Error envelope normalization on the frontend</w:t>
      </w:r>
    </w:p>
    <w:p>
      <w:pPr>
        <w:spacing w:after="120"/>
      </w:pPr>
      <w:r>
        <w:t xml:space="preserve">Backend services emit two different error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Service</w:t>
            </w:r>
          </w:p>
        </w:tc>
        <w:tc>
          <w:tcPr>
            <w:tcW w:type="dxa" w:w="636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Shape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8 services (gateway, claims-metrics, fraud-risk, denial-leakage, cost-reserve, data-ingestion, analytics-report, AdjusterAndOperations)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 timestamp, status, error, message }</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NotificationService alone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 success, message, data } via ApiResponse&lt;T&gt;</w:t>
            </w:r>
          </w:p>
        </w:tc>
      </w:tr>
    </w:tbl>
    <w:p>
      <w:pPr>
        <w:spacing w:after="120"/>
      </w:pPr>
      <w:r>
        <w:t xml:space="preserve">The frontend axiosInstance.ts response interceptor normalizes both via getApiErrorMessage(). It returns the right human message regardless of envelope shape, then attaches it to the error as err.userMessage. Every page's catch block reads (err as any).userMessage instead of digging into envelope-specific keys.</w:t>
      </w:r>
    </w:p>
    <w:p>
      <w:pPr>
        <w:pStyle w:val="Heading2"/>
      </w:pPr>
      <w:r>
        <w:t xml:space="preserve">3.6 User-sync (gateway → NotificationService)</w:t>
      </w:r>
    </w:p>
    <w:p>
      <w:pPr>
        <w:spacing w:after="120"/>
      </w:pPr>
      <w:r>
        <w:t xml:space="preserve">Recently fixed. Before the fix, the gateway POSTed to /api/notifications/users/sync but the endpoint did not exist on NotificationService — newly registered users were invisible to role-based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Gateway AuthService.register / .login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NotificationEmitter.emitUserSync(userId, name, email, role)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WebClient.post()</w:t>
            </w:r>
          </w:p>
          <w:p>
            <w:pPr>
              <w:spacing w:after="0" w:before="0" w:line="260"/>
            </w:pPr>
            <w:r>
              <w:rPr>
                <w:rFonts w:ascii="Consolas" w:cs="Consolas" w:eastAsia="Consolas" w:hAnsi="Consolas"/>
                <w:sz w:val="18"/>
                <w:szCs w:val="18"/>
              </w:rPr>
              <w:t xml:space="preserve">  .uri("/api/notifications/users/sync")</w:t>
            </w:r>
          </w:p>
          <w:p>
            <w:pPr>
              <w:spacing w:after="0" w:before="0" w:line="260"/>
            </w:pPr>
            <w:r>
              <w:rPr>
                <w:rFonts w:ascii="Consolas" w:cs="Consolas" w:eastAsia="Consolas" w:hAnsi="Consolas"/>
                <w:sz w:val="18"/>
                <w:szCs w:val="18"/>
              </w:rPr>
              <w:t xml:space="preserve">  .bodyValue({ userId, name, email, role, isActive: true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NotificationService NotificationControllerImpl.syncUser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NotificationServiceImpl.syncUser(UserSyncRequestDTO)</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UserRepository.upsert(...)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INSERT INTO users (...) VALUES (...)</w:t>
            </w:r>
          </w:p>
          <w:p>
            <w:pPr>
              <w:spacing w:after="0" w:before="0" w:line="260"/>
            </w:pPr>
            <w:r>
              <w:rPr>
                <w:rFonts w:ascii="Consolas" w:cs="Consolas" w:eastAsia="Consolas" w:hAnsi="Consolas"/>
                <w:sz w:val="18"/>
                <w:szCs w:val="18"/>
              </w:rPr>
              <w:t xml:space="preserve">ON DUPLICATE KEY UPDATE name=..., email=..., role=..., is_active=...</w:t>
            </w:r>
          </w:p>
        </w:tc>
      </w:tr>
    </w:tbl>
    <w:p>
      <w:pPr>
        <w:spacing w:after="120"/>
      </w:pPr>
      <w:r>
        <w:t xml:space="preserve">The native upsert is what makes the gateway-supplied userId honored verbatim, bypassing the entity's @GeneratedValue(IDENTITY) strategy. The gateway is authoritative for identity; NotificationService is just a mirror.</w:t>
      </w:r>
    </w:p>
    <w:p>
      <w:pPr>
        <w:pStyle w:val="Heading1"/>
        <w:pageBreakBefore/>
      </w:pPr>
      <w:r>
        <w:t xml:space="preserve">4. Frontend (frontendwihtoutgragh)</w:t>
      </w:r>
    </w:p>
    <w:p>
      <w:pPr>
        <w:pStyle w:val="Heading2"/>
      </w:pPr>
      <w:r>
        <w:t xml:space="preserve">4.1 Source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frontendwihtoutgragh/src/</w:t>
            </w:r>
          </w:p>
          <w:p>
            <w:pPr>
              <w:spacing w:after="0" w:before="0" w:line="260"/>
            </w:pPr>
            <w:r>
              <w:rPr>
                <w:rFonts w:ascii="Consolas" w:cs="Consolas" w:eastAsia="Consolas" w:hAnsi="Consolas"/>
                <w:sz w:val="18"/>
                <w:szCs w:val="18"/>
              </w:rPr>
              <w:t xml:space="preserve">├── main.tsx                              — ReactDOM.createRoot + &lt;Provider store&gt;</w:t>
            </w:r>
          </w:p>
          <w:p>
            <w:pPr>
              <w:spacing w:after="0" w:before="0" w:line="260"/>
            </w:pPr>
            <w:r>
              <w:rPr>
                <w:rFonts w:ascii="Consolas" w:cs="Consolas" w:eastAsia="Consolas" w:hAnsi="Consolas"/>
                <w:sz w:val="18"/>
                <w:szCs w:val="18"/>
              </w:rPr>
              <w:t xml:space="preserve">├── App.tsx                               — AntD &lt;ConfigProvider&gt; with isDark theme</w:t>
            </w:r>
          </w:p>
          <w:p>
            <w:pPr>
              <w:spacing w:after="0" w:before="0" w:line="260"/>
            </w:pPr>
            <w:r>
              <w:rPr>
                <w:rFonts w:ascii="Consolas" w:cs="Consolas" w:eastAsia="Consolas" w:hAnsi="Consolas"/>
                <w:sz w:val="18"/>
                <w:szCs w:val="18"/>
              </w:rPr>
              <w:t xml:space="preserve">├── vite.config.ts                        — proxy /api → :8086</w:t>
            </w:r>
          </w:p>
          <w:p>
            <w:pPr>
              <w:spacing w:after="0" w:before="0" w:line="260"/>
            </w:pPr>
            <w:r>
              <w:rPr>
                <w:rFonts w:ascii="Consolas" w:cs="Consolas" w:eastAsia="Consolas" w:hAnsi="Consolas"/>
                <w:sz w:val="18"/>
                <w:szCs w:val="18"/>
              </w:rPr>
              <w:t xml:space="preserve">├── api/                                  ← one file per backend service</w:t>
            </w:r>
          </w:p>
          <w:p>
            <w:pPr>
              <w:spacing w:after="0" w:before="0" w:line="260"/>
            </w:pPr>
            <w:r>
              <w:rPr>
                <w:rFonts w:ascii="Consolas" w:cs="Consolas" w:eastAsia="Consolas" w:hAnsi="Consolas"/>
                <w:sz w:val="18"/>
                <w:szCs w:val="18"/>
              </w:rPr>
              <w:t xml:space="preserve">│   ├── axiosInstance.ts                  ← interceptors: JWT, error normalization</w:t>
            </w:r>
          </w:p>
          <w:p>
            <w:pPr>
              <w:spacing w:after="0" w:before="0" w:line="260"/>
            </w:pPr>
            <w:r>
              <w:rPr>
                <w:rFonts w:ascii="Consolas" w:cs="Consolas" w:eastAsia="Consolas" w:hAnsi="Consolas"/>
                <w:sz w:val="18"/>
                <w:szCs w:val="18"/>
              </w:rPr>
              <w:t xml:space="preserve">│   ├── authApi.ts</w:t>
            </w:r>
          </w:p>
          <w:p>
            <w:pPr>
              <w:spacing w:after="0" w:before="0" w:line="260"/>
            </w:pPr>
            <w:r>
              <w:rPr>
                <w:rFonts w:ascii="Consolas" w:cs="Consolas" w:eastAsia="Consolas" w:hAnsi="Consolas"/>
                <w:sz w:val="18"/>
                <w:szCs w:val="18"/>
              </w:rPr>
              <w:t xml:space="preserve">│   ├── claimsApi.ts</w:t>
            </w:r>
          </w:p>
          <w:p>
            <w:pPr>
              <w:spacing w:after="0" w:before="0" w:line="260"/>
            </w:pPr>
            <w:r>
              <w:rPr>
                <w:rFonts w:ascii="Consolas" w:cs="Consolas" w:eastAsia="Consolas" w:hAnsi="Consolas"/>
                <w:sz w:val="18"/>
                <w:szCs w:val="18"/>
              </w:rPr>
              <w:t xml:space="preserve">│   ├── adjustersApi.ts</w:t>
            </w:r>
          </w:p>
          <w:p>
            <w:pPr>
              <w:spacing w:after="0" w:before="0" w:line="260"/>
            </w:pPr>
            <w:r>
              <w:rPr>
                <w:rFonts w:ascii="Consolas" w:cs="Consolas" w:eastAsia="Consolas" w:hAnsi="Consolas"/>
                <w:sz w:val="18"/>
                <w:szCs w:val="18"/>
              </w:rPr>
              <w:t xml:space="preserve">│   ├── auditApi.ts</w:t>
            </w:r>
          </w:p>
          <w:p>
            <w:pPr>
              <w:spacing w:after="0" w:before="0" w:line="260"/>
            </w:pPr>
            <w:r>
              <w:rPr>
                <w:rFonts w:ascii="Consolas" w:cs="Consolas" w:eastAsia="Consolas" w:hAnsi="Consolas"/>
                <w:sz w:val="18"/>
                <w:szCs w:val="18"/>
              </w:rPr>
              <w:t xml:space="preserve">│   ├── dataIngestionApi.ts               — feedsApi + ingestApi</w:t>
            </w:r>
          </w:p>
          <w:p>
            <w:pPr>
              <w:spacing w:after="0" w:before="0" w:line="260"/>
            </w:pPr>
            <w:r>
              <w:rPr>
                <w:rFonts w:ascii="Consolas" w:cs="Consolas" w:eastAsia="Consolas" w:hAnsi="Consolas"/>
                <w:sz w:val="18"/>
                <w:szCs w:val="18"/>
              </w:rPr>
              <w:t xml:space="preserve">│   ├── financialApi.ts                   — costsApi + reservesApi + agingApi</w:t>
            </w:r>
          </w:p>
          <w:p>
            <w:pPr>
              <w:spacing w:after="0" w:before="0" w:line="260"/>
            </w:pPr>
            <w:r>
              <w:rPr>
                <w:rFonts w:ascii="Consolas" w:cs="Consolas" w:eastAsia="Consolas" w:hAnsi="Consolas"/>
                <w:sz w:val="18"/>
                <w:szCs w:val="18"/>
              </w:rPr>
              <w:t xml:space="preserve">│   ├── fraudRiskApi.ts                   — riskScoresApi + riskIndicatorsApi</w:t>
            </w:r>
          </w:p>
          <w:p>
            <w:pPr>
              <w:spacing w:after="0" w:before="0" w:line="260"/>
            </w:pPr>
            <w:r>
              <w:rPr>
                <w:rFonts w:ascii="Consolas" w:cs="Consolas" w:eastAsia="Consolas" w:hAnsi="Consolas"/>
                <w:sz w:val="18"/>
                <w:szCs w:val="18"/>
              </w:rPr>
              <w:t xml:space="preserve">│   ├── denialLeakageApi.ts               — denialPatternsApi + leakageFlagsApi</w:t>
            </w:r>
          </w:p>
          <w:p>
            <w:pPr>
              <w:spacing w:after="0" w:before="0" w:line="260"/>
            </w:pPr>
            <w:r>
              <w:rPr>
                <w:rFonts w:ascii="Consolas" w:cs="Consolas" w:eastAsia="Consolas" w:hAnsi="Consolas"/>
                <w:sz w:val="18"/>
                <w:szCs w:val="18"/>
              </w:rPr>
              <w:t xml:space="preserve">│   ├── notificationsApi.ts               — uses unwrap() helper for envelope</w:t>
            </w:r>
          </w:p>
          <w:p>
            <w:pPr>
              <w:spacing w:after="0" w:before="0" w:line="260"/>
            </w:pPr>
            <w:r>
              <w:rPr>
                <w:rFonts w:ascii="Consolas" w:cs="Consolas" w:eastAsia="Consolas" w:hAnsi="Consolas"/>
                <w:sz w:val="18"/>
                <w:szCs w:val="18"/>
              </w:rPr>
              <w:t xml:space="preserve">│   └── reportsApi.ts</w:t>
            </w:r>
          </w:p>
          <w:p>
            <w:pPr>
              <w:spacing w:after="0" w:before="0" w:line="260"/>
            </w:pPr>
            <w:r>
              <w:rPr>
                <w:rFonts w:ascii="Consolas" w:cs="Consolas" w:eastAsia="Consolas" w:hAnsi="Consolas"/>
                <w:sz w:val="18"/>
                <w:szCs w:val="18"/>
              </w:rPr>
              <w:t xml:space="preserve">├── components/</w:t>
            </w:r>
          </w:p>
          <w:p>
            <w:pPr>
              <w:spacing w:after="0" w:before="0" w:line="260"/>
            </w:pPr>
            <w:r>
              <w:rPr>
                <w:rFonts w:ascii="Consolas" w:cs="Consolas" w:eastAsia="Consolas" w:hAnsi="Consolas"/>
                <w:sz w:val="18"/>
                <w:szCs w:val="18"/>
              </w:rPr>
              <w:t xml:space="preserve">│   ├── charts/ChartCard.tsx              — used only by Aging + Costs</w:t>
            </w:r>
          </w:p>
          <w:p>
            <w:pPr>
              <w:spacing w:after="0" w:before="0" w:line="260"/>
            </w:pPr>
            <w:r>
              <w:rPr>
                <w:rFonts w:ascii="Consolas" w:cs="Consolas" w:eastAsia="Consolas" w:hAnsi="Consolas"/>
                <w:sz w:val="18"/>
                <w:szCs w:val="18"/>
              </w:rPr>
              <w:t xml:space="preserve">│   ├── common/{Navbar, Sidebar, NotificationBell, ThemeToggle}.tsx</w:t>
            </w:r>
          </w:p>
          <w:p>
            <w:pPr>
              <w:spacing w:after="0" w:before="0" w:line="260"/>
            </w:pPr>
            <w:r>
              <w:rPr>
                <w:rFonts w:ascii="Consolas" w:cs="Consolas" w:eastAsia="Consolas" w:hAnsi="Consolas"/>
                <w:sz w:val="18"/>
                <w:szCs w:val="18"/>
              </w:rPr>
              <w:t xml:space="preserve">│   └── ui/                               ← design-system primitives</w:t>
            </w:r>
          </w:p>
          <w:p>
            <w:pPr>
              <w:spacing w:after="0" w:before="0" w:line="260"/>
            </w:pPr>
            <w:r>
              <w:rPr>
                <w:rFonts w:ascii="Consolas" w:cs="Consolas" w:eastAsia="Consolas" w:hAnsi="Consolas"/>
                <w:sz w:val="18"/>
                <w:szCs w:val="18"/>
              </w:rPr>
              <w:t xml:space="preserve">│       ├── PageHeader, KpiCard, DataCard, Badge, Chip, StatusDot</w:t>
            </w:r>
          </w:p>
          <w:p>
            <w:pPr>
              <w:spacing w:after="0" w:before="0" w:line="260"/>
            </w:pPr>
            <w:r>
              <w:rPr>
                <w:rFonts w:ascii="Consolas" w:cs="Consolas" w:eastAsia="Consolas" w:hAnsi="Consolas"/>
                <w:sz w:val="18"/>
                <w:szCs w:val="18"/>
              </w:rPr>
              <w:t xml:space="preserve">│       ├── TintedAvatar, EmptyState, ErrorState</w:t>
            </w:r>
          </w:p>
          <w:p>
            <w:pPr>
              <w:spacing w:after="0" w:before="0" w:line="260"/>
            </w:pPr>
            <w:r>
              <w:rPr>
                <w:rFonts w:ascii="Consolas" w:cs="Consolas" w:eastAsia="Consolas" w:hAnsi="Consolas"/>
                <w:sz w:val="18"/>
                <w:szCs w:val="18"/>
              </w:rPr>
              <w:t xml:space="preserve">│       ├── GhostButton, DarkButton</w:t>
            </w:r>
          </w:p>
          <w:p>
            <w:pPr>
              <w:spacing w:after="0" w:before="0" w:line="260"/>
            </w:pPr>
            <w:r>
              <w:rPr>
                <w:rFonts w:ascii="Consolas" w:cs="Consolas" w:eastAsia="Consolas" w:hAnsi="Consolas"/>
                <w:sz w:val="18"/>
                <w:szCs w:val="18"/>
              </w:rPr>
              <w:t xml:space="preserve">│       └── index.ts                      ← barrel + CHART palette</w:t>
            </w:r>
          </w:p>
          <w:p>
            <w:pPr>
              <w:spacing w:after="0" w:before="0" w:line="260"/>
            </w:pPr>
            <w:r>
              <w:rPr>
                <w:rFonts w:ascii="Consolas" w:cs="Consolas" w:eastAsia="Consolas" w:hAnsi="Consolas"/>
                <w:sz w:val="18"/>
                <w:szCs w:val="18"/>
              </w:rPr>
              <w:t xml:space="preserve">├── contexts/ThemeContext.tsx</w:t>
            </w:r>
          </w:p>
          <w:p>
            <w:pPr>
              <w:spacing w:after="0" w:before="0" w:line="260"/>
            </w:pPr>
            <w:r>
              <w:rPr>
                <w:rFonts w:ascii="Consolas" w:cs="Consolas" w:eastAsia="Consolas" w:hAnsi="Consolas"/>
                <w:sz w:val="18"/>
                <w:szCs w:val="18"/>
              </w:rPr>
              <w:t xml:space="preserve">├── hooks/{useAuth, useNotificationPolling}.ts</w:t>
            </w:r>
          </w:p>
          <w:p>
            <w:pPr>
              <w:spacing w:after="0" w:before="0" w:line="260"/>
            </w:pPr>
            <w:r>
              <w:rPr>
                <w:rFonts w:ascii="Consolas" w:cs="Consolas" w:eastAsia="Consolas" w:hAnsi="Consolas"/>
                <w:sz w:val="18"/>
                <w:szCs w:val="18"/>
              </w:rPr>
              <w:t xml:space="preserve">├── layouts/AppLayout.tsx                 — Navbar + Sidebar + &lt;Outlet&gt;</w:t>
            </w:r>
          </w:p>
          <w:p>
            <w:pPr>
              <w:spacing w:after="0" w:before="0" w:line="260"/>
            </w:pPr>
            <w:r>
              <w:rPr>
                <w:rFonts w:ascii="Consolas" w:cs="Consolas" w:eastAsia="Consolas" w:hAnsi="Consolas"/>
                <w:sz w:val="18"/>
                <w:szCs w:val="18"/>
              </w:rPr>
              <w:t xml:space="preserve">├── pages/</w:t>
            </w:r>
          </w:p>
          <w:p>
            <w:pPr>
              <w:spacing w:after="0" w:before="0" w:line="260"/>
            </w:pPr>
            <w:r>
              <w:rPr>
                <w:rFonts w:ascii="Consolas" w:cs="Consolas" w:eastAsia="Consolas" w:hAnsi="Consolas"/>
                <w:sz w:val="18"/>
                <w:szCs w:val="18"/>
              </w:rPr>
              <w:t xml:space="preserve">│   ├── auth/{LoginPage, RegisterPage}.tsx + auth.css</w:t>
            </w:r>
          </w:p>
          <w:p>
            <w:pPr>
              <w:spacing w:after="0" w:before="0" w:line="260"/>
            </w:pPr>
            <w:r>
              <w:rPr>
                <w:rFonts w:ascii="Consolas" w:cs="Consolas" w:eastAsia="Consolas" w:hAnsi="Consolas"/>
                <w:sz w:val="18"/>
                <w:szCs w:val="18"/>
              </w:rPr>
              <w:t xml:space="preserve">│   ├── dashboard/Dashboard.tsx           — 5 parallel allSettled fetches</w:t>
            </w:r>
          </w:p>
          <w:p>
            <w:pPr>
              <w:spacing w:after="0" w:before="0" w:line="260"/>
            </w:pPr>
            <w:r>
              <w:rPr>
                <w:rFonts w:ascii="Consolas" w:cs="Consolas" w:eastAsia="Consolas" w:hAnsi="Consolas"/>
                <w:sz w:val="18"/>
                <w:szCs w:val="18"/>
              </w:rPr>
              <w:t xml:space="preserve">│   ├── claims/ClaimsPage.tsx</w:t>
            </w:r>
          </w:p>
          <w:p>
            <w:pPr>
              <w:spacing w:after="0" w:before="0" w:line="260"/>
            </w:pPr>
            <w:r>
              <w:rPr>
                <w:rFonts w:ascii="Consolas" w:cs="Consolas" w:eastAsia="Consolas" w:hAnsi="Consolas"/>
                <w:sz w:val="18"/>
                <w:szCs w:val="18"/>
              </w:rPr>
              <w:t xml:space="preserve">│   ├── ingestion/{FeedsPage, RawClaimsPage}.tsx</w:t>
            </w:r>
          </w:p>
          <w:p>
            <w:pPr>
              <w:spacing w:after="0" w:before="0" w:line="260"/>
            </w:pPr>
            <w:r>
              <w:rPr>
                <w:rFonts w:ascii="Consolas" w:cs="Consolas" w:eastAsia="Consolas" w:hAnsi="Consolas"/>
                <w:sz w:val="18"/>
                <w:szCs w:val="18"/>
              </w:rPr>
              <w:t xml:space="preserve">│   ├── financial/{CostsPage, ReservesPage, AgingPage}.tsx</w:t>
            </w:r>
          </w:p>
          <w:p>
            <w:pPr>
              <w:spacing w:after="0" w:before="0" w:line="260"/>
            </w:pPr>
            <w:r>
              <w:rPr>
                <w:rFonts w:ascii="Consolas" w:cs="Consolas" w:eastAsia="Consolas" w:hAnsi="Consolas"/>
                <w:sz w:val="18"/>
                <w:szCs w:val="18"/>
              </w:rPr>
              <w:t xml:space="preserve">│   ├── adjusters/{AdjustersPage, SlaViolationsPage}.tsx</w:t>
            </w:r>
          </w:p>
          <w:p>
            <w:pPr>
              <w:spacing w:after="0" w:before="0" w:line="260"/>
            </w:pPr>
            <w:r>
              <w:rPr>
                <w:rFonts w:ascii="Consolas" w:cs="Consolas" w:eastAsia="Consolas" w:hAnsi="Consolas"/>
                <w:sz w:val="18"/>
                <w:szCs w:val="18"/>
              </w:rPr>
              <w:t xml:space="preserve">│   ├── risk/{FraudRiskPage, DenialLeakagePage}.tsx</w:t>
            </w:r>
          </w:p>
          <w:p>
            <w:pPr>
              <w:spacing w:after="0" w:before="0" w:line="260"/>
            </w:pPr>
            <w:r>
              <w:rPr>
                <w:rFonts w:ascii="Consolas" w:cs="Consolas" w:eastAsia="Consolas" w:hAnsi="Consolas"/>
                <w:sz w:val="18"/>
                <w:szCs w:val="18"/>
              </w:rPr>
              <w:t xml:space="preserve">│   ├── reports/ReportsPage.tsx           — Dropdown menu with CSV export</w:t>
            </w:r>
          </w:p>
          <w:p>
            <w:pPr>
              <w:spacing w:after="0" w:before="0" w:line="260"/>
            </w:pPr>
            <w:r>
              <w:rPr>
                <w:rFonts w:ascii="Consolas" w:cs="Consolas" w:eastAsia="Consolas" w:hAnsi="Consolas"/>
                <w:sz w:val="18"/>
                <w:szCs w:val="18"/>
              </w:rPr>
              <w:t xml:space="preserve">│   ├── notifications/NotificationsPage.tsx</w:t>
            </w:r>
          </w:p>
          <w:p>
            <w:pPr>
              <w:spacing w:after="0" w:before="0" w:line="260"/>
            </w:pPr>
            <w:r>
              <w:rPr>
                <w:rFonts w:ascii="Consolas" w:cs="Consolas" w:eastAsia="Consolas" w:hAnsi="Consolas"/>
                <w:sz w:val="18"/>
                <w:szCs w:val="18"/>
              </w:rPr>
              <w:t xml:space="preserve">│   ├── profile/ProfilePage.tsx</w:t>
            </w:r>
          </w:p>
          <w:p>
            <w:pPr>
              <w:spacing w:after="0" w:before="0" w:line="260"/>
            </w:pPr>
            <w:r>
              <w:rPr>
                <w:rFonts w:ascii="Consolas" w:cs="Consolas" w:eastAsia="Consolas" w:hAnsi="Consolas"/>
                <w:sz w:val="18"/>
                <w:szCs w:val="18"/>
              </w:rPr>
              <w:t xml:space="preserve">│   └── admin/{AuditLogsPage, KpiDefinitionsPage, UsersRolesPage}.tsx</w:t>
            </w:r>
          </w:p>
          <w:p>
            <w:pPr>
              <w:spacing w:after="0" w:before="0" w:line="260"/>
            </w:pPr>
            <w:r>
              <w:rPr>
                <w:rFonts w:ascii="Consolas" w:cs="Consolas" w:eastAsia="Consolas" w:hAnsi="Consolas"/>
                <w:sz w:val="18"/>
                <w:szCs w:val="18"/>
              </w:rPr>
              <w:t xml:space="preserve">├── router/{AppRouter, ProtectedRoute, RoleRoute}.tsx</w:t>
            </w:r>
          </w:p>
          <w:p>
            <w:pPr>
              <w:spacing w:after="0" w:before="0" w:line="260"/>
            </w:pPr>
            <w:r>
              <w:rPr>
                <w:rFonts w:ascii="Consolas" w:cs="Consolas" w:eastAsia="Consolas" w:hAnsi="Consolas"/>
                <w:sz w:val="18"/>
                <w:szCs w:val="18"/>
              </w:rPr>
              <w:t xml:space="preserve">├── store/index.ts + slices/authSlice.ts</w:t>
            </w:r>
          </w:p>
          <w:p>
            <w:pPr>
              <w:spacing w:after="0" w:before="0" w:line="260"/>
            </w:pPr>
            <w:r>
              <w:rPr>
                <w:rFonts w:ascii="Consolas" w:cs="Consolas" w:eastAsia="Consolas" w:hAnsi="Consolas"/>
                <w:sz w:val="18"/>
                <w:szCs w:val="18"/>
              </w:rPr>
              <w:t xml:space="preserve">├── styles/global.css                     — design tokens (light + dark)</w:t>
            </w:r>
          </w:p>
          <w:p>
            <w:pPr>
              <w:spacing w:after="0" w:before="0" w:line="260"/>
            </w:pPr>
            <w:r>
              <w:rPr>
                <w:rFonts w:ascii="Consolas" w:cs="Consolas" w:eastAsia="Consolas" w:hAnsi="Consolas"/>
                <w:sz w:val="18"/>
                <w:szCs w:val="18"/>
              </w:rPr>
              <w:t xml:space="preserve">├── types/auth.types.ts</w:t>
            </w:r>
          </w:p>
          <w:p>
            <w:pPr>
              <w:spacing w:after="0" w:before="0" w:line="260"/>
            </w:pPr>
            <w:r>
              <w:rPr>
                <w:rFonts w:ascii="Consolas" w:cs="Consolas" w:eastAsia="Consolas" w:hAnsi="Consolas"/>
                <w:sz w:val="18"/>
                <w:szCs w:val="18"/>
              </w:rPr>
              <w:t xml:space="preserve">└── utils/{roles, tokenUtils}.ts</w:t>
            </w:r>
          </w:p>
        </w:tc>
      </w:tr>
    </w:tbl>
    <w:p>
      <w:pPr>
        <w:pStyle w:val="Heading2"/>
      </w:pPr>
      <w:r>
        <w:t xml:space="preserve">4.2 Page-level pattern</w:t>
      </w:r>
    </w:p>
    <w:p>
      <w:pPr>
        <w:spacing w:after="120"/>
      </w:pPr>
      <w:r>
        <w:t xml:space="preserve">Every data page follows the same shape — useReducer with a discriminated Action union, useCallback for the load function, AntD components for layout, the AntApp.useApp() hook for theme-aware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import { useEffect, useReducer, useCallback } from 'react';</w:t>
            </w:r>
          </w:p>
          <w:p>
            <w:pPr>
              <w:spacing w:after="0" w:before="0" w:line="260"/>
            </w:pPr>
            <w:r>
              <w:rPr>
                <w:rFonts w:ascii="Consolas" w:cs="Consolas" w:eastAsia="Consolas" w:hAnsi="Consolas"/>
                <w:sz w:val="18"/>
                <w:szCs w:val="18"/>
              </w:rPr>
              <w:t xml:space="preserve">import { App as AntApp, Modal, Form } from 'antd';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interface State {</w:t>
            </w:r>
          </w:p>
          <w:p>
            <w:pPr>
              <w:spacing w:after="0" w:before="0" w:line="260"/>
            </w:pPr>
            <w:r>
              <w:rPr>
                <w:rFonts w:ascii="Consolas" w:cs="Consolas" w:eastAsia="Consolas" w:hAnsi="Consolas"/>
                <w:sz w:val="18"/>
                <w:szCs w:val="18"/>
              </w:rPr>
              <w:t xml:space="preserve">  items: T[]; loading: boolean; error: string | null;</w:t>
            </w:r>
          </w:p>
          <w:p>
            <w:pPr>
              <w:spacing w:after="0" w:before="0" w:line="260"/>
            </w:pPr>
            <w:r>
              <w:rPr>
                <w:rFonts w:ascii="Consolas" w:cs="Consolas" w:eastAsia="Consolas" w:hAnsi="Consolas"/>
                <w:sz w:val="18"/>
                <w:szCs w:val="18"/>
              </w:rPr>
              <w:t xml:space="preserve">  modalOpen: boolean; submitting: boolean; ...filters</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type Action = | { type: 'START' }</w:t>
            </w:r>
          </w:p>
          <w:p>
            <w:pPr>
              <w:spacing w:after="0" w:before="0" w:line="260"/>
            </w:pPr>
            <w:r>
              <w:rPr>
                <w:rFonts w:ascii="Consolas" w:cs="Consolas" w:eastAsia="Consolas" w:hAnsi="Consolas"/>
                <w:sz w:val="18"/>
                <w:szCs w:val="18"/>
              </w:rPr>
              <w:t xml:space="preserve">              | { type: 'SUCCESS'; payload: T[] }</w:t>
            </w:r>
          </w:p>
          <w:p>
            <w:pPr>
              <w:spacing w:after="0" w:before="0" w:line="260"/>
            </w:pPr>
            <w:r>
              <w:rPr>
                <w:rFonts w:ascii="Consolas" w:cs="Consolas" w:eastAsia="Consolas" w:hAnsi="Consolas"/>
                <w:sz w:val="18"/>
                <w:szCs w:val="18"/>
              </w:rPr>
              <w:t xml:space="preserve">              | { type: 'ERROR'; payload: string }</w:t>
            </w:r>
          </w:p>
          <w:p>
            <w:pPr>
              <w:spacing w:after="0" w:before="0" w:line="260"/>
            </w:pPr>
            <w:r>
              <w:rPr>
                <w:rFonts w:ascii="Consolas" w:cs="Consolas" w:eastAsia="Consolas" w:hAnsi="Consolas"/>
                <w:sz w:val="18"/>
                <w:szCs w:val="18"/>
              </w:rPr>
              <w:t xml:space="preserve">              |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function reducer(s: State, a: Action): State {</w:t>
            </w:r>
          </w:p>
          <w:p>
            <w:pPr>
              <w:spacing w:after="0" w:before="0" w:line="260"/>
            </w:pPr>
            <w:r>
              <w:rPr>
                <w:rFonts w:ascii="Consolas" w:cs="Consolas" w:eastAsia="Consolas" w:hAnsi="Consolas"/>
                <w:sz w:val="18"/>
                <w:szCs w:val="18"/>
              </w:rPr>
              <w:t xml:space="preserve">  switch (a.type) {</w:t>
            </w:r>
          </w:p>
          <w:p>
            <w:pPr>
              <w:spacing w:after="0" w:before="0" w:line="260"/>
            </w:pPr>
            <w:r>
              <w:rPr>
                <w:rFonts w:ascii="Consolas" w:cs="Consolas" w:eastAsia="Consolas" w:hAnsi="Consolas"/>
                <w:sz w:val="18"/>
                <w:szCs w:val="18"/>
              </w:rPr>
              <w:t xml:space="preserve">    case 'START':   return { ...s, loading: true, error: null };</w:t>
            </w:r>
          </w:p>
          <w:p>
            <w:pPr>
              <w:spacing w:after="0" w:before="0" w:line="260"/>
            </w:pPr>
            <w:r>
              <w:rPr>
                <w:rFonts w:ascii="Consolas" w:cs="Consolas" w:eastAsia="Consolas" w:hAnsi="Consolas"/>
                <w:sz w:val="18"/>
                <w:szCs w:val="18"/>
              </w:rPr>
              <w:t xml:space="preserve">    case 'SUCCESS': return { ...s, loading: false, items: a.payload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export default function MyPage() {</w:t>
            </w:r>
          </w:p>
          <w:p>
            <w:pPr>
              <w:spacing w:after="0" w:before="0" w:line="260"/>
            </w:pPr>
            <w:r>
              <w:rPr>
                <w:rFonts w:ascii="Consolas" w:cs="Consolas" w:eastAsia="Consolas" w:hAnsi="Consolas"/>
                <w:sz w:val="18"/>
                <w:szCs w:val="18"/>
              </w:rPr>
              <w:t xml:space="preserve">  const [state, dispatch] = useReducer(reducer, INITIAL);</w:t>
            </w:r>
          </w:p>
          <w:p>
            <w:pPr>
              <w:spacing w:after="0" w:before="0" w:line="260"/>
            </w:pPr>
            <w:r>
              <w:rPr>
                <w:rFonts w:ascii="Consolas" w:cs="Consolas" w:eastAsia="Consolas" w:hAnsi="Consolas"/>
                <w:sz w:val="18"/>
                <w:szCs w:val="18"/>
              </w:rPr>
              <w:t xml:space="preserve">  const [form] = Form.useForm();</w:t>
            </w:r>
          </w:p>
          <w:p>
            <w:pPr>
              <w:spacing w:after="0" w:before="0" w:line="260"/>
            </w:pPr>
            <w:r>
              <w:rPr>
                <w:rFonts w:ascii="Consolas" w:cs="Consolas" w:eastAsia="Consolas" w:hAnsi="Consolas"/>
                <w:sz w:val="18"/>
                <w:szCs w:val="18"/>
              </w:rPr>
              <w:t xml:space="preserve">  const { message } = AntApp.useApp();</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const load = useCallback(async () =&gt; {</w:t>
            </w:r>
          </w:p>
          <w:p>
            <w:pPr>
              <w:spacing w:after="0" w:before="0" w:line="260"/>
            </w:pPr>
            <w:r>
              <w:rPr>
                <w:rFonts w:ascii="Consolas" w:cs="Consolas" w:eastAsia="Consolas" w:hAnsi="Consolas"/>
                <w:sz w:val="18"/>
                <w:szCs w:val="18"/>
              </w:rPr>
              <w:t xml:space="preserve">    dispatch({ type: 'START' });</w:t>
            </w:r>
          </w:p>
          <w:p>
            <w:pPr>
              <w:spacing w:after="0" w:before="0" w:line="260"/>
            </w:pPr>
            <w:r>
              <w:rPr>
                <w:rFonts w:ascii="Consolas" w:cs="Consolas" w:eastAsia="Consolas" w:hAnsi="Consolas"/>
                <w:sz w:val="18"/>
                <w:szCs w:val="18"/>
              </w:rPr>
              <w:t xml:space="preserve">    try {</w:t>
            </w:r>
          </w:p>
          <w:p>
            <w:pPr>
              <w:spacing w:after="0" w:before="0" w:line="260"/>
            </w:pPr>
            <w:r>
              <w:rPr>
                <w:rFonts w:ascii="Consolas" w:cs="Consolas" w:eastAsia="Consolas" w:hAnsi="Consolas"/>
                <w:sz w:val="18"/>
                <w:szCs w:val="18"/>
              </w:rPr>
              <w:t xml:space="preserve">      const data = await someApi.getAll();</w:t>
            </w:r>
          </w:p>
          <w:p>
            <w:pPr>
              <w:spacing w:after="0" w:before="0" w:line="260"/>
            </w:pPr>
            <w:r>
              <w:rPr>
                <w:rFonts w:ascii="Consolas" w:cs="Consolas" w:eastAsia="Consolas" w:hAnsi="Consolas"/>
                <w:sz w:val="18"/>
                <w:szCs w:val="18"/>
              </w:rPr>
              <w:t xml:space="preserve">      dispatch({ type: 'SUCCESS', payload: data });</w:t>
            </w:r>
          </w:p>
          <w:p>
            <w:pPr>
              <w:spacing w:after="0" w:before="0" w:line="260"/>
            </w:pPr>
            <w:r>
              <w:rPr>
                <w:rFonts w:ascii="Consolas" w:cs="Consolas" w:eastAsia="Consolas" w:hAnsi="Consolas"/>
                <w:sz w:val="18"/>
                <w:szCs w:val="18"/>
              </w:rPr>
              <w:t xml:space="preserve">    } catch (err) {</w:t>
            </w:r>
          </w:p>
          <w:p>
            <w:pPr>
              <w:spacing w:after="0" w:before="0" w:line="260"/>
            </w:pPr>
            <w:r>
              <w:rPr>
                <w:rFonts w:ascii="Consolas" w:cs="Consolas" w:eastAsia="Consolas" w:hAnsi="Consolas"/>
                <w:sz w:val="18"/>
                <w:szCs w:val="18"/>
              </w:rPr>
              <w:t xml:space="preserve">      const msg = (err as { userMessage?: string }).userMessage</w:t>
            </w:r>
          </w:p>
          <w:p>
            <w:pPr>
              <w:spacing w:after="0" w:before="0" w:line="260"/>
            </w:pPr>
            <w:r>
              <w:rPr>
                <w:rFonts w:ascii="Consolas" w:cs="Consolas" w:eastAsia="Consolas" w:hAnsi="Consolas"/>
                <w:sz w:val="18"/>
                <w:szCs w:val="18"/>
              </w:rPr>
              <w:t xml:space="preserve">                  ?? 'fallback string';</w:t>
            </w:r>
          </w:p>
          <w:p>
            <w:pPr>
              <w:spacing w:after="0" w:before="0" w:line="260"/>
            </w:pPr>
            <w:r>
              <w:rPr>
                <w:rFonts w:ascii="Consolas" w:cs="Consolas" w:eastAsia="Consolas" w:hAnsi="Consolas"/>
                <w:sz w:val="18"/>
                <w:szCs w:val="18"/>
              </w:rPr>
              <w:t xml:space="preserve">      dispatch({ type: 'ERROR', payload: msg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useEffect(() =&gt; { load(); }, [load]);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return &lt;div&gt;...&lt;/div&gt;;</w:t>
            </w:r>
          </w:p>
          <w:p>
            <w:pPr>
              <w:spacing w:after="0" w:before="0" w:line="260"/>
            </w:pPr>
            <w:r>
              <w:rPr>
                <w:rFonts w:ascii="Consolas" w:cs="Consolas" w:eastAsia="Consolas" w:hAnsi="Consolas"/>
                <w:sz w:val="18"/>
                <w:szCs w:val="18"/>
              </w:rPr>
              <w:t xml:space="preserve">}</w:t>
            </w:r>
          </w:p>
        </w:tc>
      </w:tr>
    </w:tbl>
    <w:p>
      <w:pPr>
        <w:spacing w:after="120"/>
      </w:pPr>
      <w:r>
        <w:t xml:space="preserve">This is intermediate-level React, not beginner-friendly. Patterns used: discriminated unions, useReducer (not just useState), useCallback memoization, async/await, type assertions on caught errors, and the useApp() hook from AntD.</w:t>
      </w:r>
    </w:p>
    <w:p>
      <w:pPr>
        <w:pStyle w:val="Heading2"/>
      </w:pPr>
      <w:r>
        <w:t xml:space="preserve">4.3 Theme system</w:t>
      </w:r>
    </w:p>
    <w:p>
      <w:pPr>
        <w:spacing w:after="120"/>
      </w:pPr>
      <w:r>
        <w:t xml:space="preserve">Design tokens live in styles/global.css. Two declarations: :root[data-theme='light'] and :root[data-theme='dark']. Each declares about 30 CSS variables with --ci- prefix — backgrounds, text colors, borders, semantic colors (success/warning/danger), and decorative tones (purple/teal/neutral).</w:t>
      </w:r>
    </w:p>
    <w:p>
      <w:pPr>
        <w:spacing w:after="120"/>
      </w:pPr>
      <w:r>
        <w:t xml:space="preserve">ThemeContext writes data-theme="dark" to &lt;html&gt; on toggle. AntD's theme.darkAlgorithm is hooked in App.tsx via the isDark boolean. The pattern: any color in inline style={{}} should use var(--ci-...), never a literal hex. Hardcoded hexes do not switch on theme toggle.</w:t>
      </w:r>
    </w:p>
    <w:p>
      <w:pPr>
        <w:spacing w:after="120"/>
      </w:pPr>
      <w:r>
        <w:t xml:space="preserve">DarkButton uses var(--ci-text-primary) for background and var(--ci-bg-app) for text — so it inverts in dark mode (dark button on light page → light button on dark page). This is the cleanest pattern for high-contrast inverted CTAs.</w:t>
      </w:r>
    </w:p>
    <w:p>
      <w:pPr>
        <w:pStyle w:val="Heading1"/>
        <w:pageBreakBefore/>
      </w:pPr>
      <w:r>
        <w:t xml:space="preserve">5. Line-by-Line: The 12 Most Important Files</w:t>
      </w:r>
    </w:p>
    <w:p>
      <w:pPr>
        <w:spacing w:after="120"/>
      </w:pPr>
      <w:r>
        <w:rPr>
          <w:i/>
          <w:iCs/>
        </w:rPr>
        <w:t xml:space="preserve">These are the files where 80% of the interesting logic lives. For each one I show the actual code in chunks and annotate what every block does.</w:t>
      </w:r>
    </w:p>
    <w:p>
      <w:pPr>
        <w:pStyle w:val="Heading2"/>
      </w:pPr>
      <w:r>
        <w:t xml:space="preserve">5.1 api-gateway / config / SecurityConfig.java</w:t>
      </w:r>
    </w:p>
    <w:p>
      <w:pPr>
        <w:spacing w:after="120"/>
      </w:pPr>
      <w:r>
        <w:t xml:space="preserve">This file decides who can call what. It is 128 lines but every block matters.</w:t>
      </w:r>
    </w:p>
    <w:p>
      <w:pPr>
        <w:pStyle w:val="Heading4"/>
      </w:pPr>
      <w:r>
        <w:t xml:space="preserve">Imports + class header (lines 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@Configuration</w:t>
            </w:r>
          </w:p>
          <w:p>
            <w:pPr>
              <w:spacing w:after="0" w:before="0" w:line="260"/>
            </w:pPr>
            <w:r>
              <w:rPr>
                <w:rFonts w:ascii="Consolas" w:cs="Consolas" w:eastAsia="Consolas" w:hAnsi="Consolas"/>
                <w:sz w:val="18"/>
                <w:szCs w:val="18"/>
              </w:rPr>
              <w:t xml:space="preserve">@EnableWebFluxSecurity</w:t>
            </w:r>
          </w:p>
          <w:p>
            <w:pPr>
              <w:spacing w:after="0" w:before="0" w:line="260"/>
            </w:pPr>
            <w:r>
              <w:rPr>
                <w:rFonts w:ascii="Consolas" w:cs="Consolas" w:eastAsia="Consolas" w:hAnsi="Consolas"/>
                <w:sz w:val="18"/>
                <w:szCs w:val="18"/>
              </w:rPr>
              <w:t xml:space="preserve">@RequiredArgsConstructor</w:t>
            </w:r>
          </w:p>
          <w:p>
            <w:pPr>
              <w:spacing w:after="0" w:before="0" w:line="260"/>
            </w:pPr>
            <w:r>
              <w:rPr>
                <w:rFonts w:ascii="Consolas" w:cs="Consolas" w:eastAsia="Consolas" w:hAnsi="Consolas"/>
                <w:sz w:val="18"/>
                <w:szCs w:val="18"/>
              </w:rPr>
              <w:t xml:space="preserve">public class SecurityConfig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NOTE: Do NOT inject JwtAuthManager here — setting authenticationManager()</w:t>
            </w:r>
          </w:p>
          <w:p>
            <w:pPr>
              <w:spacing w:after="0" w:before="0" w:line="260"/>
            </w:pPr>
            <w:r>
              <w:rPr>
                <w:rFonts w:ascii="Consolas" w:cs="Consolas" w:eastAsia="Consolas" w:hAnsi="Consolas"/>
                <w:sz w:val="18"/>
                <w:szCs w:val="18"/>
              </w:rPr>
              <w:t xml:space="preserve">    // on ServerHttpSecurity creates an extra AuthenticationWebFilter that</w:t>
            </w:r>
          </w:p>
          <w:p>
            <w:pPr>
              <w:spacing w:after="0" w:before="0" w:line="260"/>
            </w:pPr>
            <w:r>
              <w:rPr>
                <w:rFonts w:ascii="Consolas" w:cs="Consolas" w:eastAsia="Consolas" w:hAnsi="Consolas"/>
                <w:sz w:val="18"/>
                <w:szCs w:val="18"/>
              </w:rPr>
              <w:t xml:space="preserve">    // intercepts ALL requests and returns 403 even on permitAll() paths when</w:t>
            </w:r>
          </w:p>
          <w:p>
            <w:pPr>
              <w:spacing w:after="0" w:before="0" w:line="260"/>
            </w:pPr>
            <w:r>
              <w:rPr>
                <w:rFonts w:ascii="Consolas" w:cs="Consolas" w:eastAsia="Consolas" w:hAnsi="Consolas"/>
                <w:sz w:val="18"/>
                <w:szCs w:val="18"/>
              </w:rPr>
              <w:t xml:space="preserve">    // no token is present.</w:t>
            </w:r>
          </w:p>
          <w:p>
            <w:pPr>
              <w:spacing w:after="0" w:before="0" w:line="260"/>
            </w:pPr>
            <w:r>
              <w:rPr>
                <w:rFonts w:ascii="Consolas" w:cs="Consolas" w:eastAsia="Consolas" w:hAnsi="Consolas"/>
                <w:sz w:val="18"/>
                <w:szCs w:val="18"/>
              </w:rPr>
              <w:t xml:space="preserve">    // The JwtSecurityContextRepository already calls JwtAuthManager internally.</w:t>
            </w:r>
          </w:p>
          <w:p>
            <w:pPr>
              <w:spacing w:after="0" w:before="0" w:line="260"/>
            </w:pPr>
            <w:r>
              <w:rPr>
                <w:rFonts w:ascii="Consolas" w:cs="Consolas" w:eastAsia="Consolas" w:hAnsi="Consolas"/>
                <w:sz w:val="18"/>
                <w:szCs w:val="18"/>
              </w:rPr>
              <w:t xml:space="preserve">    private final JwtSecurityContextRepository jwtSecurityContextRepository;</w:t>
            </w:r>
          </w:p>
        </w:tc>
      </w:tr>
    </w:tbl>
    <w:p>
      <w:pPr>
        <w:spacing w:after="120"/>
      </w:pPr>
      <w:r>
        <w:t xml:space="preserve">@EnableWebFluxSecurity activates Spring Security in reactive mode (different filter chain from the servlet @EnableWebSecurity). @RequiredArgsConstructor (Lombok) generates a constructor for the final field. The inline comment is a hard-won lesson: see the 'Critical gotcha' callout in section 2.2.</w:t>
      </w:r>
    </w:p>
    <w:p>
      <w:pPr>
        <w:pStyle w:val="Heading4"/>
      </w:pPr>
      <w:r>
        <w:t xml:space="preserve">CORS config (lines 32–45)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@Bean</w:t>
            </w:r>
          </w:p>
          <w:p>
            <w:pPr>
              <w:spacing w:after="0" w:before="0" w:line="260"/>
            </w:pPr>
            <w:r>
              <w:rPr>
                <w:rFonts w:ascii="Consolas" w:cs="Consolas" w:eastAsia="Consolas" w:hAnsi="Consolas"/>
                <w:sz w:val="18"/>
                <w:szCs w:val="18"/>
              </w:rPr>
              <w:t xml:space="preserve">public CorsConfigurationSource corsConfigurationSource() {</w:t>
            </w:r>
          </w:p>
          <w:p>
            <w:pPr>
              <w:spacing w:after="0" w:before="0" w:line="260"/>
            </w:pPr>
            <w:r>
              <w:rPr>
                <w:rFonts w:ascii="Consolas" w:cs="Consolas" w:eastAsia="Consolas" w:hAnsi="Consolas"/>
                <w:sz w:val="18"/>
                <w:szCs w:val="18"/>
              </w:rPr>
              <w:t xml:space="preserve">    CorsConfiguration config = new CorsConfiguration();</w:t>
            </w:r>
          </w:p>
          <w:p>
            <w:pPr>
              <w:spacing w:after="0" w:before="0" w:line="260"/>
            </w:pPr>
            <w:r>
              <w:rPr>
                <w:rFonts w:ascii="Consolas" w:cs="Consolas" w:eastAsia="Consolas" w:hAnsi="Consolas"/>
                <w:sz w:val="18"/>
                <w:szCs w:val="18"/>
              </w:rPr>
              <w:t xml:space="preserve">    config.setAllowedOriginPatterns(List.of("*"));   // tighten in production</w:t>
            </w:r>
          </w:p>
          <w:p>
            <w:pPr>
              <w:spacing w:after="0" w:before="0" w:line="260"/>
            </w:pPr>
            <w:r>
              <w:rPr>
                <w:rFonts w:ascii="Consolas" w:cs="Consolas" w:eastAsia="Consolas" w:hAnsi="Consolas"/>
                <w:sz w:val="18"/>
                <w:szCs w:val="18"/>
              </w:rPr>
              <w:t xml:space="preserve">    config.setAllowedMethods(List.of("GET", "POST", "PUT", "PATCH", "DELETE", "OPTIONS"));</w:t>
            </w:r>
          </w:p>
          <w:p>
            <w:pPr>
              <w:spacing w:after="0" w:before="0" w:line="260"/>
            </w:pPr>
            <w:r>
              <w:rPr>
                <w:rFonts w:ascii="Consolas" w:cs="Consolas" w:eastAsia="Consolas" w:hAnsi="Consolas"/>
                <w:sz w:val="18"/>
                <w:szCs w:val="18"/>
              </w:rPr>
              <w:t xml:space="preserve">    config.setAllowedHeaders(List.of("*"));</w:t>
            </w:r>
          </w:p>
          <w:p>
            <w:pPr>
              <w:spacing w:after="0" w:before="0" w:line="260"/>
            </w:pPr>
            <w:r>
              <w:rPr>
                <w:rFonts w:ascii="Consolas" w:cs="Consolas" w:eastAsia="Consolas" w:hAnsi="Consolas"/>
                <w:sz w:val="18"/>
                <w:szCs w:val="18"/>
              </w:rPr>
              <w:t xml:space="preserve">    config.setExposedHeaders(List.of("Authorization"));</w:t>
            </w:r>
          </w:p>
          <w:p>
            <w:pPr>
              <w:spacing w:after="0" w:before="0" w:line="260"/>
            </w:pPr>
            <w:r>
              <w:rPr>
                <w:rFonts w:ascii="Consolas" w:cs="Consolas" w:eastAsia="Consolas" w:hAnsi="Consolas"/>
                <w:sz w:val="18"/>
                <w:szCs w:val="18"/>
              </w:rPr>
              <w:t xml:space="preserve">    config.setAllowCredentials(true);</w:t>
            </w:r>
          </w:p>
          <w:p>
            <w:pPr>
              <w:spacing w:after="0" w:before="0" w:line="260"/>
            </w:pPr>
            <w:r>
              <w:rPr>
                <w:rFonts w:ascii="Consolas" w:cs="Consolas" w:eastAsia="Consolas" w:hAnsi="Consolas"/>
                <w:sz w:val="18"/>
                <w:szCs w:val="18"/>
              </w:rPr>
              <w:t xml:space="preserve">    config.setMaxAge(3600L);</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UrlBasedCorsConfigurationSource source = new UrlBasedCorsConfigurationSource();</w:t>
            </w:r>
          </w:p>
          <w:p>
            <w:pPr>
              <w:spacing w:after="0" w:before="0" w:line="260"/>
            </w:pPr>
            <w:r>
              <w:rPr>
                <w:rFonts w:ascii="Consolas" w:cs="Consolas" w:eastAsia="Consolas" w:hAnsi="Consolas"/>
                <w:sz w:val="18"/>
                <w:szCs w:val="18"/>
              </w:rPr>
              <w:t xml:space="preserve">    source.registerCorsConfiguration("/**", config);</w:t>
            </w:r>
          </w:p>
          <w:p>
            <w:pPr>
              <w:spacing w:after="0" w:before="0" w:line="260"/>
            </w:pPr>
            <w:r>
              <w:rPr>
                <w:rFonts w:ascii="Consolas" w:cs="Consolas" w:eastAsia="Consolas" w:hAnsi="Consolas"/>
                <w:sz w:val="18"/>
                <w:szCs w:val="18"/>
              </w:rPr>
              <w:t xml:space="preserve">    return source;</w:t>
            </w:r>
          </w:p>
          <w:p>
            <w:pPr>
              <w:spacing w:after="0" w:before="0" w:line="260"/>
            </w:pPr>
            <w:r>
              <w:rPr>
                <w:rFonts w:ascii="Consolas" w:cs="Consolas" w:eastAsia="Consolas" w:hAnsi="Consolas"/>
                <w:sz w:val="18"/>
                <w:szCs w:val="18"/>
              </w:rPr>
              <w:t xml:space="preserve">}</w:t>
            </w:r>
          </w:p>
        </w:tc>
      </w:tr>
    </w:tbl>
    <w:p>
      <w:pPr>
        <w:spacing w:after="120"/>
      </w:pPr>
      <w:r>
        <w:t xml:space="preserve">setAllowedOriginPatterns("*") with setAllowCredentials(true) is the dev-only config. In production you must list explicit origins — wildcards plus credentials are rejected by browsers. The exposedHeaders includes Authorization so the FE can read it back from responses (e.g., for token refresh, though we don't refresh in this codebase). maxAge(3600) caches the CORS preflight for one hour.</w:t>
      </w:r>
    </w:p>
    <w:p>
      <w:pPr>
        <w:pStyle w:val="Heading4"/>
      </w:pPr>
      <w:r>
        <w:t xml:space="preserve">Security filter chain (lines 47–122)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@Bean</w:t>
            </w:r>
          </w:p>
          <w:p>
            <w:pPr>
              <w:spacing w:after="0" w:before="0" w:line="260"/>
            </w:pPr>
            <w:r>
              <w:rPr>
                <w:rFonts w:ascii="Consolas" w:cs="Consolas" w:eastAsia="Consolas" w:hAnsi="Consolas"/>
                <w:sz w:val="18"/>
                <w:szCs w:val="18"/>
              </w:rPr>
              <w:t xml:space="preserve">public SecurityWebFilterChain securityWebFilterChain(ServerHttpSecurity http) {</w:t>
            </w:r>
          </w:p>
          <w:p>
            <w:pPr>
              <w:spacing w:after="0" w:before="0" w:line="260"/>
            </w:pPr>
            <w:r>
              <w:rPr>
                <w:rFonts w:ascii="Consolas" w:cs="Consolas" w:eastAsia="Consolas" w:hAnsi="Consolas"/>
                <w:sz w:val="18"/>
                <w:szCs w:val="18"/>
              </w:rPr>
              <w:t xml:space="preserve">    return http</w:t>
            </w:r>
          </w:p>
          <w:p>
            <w:pPr>
              <w:spacing w:after="0" w:before="0" w:line="260"/>
            </w:pPr>
            <w:r>
              <w:rPr>
                <w:rFonts w:ascii="Consolas" w:cs="Consolas" w:eastAsia="Consolas" w:hAnsi="Consolas"/>
                <w:sz w:val="18"/>
                <w:szCs w:val="18"/>
              </w:rPr>
              <w:t xml:space="preserve">            .cors(cors -&gt; cors.configurationSource(corsConfigurationSource()))</w:t>
            </w:r>
          </w:p>
          <w:p>
            <w:pPr>
              <w:spacing w:after="0" w:before="0" w:line="260"/>
            </w:pPr>
            <w:r>
              <w:rPr>
                <w:rFonts w:ascii="Consolas" w:cs="Consolas" w:eastAsia="Consolas" w:hAnsi="Consolas"/>
                <w:sz w:val="18"/>
                <w:szCs w:val="18"/>
              </w:rPr>
              <w:t xml:space="preserve">            .csrf(ServerHttpSecurity.CsrfSpec::disable)</w:t>
            </w:r>
          </w:p>
          <w:p>
            <w:pPr>
              <w:spacing w:after="0" w:before="0" w:line="260"/>
            </w:pPr>
            <w:r>
              <w:rPr>
                <w:rFonts w:ascii="Consolas" w:cs="Consolas" w:eastAsia="Consolas" w:hAnsi="Consolas"/>
                <w:sz w:val="18"/>
                <w:szCs w:val="18"/>
              </w:rPr>
              <w:t xml:space="preserve">            .formLogin(ServerHttpSecurity.FormLoginSpec::disable)</w:t>
            </w:r>
          </w:p>
          <w:p>
            <w:pPr>
              <w:spacing w:after="0" w:before="0" w:line="260"/>
            </w:pPr>
            <w:r>
              <w:rPr>
                <w:rFonts w:ascii="Consolas" w:cs="Consolas" w:eastAsia="Consolas" w:hAnsi="Consolas"/>
                <w:sz w:val="18"/>
                <w:szCs w:val="18"/>
              </w:rPr>
              <w:t xml:space="preserve">            .httpBasic(ServerHttpSecurity.HttpBasicSpec::disable)</w:t>
            </w:r>
          </w:p>
          <w:p>
            <w:pPr>
              <w:spacing w:after="0" w:before="0" w:line="260"/>
            </w:pPr>
            <w:r>
              <w:rPr>
                <w:rFonts w:ascii="Consolas" w:cs="Consolas" w:eastAsia="Consolas" w:hAnsi="Consolas"/>
                <w:sz w:val="18"/>
                <w:szCs w:val="18"/>
              </w:rPr>
              <w:t xml:space="preserve">            // Only set context repository — do NOT call .authenticationManager()</w:t>
            </w:r>
          </w:p>
          <w:p>
            <w:pPr>
              <w:spacing w:after="0" w:before="0" w:line="260"/>
            </w:pPr>
            <w:r>
              <w:rPr>
                <w:rFonts w:ascii="Consolas" w:cs="Consolas" w:eastAsia="Consolas" w:hAnsi="Consolas"/>
                <w:sz w:val="18"/>
                <w:szCs w:val="18"/>
              </w:rPr>
              <w:t xml:space="preserve">            .securityContextRepository(jwtSecurityContextRepository)</w:t>
            </w:r>
          </w:p>
        </w:tc>
      </w:tr>
    </w:tbl>
    <w:p>
      <w:pPr>
        <w:spacing w:after="120"/>
      </w:pPr>
      <w:r>
        <w:t xml:space="preserve">The four .disable() calls remove defaults that don't apply to a JWT-protected API: CSRF tokens (REST APIs without cookies are not vulnerable), the redirect-based login form, and HTTP Basic auth. .securityContextRepository(jwtSecurityContextRepository) is the key wiring — it tells Spring 'when you need a SecurityContext, ask this repo'. The repo pulls the Authorization header on demand.</w:t>
      </w:r>
    </w:p>
    <w:p>
      <w:pPr>
        <w:pStyle w:val="Heading4"/>
      </w:pPr>
      <w:r>
        <w:t xml:space="preserve">Authorization rules (lines 56–111)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            .authorizeExchange(auth -&gt; auth</w:t>
            </w:r>
          </w:p>
          <w:p>
            <w:pPr>
              <w:spacing w:after="0" w:before="0" w:line="260"/>
            </w:pPr>
            <w:r>
              <w:rPr>
                <w:rFonts w:ascii="Consolas" w:cs="Consolas" w:eastAsia="Consolas" w:hAnsi="Consolas"/>
                <w:sz w:val="18"/>
                <w:szCs w:val="18"/>
              </w:rPr>
              <w:t xml:space="preserve">                .pathMatchers("/api/auth/**").permitAll()</w:t>
            </w:r>
          </w:p>
          <w:p>
            <w:pPr>
              <w:spacing w:after="0" w:before="0" w:line="260"/>
            </w:pPr>
            <w:r>
              <w:rPr>
                <w:rFonts w:ascii="Consolas" w:cs="Consolas" w:eastAsia="Consolas" w:hAnsi="Consolas"/>
                <w:sz w:val="18"/>
                <w:szCs w:val="18"/>
              </w:rPr>
              <w:t xml:space="preserve">                .pathMatchers("/actuator/health", "/actuator/info").permitAll()</w:t>
            </w:r>
          </w:p>
          <w:p>
            <w:pPr>
              <w:spacing w:after="0" w:before="0" w:line="260"/>
            </w:pPr>
            <w:r>
              <w:rPr>
                <w:rFonts w:ascii="Consolas" w:cs="Consolas" w:eastAsia="Consolas" w:hAnsi="Consolas"/>
                <w:sz w:val="18"/>
                <w:szCs w:val="18"/>
              </w:rPr>
              <w:t xml:space="preserve">                .pathMatchers(HttpMethod.GET, "/*/api-docs/**", "/*/swagger-ui/**").permitAll()</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.pathMatchers("/api/kpis/**").hasAnyAuthority(</w:t>
            </w:r>
          </w:p>
          <w:p>
            <w:pPr>
              <w:spacing w:after="0" w:before="0" w:line="260"/>
            </w:pPr>
            <w:r>
              <w:rPr>
                <w:rFonts w:ascii="Consolas" w:cs="Consolas" w:eastAsia="Consolas" w:hAnsi="Consolas"/>
                <w:sz w:val="18"/>
                <w:szCs w:val="18"/>
              </w:rPr>
              <w:t xml:space="preserve">                        "ROLE_CLAIMS_ANALYST", "ROLE_CLAIMS_MANAGER",</w:t>
            </w:r>
          </w:p>
          <w:p>
            <w:pPr>
              <w:spacing w:after="0" w:before="0" w:line="260"/>
            </w:pPr>
            <w:r>
              <w:rPr>
                <w:rFonts w:ascii="Consolas" w:cs="Consolas" w:eastAsia="Consolas" w:hAnsi="Consolas"/>
                <w:sz w:val="18"/>
                <w:szCs w:val="18"/>
              </w:rPr>
              <w:t xml:space="preserve">                        "ROLE_ACTUARY", "ROLE_OPERATIONS_EXEC", "ROLE_ADMIN")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.pathMatchers("/api/feeds/**", "/api/ingest/**").hasAnyAuthority(</w:t>
            </w:r>
          </w:p>
          <w:p>
            <w:pPr>
              <w:spacing w:after="0" w:before="0" w:line="260"/>
            </w:pPr>
            <w:r>
              <w:rPr>
                <w:rFonts w:ascii="Consolas" w:cs="Consolas" w:eastAsia="Consolas" w:hAnsi="Consolas"/>
                <w:sz w:val="18"/>
                <w:szCs w:val="18"/>
              </w:rPr>
              <w:t xml:space="preserve">                        "ROLE_CLAIMS_ANALYST", "ROLE_ADMIN")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.pathMatchers("/api/risk-scores/**", "/api/risk-indicators/**").hasAnyAuthority(</w:t>
            </w:r>
          </w:p>
          <w:p>
            <w:pPr>
              <w:spacing w:after="0" w:before="0" w:line="260"/>
            </w:pPr>
            <w:r>
              <w:rPr>
                <w:rFonts w:ascii="Consolas" w:cs="Consolas" w:eastAsia="Consolas" w:hAnsi="Consolas"/>
                <w:sz w:val="18"/>
                <w:szCs w:val="18"/>
              </w:rPr>
              <w:t xml:space="preserve">                        "ROLE_FRAUD_ANALYST", "ROLE_ADMIN")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.pathMatchers("/api/audit/**").hasAuthority("ROLE_ADMIN")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.anyExchange().authenticated()</w:t>
            </w:r>
          </w:p>
          <w:p>
            <w:pPr>
              <w:spacing w:after="0" w:before="0" w:line="260"/>
            </w:pPr>
            <w:r>
              <w:rPr>
                <w:rFonts w:ascii="Consolas" w:cs="Consolas" w:eastAsia="Consolas" w:hAnsi="Consolas"/>
                <w:sz w:val="18"/>
                <w:szCs w:val="18"/>
              </w:rPr>
              <w:t xml:space="preserve">            )</w:t>
            </w:r>
          </w:p>
        </w:tc>
      </w:tr>
    </w:tbl>
    <w:p>
      <w:pPr>
        <w:spacing w:after="120"/>
      </w:pPr>
      <w:r>
        <w:t xml:space="preserve">Order matters in Spring Security path matching — first match wins. Public paths come first (auth, actuator health, swagger). Then each business domain has its own rule with the allowed roles. .anyExchange().authenticated() at the end is the catch-all: anything not explicitly listed requires authentication but no specific role. /api/audit/** is the strictest — admin only.</w:t>
      </w:r>
    </w:p>
    <w:p>
      <w:pPr>
        <w:pStyle w:val="Heading4"/>
      </w:pPr>
      <w:r>
        <w:t xml:space="preserve">Exception handling (lines 113–122)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            .exceptionHandling(ex -&gt; ex</w:t>
            </w:r>
          </w:p>
          <w:p>
            <w:pPr>
              <w:spacing w:after="0" w:before="0" w:line="260"/>
            </w:pPr>
            <w:r>
              <w:rPr>
                <w:rFonts w:ascii="Consolas" w:cs="Consolas" w:eastAsia="Consolas" w:hAnsi="Consolas"/>
                <w:sz w:val="18"/>
                <w:szCs w:val="18"/>
              </w:rPr>
              <w:t xml:space="preserve">                .authenticationEntryPoint((exchange, e) -&gt; Mono.fromRunnable(() -&gt;</w:t>
            </w:r>
          </w:p>
          <w:p>
            <w:pPr>
              <w:spacing w:after="0" w:before="0" w:line="260"/>
            </w:pPr>
            <w:r>
              <w:rPr>
                <w:rFonts w:ascii="Consolas" w:cs="Consolas" w:eastAsia="Consolas" w:hAnsi="Consolas"/>
                <w:sz w:val="18"/>
                <w:szCs w:val="18"/>
              </w:rPr>
              <w:t xml:space="preserve">                    exchange.getResponse().setStatusCode(HttpStatus.UNAUTHORIZED)))</w:t>
            </w:r>
          </w:p>
          <w:p>
            <w:pPr>
              <w:spacing w:after="0" w:before="0" w:line="260"/>
            </w:pPr>
            <w:r>
              <w:rPr>
                <w:rFonts w:ascii="Consolas" w:cs="Consolas" w:eastAsia="Consolas" w:hAnsi="Consolas"/>
                <w:sz w:val="18"/>
                <w:szCs w:val="18"/>
              </w:rPr>
              <w:t xml:space="preserve">                .accessDeniedHandler((exchange, e) -&gt; Mono.fromRunnable(() -&gt;</w:t>
            </w:r>
          </w:p>
          <w:p>
            <w:pPr>
              <w:spacing w:after="0" w:before="0" w:line="260"/>
            </w:pPr>
            <w:r>
              <w:rPr>
                <w:rFonts w:ascii="Consolas" w:cs="Consolas" w:eastAsia="Consolas" w:hAnsi="Consolas"/>
                <w:sz w:val="18"/>
                <w:szCs w:val="18"/>
              </w:rPr>
              <w:t xml:space="preserve">                    exchange.getResponse().setStatusCode(HttpStatus.FORBIDDEN)))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.build();</w:t>
            </w:r>
          </w:p>
          <w:p>
            <w:pPr>
              <w:spacing w:after="0" w:before="0" w:line="260"/>
            </w:pPr>
            <w:r>
              <w:rPr>
                <w:rFonts w:ascii="Consolas" w:cs="Consolas" w:eastAsia="Consolas" w:hAnsi="Consolas"/>
                <w:sz w:val="18"/>
                <w:szCs w:val="18"/>
              </w:rPr>
              <w:t xml:space="preserve">}</w:t>
            </w:r>
          </w:p>
        </w:tc>
      </w:tr>
    </w:tbl>
    <w:p>
      <w:pPr>
        <w:spacing w:after="120"/>
      </w:pPr>
      <w:r>
        <w:t xml:space="preserve">Two distinct cases: unauthenticated (no valid JWT) returns 401; authenticated but wrong role returns 403. Default Spring Security would redirect to a login page — for a JSON API we want the status codes only. Mono.fromRunnable wraps the side-effect (setting the status code) in the reactive flow.</w:t>
      </w:r>
    </w:p>
    <w:p>
      <w:pPr>
        <w:pStyle w:val="Heading4"/>
      </w:pPr>
      <w:r>
        <w:t xml:space="preserve">Password encoder bean (lines 124–127)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@Bean</w:t>
            </w:r>
          </w:p>
          <w:p>
            <w:pPr>
              <w:spacing w:after="0" w:before="0" w:line="260"/>
            </w:pPr>
            <w:r>
              <w:rPr>
                <w:rFonts w:ascii="Consolas" w:cs="Consolas" w:eastAsia="Consolas" w:hAnsi="Consolas"/>
                <w:sz w:val="18"/>
                <w:szCs w:val="18"/>
              </w:rPr>
              <w:t xml:space="preserve">public PasswordEncoder passwordEncoder() {</w:t>
            </w:r>
          </w:p>
          <w:p>
            <w:pPr>
              <w:spacing w:after="0" w:before="0" w:line="260"/>
            </w:pPr>
            <w:r>
              <w:rPr>
                <w:rFonts w:ascii="Consolas" w:cs="Consolas" w:eastAsia="Consolas" w:hAnsi="Consolas"/>
                <w:sz w:val="18"/>
                <w:szCs w:val="18"/>
              </w:rPr>
              <w:t xml:space="preserve">    return new BCryptPasswordEncoder();</w:t>
            </w:r>
          </w:p>
          <w:p>
            <w:pPr>
              <w:spacing w:after="0" w:before="0" w:line="260"/>
            </w:pPr>
            <w:r>
              <w:rPr>
                <w:rFonts w:ascii="Consolas" w:cs="Consolas" w:eastAsia="Consolas" w:hAnsi="Consolas"/>
                <w:sz w:val="18"/>
                <w:szCs w:val="18"/>
              </w:rPr>
              <w:t xml:space="preserve">}</w:t>
            </w:r>
          </w:p>
        </w:tc>
      </w:tr>
    </w:tbl>
    <w:p>
      <w:pPr>
        <w:spacing w:after="120"/>
      </w:pPr>
      <w:r>
        <w:t xml:space="preserve">BCrypt with default strength = 10 rounds. Used by AuthService for both register (hash on save) and login (matches against the stored hash). BCrypt is salt-per-password so identical passwords produce different hashes.</w:t>
      </w:r>
    </w:p>
    <w:p>
      <w:pPr>
        <w:pStyle w:val="Heading2"/>
      </w:pPr>
      <w:r>
        <w:t xml:space="preserve">5.2 api-gateway / identity / service / AuthService.java</w:t>
      </w:r>
    </w:p>
    <w:p>
      <w:pPr>
        <w:spacing w:after="120"/>
      </w:pPr>
      <w:r>
        <w:t xml:space="preserve">The login + register orchestrator. Notable for its side-effects: every successful register triggers two notifications (user-sync + a SYSTEM 'new user' announcement) and an audit row. Every failed login logs a tagged audit row with the reason.</w:t>
      </w:r>
    </w:p>
    <w:p>
      <w:pPr>
        <w:spacing w:after="120"/>
      </w:pPr>
      <w:r>
        <w:t xml:space="preserve">Login method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@Transactional(readOnly = true)</w:t>
            </w:r>
          </w:p>
          <w:p>
            <w:pPr>
              <w:spacing w:after="0" w:before="0" w:line="260"/>
            </w:pPr>
            <w:r>
              <w:rPr>
                <w:rFonts w:ascii="Consolas" w:cs="Consolas" w:eastAsia="Consolas" w:hAnsi="Consolas"/>
                <w:sz w:val="18"/>
                <w:szCs w:val="18"/>
              </w:rPr>
              <w:t xml:space="preserve">public AuthResponseDTO login(LoginRequestDTO request) {</w:t>
            </w:r>
          </w:p>
          <w:p>
            <w:pPr>
              <w:spacing w:after="0" w:before="0" w:line="260"/>
            </w:pPr>
            <w:r>
              <w:rPr>
                <w:rFonts w:ascii="Consolas" w:cs="Consolas" w:eastAsia="Consolas" w:hAnsi="Consolas"/>
                <w:sz w:val="18"/>
                <w:szCs w:val="18"/>
              </w:rPr>
              <w:t xml:space="preserve">    // 1. Accept username OR email — the FE labels the field "Username or email"</w:t>
            </w:r>
          </w:p>
          <w:p>
            <w:pPr>
              <w:spacing w:after="0" w:before="0" w:line="260"/>
            </w:pPr>
            <w:r>
              <w:rPr>
                <w:rFonts w:ascii="Consolas" w:cs="Consolas" w:eastAsia="Consolas" w:hAnsi="Consolas"/>
                <w:sz w:val="18"/>
                <w:szCs w:val="18"/>
              </w:rPr>
              <w:t xml:space="preserve">    String identifier = request.getUsername();</w:t>
            </w:r>
          </w:p>
          <w:p>
            <w:pPr>
              <w:spacing w:after="0" w:before="0" w:line="260"/>
            </w:pPr>
            <w:r>
              <w:rPr>
                <w:rFonts w:ascii="Consolas" w:cs="Consolas" w:eastAsia="Consolas" w:hAnsi="Consolas"/>
                <w:sz w:val="18"/>
                <w:szCs w:val="18"/>
              </w:rPr>
              <w:t xml:space="preserve">    User user = userRepository.findByUsernameOrEmail(identifier, identifier)</w:t>
            </w:r>
          </w:p>
          <w:p>
            <w:pPr>
              <w:spacing w:after="0" w:before="0" w:line="260"/>
            </w:pPr>
            <w:r>
              <w:rPr>
                <w:rFonts w:ascii="Consolas" w:cs="Consolas" w:eastAsia="Consolas" w:hAnsi="Consolas"/>
                <w:sz w:val="18"/>
                <w:szCs w:val="18"/>
              </w:rPr>
              <w:t xml:space="preserve">        .orElseThrow(() -&gt; {</w:t>
            </w:r>
          </w:p>
          <w:p>
            <w:pPr>
              <w:spacing w:after="0" w:before="0" w:line="260"/>
            </w:pPr>
            <w:r>
              <w:rPr>
                <w:rFonts w:ascii="Consolas" w:cs="Consolas" w:eastAsia="Consolas" w:hAnsi="Consolas"/>
                <w:sz w:val="18"/>
                <w:szCs w:val="18"/>
              </w:rPr>
              <w:t xml:space="preserve">            // 2a. User not found — log audit row WITHOUT a userId</w:t>
            </w:r>
          </w:p>
          <w:p>
            <w:pPr>
              <w:spacing w:after="0" w:before="0" w:line="260"/>
            </w:pPr>
            <w:r>
              <w:rPr>
                <w:rFonts w:ascii="Consolas" w:cs="Consolas" w:eastAsia="Consolas" w:hAnsi="Consolas"/>
                <w:sz w:val="18"/>
                <w:szCs w:val="18"/>
              </w:rPr>
              <w:t xml:space="preserve">            auditService.log(identifier, null, "LOGIN_FAILED", "/api/auth/login",</w:t>
            </w:r>
          </w:p>
          <w:p>
            <w:pPr>
              <w:spacing w:after="0" w:before="0" w:line="260"/>
            </w:pPr>
            <w:r>
              <w:rPr>
                <w:rFonts w:ascii="Consolas" w:cs="Consolas" w:eastAsia="Consolas" w:hAnsi="Consolas"/>
                <w:sz w:val="18"/>
                <w:szCs w:val="18"/>
              </w:rPr>
              <w:t xml:space="preserve">                    "{\"reason\":\"user not found\"}");</w:t>
            </w:r>
          </w:p>
          <w:p>
            <w:pPr>
              <w:spacing w:after="0" w:before="0" w:line="260"/>
            </w:pPr>
            <w:r>
              <w:rPr>
                <w:rFonts w:ascii="Consolas" w:cs="Consolas" w:eastAsia="Consolas" w:hAnsi="Consolas"/>
                <w:sz w:val="18"/>
                <w:szCs w:val="18"/>
              </w:rPr>
              <w:t xml:space="preserve">            return new BadCredentialsException("Invalid username or password");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2b. Account disabled — log + notify ops + reject</w:t>
            </w:r>
          </w:p>
          <w:p>
            <w:pPr>
              <w:spacing w:after="0" w:before="0" w:line="260"/>
            </w:pPr>
            <w:r>
              <w:rPr>
                <w:rFonts w:ascii="Consolas" w:cs="Consolas" w:eastAsia="Consolas" w:hAnsi="Consolas"/>
                <w:sz w:val="18"/>
                <w:szCs w:val="18"/>
              </w:rPr>
              <w:t xml:space="preserve">    if (!user.isEnabled()) {</w:t>
            </w:r>
          </w:p>
          <w:p>
            <w:pPr>
              <w:spacing w:after="0" w:before="0" w:line="260"/>
            </w:pPr>
            <w:r>
              <w:rPr>
                <w:rFonts w:ascii="Consolas" w:cs="Consolas" w:eastAsia="Consolas" w:hAnsi="Consolas"/>
                <w:sz w:val="18"/>
                <w:szCs w:val="18"/>
              </w:rPr>
              <w:t xml:space="preserve">        auditService.log(user.getUsername(), user.getId(), "LOGIN_FAILED",</w:t>
            </w:r>
          </w:p>
          <w:p>
            <w:pPr>
              <w:spacing w:after="0" w:before="0" w:line="260"/>
            </w:pPr>
            <w:r>
              <w:rPr>
                <w:rFonts w:ascii="Consolas" w:cs="Consolas" w:eastAsia="Consolas" w:hAnsi="Consolas"/>
                <w:sz w:val="18"/>
                <w:szCs w:val="18"/>
              </w:rPr>
              <w:t xml:space="preserve">                "/api/auth/login", "{\"reason\":\"account disabled\"}");</w:t>
            </w:r>
          </w:p>
          <w:p>
            <w:pPr>
              <w:spacing w:after="0" w:before="0" w:line="260"/>
            </w:pPr>
            <w:r>
              <w:rPr>
                <w:rFonts w:ascii="Consolas" w:cs="Consolas" w:eastAsia="Consolas" w:hAnsi="Consolas"/>
                <w:sz w:val="18"/>
                <w:szCs w:val="18"/>
              </w:rPr>
              <w:t xml:space="preserve">        notificationEmitter.emitDisabledAccountLogin(user.getUsername());</w:t>
            </w:r>
          </w:p>
          <w:p>
            <w:pPr>
              <w:spacing w:after="0" w:before="0" w:line="260"/>
            </w:pPr>
            <w:r>
              <w:rPr>
                <w:rFonts w:ascii="Consolas" w:cs="Consolas" w:eastAsia="Consolas" w:hAnsi="Consolas"/>
                <w:sz w:val="18"/>
                <w:szCs w:val="18"/>
              </w:rPr>
              <w:t xml:space="preserve">        throw new BadCredentialsException("Account is disabled");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2c. Wrong password — log + reject</w:t>
            </w:r>
          </w:p>
          <w:p>
            <w:pPr>
              <w:spacing w:after="0" w:before="0" w:line="260"/>
            </w:pPr>
            <w:r>
              <w:rPr>
                <w:rFonts w:ascii="Consolas" w:cs="Consolas" w:eastAsia="Consolas" w:hAnsi="Consolas"/>
                <w:sz w:val="18"/>
                <w:szCs w:val="18"/>
              </w:rPr>
              <w:t xml:space="preserve">    if (!passwordEncoder.matches(request.getPassword(), user.getPassword())) {</w:t>
            </w:r>
          </w:p>
          <w:p>
            <w:pPr>
              <w:spacing w:after="0" w:before="0" w:line="260"/>
            </w:pPr>
            <w:r>
              <w:rPr>
                <w:rFonts w:ascii="Consolas" w:cs="Consolas" w:eastAsia="Consolas" w:hAnsi="Consolas"/>
                <w:sz w:val="18"/>
                <w:szCs w:val="18"/>
              </w:rPr>
              <w:t xml:space="preserve">        auditService.log(user.getUsername(), user.getId(), "LOGIN_FAILED",</w:t>
            </w:r>
          </w:p>
          <w:p>
            <w:pPr>
              <w:spacing w:after="0" w:before="0" w:line="260"/>
            </w:pPr>
            <w:r>
              <w:rPr>
                <w:rFonts w:ascii="Consolas" w:cs="Consolas" w:eastAsia="Consolas" w:hAnsi="Consolas"/>
                <w:sz w:val="18"/>
                <w:szCs w:val="18"/>
              </w:rPr>
              <w:t xml:space="preserve">                "/api/auth/login", "{\"reason\":\"wrong password\"}");</w:t>
            </w:r>
          </w:p>
          <w:p>
            <w:pPr>
              <w:spacing w:after="0" w:before="0" w:line="260"/>
            </w:pPr>
            <w:r>
              <w:rPr>
                <w:rFonts w:ascii="Consolas" w:cs="Consolas" w:eastAsia="Consolas" w:hAnsi="Consolas"/>
                <w:sz w:val="18"/>
                <w:szCs w:val="18"/>
              </w:rPr>
              <w:t xml:space="preserve">        throw new BadCredentialsException("Invalid username or password");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3. Success path</w:t>
            </w:r>
          </w:p>
          <w:p>
            <w:pPr>
              <w:spacing w:after="0" w:before="0" w:line="260"/>
            </w:pPr>
            <w:r>
              <w:rPr>
                <w:rFonts w:ascii="Consolas" w:cs="Consolas" w:eastAsia="Consolas" w:hAnsi="Consolas"/>
                <w:sz w:val="18"/>
                <w:szCs w:val="18"/>
              </w:rPr>
              <w:t xml:space="preserve">    auditService.log(user.getUsername(), user.getId(), "LOGIN_SUCCESS",</w:t>
            </w:r>
          </w:p>
          <w:p>
            <w:pPr>
              <w:spacing w:after="0" w:before="0" w:line="260"/>
            </w:pPr>
            <w:r>
              <w:rPr>
                <w:rFonts w:ascii="Consolas" w:cs="Consolas" w:eastAsia="Consolas" w:hAnsi="Consolas"/>
                <w:sz w:val="18"/>
                <w:szCs w:val="18"/>
              </w:rPr>
              <w:t xml:space="preserve">            "/api/auth/login", null);</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4. Self-healing user sync — no-op if already present</w:t>
            </w:r>
          </w:p>
          <w:p>
            <w:pPr>
              <w:spacing w:after="0" w:before="0" w:line="260"/>
            </w:pPr>
            <w:r>
              <w:rPr>
                <w:rFonts w:ascii="Consolas" w:cs="Consolas" w:eastAsia="Consolas" w:hAnsi="Consolas"/>
                <w:sz w:val="18"/>
                <w:szCs w:val="18"/>
              </w:rPr>
              <w:t xml:space="preserve">    notificationEmitter.emitUserSync(user.getId(), user.getName(),</w:t>
            </w:r>
          </w:p>
          <w:p>
            <w:pPr>
              <w:spacing w:after="0" w:before="0" w:line="260"/>
            </w:pPr>
            <w:r>
              <w:rPr>
                <w:rFonts w:ascii="Consolas" w:cs="Consolas" w:eastAsia="Consolas" w:hAnsi="Consolas"/>
                <w:sz w:val="18"/>
                <w:szCs w:val="18"/>
              </w:rPr>
              <w:t xml:space="preserve">            user.getEmail(), user.getRole());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5. Issue the JWT</w:t>
            </w:r>
          </w:p>
          <w:p>
            <w:pPr>
              <w:spacing w:after="0" w:before="0" w:line="260"/>
            </w:pPr>
            <w:r>
              <w:rPr>
                <w:rFonts w:ascii="Consolas" w:cs="Consolas" w:eastAsia="Consolas" w:hAnsi="Consolas"/>
                <w:sz w:val="18"/>
                <w:szCs w:val="18"/>
              </w:rPr>
              <w:t xml:space="preserve">    String token = jwtService.generateToken(</w:t>
            </w:r>
          </w:p>
          <w:p>
            <w:pPr>
              <w:spacing w:after="0" w:before="0" w:line="260"/>
            </w:pPr>
            <w:r>
              <w:rPr>
                <w:rFonts w:ascii="Consolas" w:cs="Consolas" w:eastAsia="Consolas" w:hAnsi="Consolas"/>
                <w:sz w:val="18"/>
                <w:szCs w:val="18"/>
              </w:rPr>
              <w:t xml:space="preserve">            user.getUsername(), user.getRole().name(), user.getId());</w:t>
            </w:r>
          </w:p>
          <w:p>
            <w:pPr>
              <w:spacing w:after="0" w:before="0" w:line="260"/>
            </w:pPr>
            <w:r>
              <w:rPr>
                <w:rFonts w:ascii="Consolas" w:cs="Consolas" w:eastAsia="Consolas" w:hAnsi="Consolas"/>
                <w:sz w:val="18"/>
                <w:szCs w:val="18"/>
              </w:rPr>
              <w:t xml:space="preserve">    return buildResponse(user, token);</w:t>
            </w:r>
          </w:p>
          <w:p>
            <w:pPr>
              <w:spacing w:after="0" w:before="0" w:line="260"/>
            </w:pPr>
            <w:r>
              <w:rPr>
                <w:rFonts w:ascii="Consolas" w:cs="Consolas" w:eastAsia="Consolas" w:hAnsi="Consolas"/>
                <w:sz w:val="18"/>
                <w:szCs w:val="18"/>
              </w:rPr>
              <w:t xml:space="preserve">}</w:t>
            </w:r>
          </w:p>
        </w:tc>
      </w:tr>
    </w:tbl>
    <w:p>
      <w:pPr>
        <w:spacing w:after="120"/>
      </w:pPr>
      <w:r>
        <w:t xml:space="preserve">Why three distinct LOGIN_FAILED branches with different reasons? Audit forensics. When investigating a brute-force attempt, knowing whether the attacker is hitting valid usernames with wrong passwords (account exists), wrong usernames (probing), or disabled accounts (knows specific accounts) tells you what they know. The metadata JSON captures this distinction without overloading the action column.</w:t>
      </w:r>
    </w:p>
    <w:p>
      <w:pPr>
        <w:spacing w:after="120"/>
      </w:pPr>
      <w:r>
        <w:t xml:space="preserve">Why call emitUserSync on every login? Self-healing. If the mock NotificationService.users table is ever rebuilt or a user is registered before the sync endpoint existed, the next login back-fills them. Idempotent on the server side (INSERT ... ON DUPLICATE KEY UPDATE), so no harm.</w:t>
      </w:r>
    </w:p>
    <w:p>
      <w:pPr>
        <w:pStyle w:val="Heading2"/>
      </w:pPr>
      <w:r>
        <w:t xml:space="preserve">5.3 api-gateway / filter / AuditFilter.java</w:t>
      </w:r>
    </w:p>
    <w:p>
      <w:pPr>
        <w:spacing w:after="120"/>
      </w:pPr>
      <w:r>
        <w:t xml:space="preserve">Implements GlobalFilter, runs once per request after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@Override</w:t>
            </w:r>
          </w:p>
          <w:p>
            <w:pPr>
              <w:spacing w:after="0" w:before="0" w:line="260"/>
            </w:pPr>
            <w:r>
              <w:rPr>
                <w:rFonts w:ascii="Consolas" w:cs="Consolas" w:eastAsia="Consolas" w:hAnsi="Consolas"/>
                <w:sz w:val="18"/>
                <w:szCs w:val="18"/>
              </w:rPr>
              <w:t xml:space="preserve">public Mono&lt;Void&gt; filter(ServerWebExchange exchange, GatewayFilterChain chain) {</w:t>
            </w:r>
          </w:p>
          <w:p>
            <w:pPr>
              <w:spacing w:after="0" w:before="0" w:line="260"/>
            </w:pPr>
            <w:r>
              <w:rPr>
                <w:rFonts w:ascii="Consolas" w:cs="Consolas" w:eastAsia="Consolas" w:hAnsi="Consolas"/>
                <w:sz w:val="18"/>
                <w:szCs w:val="18"/>
              </w:rPr>
              <w:t xml:space="preserve">    ServerHttpRequest request = exchange.getRequest();</w:t>
            </w:r>
          </w:p>
          <w:p>
            <w:pPr>
              <w:spacing w:after="0" w:before="0" w:line="260"/>
            </w:pPr>
            <w:r>
              <w:rPr>
                <w:rFonts w:ascii="Consolas" w:cs="Consolas" w:eastAsia="Consolas" w:hAnsi="Consolas"/>
                <w:sz w:val="18"/>
                <w:szCs w:val="18"/>
              </w:rPr>
              <w:t xml:space="preserve">    String resource = request.getPath().value();</w:t>
            </w:r>
          </w:p>
          <w:p>
            <w:pPr>
              <w:spacing w:after="0" w:before="0" w:line="260"/>
            </w:pPr>
            <w:r>
              <w:rPr>
                <w:rFonts w:ascii="Consolas" w:cs="Consolas" w:eastAsia="Consolas" w:hAnsi="Consolas"/>
                <w:sz w:val="18"/>
                <w:szCs w:val="18"/>
              </w:rPr>
              <w:t xml:space="preserve">    String method   = request.getMethod().name();</w:t>
            </w:r>
          </w:p>
          <w:p>
            <w:pPr>
              <w:spacing w:after="0" w:before="0" w:line="260"/>
            </w:pPr>
            <w:r>
              <w:rPr>
                <w:rFonts w:ascii="Consolas" w:cs="Consolas" w:eastAsia="Consolas" w:hAnsi="Consolas"/>
                <w:sz w:val="18"/>
                <w:szCs w:val="18"/>
              </w:rPr>
              <w:t xml:space="preserve">    String clientIp = resolveClientIp(request);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Skip:</w:t>
            </w:r>
          </w:p>
          <w:p>
            <w:pPr>
              <w:spacing w:after="0" w:before="0" w:line="260"/>
            </w:pPr>
            <w:r>
              <w:rPr>
                <w:rFonts w:ascii="Consolas" w:cs="Consolas" w:eastAsia="Consolas" w:hAnsi="Consolas"/>
                <w:sz w:val="18"/>
                <w:szCs w:val="18"/>
              </w:rPr>
              <w:t xml:space="preserve">    //  - /actuator and /eureka — internal noise</w:t>
            </w:r>
          </w:p>
          <w:p>
            <w:pPr>
              <w:spacing w:after="0" w:before="0" w:line="260"/>
            </w:pPr>
            <w:r>
              <w:rPr>
                <w:rFonts w:ascii="Consolas" w:cs="Consolas" w:eastAsia="Consolas" w:hAnsi="Consolas"/>
                <w:sz w:val="18"/>
                <w:szCs w:val="18"/>
              </w:rPr>
              <w:t xml:space="preserve">    //  - /api/auth/* — AuthService writes its own richer audit rows</w:t>
            </w:r>
          </w:p>
          <w:p>
            <w:pPr>
              <w:spacing w:after="0" w:before="0" w:line="260"/>
            </w:pPr>
            <w:r>
              <w:rPr>
                <w:rFonts w:ascii="Consolas" w:cs="Consolas" w:eastAsia="Consolas" w:hAnsi="Consolas"/>
                <w:sz w:val="18"/>
                <w:szCs w:val="18"/>
              </w:rPr>
              <w:t xml:space="preserve">    if (resource.startsWith("/actuator")</w:t>
            </w:r>
          </w:p>
          <w:p>
            <w:pPr>
              <w:spacing w:after="0" w:before="0" w:line="260"/>
            </w:pPr>
            <w:r>
              <w:rPr>
                <w:rFonts w:ascii="Consolas" w:cs="Consolas" w:eastAsia="Consolas" w:hAnsi="Consolas"/>
                <w:sz w:val="18"/>
                <w:szCs w:val="18"/>
              </w:rPr>
              <w:t xml:space="preserve">            || resource.startsWith("/eureka")</w:t>
            </w:r>
          </w:p>
          <w:p>
            <w:pPr>
              <w:spacing w:after="0" w:before="0" w:line="260"/>
            </w:pPr>
            <w:r>
              <w:rPr>
                <w:rFonts w:ascii="Consolas" w:cs="Consolas" w:eastAsia="Consolas" w:hAnsi="Consolas"/>
                <w:sz w:val="18"/>
                <w:szCs w:val="18"/>
              </w:rPr>
              <w:t xml:space="preserve">            || resource.startsWith("/api/auth/")) {</w:t>
            </w:r>
          </w:p>
          <w:p>
            <w:pPr>
              <w:spacing w:after="0" w:before="0" w:line="260"/>
            </w:pPr>
            <w:r>
              <w:rPr>
                <w:rFonts w:ascii="Consolas" w:cs="Consolas" w:eastAsia="Consolas" w:hAnsi="Consolas"/>
                <w:sz w:val="18"/>
                <w:szCs w:val="18"/>
              </w:rPr>
              <w:t xml:space="preserve">        return chain.filter(exchange);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return ReactiveSecurityContextHolder.getContext()</w:t>
            </w:r>
          </w:p>
          <w:p>
            <w:pPr>
              <w:spacing w:after="0" w:before="0" w:line="260"/>
            </w:pPr>
            <w:r>
              <w:rPr>
                <w:rFonts w:ascii="Consolas" w:cs="Consolas" w:eastAsia="Consolas" w:hAnsi="Consolas"/>
                <w:sz w:val="18"/>
                <w:szCs w:val="18"/>
              </w:rPr>
              <w:t xml:space="preserve">            .map(ctx -&gt; ctx.getAuthentication())</w:t>
            </w:r>
          </w:p>
          <w:p>
            <w:pPr>
              <w:spacing w:after="0" w:before="0" w:line="260"/>
            </w:pPr>
            <w:r>
              <w:rPr>
                <w:rFonts w:ascii="Consolas" w:cs="Consolas" w:eastAsia="Consolas" w:hAnsi="Consolas"/>
                <w:sz w:val="18"/>
                <w:szCs w:val="18"/>
              </w:rPr>
              <w:t xml:space="preserve">            .defaultIfEmpty(new AnonymousAuthentication())</w:t>
            </w:r>
          </w:p>
          <w:p>
            <w:pPr>
              <w:spacing w:after="0" w:before="0" w:line="260"/>
            </w:pPr>
            <w:r>
              <w:rPr>
                <w:rFonts w:ascii="Consolas" w:cs="Consolas" w:eastAsia="Consolas" w:hAnsi="Consolas"/>
                <w:sz w:val="18"/>
                <w:szCs w:val="18"/>
              </w:rPr>
              <w:t xml:space="preserve">            .flatMap(auth -&gt; {</w:t>
            </w:r>
          </w:p>
          <w:p>
            <w:pPr>
              <w:spacing w:after="0" w:before="0" w:line="260"/>
            </w:pPr>
            <w:r>
              <w:rPr>
                <w:rFonts w:ascii="Consolas" w:cs="Consolas" w:eastAsia="Consolas" w:hAnsi="Consolas"/>
                <w:sz w:val="18"/>
                <w:szCs w:val="18"/>
              </w:rPr>
              <w:t xml:space="preserve">                String username = auth.isAuthenticated() ? auth.getName() : "anonymous";</w:t>
            </w:r>
          </w:p>
          <w:p>
            <w:pPr>
              <w:spacing w:after="0" w:before="0" w:line="260"/>
            </w:pPr>
            <w:r>
              <w:rPr>
                <w:rFonts w:ascii="Consolas" w:cs="Consolas" w:eastAsia="Consolas" w:hAnsi="Consolas"/>
                <w:sz w:val="18"/>
                <w:szCs w:val="18"/>
              </w:rPr>
              <w:t xml:space="preserve">                return chain.filter(exchange)</w:t>
            </w:r>
          </w:p>
          <w:p>
            <w:pPr>
              <w:spacing w:after="0" w:before="0" w:line="260"/>
            </w:pPr>
            <w:r>
              <w:rPr>
                <w:rFonts w:ascii="Consolas" w:cs="Consolas" w:eastAsia="Consolas" w:hAnsi="Consolas"/>
                <w:sz w:val="18"/>
                <w:szCs w:val="18"/>
              </w:rPr>
              <w:t xml:space="preserve">                        .doFinally(signal -&gt; {</w:t>
            </w:r>
          </w:p>
          <w:p>
            <w:pPr>
              <w:spacing w:after="0" w:before="0" w:line="260"/>
            </w:pPr>
            <w:r>
              <w:rPr>
                <w:rFonts w:ascii="Consolas" w:cs="Consolas" w:eastAsia="Consolas" w:hAnsi="Consolas"/>
                <w:sz w:val="18"/>
                <w:szCs w:val="18"/>
              </w:rPr>
              <w:t xml:space="preserve">                            int status = exchange.getResponse().getStatusCode() != null</w:t>
            </w:r>
          </w:p>
          <w:p>
            <w:pPr>
              <w:spacing w:after="0" w:before="0" w:line="260"/>
            </w:pPr>
            <w:r>
              <w:rPr>
                <w:rFonts w:ascii="Consolas" w:cs="Consolas" w:eastAsia="Consolas" w:hAnsi="Consolas"/>
                <w:sz w:val="18"/>
                <w:szCs w:val="18"/>
              </w:rPr>
              <w:t xml:space="preserve">                                    ? exchange.getResponse().getStatusCode().value()</w:t>
            </w:r>
          </w:p>
          <w:p>
            <w:pPr>
              <w:spacing w:after="0" w:before="0" w:line="260"/>
            </w:pPr>
            <w:r>
              <w:rPr>
                <w:rFonts w:ascii="Consolas" w:cs="Consolas" w:eastAsia="Consolas" w:hAnsi="Consolas"/>
                <w:sz w:val="18"/>
                <w:szCs w:val="18"/>
              </w:rPr>
              <w:t xml:space="preserve">                                    : 0;</w:t>
            </w:r>
          </w:p>
          <w:p>
            <w:pPr>
              <w:spacing w:after="0" w:before="0" w:line="260"/>
            </w:pPr>
            <w:r>
              <w:rPr>
                <w:rFonts w:ascii="Consolas" w:cs="Consolas" w:eastAsia="Consolas" w:hAnsi="Consolas"/>
                <w:sz w:val="18"/>
                <w:szCs w:val="18"/>
              </w:rPr>
              <w:t xml:space="preserve">                            String action   = resolveAction(method, resource);</w:t>
            </w:r>
          </w:p>
          <w:p>
            <w:pPr>
              <w:spacing w:after="0" w:before="0" w:line="260"/>
            </w:pPr>
            <w:r>
              <w:rPr>
                <w:rFonts w:ascii="Consolas" w:cs="Consolas" w:eastAsia="Consolas" w:hAnsi="Consolas"/>
                <w:sz w:val="18"/>
                <w:szCs w:val="18"/>
              </w:rPr>
              <w:t xml:space="preserve">                            String metadata = buildMetadata(method, status, clientIp,</w:t>
            </w:r>
          </w:p>
          <w:p>
            <w:pPr>
              <w:spacing w:after="0" w:before="0" w:line="260"/>
            </w:pPr>
            <w:r>
              <w:rPr>
                <w:rFonts w:ascii="Consolas" w:cs="Consolas" w:eastAsia="Consolas" w:hAnsi="Consolas"/>
                <w:sz w:val="18"/>
                <w:szCs w:val="18"/>
              </w:rPr>
              <w:t xml:space="preserve">                                    request.getHeaders().getFirst("User-Agent"));</w:t>
            </w:r>
          </w:p>
          <w:p>
            <w:pPr>
              <w:spacing w:after="0" w:before="0" w:line="260"/>
            </w:pPr>
            <w:r>
              <w:rPr>
                <w:rFonts w:ascii="Consolas" w:cs="Consolas" w:eastAsia="Consolas" w:hAnsi="Consolas"/>
                <w:sz w:val="18"/>
                <w:szCs w:val="18"/>
              </w:rPr>
              <w:t xml:space="preserve">                            auditService.log(username, null, action, resource, metadata);</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tc>
      </w:tr>
    </w:tbl>
    <w:p>
      <w:pPr>
        <w:spacing w:after="120"/>
      </w:pPr>
      <w:r>
        <w:t xml:space="preserve">ReactiveSecurityContextHolder.getContext() is the reactive analogue of SecurityContextHolder. It returns Mono&lt;SecurityContext&gt;. defaultIfEmpty is needed because anonymous requests won't have a context — we substitute a placeholder so we still log them. flatMap unwraps the Mono and lets us return another Mono (chain.filter(...).doFinally(...)).</w:t>
      </w:r>
    </w:p>
    <w:p>
      <w:pPr>
        <w:spacing w:after="120"/>
      </w:pPr>
      <w:r>
        <w:t xml:space="preserve">doFinally fires on any terminal signal — onComplete, onError, onCancel. For HTTP requests this is once per request. We use it (instead of doOnSuccess) because we want to log even on errors. The lambda runs after the response status is set, so we can capture it.</w:t>
      </w:r>
    </w:p>
    <w:p>
      <w:pPr>
        <w:pStyle w:val="Heading2"/>
      </w:pPr>
      <w:r>
        <w:t xml:space="preserve">5.4 api-gateway / identity / notification / NotificationEmitter.java</w:t>
      </w:r>
    </w:p>
    <w:p>
      <w:pPr>
        <w:spacing w:after="120"/>
      </w:pPr>
      <w:r>
        <w:t xml:space="preserve">The only WebClient usage in the codebase. The gateway is reactive, so it cannot use Feign (which is blocking). Three methods: emitUserSync, emitUserRegistered, emitDisabledAccountLogin.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public void emitUserSync(Long userId, String name, String email, Role role) {</w:t>
            </w:r>
          </w:p>
          <w:p>
            <w:pPr>
              <w:spacing w:after="0" w:before="0" w:line="260"/>
            </w:pPr>
            <w:r>
              <w:rPr>
                <w:rFonts w:ascii="Consolas" w:cs="Consolas" w:eastAsia="Consolas" w:hAnsi="Consolas"/>
                <w:sz w:val="18"/>
                <w:szCs w:val="18"/>
              </w:rPr>
              <w:t xml:space="preserve">    if (userId == null || role == null) return;</w:t>
            </w:r>
          </w:p>
          <w:p>
            <w:pPr>
              <w:spacing w:after="0" w:before="0" w:line="260"/>
            </w:pPr>
            <w:r>
              <w:rPr>
                <w:rFonts w:ascii="Consolas" w:cs="Consolas" w:eastAsia="Consolas" w:hAnsi="Consolas"/>
                <w:sz w:val="18"/>
                <w:szCs w:val="18"/>
              </w:rPr>
              <w:t xml:space="preserve">    Map&lt;String, Object&gt; body = Map.of(</w:t>
            </w:r>
          </w:p>
          <w:p>
            <w:pPr>
              <w:spacing w:after="0" w:before="0" w:line="260"/>
            </w:pPr>
            <w:r>
              <w:rPr>
                <w:rFonts w:ascii="Consolas" w:cs="Consolas" w:eastAsia="Consolas" w:hAnsi="Consolas"/>
                <w:sz w:val="18"/>
                <w:szCs w:val="18"/>
              </w:rPr>
              <w:t xml:space="preserve">            "userId",   userId,</w:t>
            </w:r>
          </w:p>
          <w:p>
            <w:pPr>
              <w:spacing w:after="0" w:before="0" w:line="260"/>
            </w:pPr>
            <w:r>
              <w:rPr>
                <w:rFonts w:ascii="Consolas" w:cs="Consolas" w:eastAsia="Consolas" w:hAnsi="Consolas"/>
                <w:sz w:val="18"/>
                <w:szCs w:val="18"/>
              </w:rPr>
              <w:t xml:space="preserve">            "name",     name != null ? name : "",</w:t>
            </w:r>
          </w:p>
          <w:p>
            <w:pPr>
              <w:spacing w:after="0" w:before="0" w:line="260"/>
            </w:pPr>
            <w:r>
              <w:rPr>
                <w:rFonts w:ascii="Consolas" w:cs="Consolas" w:eastAsia="Consolas" w:hAnsi="Consolas"/>
                <w:sz w:val="18"/>
                <w:szCs w:val="18"/>
              </w:rPr>
              <w:t xml:space="preserve">            "email",    email != null ? email : "",</w:t>
            </w:r>
          </w:p>
          <w:p>
            <w:pPr>
              <w:spacing w:after="0" w:before="0" w:line="260"/>
            </w:pPr>
            <w:r>
              <w:rPr>
                <w:rFonts w:ascii="Consolas" w:cs="Consolas" w:eastAsia="Consolas" w:hAnsi="Consolas"/>
                <w:sz w:val="18"/>
                <w:szCs w:val="18"/>
              </w:rPr>
              <w:t xml:space="preserve">            "role",     toNotificationRole(role),</w:t>
            </w:r>
          </w:p>
          <w:p>
            <w:pPr>
              <w:spacing w:after="0" w:before="0" w:line="260"/>
            </w:pPr>
            <w:r>
              <w:rPr>
                <w:rFonts w:ascii="Consolas" w:cs="Consolas" w:eastAsia="Consolas" w:hAnsi="Consolas"/>
                <w:sz w:val="18"/>
                <w:szCs w:val="18"/>
              </w:rPr>
              <w:t xml:space="preserve">            "isActive", true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webClient.post()</w:t>
            </w:r>
          </w:p>
          <w:p>
            <w:pPr>
              <w:spacing w:after="0" w:before="0" w:line="260"/>
            </w:pPr>
            <w:r>
              <w:rPr>
                <w:rFonts w:ascii="Consolas" w:cs="Consolas" w:eastAsia="Consolas" w:hAnsi="Consolas"/>
                <w:sz w:val="18"/>
                <w:szCs w:val="18"/>
              </w:rPr>
              <w:t xml:space="preserve">            .uri("/api/notifications/users/sync")</w:t>
            </w:r>
          </w:p>
          <w:p>
            <w:pPr>
              <w:spacing w:after="0" w:before="0" w:line="260"/>
            </w:pPr>
            <w:r>
              <w:rPr>
                <w:rFonts w:ascii="Consolas" w:cs="Consolas" w:eastAsia="Consolas" w:hAnsi="Consolas"/>
                <w:sz w:val="18"/>
                <w:szCs w:val="18"/>
              </w:rPr>
              <w:t xml:space="preserve">            .bodyValue(body)</w:t>
            </w:r>
          </w:p>
          <w:p>
            <w:pPr>
              <w:spacing w:after="0" w:before="0" w:line="260"/>
            </w:pPr>
            <w:r>
              <w:rPr>
                <w:rFonts w:ascii="Consolas" w:cs="Consolas" w:eastAsia="Consolas" w:hAnsi="Consolas"/>
                <w:sz w:val="18"/>
                <w:szCs w:val="18"/>
              </w:rPr>
              <w:t xml:space="preserve">            .retrieve()</w:t>
            </w:r>
          </w:p>
          <w:p>
            <w:pPr>
              <w:spacing w:after="0" w:before="0" w:line="260"/>
            </w:pPr>
            <w:r>
              <w:rPr>
                <w:rFonts w:ascii="Consolas" w:cs="Consolas" w:eastAsia="Consolas" w:hAnsi="Consolas"/>
                <w:sz w:val="18"/>
                <w:szCs w:val="18"/>
              </w:rPr>
              <w:t xml:space="preserve">            .toBodilessEntity()</w:t>
            </w:r>
          </w:p>
          <w:p>
            <w:pPr>
              <w:spacing w:after="0" w:before="0" w:line="260"/>
            </w:pPr>
            <w:r>
              <w:rPr>
                <w:rFonts w:ascii="Consolas" w:cs="Consolas" w:eastAsia="Consolas" w:hAnsi="Consolas"/>
                <w:sz w:val="18"/>
                <w:szCs w:val="18"/>
              </w:rPr>
              <w:t xml:space="preserve">            .timeout(Duration.ofSeconds(3))</w:t>
            </w:r>
          </w:p>
          <w:p>
            <w:pPr>
              <w:spacing w:after="0" w:before="0" w:line="260"/>
            </w:pPr>
            <w:r>
              <w:rPr>
                <w:rFonts w:ascii="Consolas" w:cs="Consolas" w:eastAsia="Consolas" w:hAnsi="Consolas"/>
                <w:sz w:val="18"/>
                <w:szCs w:val="18"/>
              </w:rPr>
              <w:t xml:space="preserve">            .retryWhen(Retry.backoff(1, Duration.ofMillis(300)))</w:t>
            </w:r>
          </w:p>
          <w:p>
            <w:pPr>
              <w:spacing w:after="0" w:before="0" w:line="260"/>
            </w:pPr>
            <w:r>
              <w:rPr>
                <w:rFonts w:ascii="Consolas" w:cs="Consolas" w:eastAsia="Consolas" w:hAnsi="Consolas"/>
                <w:sz w:val="18"/>
                <w:szCs w:val="18"/>
              </w:rPr>
              <w:t xml:space="preserve">            .doOnError(err -&gt; log.warn("User sync failed [userId={}]: {}", userId, err.getMessage()))</w:t>
            </w:r>
          </w:p>
          <w:p>
            <w:pPr>
              <w:spacing w:after="0" w:before="0" w:line="260"/>
            </w:pPr>
            <w:r>
              <w:rPr>
                <w:rFonts w:ascii="Consolas" w:cs="Consolas" w:eastAsia="Consolas" w:hAnsi="Consolas"/>
                <w:sz w:val="18"/>
                <w:szCs w:val="18"/>
              </w:rPr>
              <w:t xml:space="preserve">            .onErrorResume(err -&gt; Mono.empty())</w:t>
            </w:r>
          </w:p>
          <w:p>
            <w:pPr>
              <w:spacing w:after="0" w:before="0" w:line="260"/>
            </w:pPr>
            <w:r>
              <w:rPr>
                <w:rFonts w:ascii="Consolas" w:cs="Consolas" w:eastAsia="Consolas" w:hAnsi="Consolas"/>
                <w:sz w:val="18"/>
                <w:szCs w:val="18"/>
              </w:rPr>
              <w:t xml:space="preserve">            .subscribe();</w:t>
            </w:r>
          </w:p>
          <w:p>
            <w:pPr>
              <w:spacing w:after="0" w:before="0" w:line="260"/>
            </w:pPr>
            <w:r>
              <w:rPr>
                <w:rFonts w:ascii="Consolas" w:cs="Consolas" w:eastAsia="Consolas" w:hAnsi="Consolas"/>
                <w:sz w:val="18"/>
                <w:szCs w:val="18"/>
              </w:rPr>
              <w:t xml:space="preserve">}</w:t>
            </w:r>
          </w:p>
        </w:tc>
      </w:tr>
    </w:tbl>
    <w:p>
      <w:pPr>
        <w:spacing w:after="120"/>
      </w:pPr>
      <w:r>
        <w:t xml:space="preserve">toBodilessEntity discards the response body — we only care that the call succeeded. timeout(3s) caps how long we wait. retryWhen(backoff(1, 300ms)) tries once more after 300ms if the first call fails. doOnError logs at WARN — never throws. onErrorResume(err -&gt; Mono.empty()) swallows the error so the calling code never sees it. .subscribe() at the end is what actually triggers the request — without subscribe(), nothing happens (cold streams).</w:t>
      </w:r>
    </w:p>
    <w:p>
      <w:pPr>
        <w:spacing w:after="120"/>
      </w:pPr>
      <w:r>
        <w:t xml:space="preserve">This is the 'best-effort emit' pattern: the auth flow must succeed even if NotificationService is down. The user gets logged in regardless. The notification is best-effort.</w:t>
      </w:r>
    </w:p>
    <w:p>
      <w:pPr>
        <w:pStyle w:val="Heading3"/>
      </w:pPr>
      <w:r>
        <w:t xml:space="preserve">Role mapping</w:t>
      </w:r>
    </w:p>
    <w:p>
      <w:pPr>
        <w:spacing w:after="120"/>
      </w:pPr>
      <w:r>
        <w:t xml:space="preserve">The two services use different role enums for legitimate reasons:</w:t>
      </w:r>
    </w:p>
    <w:p>
      <w:pPr>
        <w:pStyle w:val="ListParagraph"/>
        <w:numPr>
          <w:ilvl w:val="0"/>
          <w:numId w:val="2"/>
        </w:numPr>
      </w:pPr>
      <w:r>
        <w:t xml:space="preserve">Gateway: Role.ROLE_CLAIMS_ANALYST, Role.ROLE_ADMIN, etc. (Spring-Security-style)</w:t>
      </w:r>
    </w:p>
    <w:p>
      <w:pPr>
        <w:pStyle w:val="ListParagraph"/>
        <w:numPr>
          <w:ilvl w:val="0"/>
          <w:numId w:val="2"/>
        </w:numPr>
      </w:pPr>
      <w:r>
        <w:t xml:space="preserve">NotificationService: UserRole.ANALYST, UserRole.ADMIN, etc. (business-domain names)</w:t>
      </w:r>
    </w:p>
    <w:p>
      <w:pPr>
        <w:spacing w:after="120"/>
      </w:pPr>
      <w:r>
        <w:t xml:space="preserve">ROLE_MAP at the top of NotificationEmitter translates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private static final Map&lt;Role, String&gt; ROLE_MAP = Map.of(</w:t>
            </w:r>
          </w:p>
          <w:p>
            <w:pPr>
              <w:spacing w:after="0" w:before="0" w:line="260"/>
            </w:pPr>
            <w:r>
              <w:rPr>
                <w:rFonts w:ascii="Consolas" w:cs="Consolas" w:eastAsia="Consolas" w:hAnsi="Consolas"/>
                <w:sz w:val="18"/>
                <w:szCs w:val="18"/>
              </w:rPr>
              <w:t xml:space="preserve">        Role.ROLE_CLAIMS_ANALYST,  "ANALYST",</w:t>
            </w:r>
          </w:p>
          <w:p>
            <w:pPr>
              <w:spacing w:after="0" w:before="0" w:line="260"/>
            </w:pPr>
            <w:r>
              <w:rPr>
                <w:rFonts w:ascii="Consolas" w:cs="Consolas" w:eastAsia="Consolas" w:hAnsi="Consolas"/>
                <w:sz w:val="18"/>
                <w:szCs w:val="18"/>
              </w:rPr>
              <w:t xml:space="preserve">        Role.ROLE_CLAIMS_MANAGER,  "MANAGER",</w:t>
            </w:r>
          </w:p>
          <w:p>
            <w:pPr>
              <w:spacing w:after="0" w:before="0" w:line="260"/>
            </w:pPr>
            <w:r>
              <w:rPr>
                <w:rFonts w:ascii="Consolas" w:cs="Consolas" w:eastAsia="Consolas" w:hAnsi="Consolas"/>
                <w:sz w:val="18"/>
                <w:szCs w:val="18"/>
              </w:rPr>
              <w:t xml:space="preserve">        Role.ROLE_FRAUD_ANALYST,   "FRAUD",</w:t>
            </w:r>
          </w:p>
          <w:p>
            <w:pPr>
              <w:spacing w:after="0" w:before="0" w:line="260"/>
            </w:pPr>
            <w:r>
              <w:rPr>
                <w:rFonts w:ascii="Consolas" w:cs="Consolas" w:eastAsia="Consolas" w:hAnsi="Consolas"/>
                <w:sz w:val="18"/>
                <w:szCs w:val="18"/>
              </w:rPr>
              <w:t xml:space="preserve">        Role.ROLE_ACTUARY,         "ACTUARY",</w:t>
            </w:r>
          </w:p>
          <w:p>
            <w:pPr>
              <w:spacing w:after="0" w:before="0" w:line="260"/>
            </w:pPr>
            <w:r>
              <w:rPr>
                <w:rFonts w:ascii="Consolas" w:cs="Consolas" w:eastAsia="Consolas" w:hAnsi="Consolas"/>
                <w:sz w:val="18"/>
                <w:szCs w:val="18"/>
              </w:rPr>
              <w:t xml:space="preserve">        Role.ROLE_OPERATIONS_EXEC, "EXECUTIVE",</w:t>
            </w:r>
          </w:p>
          <w:p>
            <w:pPr>
              <w:spacing w:after="0" w:before="0" w:line="260"/>
            </w:pPr>
            <w:r>
              <w:rPr>
                <w:rFonts w:ascii="Consolas" w:cs="Consolas" w:eastAsia="Consolas" w:hAnsi="Consolas"/>
                <w:sz w:val="18"/>
                <w:szCs w:val="18"/>
              </w:rPr>
              <w:t xml:space="preserve">        Role.ROLE_ADMIN,           "ADMIN"</w:t>
            </w:r>
          </w:p>
          <w:p>
            <w:pPr>
              <w:spacing w:after="0" w:before="0" w:line="260"/>
            </w:pPr>
            <w:r>
              <w:rPr>
                <w:rFonts w:ascii="Consolas" w:cs="Consolas" w:eastAsia="Consolas" w:hAnsi="Consolas"/>
                <w:sz w:val="18"/>
                <w:szCs w:val="18"/>
              </w:rPr>
              <w:t xml:space="preserve">);</w:t>
            </w:r>
          </w:p>
        </w:tc>
      </w:tr>
    </w:tbl>
    <w:p>
      <w:pPr>
        <w:pStyle w:val="Heading2"/>
      </w:pPr>
      <w:r>
        <w:t xml:space="preserve">5.5 data-ingestion-service / service / IngestionService.java</w:t>
      </w:r>
    </w:p>
    <w:p>
      <w:pPr>
        <w:spacing w:after="120"/>
      </w:pPr>
      <w:r>
        <w:t xml:space="preserve">The ACTIVE-only ingestion gate is one of the most-asked-about pieces of business logic in the codebase. Why is it gated? Because the system is built to ingest from external systems that you may need to disconnect (vendor changes pricing, contract ends, system migration). You don't want to delete the feed (loses historical data); you want to switch it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@CacheEvict(value = {"rawClaims", "feeds"}, allEntries = true)</w:t>
            </w:r>
          </w:p>
          <w:p>
            <w:pPr>
              <w:spacing w:after="0" w:before="0" w:line="260"/>
            </w:pPr>
            <w:r>
              <w:rPr>
                <w:rFonts w:ascii="Consolas" w:cs="Consolas" w:eastAsia="Consolas" w:hAnsi="Consolas"/>
                <w:sz w:val="18"/>
                <w:szCs w:val="18"/>
              </w:rPr>
              <w:t xml:space="preserve">public IngestionResponseDTO ingestClaim(IngestionRequestDTO request) {</w:t>
            </w:r>
          </w:p>
          <w:p>
            <w:pPr>
              <w:spacing w:after="0" w:before="0" w:line="260"/>
            </w:pPr>
            <w:r>
              <w:rPr>
                <w:rFonts w:ascii="Consolas" w:cs="Consolas" w:eastAsia="Consolas" w:hAnsi="Consolas"/>
                <w:sz w:val="18"/>
                <w:szCs w:val="18"/>
              </w:rPr>
              <w:t xml:space="preserve">    DataFeed feed = dataFeedRepository.findById(request.getFeedId())</w:t>
            </w:r>
          </w:p>
          <w:p>
            <w:pPr>
              <w:spacing w:after="0" w:before="0" w:line="260"/>
            </w:pPr>
            <w:r>
              <w:rPr>
                <w:rFonts w:ascii="Consolas" w:cs="Consolas" w:eastAsia="Consolas" w:hAnsi="Consolas"/>
                <w:sz w:val="18"/>
                <w:szCs w:val="18"/>
              </w:rPr>
              <w:t xml:space="preserve">            .orElseThrow(() -&gt; new ResourceNotFoundException(</w:t>
            </w:r>
          </w:p>
          <w:p>
            <w:pPr>
              <w:spacing w:after="0" w:before="0" w:line="260"/>
            </w:pPr>
            <w:r>
              <w:rPr>
                <w:rFonts w:ascii="Consolas" w:cs="Consolas" w:eastAsia="Consolas" w:hAnsi="Consolas"/>
                <w:sz w:val="18"/>
                <w:szCs w:val="18"/>
              </w:rPr>
              <w:t xml:space="preserve">                "DataFeed with ID " + request.getFeedId() + " not found"));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Business rule: only ACTIVE feeds can receive new claim records.</w:t>
            </w:r>
          </w:p>
          <w:p>
            <w:pPr>
              <w:spacing w:after="0" w:before="0" w:line="260"/>
            </w:pPr>
            <w:r>
              <w:rPr>
                <w:rFonts w:ascii="Consolas" w:cs="Consolas" w:eastAsia="Consolas" w:hAnsi="Consolas"/>
                <w:sz w:val="18"/>
                <w:szCs w:val="18"/>
              </w:rPr>
              <w:t xml:space="preserve">    // If rejected, raise a SYSTEM notification so ops see the failure</w:t>
            </w:r>
          </w:p>
          <w:p>
            <w:pPr>
              <w:spacing w:after="0" w:before="0" w:line="260"/>
            </w:pPr>
            <w:r>
              <w:rPr>
                <w:rFonts w:ascii="Consolas" w:cs="Consolas" w:eastAsia="Consolas" w:hAnsi="Consolas"/>
                <w:sz w:val="18"/>
                <w:szCs w:val="18"/>
              </w:rPr>
              <w:t xml:space="preserve">    // in real time (the upstream caller is often a batch job with no</w:t>
            </w:r>
          </w:p>
          <w:p>
            <w:pPr>
              <w:spacing w:after="0" w:before="0" w:line="260"/>
            </w:pPr>
            <w:r>
              <w:rPr>
                <w:rFonts w:ascii="Consolas" w:cs="Consolas" w:eastAsia="Consolas" w:hAnsi="Consolas"/>
                <w:sz w:val="18"/>
                <w:szCs w:val="18"/>
              </w:rPr>
              <w:t xml:space="preserve">    // human in the loop).</w:t>
            </w:r>
          </w:p>
          <w:p>
            <w:pPr>
              <w:spacing w:after="0" w:before="0" w:line="260"/>
            </w:pPr>
            <w:r>
              <w:rPr>
                <w:rFonts w:ascii="Consolas" w:cs="Consolas" w:eastAsia="Consolas" w:hAnsi="Consolas"/>
                <w:sz w:val="18"/>
                <w:szCs w:val="18"/>
              </w:rPr>
              <w:t xml:space="preserve">    if (feed.getStatus() != FeedStatus.ACTIVE) {</w:t>
            </w:r>
          </w:p>
          <w:p>
            <w:pPr>
              <w:spacing w:after="0" w:before="0" w:line="260"/>
            </w:pPr>
            <w:r>
              <w:rPr>
                <w:rFonts w:ascii="Consolas" w:cs="Consolas" w:eastAsia="Consolas" w:hAnsi="Consolas"/>
                <w:sz w:val="18"/>
                <w:szCs w:val="18"/>
              </w:rPr>
              <w:t xml:space="preserve">        notifyIngestionRejected(feed, request);</w:t>
            </w:r>
          </w:p>
          <w:p>
            <w:pPr>
              <w:spacing w:after="0" w:before="0" w:line="260"/>
            </w:pPr>
            <w:r>
              <w:rPr>
                <w:rFonts w:ascii="Consolas" w:cs="Consolas" w:eastAsia="Consolas" w:hAnsi="Consolas"/>
                <w:sz w:val="18"/>
                <w:szCs w:val="18"/>
              </w:rPr>
              <w:t xml:space="preserve">        throw new InvalidFeedStatusException(</w:t>
            </w:r>
          </w:p>
          <w:p>
            <w:pPr>
              <w:spacing w:after="0" w:before="0" w:line="260"/>
            </w:pPr>
            <w:r>
              <w:rPr>
                <w:rFonts w:ascii="Consolas" w:cs="Consolas" w:eastAsia="Consolas" w:hAnsi="Consolas"/>
                <w:sz w:val="18"/>
                <w:szCs w:val="18"/>
              </w:rPr>
              <w:t xml:space="preserve">            "Cannot ingest claim into feed ID " + request.getFeedId() +</w:t>
            </w:r>
          </w:p>
          <w:p>
            <w:pPr>
              <w:spacing w:after="0" w:before="0" w:line="260"/>
            </w:pPr>
            <w:r>
              <w:rPr>
                <w:rFonts w:ascii="Consolas" w:cs="Consolas" w:eastAsia="Consolas" w:hAnsi="Consolas"/>
                <w:sz w:val="18"/>
                <w:szCs w:val="18"/>
              </w:rPr>
              <w:t xml:space="preserve">            " — feed status is " + feed.getStatus() +</w:t>
            </w:r>
          </w:p>
          <w:p>
            <w:pPr>
              <w:spacing w:after="0" w:before="0" w:line="260"/>
            </w:pPr>
            <w:r>
              <w:rPr>
                <w:rFonts w:ascii="Consolas" w:cs="Consolas" w:eastAsia="Consolas" w:hAnsi="Consolas"/>
                <w:sz w:val="18"/>
                <w:szCs w:val="18"/>
              </w:rPr>
              <w:t xml:space="preserve">            ". Only ACTIVE feeds are allowed.");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var saved = claimRawRepository.save(claimRawMapper.toEntity(request, feed));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feed.setLastSyncDate(LocalDateTime.now());</w:t>
            </w:r>
          </w:p>
          <w:p>
            <w:pPr>
              <w:spacing w:after="0" w:before="0" w:line="260"/>
            </w:pPr>
            <w:r>
              <w:rPr>
                <w:rFonts w:ascii="Consolas" w:cs="Consolas" w:eastAsia="Consolas" w:hAnsi="Consolas"/>
                <w:sz w:val="18"/>
                <w:szCs w:val="18"/>
              </w:rPr>
              <w:t xml:space="preserve">    dataFeedRepository.save(feed);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log.info("Claim {} ingested, rawId: {}", request.getClaimId(), saved.getRawId());</w:t>
            </w:r>
          </w:p>
          <w:p>
            <w:pPr>
              <w:spacing w:after="0" w:before="0" w:line="260"/>
            </w:pPr>
            <w:r>
              <w:rPr>
                <w:rFonts w:ascii="Consolas" w:cs="Consolas" w:eastAsia="Consolas" w:hAnsi="Consolas"/>
                <w:sz w:val="18"/>
                <w:szCs w:val="18"/>
              </w:rPr>
              <w:t xml:space="preserve">    return claimRawMapper.toResponseDTO(saved);</w:t>
            </w:r>
          </w:p>
          <w:p>
            <w:pPr>
              <w:spacing w:after="0" w:before="0" w:line="260"/>
            </w:pPr>
            <w:r>
              <w:rPr>
                <w:rFonts w:ascii="Consolas" w:cs="Consolas" w:eastAsia="Consolas" w:hAnsi="Consolas"/>
                <w:sz w:val="18"/>
                <w:szCs w:val="18"/>
              </w:rPr>
              <w:t xml:space="preserve">}</w:t>
            </w:r>
          </w:p>
        </w:tc>
      </w:tr>
    </w:tbl>
    <w:p>
      <w:pPr>
        <w:spacing w:after="120"/>
      </w:pPr>
      <w:r>
        <w:t xml:space="preserve">@CacheEvict at the method level says: on successful return, drop every entry from rawClaims and feeds caches. allEntries=true is conservative — we evict everything, not just the affected key. Cheaper than tracking which derived caches reference the new claim.</w:t>
      </w:r>
    </w:p>
    <w:p>
      <w:pPr>
        <w:spacing w:after="120"/>
      </w:pPr>
      <w:r>
        <w:t xml:space="preserve">notifyIngestionRejected fires a SYSTEM notification to ADMIN+EXECUTIVE roles via the Feign client. It is wrapped in try/catch — a NotificationService outage cannot rescue the bad request OR cause the request to succeed. The exception is still thrown.</w:t>
      </w:r>
    </w:p>
    <w:p>
      <w:pPr>
        <w:pStyle w:val="Heading3"/>
      </w:pPr>
      <w:r>
        <w:t xml:space="preserve">notifyIngestionRejected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private void notifyIngestionRejected(DataFeed feed, IngestionRequestDTO request) {</w:t>
            </w:r>
          </w:p>
          <w:p>
            <w:pPr>
              <w:spacing w:after="0" w:before="0" w:line="260"/>
            </w:pPr>
            <w:r>
              <w:rPr>
                <w:rFonts w:ascii="Consolas" w:cs="Consolas" w:eastAsia="Consolas" w:hAnsi="Consolas"/>
                <w:sz w:val="18"/>
                <w:szCs w:val="18"/>
              </w:rPr>
              <w:t xml:space="preserve">    if (notificationServiceClient == null) return;</w:t>
            </w:r>
          </w:p>
          <w:p>
            <w:pPr>
              <w:spacing w:after="0" w:before="0" w:line="260"/>
            </w:pPr>
            <w:r>
              <w:rPr>
                <w:rFonts w:ascii="Consolas" w:cs="Consolas" w:eastAsia="Consolas" w:hAnsi="Consolas"/>
                <w:sz w:val="18"/>
                <w:szCs w:val="18"/>
              </w:rPr>
              <w:t xml:space="preserve">    try {</w:t>
            </w:r>
          </w:p>
          <w:p>
            <w:pPr>
              <w:spacing w:after="0" w:before="0" w:line="260"/>
            </w:pPr>
            <w:r>
              <w:rPr>
                <w:rFonts w:ascii="Consolas" w:cs="Consolas" w:eastAsia="Consolas" w:hAnsi="Consolas"/>
                <w:sz w:val="18"/>
                <w:szCs w:val="18"/>
              </w:rPr>
              <w:t xml:space="preserve">        NotificationDispatchRequestDTO notification = NotificationDispatchRequestDTO.builder()</w:t>
            </w:r>
          </w:p>
          <w:p>
            <w:pPr>
              <w:spacing w:after="0" w:before="0" w:line="260"/>
            </w:pPr>
            <w:r>
              <w:rPr>
                <w:rFonts w:ascii="Consolas" w:cs="Consolas" w:eastAsia="Consolas" w:hAnsi="Consolas"/>
                <w:sz w:val="18"/>
                <w:szCs w:val="18"/>
              </w:rPr>
              <w:t xml:space="preserve">                .targetRoles(Set.of("ADMIN", "EXECUTIVE"))</w:t>
            </w:r>
          </w:p>
          <w:p>
            <w:pPr>
              <w:spacing w:after="0" w:before="0" w:line="260"/>
            </w:pPr>
            <w:r>
              <w:rPr>
                <w:rFonts w:ascii="Consolas" w:cs="Consolas" w:eastAsia="Consolas" w:hAnsi="Consolas"/>
                <w:sz w:val="18"/>
                <w:szCs w:val="18"/>
              </w:rPr>
              <w:t xml:space="preserve">                .title("Ingestion rejected — feed " + feed.getFeedId() + " not ACTIVE")</w:t>
            </w:r>
          </w:p>
          <w:p>
            <w:pPr>
              <w:spacing w:after="0" w:before="0" w:line="260"/>
            </w:pPr>
            <w:r>
              <w:rPr>
                <w:rFonts w:ascii="Consolas" w:cs="Consolas" w:eastAsia="Consolas" w:hAnsi="Consolas"/>
                <w:sz w:val="18"/>
                <w:szCs w:val="18"/>
              </w:rPr>
              <w:t xml:space="preserve">                .message("Claim " + request.getClaimId() + " was rejected because feed "</w:t>
            </w:r>
          </w:p>
          <w:p>
            <w:pPr>
              <w:spacing w:after="0" w:before="0" w:line="260"/>
            </w:pPr>
            <w:r>
              <w:rPr>
                <w:rFonts w:ascii="Consolas" w:cs="Consolas" w:eastAsia="Consolas" w:hAnsi="Consolas"/>
                <w:sz w:val="18"/>
                <w:szCs w:val="18"/>
              </w:rPr>
              <w:t xml:space="preserve">                        + feed.getFeedId() + " is in status " + feed.getStatus()</w:t>
            </w:r>
          </w:p>
          <w:p>
            <w:pPr>
              <w:spacing w:after="0" w:before="0" w:line="260"/>
            </w:pPr>
            <w:r>
              <w:rPr>
                <w:rFonts w:ascii="Consolas" w:cs="Consolas" w:eastAsia="Consolas" w:hAnsi="Consolas"/>
                <w:sz w:val="18"/>
                <w:szCs w:val="18"/>
              </w:rPr>
              <w:t xml:space="preserve">                        + ". Upstream batch jobs may be retrying against a dead feed.")</w:t>
            </w:r>
          </w:p>
          <w:p>
            <w:pPr>
              <w:spacing w:after="0" w:before="0" w:line="260"/>
            </w:pPr>
            <w:r>
              <w:rPr>
                <w:rFonts w:ascii="Consolas" w:cs="Consolas" w:eastAsia="Consolas" w:hAnsi="Consolas"/>
                <w:sz w:val="18"/>
                <w:szCs w:val="18"/>
              </w:rPr>
              <w:t xml:space="preserve">                .category("SYSTEM")</w:t>
            </w:r>
          </w:p>
          <w:p>
            <w:pPr>
              <w:spacing w:after="0" w:before="0" w:line="260"/>
            </w:pPr>
            <w:r>
              <w:rPr>
                <w:rFonts w:ascii="Consolas" w:cs="Consolas" w:eastAsia="Consolas" w:hAnsi="Consolas"/>
                <w:sz w:val="18"/>
                <w:szCs w:val="18"/>
              </w:rPr>
              <w:t xml:space="preserve">                .referenceId(request.getClaimId())</w:t>
            </w:r>
          </w:p>
          <w:p>
            <w:pPr>
              <w:spacing w:after="0" w:before="0" w:line="260"/>
            </w:pPr>
            <w:r>
              <w:rPr>
                <w:rFonts w:ascii="Consolas" w:cs="Consolas" w:eastAsia="Consolas" w:hAnsi="Consolas"/>
                <w:sz w:val="18"/>
                <w:szCs w:val="18"/>
              </w:rPr>
              <w:t xml:space="preserve">                .build();</w:t>
            </w:r>
          </w:p>
          <w:p>
            <w:pPr>
              <w:spacing w:after="0" w:before="0" w:line="260"/>
            </w:pPr>
            <w:r>
              <w:rPr>
                <w:rFonts w:ascii="Consolas" w:cs="Consolas" w:eastAsia="Consolas" w:hAnsi="Consolas"/>
                <w:sz w:val="18"/>
                <w:szCs w:val="18"/>
              </w:rPr>
              <w:t xml:space="preserve">        notificationServiceClient.dispatchNotification(notification);</w:t>
            </w:r>
          </w:p>
          <w:p>
            <w:pPr>
              <w:spacing w:after="0" w:before="0" w:line="260"/>
            </w:pPr>
            <w:r>
              <w:rPr>
                <w:rFonts w:ascii="Consolas" w:cs="Consolas" w:eastAsia="Consolas" w:hAnsi="Consolas"/>
                <w:sz w:val="18"/>
                <w:szCs w:val="18"/>
              </w:rPr>
              <w:t xml:space="preserve">    } catch (Exception e) {</w:t>
            </w:r>
          </w:p>
          <w:p>
            <w:pPr>
              <w:spacing w:after="0" w:before="0" w:line="260"/>
            </w:pPr>
            <w:r>
              <w:rPr>
                <w:rFonts w:ascii="Consolas" w:cs="Consolas" w:eastAsia="Consolas" w:hAnsi="Consolas"/>
                <w:sz w:val="18"/>
                <w:szCs w:val="18"/>
              </w:rPr>
              <w:t xml:space="preserve">        log.warn("Failed to dispatch ingestion-rejected notification: {}", e.getMessage());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tc>
      </w:tr>
    </w:tbl>
    <w:p>
      <w:pPr>
        <w:spacing w:after="120"/>
      </w:pPr>
      <w:r>
        <w:t xml:space="preserve">@Autowired(required = false) on the client field means: inject if available, leave null if not. The null-check at the top makes the whole method a no-op when NotificationService is genuinely missing. The try/catch makes it safe even when it's reachable but failing.</w:t>
      </w:r>
    </w:p>
    <w:p>
      <w:pPr>
        <w:pStyle w:val="Heading2"/>
      </w:pPr>
      <w:r>
        <w:t xml:space="preserve">5.6 NotificationService / services / NotificationServiceImpl.dispatchNotification</w:t>
      </w:r>
    </w:p>
    <w:p>
      <w:pPr>
        <w:spacing w:after="120"/>
      </w:pPr>
      <w:r>
        <w:t xml:space="preserve">The fan-out engine. Resolves explicit target IDs and role-based queries into a flat list of recipients, then writes one Notification row per recipient.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@Override</w:t>
            </w:r>
          </w:p>
          <w:p>
            <w:pPr>
              <w:spacing w:after="0" w:before="0" w:line="260"/>
            </w:pPr>
            <w:r>
              <w:rPr>
                <w:rFonts w:ascii="Consolas" w:cs="Consolas" w:eastAsia="Consolas" w:hAnsi="Consolas"/>
                <w:sz w:val="18"/>
                <w:szCs w:val="18"/>
              </w:rPr>
              <w:t xml:space="preserve">@Transactional</w:t>
            </w:r>
          </w:p>
          <w:p>
            <w:pPr>
              <w:spacing w:after="0" w:before="0" w:line="260"/>
            </w:pPr>
            <w:r>
              <w:rPr>
                <w:rFonts w:ascii="Consolas" w:cs="Consolas" w:eastAsia="Consolas" w:hAnsi="Consolas"/>
                <w:sz w:val="18"/>
                <w:szCs w:val="18"/>
              </w:rPr>
              <w:t xml:space="preserve">@CacheEvict(value = "userNotifications", allEntries = true)</w:t>
            </w:r>
          </w:p>
          <w:p>
            <w:pPr>
              <w:spacing w:after="0" w:before="0" w:line="260"/>
            </w:pPr>
            <w:r>
              <w:rPr>
                <w:rFonts w:ascii="Consolas" w:cs="Consolas" w:eastAsia="Consolas" w:hAnsi="Consolas"/>
                <w:sz w:val="18"/>
                <w:szCs w:val="18"/>
              </w:rPr>
              <w:t xml:space="preserve">public long dispatchNotification(NotificationDispatchRequestDTO request) {</w:t>
            </w:r>
          </w:p>
          <w:p>
            <w:pPr>
              <w:spacing w:after="0" w:before="0" w:line="260"/>
            </w:pPr>
            <w:r>
              <w:rPr>
                <w:rFonts w:ascii="Consolas" w:cs="Consolas" w:eastAsia="Consolas" w:hAnsi="Consolas"/>
                <w:sz w:val="18"/>
                <w:szCs w:val="18"/>
              </w:rPr>
              <w:t xml:space="preserve">    if (request == null || !request.hasTargets()) return 0;</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Set&lt;Long&gt; recipientIds = new LinkedHashSet&lt;&gt;();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1. Explicit target IDs — but only those that exist + are active</w:t>
            </w:r>
          </w:p>
          <w:p>
            <w:pPr>
              <w:spacing w:after="0" w:before="0" w:line="260"/>
            </w:pPr>
            <w:r>
              <w:rPr>
                <w:rFonts w:ascii="Consolas" w:cs="Consolas" w:eastAsia="Consolas" w:hAnsi="Consolas"/>
                <w:sz w:val="18"/>
                <w:szCs w:val="18"/>
              </w:rPr>
              <w:t xml:space="preserve">    if (request.getTargetUserIds() != null &amp;&amp; !request.getTargetUserIds().isEmpty()) {</w:t>
            </w:r>
          </w:p>
          <w:p>
            <w:pPr>
              <w:spacing w:after="0" w:before="0" w:line="260"/>
            </w:pPr>
            <w:r>
              <w:rPr>
                <w:rFonts w:ascii="Consolas" w:cs="Consolas" w:eastAsia="Consolas" w:hAnsi="Consolas"/>
                <w:sz w:val="18"/>
                <w:szCs w:val="18"/>
              </w:rPr>
              <w:t xml:space="preserve">        List&lt;Long&gt; ids = entityManager</w:t>
            </w:r>
          </w:p>
          <w:p>
            <w:pPr>
              <w:spacing w:after="0" w:before="0" w:line="260"/>
            </w:pPr>
            <w:r>
              <w:rPr>
                <w:rFonts w:ascii="Consolas" w:cs="Consolas" w:eastAsia="Consolas" w:hAnsi="Consolas"/>
                <w:sz w:val="18"/>
                <w:szCs w:val="18"/>
              </w:rPr>
              <w:t xml:space="preserve">            .createQuery("SELECT u.userId FROM User u WHERE u.userId IN :ids AND u.isActive = true", Long.class)</w:t>
            </w:r>
          </w:p>
          <w:p>
            <w:pPr>
              <w:spacing w:after="0" w:before="0" w:line="260"/>
            </w:pPr>
            <w:r>
              <w:rPr>
                <w:rFonts w:ascii="Consolas" w:cs="Consolas" w:eastAsia="Consolas" w:hAnsi="Consolas"/>
                <w:sz w:val="18"/>
                <w:szCs w:val="18"/>
              </w:rPr>
              <w:t xml:space="preserve">            .setParameter("ids", request.getTargetUserIds())</w:t>
            </w:r>
          </w:p>
          <w:p>
            <w:pPr>
              <w:spacing w:after="0" w:before="0" w:line="260"/>
            </w:pPr>
            <w:r>
              <w:rPr>
                <w:rFonts w:ascii="Consolas" w:cs="Consolas" w:eastAsia="Consolas" w:hAnsi="Consolas"/>
                <w:sz w:val="18"/>
                <w:szCs w:val="18"/>
              </w:rPr>
              <w:t xml:space="preserve">            .getResultList();</w:t>
            </w:r>
          </w:p>
          <w:p>
            <w:pPr>
              <w:spacing w:after="0" w:before="0" w:line="260"/>
            </w:pPr>
            <w:r>
              <w:rPr>
                <w:rFonts w:ascii="Consolas" w:cs="Consolas" w:eastAsia="Consolas" w:hAnsi="Consolas"/>
                <w:sz w:val="18"/>
                <w:szCs w:val="18"/>
              </w:rPr>
              <w:t xml:space="preserve">        recipientIds.addAll(ids);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2. Role-based fan-out — every active user with a matching role</w:t>
            </w:r>
          </w:p>
          <w:p>
            <w:pPr>
              <w:spacing w:after="0" w:before="0" w:line="260"/>
            </w:pPr>
            <w:r>
              <w:rPr>
                <w:rFonts w:ascii="Consolas" w:cs="Consolas" w:eastAsia="Consolas" w:hAnsi="Consolas"/>
                <w:sz w:val="18"/>
                <w:szCs w:val="18"/>
              </w:rPr>
              <w:t xml:space="preserve">    if (request.getTargetRoles() != null &amp;&amp; !request.getTargetRoles().isEmpty()) {</w:t>
            </w:r>
          </w:p>
          <w:p>
            <w:pPr>
              <w:spacing w:after="0" w:before="0" w:line="260"/>
            </w:pPr>
            <w:r>
              <w:rPr>
                <w:rFonts w:ascii="Consolas" w:cs="Consolas" w:eastAsia="Consolas" w:hAnsi="Consolas"/>
                <w:sz w:val="18"/>
                <w:szCs w:val="18"/>
              </w:rPr>
              <w:t xml:space="preserve">        List&lt;Long&gt; roleIds = entityManager</w:t>
            </w:r>
          </w:p>
          <w:p>
            <w:pPr>
              <w:spacing w:after="0" w:before="0" w:line="260"/>
            </w:pPr>
            <w:r>
              <w:rPr>
                <w:rFonts w:ascii="Consolas" w:cs="Consolas" w:eastAsia="Consolas" w:hAnsi="Consolas"/>
                <w:sz w:val="18"/>
                <w:szCs w:val="18"/>
              </w:rPr>
              <w:t xml:space="preserve">            .createQuery("SELECT u.userId FROM User u WHERE u.role IN :roles AND u.isActive = true", Long.class)</w:t>
            </w:r>
          </w:p>
          <w:p>
            <w:pPr>
              <w:spacing w:after="0" w:before="0" w:line="260"/>
            </w:pPr>
            <w:r>
              <w:rPr>
                <w:rFonts w:ascii="Consolas" w:cs="Consolas" w:eastAsia="Consolas" w:hAnsi="Consolas"/>
                <w:sz w:val="18"/>
                <w:szCs w:val="18"/>
              </w:rPr>
              <w:t xml:space="preserve">            .setParameter("roles", request.getTargetRoles())</w:t>
            </w:r>
          </w:p>
          <w:p>
            <w:pPr>
              <w:spacing w:after="0" w:before="0" w:line="260"/>
            </w:pPr>
            <w:r>
              <w:rPr>
                <w:rFonts w:ascii="Consolas" w:cs="Consolas" w:eastAsia="Consolas" w:hAnsi="Consolas"/>
                <w:sz w:val="18"/>
                <w:szCs w:val="18"/>
              </w:rPr>
              <w:t xml:space="preserve">            .getResultList();</w:t>
            </w:r>
          </w:p>
          <w:p>
            <w:pPr>
              <w:spacing w:after="0" w:before="0" w:line="260"/>
            </w:pPr>
            <w:r>
              <w:rPr>
                <w:rFonts w:ascii="Consolas" w:cs="Consolas" w:eastAsia="Consolas" w:hAnsi="Consolas"/>
                <w:sz w:val="18"/>
                <w:szCs w:val="18"/>
              </w:rPr>
              <w:t xml:space="preserve">        recipientIds.addAll(roleIds);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if (recipientIds.isEmpty()) return 0;</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3. One Notification row per recipient</w:t>
            </w:r>
          </w:p>
          <w:p>
            <w:pPr>
              <w:spacing w:after="0" w:before="0" w:line="260"/>
            </w:pPr>
            <w:r>
              <w:rPr>
                <w:rFonts w:ascii="Consolas" w:cs="Consolas" w:eastAsia="Consolas" w:hAnsi="Consolas"/>
                <w:sz w:val="18"/>
                <w:szCs w:val="18"/>
              </w:rPr>
              <w:t xml:space="preserve">    long created = 0;</w:t>
            </w:r>
          </w:p>
          <w:p>
            <w:pPr>
              <w:spacing w:after="0" w:before="0" w:line="260"/>
            </w:pPr>
            <w:r>
              <w:rPr>
                <w:rFonts w:ascii="Consolas" w:cs="Consolas" w:eastAsia="Consolas" w:hAnsi="Consolas"/>
                <w:sz w:val="18"/>
                <w:szCs w:val="18"/>
              </w:rPr>
              <w:t xml:space="preserve">    LocalDateTime now = LocalDateTime.now();</w:t>
            </w:r>
          </w:p>
          <w:p>
            <w:pPr>
              <w:spacing w:after="0" w:before="0" w:line="260"/>
            </w:pPr>
            <w:r>
              <w:rPr>
                <w:rFonts w:ascii="Consolas" w:cs="Consolas" w:eastAsia="Consolas" w:hAnsi="Consolas"/>
                <w:sz w:val="18"/>
                <w:szCs w:val="18"/>
              </w:rPr>
              <w:t xml:space="preserve">    for (Long userId : recipientIds) {</w:t>
            </w:r>
          </w:p>
          <w:p>
            <w:pPr>
              <w:spacing w:after="0" w:before="0" w:line="260"/>
            </w:pPr>
            <w:r>
              <w:rPr>
                <w:rFonts w:ascii="Consolas" w:cs="Consolas" w:eastAsia="Consolas" w:hAnsi="Consolas"/>
                <w:sz w:val="18"/>
                <w:szCs w:val="18"/>
              </w:rPr>
              <w:t xml:space="preserve">        Notification n = Notification.builder()</w:t>
            </w:r>
          </w:p>
          <w:p>
            <w:pPr>
              <w:spacing w:after="0" w:before="0" w:line="260"/>
            </w:pPr>
            <w:r>
              <w:rPr>
                <w:rFonts w:ascii="Consolas" w:cs="Consolas" w:eastAsia="Consolas" w:hAnsi="Consolas"/>
                <w:sz w:val="18"/>
                <w:szCs w:val="18"/>
              </w:rPr>
              <w:t xml:space="preserve">                .userId(userId)</w:t>
            </w:r>
          </w:p>
          <w:p>
            <w:pPr>
              <w:spacing w:after="0" w:before="0" w:line="260"/>
            </w:pPr>
            <w:r>
              <w:rPr>
                <w:rFonts w:ascii="Consolas" w:cs="Consolas" w:eastAsia="Consolas" w:hAnsi="Consolas"/>
                <w:sz w:val="18"/>
                <w:szCs w:val="18"/>
              </w:rPr>
              <w:t xml:space="preserve">                .title(request.getTitle())</w:t>
            </w:r>
          </w:p>
          <w:p>
            <w:pPr>
              <w:spacing w:after="0" w:before="0" w:line="260"/>
            </w:pPr>
            <w:r>
              <w:rPr>
                <w:rFonts w:ascii="Consolas" w:cs="Consolas" w:eastAsia="Consolas" w:hAnsi="Consolas"/>
                <w:sz w:val="18"/>
                <w:szCs w:val="18"/>
              </w:rPr>
              <w:t xml:space="preserve">                .message(request.getMessage())</w:t>
            </w:r>
          </w:p>
          <w:p>
            <w:pPr>
              <w:spacing w:after="0" w:before="0" w:line="260"/>
            </w:pPr>
            <w:r>
              <w:rPr>
                <w:rFonts w:ascii="Consolas" w:cs="Consolas" w:eastAsia="Consolas" w:hAnsi="Consolas"/>
                <w:sz w:val="18"/>
                <w:szCs w:val="18"/>
              </w:rPr>
              <w:t xml:space="preserve">                .category(request.getCategory())</w:t>
            </w:r>
          </w:p>
          <w:p>
            <w:pPr>
              <w:spacing w:after="0" w:before="0" w:line="260"/>
            </w:pPr>
            <w:r>
              <w:rPr>
                <w:rFonts w:ascii="Consolas" w:cs="Consolas" w:eastAsia="Consolas" w:hAnsi="Consolas"/>
                <w:sz w:val="18"/>
                <w:szCs w:val="18"/>
              </w:rPr>
              <w:t xml:space="preserve">                .referenceId(request.getReferenceId())</w:t>
            </w:r>
          </w:p>
          <w:p>
            <w:pPr>
              <w:spacing w:after="0" w:before="0" w:line="260"/>
            </w:pPr>
            <w:r>
              <w:rPr>
                <w:rFonts w:ascii="Consolas" w:cs="Consolas" w:eastAsia="Consolas" w:hAnsi="Consolas"/>
                <w:sz w:val="18"/>
                <w:szCs w:val="18"/>
              </w:rPr>
              <w:t xml:space="preserve">                .status(NotificationStatus.UNREAD)</w:t>
            </w:r>
          </w:p>
          <w:p>
            <w:pPr>
              <w:spacing w:after="0" w:before="0" w:line="260"/>
            </w:pPr>
            <w:r>
              <w:rPr>
                <w:rFonts w:ascii="Consolas" w:cs="Consolas" w:eastAsia="Consolas" w:hAnsi="Consolas"/>
                <w:sz w:val="18"/>
                <w:szCs w:val="18"/>
              </w:rPr>
              <w:t xml:space="preserve">                .createdDate(now)</w:t>
            </w:r>
          </w:p>
          <w:p>
            <w:pPr>
              <w:spacing w:after="0" w:before="0" w:line="260"/>
            </w:pPr>
            <w:r>
              <w:rPr>
                <w:rFonts w:ascii="Consolas" w:cs="Consolas" w:eastAsia="Consolas" w:hAnsi="Consolas"/>
                <w:sz w:val="18"/>
                <w:szCs w:val="18"/>
              </w:rPr>
              <w:t xml:space="preserve">                .build();</w:t>
            </w:r>
          </w:p>
          <w:p>
            <w:pPr>
              <w:spacing w:after="0" w:before="0" w:line="260"/>
            </w:pPr>
            <w:r>
              <w:rPr>
                <w:rFonts w:ascii="Consolas" w:cs="Consolas" w:eastAsia="Consolas" w:hAnsi="Consolas"/>
                <w:sz w:val="18"/>
                <w:szCs w:val="18"/>
              </w:rPr>
              <w:t xml:space="preserve">        notificationRepository.save(n);</w:t>
            </w:r>
          </w:p>
          <w:p>
            <w:pPr>
              <w:spacing w:after="0" w:before="0" w:line="260"/>
            </w:pPr>
            <w:r>
              <w:rPr>
                <w:rFonts w:ascii="Consolas" w:cs="Consolas" w:eastAsia="Consolas" w:hAnsi="Consolas"/>
                <w:sz w:val="18"/>
                <w:szCs w:val="18"/>
              </w:rPr>
              <w:t xml:space="preserve">        created++;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return created;</w:t>
            </w:r>
          </w:p>
          <w:p>
            <w:pPr>
              <w:spacing w:after="0" w:before="0" w:line="260"/>
            </w:pPr>
            <w:r>
              <w:rPr>
                <w:rFonts w:ascii="Consolas" w:cs="Consolas" w:eastAsia="Consolas" w:hAnsi="Consolas"/>
                <w:sz w:val="18"/>
                <w:szCs w:val="18"/>
              </w:rPr>
              <w:t xml:space="preserve">}</w:t>
            </w:r>
          </w:p>
        </w:tc>
      </w:tr>
    </w:tbl>
    <w:p>
      <w:pPr>
        <w:spacing w:after="120"/>
      </w:pPr>
      <w:r>
        <w:t xml:space="preserve">LinkedHashSet preserves insertion order while deduplicating — important when a user appears in both the explicit list AND a role match. They get exactly one notification.</w:t>
      </w:r>
    </w:p>
    <w:p>
      <w:pPr>
        <w:spacing w:after="120"/>
      </w:pPr>
      <w:r>
        <w:t xml:space="preserve">The two SELECT queries deliberately filter on isActive = true so disabled accounts don't keep accumulating unread notifications. The :ids and :roles bindings come from the Set parameters in the DTO.</w:t>
      </w:r>
    </w:p>
    <w:p>
      <w:pPr>
        <w:spacing w:after="120"/>
      </w:pPr>
      <w:r>
        <w:t xml:space="preserve">This is also why user-sync from the gateway matters: if newly-registered users are not in this users table, the second query (role-based) returns only seeded mock users, and real users with that role get zero notifications. The fix added the syncUser endpoint so role-based fan-out reaches actual logged-in users.</w:t>
      </w:r>
    </w:p>
    <w:p>
      <w:pPr>
        <w:pStyle w:val="Heading2"/>
      </w:pPr>
      <w:r>
        <w:t xml:space="preserve">5.7 frontend / api / axiosInstance.ts</w:t>
      </w:r>
    </w:p>
    <w:p>
      <w:pPr>
        <w:spacing w:after="120"/>
      </w:pPr>
      <w:r>
        <w:t xml:space="preserve">The shared HTTP client. Two interceptors — request and response — and an exported helper getApiErrorMessage.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import axios, { AxiosError } from 'axios';</w:t>
            </w:r>
          </w:p>
          <w:p>
            <w:pPr>
              <w:spacing w:after="0" w:before="0" w:line="260"/>
            </w:pPr>
            <w:r>
              <w:rPr>
                <w:rFonts w:ascii="Consolas" w:cs="Consolas" w:eastAsia="Consolas" w:hAnsi="Consolas"/>
                <w:sz w:val="18"/>
                <w:szCs w:val="18"/>
              </w:rPr>
              <w:t xml:space="preserve">import { store }            from '../store';</w:t>
            </w:r>
          </w:p>
          <w:p>
            <w:pPr>
              <w:spacing w:after="0" w:before="0" w:line="260"/>
            </w:pPr>
            <w:r>
              <w:rPr>
                <w:rFonts w:ascii="Consolas" w:cs="Consolas" w:eastAsia="Consolas" w:hAnsi="Consolas"/>
                <w:sz w:val="18"/>
                <w:szCs w:val="18"/>
              </w:rPr>
              <w:t xml:space="preserve">import { clearCredentials } from '../store/slices/authSlice';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const BASE_URL = import.meta.env.VITE_API_BASE_URL || '/api';</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const axiosInstance = axios.create({</w:t>
            </w:r>
          </w:p>
          <w:p>
            <w:pPr>
              <w:spacing w:after="0" w:before="0" w:line="260"/>
            </w:pPr>
            <w:r>
              <w:rPr>
                <w:rFonts w:ascii="Consolas" w:cs="Consolas" w:eastAsia="Consolas" w:hAnsi="Consolas"/>
                <w:sz w:val="18"/>
                <w:szCs w:val="18"/>
              </w:rPr>
              <w:t xml:space="preserve">  baseURL: BASE_URL,</w:t>
            </w:r>
          </w:p>
          <w:p>
            <w:pPr>
              <w:spacing w:after="0" w:before="0" w:line="260"/>
            </w:pPr>
            <w:r>
              <w:rPr>
                <w:rFonts w:ascii="Consolas" w:cs="Consolas" w:eastAsia="Consolas" w:hAnsi="Consolas"/>
                <w:sz w:val="18"/>
                <w:szCs w:val="18"/>
              </w:rPr>
              <w:t xml:space="preserve">  timeout: 15_000,</w:t>
            </w:r>
          </w:p>
          <w:p>
            <w:pPr>
              <w:spacing w:after="0" w:before="0" w:line="260"/>
            </w:pPr>
            <w:r>
              <w:rPr>
                <w:rFonts w:ascii="Consolas" w:cs="Consolas" w:eastAsia="Consolas" w:hAnsi="Consolas"/>
                <w:sz w:val="18"/>
                <w:szCs w:val="18"/>
              </w:rPr>
              <w:t xml:space="preserve">  headers: { 'Content-Type': 'application/json' },</w:t>
            </w:r>
          </w:p>
          <w:p>
            <w:pPr>
              <w:spacing w:after="0" w:before="0" w:line="260"/>
            </w:pPr>
            <w:r>
              <w:rPr>
                <w:rFonts w:ascii="Consolas" w:cs="Consolas" w:eastAsia="Consolas" w:hAnsi="Consolas"/>
                <w:sz w:val="18"/>
                <w:szCs w:val="18"/>
              </w:rPr>
              <w:t xml:space="preserve">});</w:t>
            </w:r>
          </w:p>
        </w:tc>
      </w:tr>
    </w:tbl>
    <w:p>
      <w:pPr>
        <w:spacing w:after="120"/>
      </w:pPr>
      <w:r>
        <w:t xml:space="preserve">BASE_URL falls back to '/api' when no env var is set. In dev, Vite proxies /api to http://localhost:8086 (the gateway). In prod, set VITE_API_BASE_URL to the production gateway URL. timeout: 15s caps how long we wait for any single request.</w:t>
      </w:r>
    </w:p>
    <w:p>
      <w:pPr>
        <w:pStyle w:val="Heading4"/>
      </w:pPr>
      <w:r>
        <w:t xml:space="preserve">Request interceptor — JWT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axiosInstance.interceptors.request.use((config) =&gt; {</w:t>
            </w:r>
          </w:p>
          <w:p>
            <w:pPr>
              <w:spacing w:after="0" w:before="0" w:line="260"/>
            </w:pPr>
            <w:r>
              <w:rPr>
                <w:rFonts w:ascii="Consolas" w:cs="Consolas" w:eastAsia="Consolas" w:hAnsi="Consolas"/>
                <w:sz w:val="18"/>
                <w:szCs w:val="18"/>
              </w:rPr>
              <w:t xml:space="preserve">  const isAuthEndpoint = config.url?.startsWith('/auth');</w:t>
            </w:r>
          </w:p>
          <w:p>
            <w:pPr>
              <w:spacing w:after="0" w:before="0" w:line="260"/>
            </w:pPr>
            <w:r>
              <w:rPr>
                <w:rFonts w:ascii="Consolas" w:cs="Consolas" w:eastAsia="Consolas" w:hAnsi="Consolas"/>
                <w:sz w:val="18"/>
                <w:szCs w:val="18"/>
              </w:rPr>
              <w:t xml:space="preserve">  if (!isAuthEndpoint) {</w:t>
            </w:r>
          </w:p>
          <w:p>
            <w:pPr>
              <w:spacing w:after="0" w:before="0" w:line="260"/>
            </w:pPr>
            <w:r>
              <w:rPr>
                <w:rFonts w:ascii="Consolas" w:cs="Consolas" w:eastAsia="Consolas" w:hAnsi="Consolas"/>
                <w:sz w:val="18"/>
                <w:szCs w:val="18"/>
              </w:rPr>
              <w:t xml:space="preserve">    const token = store.getState().auth.token;</w:t>
            </w:r>
          </w:p>
          <w:p>
            <w:pPr>
              <w:spacing w:after="0" w:before="0" w:line="260"/>
            </w:pPr>
            <w:r>
              <w:rPr>
                <w:rFonts w:ascii="Consolas" w:cs="Consolas" w:eastAsia="Consolas" w:hAnsi="Consolas"/>
                <w:sz w:val="18"/>
                <w:szCs w:val="18"/>
              </w:rPr>
              <w:t xml:space="preserve">    if (token) {</w:t>
            </w:r>
          </w:p>
          <w:p>
            <w:pPr>
              <w:spacing w:after="0" w:before="0" w:line="260"/>
            </w:pPr>
            <w:r>
              <w:rPr>
                <w:rFonts w:ascii="Consolas" w:cs="Consolas" w:eastAsia="Consolas" w:hAnsi="Consolas"/>
                <w:sz w:val="18"/>
                <w:szCs w:val="18"/>
              </w:rPr>
              <w:t xml:space="preserve">      config.headers.Authorization = `Bearer ${token}`;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return config;</w:t>
            </w:r>
          </w:p>
          <w:p>
            <w:pPr>
              <w:spacing w:after="0" w:before="0" w:line="260"/>
            </w:pPr>
            <w:r>
              <w:rPr>
                <w:rFonts w:ascii="Consolas" w:cs="Consolas" w:eastAsia="Consolas" w:hAnsi="Consolas"/>
                <w:sz w:val="18"/>
                <w:szCs w:val="18"/>
              </w:rPr>
              <w:t xml:space="preserve">});</w:t>
            </w:r>
          </w:p>
        </w:tc>
      </w:tr>
    </w:tbl>
    <w:p>
      <w:pPr>
        <w:spacing w:after="120"/>
      </w:pPr>
      <w:r>
        <w:t xml:space="preserve">Every outgoing request runs through this. We skip /auth/* paths because login can't have a Bearer token (we don't have one yet). For everything else, we read the token directly from the Redux store (avoids passing it through props) and attach as the standard Authorization header.</w:t>
      </w:r>
    </w:p>
    <w:p>
      <w:pPr>
        <w:pStyle w:val="Heading4"/>
      </w:pPr>
      <w:r>
        <w:t xml:space="preserve">Error normalizer — getApiErrorMessage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export function getApiErrorMessage(err: unknown): string {</w:t>
            </w:r>
          </w:p>
          <w:p>
            <w:pPr>
              <w:spacing w:after="0" w:before="0" w:line="260"/>
            </w:pPr>
            <w:r>
              <w:rPr>
                <w:rFonts w:ascii="Consolas" w:cs="Consolas" w:eastAsia="Consolas" w:hAnsi="Consolas"/>
                <w:sz w:val="18"/>
                <w:szCs w:val="18"/>
              </w:rPr>
              <w:t xml:space="preserve">  const ax = err as AxiosError&lt;any&gt;;</w:t>
            </w:r>
          </w:p>
          <w:p>
            <w:pPr>
              <w:spacing w:after="0" w:before="0" w:line="260"/>
            </w:pPr>
            <w:r>
              <w:rPr>
                <w:rFonts w:ascii="Consolas" w:cs="Consolas" w:eastAsia="Consolas" w:hAnsi="Consolas"/>
                <w:sz w:val="18"/>
                <w:szCs w:val="18"/>
              </w:rPr>
              <w:t xml:space="preserve">  if (ax?.response?.data) {</w:t>
            </w:r>
          </w:p>
          <w:p>
            <w:pPr>
              <w:spacing w:after="0" w:before="0" w:line="260"/>
            </w:pPr>
            <w:r>
              <w:rPr>
                <w:rFonts w:ascii="Consolas" w:cs="Consolas" w:eastAsia="Consolas" w:hAnsi="Consolas"/>
                <w:sz w:val="18"/>
                <w:szCs w:val="18"/>
              </w:rPr>
              <w:t xml:space="preserve">    const d = ax.response.data;</w:t>
            </w:r>
          </w:p>
          <w:p>
            <w:pPr>
              <w:spacing w:after="0" w:before="0" w:line="260"/>
            </w:pPr>
            <w:r>
              <w:rPr>
                <w:rFonts w:ascii="Consolas" w:cs="Consolas" w:eastAsia="Consolas" w:hAnsi="Consolas"/>
                <w:sz w:val="18"/>
                <w:szCs w:val="18"/>
              </w:rPr>
              <w:t xml:space="preserve">    if (typeof d === 'string') return d;</w:t>
            </w:r>
          </w:p>
          <w:p>
            <w:pPr>
              <w:spacing w:after="0" w:before="0" w:line="260"/>
            </w:pPr>
            <w:r>
              <w:rPr>
                <w:rFonts w:ascii="Consolas" w:cs="Consolas" w:eastAsia="Consolas" w:hAnsi="Consolas"/>
                <w:sz w:val="18"/>
                <w:szCs w:val="18"/>
              </w:rPr>
              <w:t xml:space="preserve">    if (typeof d.message === 'string' &amp;&amp; d.message) return d.message;</w:t>
            </w:r>
          </w:p>
          <w:p>
            <w:pPr>
              <w:spacing w:after="0" w:before="0" w:line="260"/>
            </w:pPr>
            <w:r>
              <w:rPr>
                <w:rFonts w:ascii="Consolas" w:cs="Consolas" w:eastAsia="Consolas" w:hAnsi="Consolas"/>
                <w:sz w:val="18"/>
                <w:szCs w:val="18"/>
              </w:rPr>
              <w:t xml:space="preserve">    if (typeof d.error === 'string' &amp;&amp; d.error) return d.error;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if (ax?.code === 'ECONNABORTED') {</w:t>
            </w:r>
          </w:p>
          <w:p>
            <w:pPr>
              <w:spacing w:after="0" w:before="0" w:line="260"/>
            </w:pPr>
            <w:r>
              <w:rPr>
                <w:rFonts w:ascii="Consolas" w:cs="Consolas" w:eastAsia="Consolas" w:hAnsi="Consolas"/>
                <w:sz w:val="18"/>
                <w:szCs w:val="18"/>
              </w:rPr>
              <w:t xml:space="preserve">    return 'Request timed out — the server is taking too long to respond.';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if (ax?.message === 'Network Error') {</w:t>
            </w:r>
          </w:p>
          <w:p>
            <w:pPr>
              <w:spacing w:after="0" w:before="0" w:line="260"/>
            </w:pPr>
            <w:r>
              <w:rPr>
                <w:rFonts w:ascii="Consolas" w:cs="Consolas" w:eastAsia="Consolas" w:hAnsi="Consolas"/>
                <w:sz w:val="18"/>
                <w:szCs w:val="18"/>
              </w:rPr>
              <w:t xml:space="preserve">    return 'Cannot reach the server. Check your connection or the gateway.';</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return ax?.message || 'Something went wrong.';</w:t>
            </w:r>
          </w:p>
          <w:p>
            <w:pPr>
              <w:spacing w:after="0" w:before="0" w:line="260"/>
            </w:pPr>
            <w:r>
              <w:rPr>
                <w:rFonts w:ascii="Consolas" w:cs="Consolas" w:eastAsia="Consolas" w:hAnsi="Consolas"/>
                <w:sz w:val="18"/>
                <w:szCs w:val="18"/>
              </w:rPr>
              <w:t xml:space="preserve">}</w:t>
            </w:r>
          </w:p>
        </w:tc>
      </w:tr>
    </w:tbl>
    <w:p>
      <w:pPr>
        <w:spacing w:after="120"/>
      </w:pPr>
      <w:r>
        <w:t xml:space="preserve">The function tries each known shape in priority order: standard envelope { message }, fallback envelope { error }, raw String body, network failure, request timeout. If nothing matches, falls back to whatever Axios put in err.message. Returns a guaranteed-non-empty string.</w:t>
      </w:r>
    </w:p>
    <w:p>
      <w:pPr>
        <w:pStyle w:val="Heading4"/>
      </w:pPr>
      <w:r>
        <w:t xml:space="preserve">Response interceptor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axiosInstance.interceptors.response.use(</w:t>
            </w:r>
          </w:p>
          <w:p>
            <w:pPr>
              <w:spacing w:after="0" w:before="0" w:line="260"/>
            </w:pPr>
            <w:r>
              <w:rPr>
                <w:rFonts w:ascii="Consolas" w:cs="Consolas" w:eastAsia="Consolas" w:hAnsi="Consolas"/>
                <w:sz w:val="18"/>
                <w:szCs w:val="18"/>
              </w:rPr>
              <w:t xml:space="preserve">  (response) =&gt; response,</w:t>
            </w:r>
          </w:p>
          <w:p>
            <w:pPr>
              <w:spacing w:after="0" w:before="0" w:line="260"/>
            </w:pPr>
            <w:r>
              <w:rPr>
                <w:rFonts w:ascii="Consolas" w:cs="Consolas" w:eastAsia="Consolas" w:hAnsi="Consolas"/>
                <w:sz w:val="18"/>
                <w:szCs w:val="18"/>
              </w:rPr>
              <w:t xml:space="preserve">  (error: AxiosError) =&gt; {</w:t>
            </w:r>
          </w:p>
          <w:p>
            <w:pPr>
              <w:spacing w:after="0" w:before="0" w:line="260"/>
            </w:pPr>
            <w:r>
              <w:rPr>
                <w:rFonts w:ascii="Consolas" w:cs="Consolas" w:eastAsia="Consolas" w:hAnsi="Consolas"/>
                <w:sz w:val="18"/>
                <w:szCs w:val="18"/>
              </w:rPr>
              <w:t xml:space="preserve">    const status = error.response?.status;</w:t>
            </w:r>
          </w:p>
          <w:p>
            <w:pPr>
              <w:spacing w:after="0" w:before="0" w:line="260"/>
            </w:pPr>
            <w:r>
              <w:rPr>
                <w:rFonts w:ascii="Consolas" w:cs="Consolas" w:eastAsia="Consolas" w:hAnsi="Consolas"/>
                <w:sz w:val="18"/>
                <w:szCs w:val="18"/>
              </w:rPr>
              <w:t xml:space="preserve">    if (status === 401) {</w:t>
            </w:r>
          </w:p>
          <w:p>
            <w:pPr>
              <w:spacing w:after="0" w:before="0" w:line="260"/>
            </w:pPr>
            <w:r>
              <w:rPr>
                <w:rFonts w:ascii="Consolas" w:cs="Consolas" w:eastAsia="Consolas" w:hAnsi="Consolas"/>
                <w:sz w:val="18"/>
                <w:szCs w:val="18"/>
              </w:rPr>
              <w:t xml:space="preserve">      store.dispatch(clearCredentials());</w:t>
            </w:r>
          </w:p>
          <w:p>
            <w:pPr>
              <w:spacing w:after="0" w:before="0" w:line="260"/>
            </w:pPr>
            <w:r>
              <w:rPr>
                <w:rFonts w:ascii="Consolas" w:cs="Consolas" w:eastAsia="Consolas" w:hAnsi="Consolas"/>
                <w:sz w:val="18"/>
                <w:szCs w:val="18"/>
              </w:rPr>
              <w:t xml:space="preserve">      // Avoid redirect loop if we're already on /login</w:t>
            </w:r>
          </w:p>
          <w:p>
            <w:pPr>
              <w:spacing w:after="0" w:before="0" w:line="260"/>
            </w:pPr>
            <w:r>
              <w:rPr>
                <w:rFonts w:ascii="Consolas" w:cs="Consolas" w:eastAsia="Consolas" w:hAnsi="Consolas"/>
                <w:sz w:val="18"/>
                <w:szCs w:val="18"/>
              </w:rPr>
              <w:t xml:space="preserve">      if (!window.location.pathname.startsWith('/login')) {</w:t>
            </w:r>
          </w:p>
          <w:p>
            <w:pPr>
              <w:spacing w:after="0" w:before="0" w:line="260"/>
            </w:pPr>
            <w:r>
              <w:rPr>
                <w:rFonts w:ascii="Consolas" w:cs="Consolas" w:eastAsia="Consolas" w:hAnsi="Consolas"/>
                <w:sz w:val="18"/>
                <w:szCs w:val="18"/>
              </w:rPr>
              <w:t xml:space="preserve">        window.location.href = '/login';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(error as any).userMessage = getApiErrorMessage(error);</w:t>
            </w:r>
          </w:p>
          <w:p>
            <w:pPr>
              <w:spacing w:after="0" w:before="0" w:line="260"/>
            </w:pPr>
            <w:r>
              <w:rPr>
                <w:rFonts w:ascii="Consolas" w:cs="Consolas" w:eastAsia="Consolas" w:hAnsi="Consolas"/>
                <w:sz w:val="18"/>
                <w:szCs w:val="18"/>
              </w:rPr>
              <w:t xml:space="preserve">    return Promise.reject(error);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tc>
      </w:tr>
    </w:tbl>
    <w:p>
      <w:pPr>
        <w:spacing w:after="120"/>
      </w:pPr>
      <w:r>
        <w:t xml:space="preserve">On 401 we clear the auth slice and force a hard redirect to /login. The pathname check prevents an infinite redirect loop when /api/auth/login itself returns 401 (bad credentials). On any error we attach a normalized .userMessage so call sites can do (err as any).userMessage instead of digging into envelope shapes. Then we re-throw so the page's catch block still runs.</w:t>
      </w:r>
    </w:p>
    <w:p>
      <w:pPr>
        <w:pStyle w:val="Heading2"/>
      </w:pPr>
      <w:r>
        <w:t xml:space="preserve">5.8 frontend / pages / dashboard / Dashboard.tsx</w:t>
      </w:r>
    </w:p>
    <w:p>
      <w:pPr>
        <w:spacing w:after="120"/>
      </w:pPr>
      <w:r>
        <w:t xml:space="preserve">The dashboard's data load is a deliberate use of Promise.allSettled instead of Promise.all. Five backend endpoints feed it, and we want the page to render even if some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const [rawR, tatR, lossR, riskR, denialR] = await Promise.allSettled([</w:t>
            </w:r>
          </w:p>
          <w:p>
            <w:pPr>
              <w:spacing w:after="0" w:before="0" w:line="260"/>
            </w:pPr>
            <w:r>
              <w:rPr>
                <w:rFonts w:ascii="Consolas" w:cs="Consolas" w:eastAsia="Consolas" w:hAnsi="Consolas"/>
                <w:sz w:val="18"/>
                <w:szCs w:val="18"/>
              </w:rPr>
              <w:t xml:space="preserve">  ingestApi.getAll(),                       // raw claims (open count, aging, weekly)</w:t>
            </w:r>
          </w:p>
          <w:p>
            <w:pPr>
              <w:spacing w:after="0" w:before="0" w:line="260"/>
            </w:pPr>
            <w:r>
              <w:rPr>
                <w:rFonts w:ascii="Consolas" w:cs="Consolas" w:eastAsia="Consolas" w:hAnsi="Consolas"/>
                <w:sz w:val="18"/>
                <w:szCs w:val="18"/>
              </w:rPr>
              <w:t xml:space="preserve">  claimsApi.getByMetric('TAT'),             // turnaround-time avg</w:t>
            </w:r>
          </w:p>
          <w:p>
            <w:pPr>
              <w:spacing w:after="0" w:before="0" w:line="260"/>
            </w:pPr>
            <w:r>
              <w:rPr>
                <w:rFonts w:ascii="Consolas" w:cs="Consolas" w:eastAsia="Consolas" w:hAnsi="Consolas"/>
                <w:sz w:val="18"/>
                <w:szCs w:val="18"/>
              </w:rPr>
              <w:t xml:space="preserve">  claimsApi.getByMetric('LOSS_RATIO'),      // loss ratio</w:t>
            </w:r>
          </w:p>
          <w:p>
            <w:pPr>
              <w:spacing w:after="0" w:before="0" w:line="260"/>
            </w:pPr>
            <w:r>
              <w:rPr>
                <w:rFonts w:ascii="Consolas" w:cs="Consolas" w:eastAsia="Consolas" w:hAnsi="Consolas"/>
                <w:sz w:val="18"/>
                <w:szCs w:val="18"/>
              </w:rPr>
              <w:t xml:space="preserve">  riskScoresApi.getAll(),                   // top fraud signals</w:t>
            </w:r>
          </w:p>
          <w:p>
            <w:pPr>
              <w:spacing w:after="0" w:before="0" w:line="260"/>
            </w:pPr>
            <w:r>
              <w:rPr>
                <w:rFonts w:ascii="Consolas" w:cs="Consolas" w:eastAsia="Consolas" w:hAnsi="Consolas"/>
                <w:sz w:val="18"/>
                <w:szCs w:val="18"/>
              </w:rPr>
              <w:t xml:space="preserve">  denialPatternsApi.getAll(),               // top denial reasons</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const raw    = rawR.status    === 'fulfilled' ? rawR.value    : [];</w:t>
            </w:r>
          </w:p>
          <w:p>
            <w:pPr>
              <w:spacing w:after="0" w:before="0" w:line="260"/>
            </w:pPr>
            <w:r>
              <w:rPr>
                <w:rFonts w:ascii="Consolas" w:cs="Consolas" w:eastAsia="Consolas" w:hAnsi="Consolas"/>
                <w:sz w:val="18"/>
                <w:szCs w:val="18"/>
              </w:rPr>
              <w:t xml:space="preserve">const tats   = tatR.status    === 'fulfilled' ? tatR.value    : [];</w:t>
            </w:r>
          </w:p>
          <w:p>
            <w:pPr>
              <w:spacing w:after="0" w:before="0" w:line="260"/>
            </w:pPr>
            <w:r>
              <w:rPr>
                <w:rFonts w:ascii="Consolas" w:cs="Consolas" w:eastAsia="Consolas" w:hAnsi="Consolas"/>
                <w:sz w:val="18"/>
                <w:szCs w:val="18"/>
              </w:rPr>
              <w:t xml:space="preserve">const losses = lossR.status   === 'fulfilled' ? lossR.value   : [];</w:t>
            </w:r>
          </w:p>
          <w:p>
            <w:pPr>
              <w:spacing w:after="0" w:before="0" w:line="260"/>
            </w:pPr>
            <w:r>
              <w:rPr>
                <w:rFonts w:ascii="Consolas" w:cs="Consolas" w:eastAsia="Consolas" w:hAnsi="Consolas"/>
                <w:sz w:val="18"/>
                <w:szCs w:val="18"/>
              </w:rPr>
              <w:t xml:space="preserve">const risks  = riskR.status   === 'fulfilled' ? riskR.value   : [];</w:t>
            </w:r>
          </w:p>
          <w:p>
            <w:pPr>
              <w:spacing w:after="0" w:before="0" w:line="260"/>
            </w:pPr>
            <w:r>
              <w:rPr>
                <w:rFonts w:ascii="Consolas" w:cs="Consolas" w:eastAsia="Consolas" w:hAnsi="Consolas"/>
                <w:sz w:val="18"/>
                <w:szCs w:val="18"/>
              </w:rPr>
              <w:t xml:space="preserve">const dens   = denialR.status === 'fulfilled' ? denialR.value : [];</w:t>
            </w:r>
          </w:p>
        </w:tc>
      </w:tr>
    </w:tbl>
    <w:p>
      <w:pPr>
        <w:spacing w:after="120"/>
      </w:pPr>
      <w:r>
        <w:t xml:space="preserve">Promise.allSettled NEVER rejects — it always resolves to an array of { status: 'fulfilled' | 'rejected', value? } objects. Each line that follows defaults to [] on rejection, so the rest of the calculation can proceed with empty data for the missing series.</w:t>
      </w:r>
    </w:p>
    <w:p>
      <w:pPr>
        <w:spacing w:after="120"/>
      </w:pPr>
      <w:r>
        <w:t xml:space="preserve">If we used Promise.all, a single failed endpoint (say claims-metrics is down) would reject the whole promise and blank the entire dashboard. That's strictly worse than 'fraud signals load but TAT shows blank'.</w:t>
      </w:r>
    </w:p>
    <w:p>
      <w:pPr>
        <w:pStyle w:val="Heading3"/>
      </w:pPr>
      <w:r>
        <w:t xml:space="preserve">Time-window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const activeWindow = TIME_WINDOWS.find(w =&gt; w.key === windowKey) ?? TIME_WINDOWS[1];</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const raw = activeWindow.days === null</w:t>
            </w:r>
          </w:p>
          <w:p>
            <w:pPr>
              <w:spacing w:after="0" w:before="0" w:line="260"/>
            </w:pPr>
            <w:r>
              <w:rPr>
                <w:rFonts w:ascii="Consolas" w:cs="Consolas" w:eastAsia="Consolas" w:hAnsi="Consolas"/>
                <w:sz w:val="18"/>
                <w:szCs w:val="18"/>
              </w:rPr>
              <w:t xml:space="preserve">  ? rawAll</w:t>
            </w:r>
          </w:p>
          <w:p>
            <w:pPr>
              <w:spacing w:after="0" w:before="0" w:line="260"/>
            </w:pPr>
            <w:r>
              <w:rPr>
                <w:rFonts w:ascii="Consolas" w:cs="Consolas" w:eastAsia="Consolas" w:hAnsi="Consolas"/>
                <w:sz w:val="18"/>
                <w:szCs w:val="18"/>
              </w:rPr>
              <w:t xml:space="preserve">  : rawAll.filter(r =&gt; daysSince(r.ingestedDate) &lt;= activeWindow.days!);</w:t>
            </w:r>
          </w:p>
        </w:tc>
      </w:tr>
    </w:tbl>
    <w:p>
      <w:pPr>
        <w:spacing w:after="120"/>
      </w:pPr>
      <w:r>
        <w:t xml:space="preserve">The header chip dropdown 'Last 30 days' lets the user pick 7d/30d/90d/All. We filter the raw claims array client-side by ingestedDate. The aggregate metrics (TAT, loss ratio, fraud, denial) come pre-aggregated from the backend and are not filtered — applying a per-claim time filter to them doesn't make sense (they're already averages over a window).</w:t>
      </w:r>
    </w:p>
    <w:p>
      <w:pPr>
        <w:pStyle w:val="Heading2"/>
      </w:pPr>
      <w:r>
        <w:t xml:space="preserve">5.9 frontend / components / common / NotificationBell.tsx</w:t>
      </w:r>
    </w:p>
    <w:p>
      <w:pPr>
        <w:spacing w:after="120"/>
      </w:pPr>
      <w:r>
        <w:t xml:space="preserve">The header bell. Two responsibilities: poll the unread count every 30 seconds, and show a popover preview of the latest notifications when clicked.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const userId = useSelector(selectUserId);</w:t>
            </w:r>
          </w:p>
          <w:p>
            <w:pPr>
              <w:spacing w:after="0" w:before="0" w:line="260"/>
            </w:pPr>
            <w:r>
              <w:rPr>
                <w:rFonts w:ascii="Consolas" w:cs="Consolas" w:eastAsia="Consolas" w:hAnsi="Consolas"/>
                <w:sz w:val="18"/>
                <w:szCs w:val="18"/>
              </w:rPr>
              <w:t xml:space="preserve">const { count: unreadCount } = useNotificationPolling(userId, 30_000);</w:t>
            </w:r>
          </w:p>
        </w:tc>
      </w:tr>
    </w:tbl>
    <w:p>
      <w:pPr>
        <w:spacing w:after="120"/>
      </w:pPr>
      <w:r>
        <w:t xml:space="preserve">useNotificationPolling is a custom hook (in src/hooks/useNotificationPolling.ts). It sets up a setInterval that calls notificationsApi.getUnreadCount(userId) every 30s and returns the latest value as state. Cleanup is wired via clearInterval in the useEffect return — no memory leaks on unmount.</w:t>
      </w:r>
    </w:p>
    <w:p>
      <w:pPr>
        <w:spacing w:after="120"/>
      </w:pPr>
      <w:r>
        <w:t xml:space="preserve">Why 30s instead of WebSocket? The platform doesn't run a message broker (no Kafka, no Redis pub/sub). Polling is simple, stateless, and good enough for a 30-second SLA on alert visibility. WebSocket would be the next step if real-time becomes a requirement.</w:t>
      </w:r>
    </w:p>
    <w:p>
      <w:pPr>
        <w:pStyle w:val="Heading2"/>
      </w:pPr>
      <w:r>
        <w:t xml:space="preserve">5.10 frontend / router / RoleRoute.tsx</w:t>
      </w:r>
    </w:p>
    <w:p>
      <w:pPr>
        <w:spacing w:after="120"/>
      </w:pPr>
      <w:r>
        <w:t xml:space="preserve">Reads the route's allowedRoles from a parent component or the route itself, compares against the JWT-derived role in Redux, and either renders &lt;Outlet /&gt; or redirects to /dashboard with a forbidden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export default function RoleRoute({ allowedRoles }: { allowedRoles?: string[] }) {</w:t>
            </w:r>
          </w:p>
          <w:p>
            <w:pPr>
              <w:spacing w:after="0" w:before="0" w:line="260"/>
            </w:pPr>
            <w:r>
              <w:rPr>
                <w:rFonts w:ascii="Consolas" w:cs="Consolas" w:eastAsia="Consolas" w:hAnsi="Consolas"/>
                <w:sz w:val="18"/>
                <w:szCs w:val="18"/>
              </w:rPr>
              <w:t xml:space="preserve">  const role = useSelector(selectUserRole);</w:t>
            </w:r>
          </w:p>
          <w:p>
            <w:pPr>
              <w:spacing w:after="0" w:before="0" w:line="260"/>
            </w:pPr>
            <w:r>
              <w:rPr>
                <w:rFonts w:ascii="Consolas" w:cs="Consolas" w:eastAsia="Consolas" w:hAnsi="Consolas"/>
                <w:sz w:val="18"/>
                <w:szCs w:val="18"/>
              </w:rPr>
              <w:t xml:space="preserve">  if (!allowedRoles || allowedRoles.length === 0) return &lt;Outlet /&gt;;</w:t>
            </w:r>
          </w:p>
          <w:p>
            <w:pPr>
              <w:spacing w:after="0" w:before="0" w:line="260"/>
            </w:pPr>
            <w:r>
              <w:rPr>
                <w:rFonts w:ascii="Consolas" w:cs="Consolas" w:eastAsia="Consolas" w:hAnsi="Consolas"/>
                <w:sz w:val="18"/>
                <w:szCs w:val="18"/>
              </w:rPr>
              <w:t xml:space="preserve">  if (role &amp;&amp; allowedRoles.includes(role)) return &lt;Outlet /&gt;;</w:t>
            </w:r>
          </w:p>
          <w:p>
            <w:pPr>
              <w:spacing w:after="0" w:before="0" w:line="260"/>
            </w:pPr>
            <w:r>
              <w:rPr>
                <w:rFonts w:ascii="Consolas" w:cs="Consolas" w:eastAsia="Consolas" w:hAnsi="Consolas"/>
                <w:sz w:val="18"/>
                <w:szCs w:val="18"/>
              </w:rPr>
              <w:t xml:space="preserve">  return &lt;Navigate to="/dashboard" replace /&gt;;</w:t>
            </w:r>
          </w:p>
          <w:p>
            <w:pPr>
              <w:spacing w:after="0" w:before="0" w:line="260"/>
            </w:pPr>
            <w:r>
              <w:rPr>
                <w:rFonts w:ascii="Consolas" w:cs="Consolas" w:eastAsia="Consolas" w:hAnsi="Consolas"/>
                <w:sz w:val="18"/>
                <w:szCs w:val="18"/>
              </w:rPr>
              <w:t xml:space="preserve">}</w:t>
            </w:r>
          </w:p>
        </w:tc>
      </w:tr>
    </w:tbl>
    <w:p>
      <w:pPr>
        <w:spacing w:after="120"/>
      </w:pPr>
      <w:r>
        <w:t xml:space="preserve">This is purely a UI guard — even if a user fakes their Redux state, the gateway's SecurityConfig is the real authority. Bypassing this guard just lets you see a page that will then 403 on every API call.</w:t>
      </w:r>
    </w:p>
    <w:p>
      <w:pPr>
        <w:pStyle w:val="Heading2"/>
      </w:pPr>
      <w:r>
        <w:t xml:space="preserve">5.11 data-ingestion-service / controller / IngestionController.java</w:t>
      </w:r>
    </w:p>
    <w:p>
      <w:pPr>
        <w:spacing w:after="120"/>
      </w:pPr>
      <w:r>
        <w:t xml:space="preserve">Standard Spring REST controller. Five endpoints. Worth annotating because every other controller in the project follows this exact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@RestController</w:t>
            </w:r>
          </w:p>
          <w:p>
            <w:pPr>
              <w:spacing w:after="0" w:before="0" w:line="260"/>
            </w:pPr>
            <w:r>
              <w:rPr>
                <w:rFonts w:ascii="Consolas" w:cs="Consolas" w:eastAsia="Consolas" w:hAnsi="Consolas"/>
                <w:sz w:val="18"/>
                <w:szCs w:val="18"/>
              </w:rPr>
              <w:t xml:space="preserve">@RequestMapping("/api/ingest")</w:t>
            </w:r>
          </w:p>
          <w:p>
            <w:pPr>
              <w:spacing w:after="0" w:before="0" w:line="260"/>
            </w:pPr>
            <w:r>
              <w:rPr>
                <w:rFonts w:ascii="Consolas" w:cs="Consolas" w:eastAsia="Consolas" w:hAnsi="Consolas"/>
                <w:sz w:val="18"/>
                <w:szCs w:val="18"/>
              </w:rPr>
              <w:t xml:space="preserve">@RequiredArgsConstructor</w:t>
            </w:r>
          </w:p>
          <w:p>
            <w:pPr>
              <w:spacing w:after="0" w:before="0" w:line="260"/>
            </w:pPr>
            <w:r>
              <w:rPr>
                <w:rFonts w:ascii="Consolas" w:cs="Consolas" w:eastAsia="Consolas" w:hAnsi="Consolas"/>
                <w:sz w:val="18"/>
                <w:szCs w:val="18"/>
              </w:rPr>
              <w:t xml:space="preserve">@Slf4j</w:t>
            </w:r>
          </w:p>
          <w:p>
            <w:pPr>
              <w:spacing w:after="0" w:before="0" w:line="260"/>
            </w:pPr>
            <w:r>
              <w:rPr>
                <w:rFonts w:ascii="Consolas" w:cs="Consolas" w:eastAsia="Consolas" w:hAnsi="Consolas"/>
                <w:sz w:val="18"/>
                <w:szCs w:val="18"/>
              </w:rPr>
              <w:t xml:space="preserve">@Tag(name = "Claim Ingestion", description = "Ingest raw claim payloads...")</w:t>
            </w:r>
          </w:p>
          <w:p>
            <w:pPr>
              <w:spacing w:after="0" w:before="0" w:line="260"/>
            </w:pPr>
            <w:r>
              <w:rPr>
                <w:rFonts w:ascii="Consolas" w:cs="Consolas" w:eastAsia="Consolas" w:hAnsi="Consolas"/>
                <w:sz w:val="18"/>
                <w:szCs w:val="18"/>
              </w:rPr>
              <w:t xml:space="preserve">public class IngestionController {</w:t>
            </w:r>
          </w:p>
          <w:p>
            <w:pPr>
              <w:spacing w:after="0" w:before="0" w:line="260"/>
            </w:pPr>
            <w:r>
              <w:rPr>
                <w:rFonts w:ascii="Consolas" w:cs="Consolas" w:eastAsia="Consolas" w:hAnsi="Consolas"/>
                <w:sz w:val="18"/>
                <w:szCs w:val="18"/>
              </w:rPr>
              <w:t xml:space="preserve">    private final IngestionService ingestionService;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@PostMapping</w:t>
            </w:r>
          </w:p>
          <w:p>
            <w:pPr>
              <w:spacing w:after="0" w:before="0" w:line="260"/>
            </w:pPr>
            <w:r>
              <w:rPr>
                <w:rFonts w:ascii="Consolas" w:cs="Consolas" w:eastAsia="Consolas" w:hAnsi="Consolas"/>
                <w:sz w:val="18"/>
                <w:szCs w:val="18"/>
              </w:rPr>
              <w:t xml:space="preserve">    @Operation(summary = "Ingest a raw claim payload from an external system")</w:t>
            </w:r>
          </w:p>
          <w:p>
            <w:pPr>
              <w:spacing w:after="0" w:before="0" w:line="260"/>
            </w:pPr>
            <w:r>
              <w:rPr>
                <w:rFonts w:ascii="Consolas" w:cs="Consolas" w:eastAsia="Consolas" w:hAnsi="Consolas"/>
                <w:sz w:val="18"/>
                <w:szCs w:val="18"/>
              </w:rPr>
              <w:t xml:space="preserve">    public ResponseEntity&lt;IngestionResponseDTO&gt; ingestClaim(</w:t>
            </w:r>
          </w:p>
          <w:p>
            <w:pPr>
              <w:spacing w:after="0" w:before="0" w:line="260"/>
            </w:pPr>
            <w:r>
              <w:rPr>
                <w:rFonts w:ascii="Consolas" w:cs="Consolas" w:eastAsia="Consolas" w:hAnsi="Consolas"/>
                <w:sz w:val="18"/>
                <w:szCs w:val="18"/>
              </w:rPr>
              <w:t xml:space="preserve">            @Valid @RequestBody IngestionRequestDTO requestDTO) {</w:t>
            </w:r>
          </w:p>
          <w:p>
            <w:pPr>
              <w:spacing w:after="0" w:before="0" w:line="260"/>
            </w:pPr>
            <w:r>
              <w:rPr>
                <w:rFonts w:ascii="Consolas" w:cs="Consolas" w:eastAsia="Consolas" w:hAnsi="Consolas"/>
                <w:sz w:val="18"/>
                <w:szCs w:val="18"/>
              </w:rPr>
              <w:t xml:space="preserve">        log.info("POST /api/ingest — claimId: {}, feedId: {}",</w:t>
            </w:r>
          </w:p>
          <w:p>
            <w:pPr>
              <w:spacing w:after="0" w:before="0" w:line="260"/>
            </w:pPr>
            <w:r>
              <w:rPr>
                <w:rFonts w:ascii="Consolas" w:cs="Consolas" w:eastAsia="Consolas" w:hAnsi="Consolas"/>
                <w:sz w:val="18"/>
                <w:szCs w:val="18"/>
              </w:rPr>
              <w:t xml:space="preserve">                requestDTO.getClaimId(), requestDTO.getFeedId());</w:t>
            </w:r>
          </w:p>
          <w:p>
            <w:pPr>
              <w:spacing w:after="0" w:before="0" w:line="260"/>
            </w:pPr>
            <w:r>
              <w:rPr>
                <w:rFonts w:ascii="Consolas" w:cs="Consolas" w:eastAsia="Consolas" w:hAnsi="Consolas"/>
                <w:sz w:val="18"/>
                <w:szCs w:val="18"/>
              </w:rPr>
              <w:t xml:space="preserve">        IngestionResponseDTO response = ingestionService.ingestClaim(requestDTO);</w:t>
            </w:r>
          </w:p>
          <w:p>
            <w:pPr>
              <w:spacing w:after="0" w:before="0" w:line="260"/>
            </w:pPr>
            <w:r>
              <w:rPr>
                <w:rFonts w:ascii="Consolas" w:cs="Consolas" w:eastAsia="Consolas" w:hAnsi="Consolas"/>
                <w:sz w:val="18"/>
                <w:szCs w:val="18"/>
              </w:rPr>
              <w:t xml:space="preserve">        return ResponseEntity.status(HttpStatus.CREATED).body(response);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@GetMapping("/raw-claims")</w:t>
            </w:r>
          </w:p>
          <w:p>
            <w:pPr>
              <w:spacing w:after="0" w:before="0" w:line="260"/>
            </w:pPr>
            <w:r>
              <w:rPr>
                <w:rFonts w:ascii="Consolas" w:cs="Consolas" w:eastAsia="Consolas" w:hAnsi="Consolas"/>
                <w:sz w:val="18"/>
                <w:szCs w:val="18"/>
              </w:rPr>
              <w:t xml:space="preserve">    public ResponseEntity&lt;List&lt;IngestionResponseDTO&gt;&gt; getAllRawClaims() {</w:t>
            </w:r>
          </w:p>
          <w:p>
            <w:pPr>
              <w:spacing w:after="0" w:before="0" w:line="260"/>
            </w:pPr>
            <w:r>
              <w:rPr>
                <w:rFonts w:ascii="Consolas" w:cs="Consolas" w:eastAsia="Consolas" w:hAnsi="Consolas"/>
                <w:sz w:val="18"/>
                <w:szCs w:val="18"/>
              </w:rPr>
              <w:t xml:space="preserve">        return ResponseEntity.ok(ingestionService.getAllRawClaims());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@GetMapping("/raw-claims/{claimId}")</w:t>
            </w:r>
          </w:p>
          <w:p>
            <w:pPr>
              <w:spacing w:after="0" w:before="0" w:line="260"/>
            </w:pPr>
            <w:r>
              <w:rPr>
                <w:rFonts w:ascii="Consolas" w:cs="Consolas" w:eastAsia="Consolas" w:hAnsi="Consolas"/>
                <w:sz w:val="18"/>
                <w:szCs w:val="18"/>
              </w:rPr>
              <w:t xml:space="preserve">    public ResponseEntity&lt;List&lt;IngestionResponseDTO&gt;&gt; getRawClaimsByClaimId(</w:t>
            </w:r>
          </w:p>
          <w:p>
            <w:pPr>
              <w:spacing w:after="0" w:before="0" w:line="260"/>
            </w:pPr>
            <w:r>
              <w:rPr>
                <w:rFonts w:ascii="Consolas" w:cs="Consolas" w:eastAsia="Consolas" w:hAnsi="Consolas"/>
                <w:sz w:val="18"/>
                <w:szCs w:val="18"/>
              </w:rPr>
              <w:t xml:space="preserve">            @PathVariable String claimId) {</w:t>
            </w:r>
          </w:p>
          <w:p>
            <w:pPr>
              <w:spacing w:after="0" w:before="0" w:line="260"/>
            </w:pPr>
            <w:r>
              <w:rPr>
                <w:rFonts w:ascii="Consolas" w:cs="Consolas" w:eastAsia="Consolas" w:hAnsi="Consolas"/>
                <w:sz w:val="18"/>
                <w:szCs w:val="18"/>
              </w:rPr>
              <w:t xml:space="preserve">        return ResponseEntity.ok(ingestionService.getRawClaimsByClaimId(claimId));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two more</w:t>
            </w:r>
          </w:p>
          <w:p>
            <w:pPr>
              <w:spacing w:after="0" w:before="0" w:line="260"/>
            </w:pPr>
            <w:r>
              <w:rPr>
                <w:rFonts w:ascii="Consolas" w:cs="Consolas" w:eastAsia="Consolas" w:hAnsi="Consolas"/>
                <w:sz w:val="18"/>
                <w:szCs w:val="18"/>
              </w:rPr>
              <w:t xml:space="preserve">}</w:t>
            </w:r>
          </w:p>
        </w:tc>
      </w:tr>
    </w:tbl>
    <w:p>
      <w:pPr>
        <w:spacing w:after="120"/>
      </w:pPr>
      <w:r>
        <w:t xml:space="preserve">@RestController combines @Controller + @ResponseBody. @RequestMapping at the class level sets a base path. @Valid on the request body triggers Bean Validation — annotations like @NotNull, @Size, @Email on the DTO fields throw MethodArgumentNotValidException on violation, which the GlobalExceptionHandler turns into a 400 with the field errors as the message.</w:t>
      </w:r>
    </w:p>
    <w:p>
      <w:pPr>
        <w:spacing w:after="120"/>
      </w:pPr>
      <w:r>
        <w:t xml:space="preserve">The Tag and Operation annotations come from springdoc-openapi — they auto-generate /swagger-ui content. ResponseEntity.status(HttpStatus.CREATED) is just to set 201 instead of the default 200 for POST.</w:t>
      </w:r>
    </w:p>
    <w:p>
      <w:pPr>
        <w:pStyle w:val="Heading2"/>
      </w:pPr>
      <w:r>
        <w:t xml:space="preserve">5.12 NotificationService / controller — the syncUser endpoint</w:t>
      </w:r>
    </w:p>
    <w:p>
      <w:pPr>
        <w:spacing w:after="120"/>
      </w:pPr>
      <w:r>
        <w:t xml:space="preserve">This is the endpoint that closed the user-mirror gap. The interface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@PostMapping("/users/sync")</w:t>
            </w:r>
          </w:p>
          <w:p>
            <w:pPr>
              <w:spacing w:after="0" w:before="0" w:line="260"/>
            </w:pPr>
            <w:r>
              <w:rPr>
                <w:rFonts w:ascii="Consolas" w:cs="Consolas" w:eastAsia="Consolas" w:hAnsi="Consolas"/>
                <w:sz w:val="18"/>
                <w:szCs w:val="18"/>
              </w:rPr>
              <w:t xml:space="preserve">ResponseEntity&lt;ApiResponse&lt;String&gt;&gt; syncUser(</w:t>
            </w:r>
          </w:p>
          <w:p>
            <w:pPr>
              <w:spacing w:after="0" w:before="0" w:line="260"/>
            </w:pPr>
            <w:r>
              <w:rPr>
                <w:rFonts w:ascii="Consolas" w:cs="Consolas" w:eastAsia="Consolas" w:hAnsi="Consolas"/>
                <w:sz w:val="18"/>
                <w:szCs w:val="18"/>
              </w:rPr>
              <w:t xml:space="preserve">        @Valid @RequestBody UserSyncRequestDTO request);</w:t>
            </w:r>
          </w:p>
        </w:tc>
      </w:tr>
    </w:tbl>
    <w:p>
      <w:pPr>
        <w:spacing w:after="120"/>
      </w:pPr>
      <w: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@Override</w:t>
            </w:r>
          </w:p>
          <w:p>
            <w:pPr>
              <w:spacing w:after="0" w:before="0" w:line="260"/>
            </w:pPr>
            <w:r>
              <w:rPr>
                <w:rFonts w:ascii="Consolas" w:cs="Consolas" w:eastAsia="Consolas" w:hAnsi="Consolas"/>
                <w:sz w:val="18"/>
                <w:szCs w:val="18"/>
              </w:rPr>
              <w:t xml:space="preserve">public ResponseEntity&lt;ApiResponse&lt;String&gt;&gt; syncUser(@Valid UserSyncRequestDTO request) {</w:t>
            </w:r>
          </w:p>
          <w:p>
            <w:pPr>
              <w:spacing w:after="0" w:before="0" w:line="260"/>
            </w:pPr>
            <w:r>
              <w:rPr>
                <w:rFonts w:ascii="Consolas" w:cs="Consolas" w:eastAsia="Consolas" w:hAnsi="Consolas"/>
                <w:sz w:val="18"/>
                <w:szCs w:val="18"/>
              </w:rPr>
              <w:t xml:space="preserve">    notificationService.syncUser(request);</w:t>
            </w:r>
          </w:p>
          <w:p>
            <w:pPr>
              <w:spacing w:after="0" w:before="0" w:line="260"/>
            </w:pPr>
            <w:r>
              <w:rPr>
                <w:rFonts w:ascii="Consolas" w:cs="Consolas" w:eastAsia="Consolas" w:hAnsi="Consolas"/>
                <w:sz w:val="18"/>
                <w:szCs w:val="18"/>
              </w:rPr>
              <w:t xml:space="preserve">    return ResponseEntity.ok(ApiResponse.success("User synced", null));</w:t>
            </w:r>
          </w:p>
          <w:p>
            <w:pPr>
              <w:spacing w:after="0" w:before="0" w:line="260"/>
            </w:pPr>
            <w:r>
              <w:rPr>
                <w:rFonts w:ascii="Consolas" w:cs="Consolas" w:eastAsia="Consolas" w:hAnsi="Consolas"/>
                <w:sz w:val="18"/>
                <w:szCs w:val="18"/>
              </w:rPr>
              <w:t xml:space="preserve">}</w:t>
            </w:r>
          </w:p>
        </w:tc>
      </w:tr>
    </w:tbl>
    <w:p>
      <w:pPr>
        <w:spacing w:after="120"/>
      </w:pPr>
      <w:r>
        <w:t xml:space="preserve">The service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@Override</w:t>
            </w:r>
          </w:p>
          <w:p>
            <w:pPr>
              <w:spacing w:after="0" w:before="0" w:line="260"/>
            </w:pPr>
            <w:r>
              <w:rPr>
                <w:rFonts w:ascii="Consolas" w:cs="Consolas" w:eastAsia="Consolas" w:hAnsi="Consolas"/>
                <w:sz w:val="18"/>
                <w:szCs w:val="18"/>
              </w:rPr>
              <w:t xml:space="preserve">@Transactional</w:t>
            </w:r>
          </w:p>
          <w:p>
            <w:pPr>
              <w:spacing w:after="0" w:before="0" w:line="260"/>
            </w:pPr>
            <w:r>
              <w:rPr>
                <w:rFonts w:ascii="Consolas" w:cs="Consolas" w:eastAsia="Consolas" w:hAnsi="Consolas"/>
                <w:sz w:val="18"/>
                <w:szCs w:val="18"/>
              </w:rPr>
              <w:t xml:space="preserve">public void syncUser(UserSyncRequestDTO request) {</w:t>
            </w:r>
          </w:p>
          <w:p>
            <w:pPr>
              <w:spacing w:after="0" w:before="0" w:line="260"/>
            </w:pPr>
            <w:r>
              <w:rPr>
                <w:rFonts w:ascii="Consolas" w:cs="Consolas" w:eastAsia="Consolas" w:hAnsi="Consolas"/>
                <w:sz w:val="18"/>
                <w:szCs w:val="18"/>
              </w:rPr>
              <w:t xml:space="preserve">    final UserRole role;</w:t>
            </w:r>
          </w:p>
          <w:p>
            <w:pPr>
              <w:spacing w:after="0" w:before="0" w:line="260"/>
            </w:pPr>
            <w:r>
              <w:rPr>
                <w:rFonts w:ascii="Consolas" w:cs="Consolas" w:eastAsia="Consolas" w:hAnsi="Consolas"/>
                <w:sz w:val="18"/>
                <w:szCs w:val="18"/>
              </w:rPr>
              <w:t xml:space="preserve">    try {</w:t>
            </w:r>
          </w:p>
          <w:p>
            <w:pPr>
              <w:spacing w:after="0" w:before="0" w:line="260"/>
            </w:pPr>
            <w:r>
              <w:rPr>
                <w:rFonts w:ascii="Consolas" w:cs="Consolas" w:eastAsia="Consolas" w:hAnsi="Consolas"/>
                <w:sz w:val="18"/>
                <w:szCs w:val="18"/>
              </w:rPr>
              <w:t xml:space="preserve">        role = UserRole.valueOf(request.getRole());</w:t>
            </w:r>
          </w:p>
          <w:p>
            <w:pPr>
              <w:spacing w:after="0" w:before="0" w:line="260"/>
            </w:pPr>
            <w:r>
              <w:rPr>
                <w:rFonts w:ascii="Consolas" w:cs="Consolas" w:eastAsia="Consolas" w:hAnsi="Consolas"/>
                <w:sz w:val="18"/>
                <w:szCs w:val="18"/>
              </w:rPr>
              <w:t xml:space="preserve">    } catch (IllegalArgumentException ex) {</w:t>
            </w:r>
          </w:p>
          <w:p>
            <w:pPr>
              <w:spacing w:after="0" w:before="0" w:line="260"/>
            </w:pPr>
            <w:r>
              <w:rPr>
                <w:rFonts w:ascii="Consolas" w:cs="Consolas" w:eastAsia="Consolas" w:hAnsi="Consolas"/>
                <w:sz w:val="18"/>
                <w:szCs w:val="18"/>
              </w:rPr>
              <w:t xml:space="preserve">        throw new IllegalArgumentException(</w:t>
            </w:r>
          </w:p>
          <w:p>
            <w:pPr>
              <w:spacing w:after="0" w:before="0" w:line="260"/>
            </w:pPr>
            <w:r>
              <w:rPr>
                <w:rFonts w:ascii="Consolas" w:cs="Consolas" w:eastAsia="Consolas" w:hAnsi="Consolas"/>
                <w:sz w:val="18"/>
                <w:szCs w:val="18"/>
              </w:rPr>
              <w:t xml:space="preserve">            "Unknown role '" + request.getRole() + "' — expected one of "</w:t>
            </w:r>
          </w:p>
          <w:p>
            <w:pPr>
              <w:spacing w:after="0" w:before="0" w:line="260"/>
            </w:pPr>
            <w:r>
              <w:rPr>
                <w:rFonts w:ascii="Consolas" w:cs="Consolas" w:eastAsia="Consolas" w:hAnsi="Consolas"/>
                <w:sz w:val="18"/>
                <w:szCs w:val="18"/>
              </w:rPr>
              <w:t xml:space="preserve">                + Arrays.toString(UserRole.values()));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Boolean isActive = request.getIsActive() == null ? Boolean.TRUE : request.getIsActive();</w:t>
            </w:r>
          </w:p>
          <w:p>
            <w:pPr>
              <w:spacing w:after="0" w:before="0" w:line="260"/>
            </w:pPr>
            <w:r>
              <w:rPr>
                <w:rFonts w:ascii="Consolas" w:cs="Consolas" w:eastAsia="Consolas" w:hAnsi="Consolas"/>
                <w:sz w:val="18"/>
                <w:szCs w:val="18"/>
              </w:rPr>
              <w:t xml:space="preserve">    userRepository.upsert(</w:t>
            </w:r>
          </w:p>
          <w:p>
            <w:pPr>
              <w:spacing w:after="0" w:before="0" w:line="260"/>
            </w:pPr>
            <w:r>
              <w:rPr>
                <w:rFonts w:ascii="Consolas" w:cs="Consolas" w:eastAsia="Consolas" w:hAnsi="Consolas"/>
                <w:sz w:val="18"/>
                <w:szCs w:val="18"/>
              </w:rPr>
              <w:t xml:space="preserve">            request.getUserId(),</w:t>
            </w:r>
          </w:p>
          <w:p>
            <w:pPr>
              <w:spacing w:after="0" w:before="0" w:line="260"/>
            </w:pPr>
            <w:r>
              <w:rPr>
                <w:rFonts w:ascii="Consolas" w:cs="Consolas" w:eastAsia="Consolas" w:hAnsi="Consolas"/>
                <w:sz w:val="18"/>
                <w:szCs w:val="18"/>
              </w:rPr>
              <w:t xml:space="preserve">            request.getName(),</w:t>
            </w:r>
          </w:p>
          <w:p>
            <w:pPr>
              <w:spacing w:after="0" w:before="0" w:line="260"/>
            </w:pPr>
            <w:r>
              <w:rPr>
                <w:rFonts w:ascii="Consolas" w:cs="Consolas" w:eastAsia="Consolas" w:hAnsi="Consolas"/>
                <w:sz w:val="18"/>
                <w:szCs w:val="18"/>
              </w:rPr>
              <w:t xml:space="preserve">            request.getEmail(),</w:t>
            </w:r>
          </w:p>
          <w:p>
            <w:pPr>
              <w:spacing w:after="0" w:before="0" w:line="260"/>
            </w:pPr>
            <w:r>
              <w:rPr>
                <w:rFonts w:ascii="Consolas" w:cs="Consolas" w:eastAsia="Consolas" w:hAnsi="Consolas"/>
                <w:sz w:val="18"/>
                <w:szCs w:val="18"/>
              </w:rPr>
              <w:t xml:space="preserve">            role.name(),</w:t>
            </w:r>
          </w:p>
          <w:p>
            <w:pPr>
              <w:spacing w:after="0" w:before="0" w:line="260"/>
            </w:pPr>
            <w:r>
              <w:rPr>
                <w:rFonts w:ascii="Consolas" w:cs="Consolas" w:eastAsia="Consolas" w:hAnsi="Consolas"/>
                <w:sz w:val="18"/>
                <w:szCs w:val="18"/>
              </w:rPr>
              <w:t xml:space="preserve">            isActive);</w:t>
            </w:r>
          </w:p>
          <w:p>
            <w:pPr>
              <w:spacing w:after="0" w:before="0" w:line="260"/>
            </w:pPr>
            <w:r>
              <w:rPr>
                <w:rFonts w:ascii="Consolas" w:cs="Consolas" w:eastAsia="Consolas" w:hAnsi="Consolas"/>
                <w:sz w:val="18"/>
                <w:szCs w:val="18"/>
              </w:rPr>
              <w:t xml:space="preserve">    log.info("User synced [userId={}, role={}, active={}]",</w:t>
            </w:r>
          </w:p>
          <w:p>
            <w:pPr>
              <w:spacing w:after="0" w:before="0" w:line="260"/>
            </w:pPr>
            <w:r>
              <w:rPr>
                <w:rFonts w:ascii="Consolas" w:cs="Consolas" w:eastAsia="Consolas" w:hAnsi="Consolas"/>
                <w:sz w:val="18"/>
                <w:szCs w:val="18"/>
              </w:rPr>
              <w:t xml:space="preserve">            request.getUserId(), role, isActive);</w:t>
            </w:r>
          </w:p>
          <w:p>
            <w:pPr>
              <w:spacing w:after="0" w:before="0" w:line="260"/>
            </w:pPr>
            <w:r>
              <w:rPr>
                <w:rFonts w:ascii="Consolas" w:cs="Consolas" w:eastAsia="Consolas" w:hAnsi="Consolas"/>
                <w:sz w:val="18"/>
                <w:szCs w:val="18"/>
              </w:rPr>
              <w:t xml:space="preserve">}</w:t>
            </w:r>
          </w:p>
        </w:tc>
      </w:tr>
    </w:tbl>
    <w:p>
      <w:pPr>
        <w:spacing w:after="120"/>
      </w:pPr>
      <w:r>
        <w:t xml:space="preserve">Three things happen: (1) validate the role string against the enum, fail fast on schema drift; (2) default isActive to TRUE if the gateway didn't send one; (3) call the repository's native upsert.</w:t>
      </w:r>
    </w:p>
    <w:p>
      <w:pPr>
        <w:spacing w:after="120"/>
      </w:pPr>
      <w:r>
        <w:t xml:space="preserve">And the upsert query in UserRepository: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@Modifying</w:t>
            </w:r>
          </w:p>
          <w:p>
            <w:pPr>
              <w:spacing w:after="0" w:before="0" w:line="260"/>
            </w:pPr>
            <w:r>
              <w:rPr>
                <w:rFonts w:ascii="Consolas" w:cs="Consolas" w:eastAsia="Consolas" w:hAnsi="Consolas"/>
                <w:sz w:val="18"/>
                <w:szCs w:val="18"/>
              </w:rPr>
              <w:t xml:space="preserve">@Query(value =</w:t>
            </w:r>
          </w:p>
          <w:p>
            <w:pPr>
              <w:spacing w:after="0" w:before="0" w:line="260"/>
            </w:pPr>
            <w:r>
              <w:rPr>
                <w:rFonts w:ascii="Consolas" w:cs="Consolas" w:eastAsia="Consolas" w:hAnsi="Consolas"/>
                <w:sz w:val="18"/>
                <w:szCs w:val="18"/>
              </w:rPr>
              <w:t xml:space="preserve">    "INSERT INTO users (user_id, name, email, role, is_active) " +</w:t>
            </w:r>
          </w:p>
          <w:p>
            <w:pPr>
              <w:spacing w:after="0" w:before="0" w:line="260"/>
            </w:pPr>
            <w:r>
              <w:rPr>
                <w:rFonts w:ascii="Consolas" w:cs="Consolas" w:eastAsia="Consolas" w:hAnsi="Consolas"/>
                <w:sz w:val="18"/>
                <w:szCs w:val="18"/>
              </w:rPr>
              <w:t xml:space="preserve">    "VALUES (:userId, :name, :email, :role, :isActive) " +</w:t>
            </w:r>
          </w:p>
          <w:p>
            <w:pPr>
              <w:spacing w:after="0" w:before="0" w:line="260"/>
            </w:pPr>
            <w:r>
              <w:rPr>
                <w:rFonts w:ascii="Consolas" w:cs="Consolas" w:eastAsia="Consolas" w:hAnsi="Consolas"/>
                <w:sz w:val="18"/>
                <w:szCs w:val="18"/>
              </w:rPr>
              <w:t xml:space="preserve">    "ON DUPLICATE KEY UPDATE " +</w:t>
            </w:r>
          </w:p>
          <w:p>
            <w:pPr>
              <w:spacing w:after="0" w:before="0" w:line="260"/>
            </w:pPr>
            <w:r>
              <w:rPr>
                <w:rFonts w:ascii="Consolas" w:cs="Consolas" w:eastAsia="Consolas" w:hAnsi="Consolas"/>
                <w:sz w:val="18"/>
                <w:szCs w:val="18"/>
              </w:rPr>
              <w:t xml:space="preserve">    "  name      = VALUES(name), " +</w:t>
            </w:r>
          </w:p>
          <w:p>
            <w:pPr>
              <w:spacing w:after="0" w:before="0" w:line="260"/>
            </w:pPr>
            <w:r>
              <w:rPr>
                <w:rFonts w:ascii="Consolas" w:cs="Consolas" w:eastAsia="Consolas" w:hAnsi="Consolas"/>
                <w:sz w:val="18"/>
                <w:szCs w:val="18"/>
              </w:rPr>
              <w:t xml:space="preserve">    "  email     = VALUES(email), " +</w:t>
            </w:r>
          </w:p>
          <w:p>
            <w:pPr>
              <w:spacing w:after="0" w:before="0" w:line="260"/>
            </w:pPr>
            <w:r>
              <w:rPr>
                <w:rFonts w:ascii="Consolas" w:cs="Consolas" w:eastAsia="Consolas" w:hAnsi="Consolas"/>
                <w:sz w:val="18"/>
                <w:szCs w:val="18"/>
              </w:rPr>
              <w:t xml:space="preserve">    "  role      = VALUES(role), " +</w:t>
            </w:r>
          </w:p>
          <w:p>
            <w:pPr>
              <w:spacing w:after="0" w:before="0" w:line="260"/>
            </w:pPr>
            <w:r>
              <w:rPr>
                <w:rFonts w:ascii="Consolas" w:cs="Consolas" w:eastAsia="Consolas" w:hAnsi="Consolas"/>
                <w:sz w:val="18"/>
                <w:szCs w:val="18"/>
              </w:rPr>
              <w:t xml:space="preserve">    "  is_active = VALUES(is_active)",</w:t>
            </w:r>
          </w:p>
          <w:p>
            <w:pPr>
              <w:spacing w:after="0" w:before="0" w:line="260"/>
            </w:pPr>
            <w:r>
              <w:rPr>
                <w:rFonts w:ascii="Consolas" w:cs="Consolas" w:eastAsia="Consolas" w:hAnsi="Consolas"/>
                <w:sz w:val="18"/>
                <w:szCs w:val="18"/>
              </w:rPr>
              <w:t xml:space="preserve">    nativeQuery = true)</w:t>
            </w:r>
          </w:p>
          <w:p>
            <w:pPr>
              <w:spacing w:after="0" w:before="0" w:line="260"/>
            </w:pPr>
            <w:r>
              <w:rPr>
                <w:rFonts w:ascii="Consolas" w:cs="Consolas" w:eastAsia="Consolas" w:hAnsi="Consolas"/>
                <w:sz w:val="18"/>
                <w:szCs w:val="18"/>
              </w:rPr>
              <w:t xml:space="preserve">void upsert(@Param("userId")   Long userId,</w:t>
            </w:r>
          </w:p>
          <w:p>
            <w:pPr>
              <w:spacing w:after="0" w:before="0" w:line="260"/>
            </w:pPr>
            <w:r>
              <w:rPr>
                <w:rFonts w:ascii="Consolas" w:cs="Consolas" w:eastAsia="Consolas" w:hAnsi="Consolas"/>
                <w:sz w:val="18"/>
                <w:szCs w:val="18"/>
              </w:rPr>
              <w:t xml:space="preserve">            @Param("name")     String name,</w:t>
            </w:r>
          </w:p>
          <w:p>
            <w:pPr>
              <w:spacing w:after="0" w:before="0" w:line="260"/>
            </w:pPr>
            <w:r>
              <w:rPr>
                <w:rFonts w:ascii="Consolas" w:cs="Consolas" w:eastAsia="Consolas" w:hAnsi="Consolas"/>
                <w:sz w:val="18"/>
                <w:szCs w:val="18"/>
              </w:rPr>
              <w:t xml:space="preserve">            @Param("email")    String email,</w:t>
            </w:r>
          </w:p>
          <w:p>
            <w:pPr>
              <w:spacing w:after="0" w:before="0" w:line="260"/>
            </w:pPr>
            <w:r>
              <w:rPr>
                <w:rFonts w:ascii="Consolas" w:cs="Consolas" w:eastAsia="Consolas" w:hAnsi="Consolas"/>
                <w:sz w:val="18"/>
                <w:szCs w:val="18"/>
              </w:rPr>
              <w:t xml:space="preserve">            @Param("role")     String role,</w:t>
            </w:r>
          </w:p>
          <w:p>
            <w:pPr>
              <w:spacing w:after="0" w:before="0" w:line="260"/>
            </w:pPr>
            <w:r>
              <w:rPr>
                <w:rFonts w:ascii="Consolas" w:cs="Consolas" w:eastAsia="Consolas" w:hAnsi="Consolas"/>
                <w:sz w:val="18"/>
                <w:szCs w:val="18"/>
              </w:rPr>
              <w:t xml:space="preserve">            @Param("isActive") Boolean isActive);</w:t>
            </w:r>
          </w:p>
        </w:tc>
      </w:tr>
    </w:tbl>
    <w:p>
      <w:pPr>
        <w:spacing w:after="120"/>
      </w:pPr>
      <w:r>
        <w:t xml:space="preserve">Why a native query? Two reasons. (1) JPA save() with @GeneratedValue(IDENTITY) on the User entity would auto-generate a userId, but we want to honor the gateway-supplied one verbatim. The native INSERT bypasses the IDENTITY strategy. (2) ON DUPLICATE KEY UPDATE is MySQL-specific — there's no portable JPA way to express it. nativeQuery = true tells Hibernate not to translate.</w:t>
      </w:r>
    </w:p>
    <w:p>
      <w:pPr>
        <w:spacing w:after="120"/>
      </w:pPr>
      <w:r>
        <w:t xml:space="preserve">@Modifying is required for any non-SELECT @Query. @Param binds the named parameters. The whole call is wrapped in @Transactional at the service level, so the modification commits on method return.</w:t>
      </w:r>
    </w:p>
    <w:p>
      <w:pPr>
        <w:pStyle w:val="Heading1"/>
        <w:pageBreakBefore/>
      </w:pPr>
      <w:r>
        <w:t xml:space="preserve">6. Database Design</w:t>
      </w:r>
    </w:p>
    <w:p>
      <w:pPr>
        <w:spacing w:after="120"/>
      </w:pPr>
      <w:r>
        <w:t xml:space="preserve">Each service owns its schema. There are no foreign keys spanning schemas — cross-service relationships are by ID only (e.g., claim_raw.claim_id is a string that other services correlate to but don't enforce).</w:t>
      </w:r>
    </w:p>
    <w:p>
      <w:pPr>
        <w:pStyle w:val="Heading2"/>
      </w:pPr>
      <w:r>
        <w:t xml:space="preserve">6.1 Schema-per-service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Schema</w:t>
            </w:r>
          </w:p>
        </w:tc>
        <w:tc>
          <w:tcPr>
            <w:tcW w:type="dxa" w:w="636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Owner service  ·  Tables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claiminsight_db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api-gateway, data-ingestion, claims-metrics  ·  gateway_users, audit_logs, claim_raw, data_feed, claim_status, claim_kpi, app_users, user_roles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denial_leakage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denial-leakage-service  ·  denial_pattern, leakage_flag</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fraud_risk_db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fraud-risk-service  ·  risk_score, risk_indicator</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claims_cost_reserve_db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cost-reserve-service  ·  claim_cost, claim_reserve, aging_record</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adjusterperformancedb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AdjusterAndOperations  ·  claim, adjuster_performance, sla_violation</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claims_analytics_report_db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analytics-report-service  ·  analytics_report</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notificationsdb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NotificationService  ·  notifications, users (mock mirror), risk_scores, sla_violations, aging_records</w:t>
            </w:r>
          </w:p>
        </w:tc>
      </w:tr>
    </w:tbl>
    <w:p>
      <w:pPr>
        <w:pStyle w:val="Heading2"/>
      </w:pPr>
      <w:r>
        <w:t xml:space="preserve">6.2 The 1:N data feed model</w:t>
      </w:r>
    </w:p>
    <w:p>
      <w:pPr>
        <w:spacing w:after="120"/>
      </w:pPr>
      <w:r>
        <w:t xml:space="preserve">The most architecturally important relationship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6F6F6" w:val="clear"/>
            <w:tcMar>
              <w:top w:type="dxa" w:w="140"/>
              <w:left w:type="dxa" w:w="200"/>
              <w:bottom w:type="dxa" w:w="140"/>
              <w:right w:type="dxa" w:w="200"/>
            </w:tcMar>
          </w:tcPr>
          <w:p>
            <w:pPr>
              <w:spacing w:after="0" w:before="0" w:line="260"/>
            </w:pPr>
            <w:r>
              <w:rPr>
                <w:rFonts w:ascii="Consolas" w:cs="Consolas" w:eastAsia="Consolas" w:hAnsi="Consolas"/>
                <w:sz w:val="18"/>
                <w:szCs w:val="18"/>
              </w:rPr>
              <w:t xml:space="preserve">data_feed (1) ───────── (N) claim_raw</w:t>
            </w:r>
          </w:p>
          <w:p>
            <w:pPr>
              <w:spacing w:after="0" w:before="0" w:line="260"/>
            </w:pPr>
            <w:r>
              <w:rPr>
                <w:rFonts w:ascii="Consolas" w:cs="Consolas" w:eastAsia="Consolas" w:hAnsi="Consolas"/>
                <w:sz w:val="18"/>
                <w:szCs w:val="18"/>
              </w:rPr>
              <w:t xml:space="preserve">  feed_id     PK            raw_id        PK</w:t>
            </w:r>
          </w:p>
          <w:p>
            <w:pPr>
              <w:spacing w:after="0" w:before="0" w:line="260"/>
            </w:pPr>
            <w:r>
              <w:rPr>
                <w:rFonts w:ascii="Consolas" w:cs="Consolas" w:eastAsia="Consolas" w:hAnsi="Consolas"/>
                <w:sz w:val="18"/>
                <w:szCs w:val="18"/>
              </w:rPr>
              <w:t xml:space="preserve">  feed_type   enum          claim_id      VARCHAR(100)  ← upstream's ID, verbatim</w:t>
            </w:r>
          </w:p>
          <w:p>
            <w:pPr>
              <w:spacing w:after="0" w:before="0" w:line="260"/>
            </w:pPr>
            <w:r>
              <w:rPr>
                <w:rFonts w:ascii="Consolas" w:cs="Consolas" w:eastAsia="Consolas" w:hAnsi="Consolas"/>
                <w:sz w:val="18"/>
                <w:szCs w:val="18"/>
              </w:rPr>
              <w:t xml:space="preserve">  source_system             feed_id       FK → data_feed.feed_id</w:t>
            </w:r>
          </w:p>
          <w:p>
            <w:pPr>
              <w:spacing w:after="0" w:before="0" w:line="260"/>
            </w:pPr>
            <w:r>
              <w:rPr>
                <w:rFonts w:ascii="Consolas" w:cs="Consolas" w:eastAsia="Consolas" w:hAnsi="Consolas"/>
                <w:sz w:val="18"/>
                <w:szCs w:val="18"/>
              </w:rPr>
              <w:t xml:space="preserve">  status      enum          payload_json  LONGTEXT</w:t>
            </w:r>
          </w:p>
          <w:p>
            <w:pPr>
              <w:spacing w:after="0" w:before="0" w:line="260"/>
            </w:pPr>
            <w:r>
              <w:rPr>
                <w:rFonts w:ascii="Consolas" w:cs="Consolas" w:eastAsia="Consolas" w:hAnsi="Consolas"/>
                <w:sz w:val="18"/>
                <w:szCs w:val="18"/>
              </w:rPr>
              <w:t xml:space="preserve">  last_sync_date            ingested_date</w:t>
            </w:r>
          </w:p>
          <w:p>
            <w:pPr>
              <w:spacing w:after="0" w:before="0" w:line="260"/>
            </w:pPr>
            <w:r>
              <w:rPr>
                <w:rFonts w:ascii="Consolas" w:cs="Consolas" w:eastAsia="Consolas" w:hAnsi="Consolas"/>
                <w:sz w:val="18"/>
                <w:szCs w:val="18"/>
              </w:rPr>
              <w:t xml:space="preserve">  created_date</w:t>
            </w:r>
          </w:p>
        </w:tc>
      </w:tr>
    </w:tbl>
    <w:p>
      <w:pPr>
        <w:spacing w:after="120"/>
      </w:pPr>
      <w:r>
        <w:t xml:space="preserve">DataFeed = 'the pipe'. Declared once per upstream system, has an on/off switch via FeedStatus. ClaimRaw = 'the water'. Every payload that flowed through the pipe, with a back-pointer to which pipe it came from. The cascade=ALL, orphanRemoval=true on DataFeed.claimRawList means deleting a feed deletes every claim_raw under it. Silent data-loss risk.</w:t>
      </w:r>
    </w:p>
    <w:p>
      <w:pPr>
        <w:pStyle w:val="Heading2"/>
      </w:pPr>
      <w:r>
        <w:t xml:space="preserve">6.3 Seed strategy</w:t>
      </w:r>
    </w:p>
    <w:p>
      <w:pPr>
        <w:spacing w:after="120"/>
      </w:pPr>
      <w:r>
        <w:t xml:space="preserve">seed_all_databases.sql at the repo root populates all 7 business databases. Uses INSERT IGNORE so it's safe to re-run without duplicating rows. Sample sizes per table: 20 claims, 15 adjuster-performance rows (5 adjusters × 3 quarters), 22 SLA violations, 19 denial patterns, 18 leakage flags, etc.</w:t>
      </w:r>
    </w:p>
    <w:p>
      <w:pPr>
        <w:spacing w:after="120"/>
      </w:pPr>
      <w:r>
        <w:t xml:space="preserve">fix_mojibake.sql repairs the historical mojibake (em-dash UTF-8 bytes interpreted as DOS code page) in denial_pattern.reason. Safe to run multiple times — uses REPLACE which is idempotent for the patterns it targets.</w:t>
      </w:r>
    </w:p>
    <w:p>
      <w:pPr>
        <w:pStyle w:val="Heading1"/>
        <w:pageBreakBefore/>
      </w:pPr>
      <w:r>
        <w:t xml:space="preserve">7. Common Gotchas (lessons learned)</w:t>
      </w:r>
    </w:p>
    <w:p>
      <w:pPr>
        <w:spacing w:after="120"/>
      </w:pPr>
      <w:r>
        <w:t xml:space="preserve">Things that bit us during development. If you see these errors, you'll know what to look for:</w:t>
      </w:r>
    </w:p>
    <w:p>
      <w:pPr>
        <w:pStyle w:val="ListParagraph"/>
        <w:numPr>
          <w:ilvl w:val="0"/>
          <w:numId w:val="3"/>
        </w:numPr>
      </w:pPr>
      <w:r>
        <w:rPr>
          <w:b/>
          <w:bCs/>
        </w:rPr>
        <w:t xml:space="preserve">Mojibake in denial_pattern.reason. </w:t>
      </w:r>
      <w:r>
        <w:t xml:space="preserve">UTF-8 em-dash bytes (E2 80 94) interpreted as DOS code page produce 'ÔÇö'. Fixed via fix_mojibake.sql. Root cause: MySQL connection charset wasn't utf8mb4 during a previous seed.</w:t>
      </w:r>
    </w:p>
    <w:p>
      <w:pPr>
        <w:pStyle w:val="ListParagraph"/>
        <w:numPr>
          <w:ilvl w:val="0"/>
          <w:numId w:val="3"/>
        </w:numPr>
      </w:pPr>
      <w:r>
        <w:rPr>
          <w:b/>
          <w:bCs/>
        </w:rPr>
        <w:t xml:space="preserve">Audit log duplicates. </w:t>
      </w:r>
      <w:r>
        <w:t xml:space="preserve">AuthService and AuditFilter both wrote rows for /api/auth/* paths. Fixed by adding /api/auth/ to AuditFilter's skip list — AuthService's writes are richer (real userId + failure reason).</w:t>
      </w:r>
    </w:p>
    <w:p>
      <w:pPr>
        <w:pStyle w:val="ListParagraph"/>
        <w:numPr>
          <w:ilvl w:val="0"/>
          <w:numId w:val="3"/>
        </w:numPr>
      </w:pPr>
      <w:r>
        <w:rPr>
          <w:b/>
          <w:bCs/>
        </w:rPr>
        <w:t xml:space="preserve">User-sync gap. </w:t>
      </w:r>
      <w:r>
        <w:t xml:space="preserve">Gateway POSTed to /api/notifications/users/sync but the endpoint didn't exist. Newly-registered users were invisible to role-based dispatch. Fixed by adding UserRepository, syncUser service method, and controller mapping in NotificationService.</w:t>
      </w:r>
    </w:p>
    <w:p>
      <w:pPr>
        <w:pStyle w:val="ListParagraph"/>
        <w:numPr>
          <w:ilvl w:val="0"/>
          <w:numId w:val="3"/>
        </w:numPr>
      </w:pPr>
      <w:r>
        <w:rPr>
          <w:b/>
          <w:bCs/>
        </w:rPr>
        <w:t xml:space="preserve">Two error envelope shapes. </w:t>
      </w:r>
      <w:r>
        <w:t xml:space="preserve">8 services use { timestamp, status, error, message }. NotificationService uses { success, message, data } via ApiResponse&lt;T&gt;. FE normalizes via getApiErrorMessage(). Don't try to unify the BE envelopes — too much surface area to change.</w:t>
      </w:r>
    </w:p>
    <w:p>
      <w:pPr>
        <w:pStyle w:val="ListParagraph"/>
        <w:numPr>
          <w:ilvl w:val="0"/>
          <w:numId w:val="3"/>
        </w:numPr>
      </w:pPr>
      <w:r>
        <w:rPr>
          <w:b/>
          <w:bCs/>
        </w:rPr>
        <w:t xml:space="preserve">SecurityConfig.authenticationManager() trap. </w:t>
      </w:r>
      <w:r>
        <w:t xml:space="preserve">Calling it on ServerHttpSecurity creates an extra AuthenticationWebFilter that breaks permitAll() paths. Inline comment in the file warns about this.</w:t>
      </w:r>
    </w:p>
    <w:p>
      <w:pPr>
        <w:pStyle w:val="ListParagraph"/>
        <w:numPr>
          <w:ilvl w:val="0"/>
          <w:numId w:val="3"/>
        </w:numPr>
      </w:pPr>
      <w:r>
        <w:rPr>
          <w:b/>
          <w:bCs/>
        </w:rPr>
        <w:t xml:space="preserve">Hardcoded colors not switching on dark mode. </w:t>
      </w:r>
      <w:r>
        <w:t xml:space="preserve">Inline style={{ color: '#dc2626' }} doesn't switch when data-theme attribute changes. Fix is to use var(--ci-danger-text) instead. CSS variables come from styles/global.css and have light + dark declarations.</w:t>
      </w:r>
    </w:p>
    <w:p>
      <w:pPr>
        <w:pStyle w:val="ListParagraph"/>
        <w:numPr>
          <w:ilvl w:val="0"/>
          <w:numId w:val="3"/>
        </w:numPr>
      </w:pPr>
      <w:r>
        <w:rPr>
          <w:b/>
          <w:bCs/>
        </w:rPr>
        <w:t xml:space="preserve">fraud-risk-service pom self-contradiction. </w:t>
      </w:r>
      <w:r>
        <w:t xml:space="preserve">&lt;java.version&gt;21&lt;/java.version&gt; property contradicted by maven-compiler-plugin &lt;release&gt;24&lt;/release&gt;. Fixed to use ${java.version} consistently.</w:t>
      </w:r>
    </w:p>
    <w:p>
      <w:pPr>
        <w:pStyle w:val="ListParagraph"/>
        <w:numPr>
          <w:ilvl w:val="0"/>
          <w:numId w:val="3"/>
        </w:numPr>
      </w:pPr>
      <w:r>
        <w:rPr>
          <w:b/>
          <w:bCs/>
        </w:rPr>
        <w:t xml:space="preserve">IntelliJ run config phantom modules. </w:t>
      </w:r>
      <w:r>
        <w:t xml:space="preserve">Module names like 'fraud-risk-service (1)' in .idea/runConfigurations/*.xml mean IntelliJ imported the module twice. Fix: Project Structure → Modules → remove the phantom; or delete .idea/modules.xml and re-import from the parent pom.xml.</w:t>
      </w:r>
    </w:p>
    <w:p>
      <w:pPr>
        <w:pStyle w:val="ListParagraph"/>
        <w:numPr>
          <w:ilvl w:val="0"/>
          <w:numId w:val="3"/>
        </w:numPr>
      </w:pPr>
      <w:r>
        <w:rPr>
          <w:b/>
          <w:bCs/>
        </w:rPr>
        <w:t xml:space="preserve">Vite proxy keeps the /api prefix. </w:t>
      </w:r>
      <w:r>
        <w:t xml:space="preserve">vite.config.ts doesn't strip it; the gateway expects the full /api/... path. Documented inline.</w:t>
      </w:r>
    </w:p>
    <w:p>
      <w:pPr>
        <w:pStyle w:val="ListParagraph"/>
        <w:numPr>
          <w:ilvl w:val="0"/>
          <w:numId w:val="3"/>
        </w:numPr>
      </w:pPr>
      <w:r>
        <w:rPr>
          <w:b/>
          <w:bCs/>
        </w:rPr>
        <w:t xml:space="preserve">ON DUPLICATE KEY UPDATE ignores the entity's IDENTITY strategy. </w:t>
      </w:r>
      <w:r>
        <w:t xml:space="preserve">That's deliberate in UserRepository.upsert(). We want the gateway-supplied userId, not an auto-generated one.</w:t>
      </w:r>
    </w:p>
    <w:p>
      <w:pPr>
        <w:pStyle w:val="ListParagraph"/>
        <w:numPr>
          <w:ilvl w:val="0"/>
          <w:numId w:val="3"/>
        </w:numPr>
      </w:pPr>
      <w:r>
        <w:rPr>
          <w:b/>
          <w:bCs/>
        </w:rPr>
        <w:t xml:space="preserve">AntD App.useApp() vs static message. </w:t>
      </w:r>
      <w:r>
        <w:t xml:space="preserve">The hook gives theme-aware messages; the static API is global. Pages with &lt;App&gt; provider in scope should use the hook for proper dark-mode styling.</w:t>
      </w:r>
    </w:p>
    <w:p>
      <w:pPr>
        <w:pStyle w:val="Heading1"/>
        <w:pageBreakBefore/>
      </w:pPr>
      <w:r>
        <w:t xml:space="preserve">8. Glossary — terms specific to this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Term</w:t>
            </w:r>
          </w:p>
        </w:tc>
        <w:tc>
          <w:tcPr>
            <w:tcW w:type="dxa" w:w="6360"/>
            <w:tcBorders>
              <w:top w:val="single" w:color="DDDDDD" w:sz="1"/>
              <w:left w:val="single" w:color="DDDDDD" w:sz="1"/>
              <w:bottom w:val="single" w:color="DDDDDD" w:sz="1"/>
              <w:right w:val="single" w:color="DDDDDD" w:sz="1"/>
            </w:tcBorders>
            <w:shd w:fill="E8EEF4" w:val="clear"/>
            <w:tcMar>
              <w:top w:type="dxa" w:w="100"/>
              <w:left w:type="dxa" w:w="140"/>
              <w:bottom w:type="dxa" w:w="100"/>
              <w:right w:type="dxa" w:w="140"/>
            </w:tcMar>
          </w:tcPr>
          <w:p>
            <w:r>
              <w:rPr>
                <w:b/>
                <w:bCs/>
              </w:rPr>
              <w:t xml:space="preserve">Meaning</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CHART / CHART_PALETTE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The 6-color chart palette in components/ui/index.ts (blue, teal, amber, red, purple, coral)</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DataCard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The white-card container around every page section, with title + subtitle slots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KpiCard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The 4-tile stat block on every dashboard-style page; supports delta and tone props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Chip</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 filter pill with optional chevron (used to mean 'click for dropdown')</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EmptyState / ErrorState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Paired components for 'no data' and 'fetch failed' — same dimensions, different tones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DarkButton</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 high-contrast inverted button (page-foreground color as bg). Used for primary 'Add' CTAs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GhostButton</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 white-bg, 1px-bordered secondary button</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TintedAvatar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 circular avatar with one of 6 brand-color pairs, picked deterministically by name</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userMessage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 property the axios interceptor attaches to every error, normalized across envelope shapes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--ci- prefix</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The design system token namespace; all CSS variables are --ci-*</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ROLE_* enums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Spring Security authority names (ROLE_CLAIMS_ANALYST, ROLE_ADMIN, etc.)</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UserRole (in NotificationService)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Different enum (ANALYST, MANAGER, etc.) — NotificationEmitter.ROLE_MAP translates between them</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MetricName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5-value enum for ClaimKpi: TAT, CYCLE_TIME, SEVERITY, FREQUENCY, LOSS_RATIO</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FeedType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CLAIM, POLICY, PAYMENT, RESERVE — the 4 categories of upstream data feed</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FeedStatus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ACTIVE, INACTIVE, FAILED — only ACTIVE feeds accept new ingestion</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NotificationCategory</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RISK, DENIAL, COST, PERFORMANCE, AGING, SYSTEM</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NotificationStatus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UNREAD, READ, DISMISSED, ACTIONED</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IndicatorType (fraud)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REPEAT_PATTERN, UNUSUAL_TIMING, HIGH_COST, LATE_FILING, INCOMPLETE_DOCS, ...</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Severity</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LOW, MEDIUM, HIGH (used by fraud indicators and SLA violations)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LeakageType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UNDERPAYMENT, OVERPAYMENT, MISSED_RECOVERY, UNNECESSARY_PAYMENT</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X-Auth-Username / X-Auth-Role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Gateway-injected headers; downstream services trust them as caller identity</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lb://</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Spring Cloud LoadBalancer URI prefix — 'look up via Eureka'</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@CacheEvict('rawClaims', allEntries=true)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Drops every cached entry under that name on this method's success — used after writes</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@PrePersist</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Hibernate callback: sets createdDate/ingestedDate to now() before INSERT</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@OneToMany(cascade=ALL, orphanRemoval=true)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Deleting the parent deletes every child. Used on DataFeed.claimRawList</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useApp()</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AntD hook returning theme-aware message, notification, Modal instances. Must be inside &lt;App&gt; provider</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unwrap&lt;T&gt;(response)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Helper in notificationsApi.ts that strips { success, message, data } to return just the data payload</w:t>
            </w:r>
          </w:p>
        </w:tc>
      </w:tr>
      <w:tr>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getApiErrorMessage(err)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t xml:space="preserve">The error-shape normalizer in axiosInstance.ts</w:t>
            </w:r>
          </w:p>
        </w:tc>
      </w:tr>
    </w:tbl>
    <w:p>
      <w:pPr>
        <w:pStyle w:val="Heading1"/>
        <w:pageBreakBefore/>
      </w:pPr>
      <w:r>
        <w:t xml:space="preserve">9. Wrap-up</w:t>
      </w:r>
    </w:p>
    <w:p>
      <w:pPr>
        <w:spacing w:after="120"/>
      </w:pPr>
      <w:r>
        <w:t xml:space="preserve">This document is intended as a self-contained code reference. The 12 line-by-line walkthroughs in section 5 cover the files where 80 percent of interesting logic lives. The architecture sections (1-4) explain why decisions were made the way they were. The gotchas (section 7) capture lessons learned that aren't obvious from reading the code.</w:t>
      </w:r>
    </w:p>
    <w:p>
      <w:pPr>
        <w:spacing w:after="120"/>
      </w:pPr>
      <w:r>
        <w:t xml:space="preserve">For deeper questions about specific lines not covered here, the file CLAUDE_CONTEXT.md at the repo root is a flatter structural reference designed to be pasted into LLM conversations as supporting context.</w:t>
      </w:r>
    </w:p>
    <w:p>
      <w:pPr>
        <w:spacing w:after="120"/>
      </w:pPr>
      <w:r>
        <w:t xml:space="preserve">Quick-start to run the platform locally:</w:t>
      </w:r>
    </w:p>
    <w:p>
      <w:pPr>
        <w:pStyle w:val="ListParagraph"/>
        <w:numPr>
          <w:ilvl w:val="0"/>
          <w:numId w:val="3"/>
        </w:numPr>
      </w:pPr>
      <w:r>
        <w:t xml:space="preserve">MySQL up, run seed_all_databases.sql to create the 7 schemas with seed data</w:t>
      </w:r>
    </w:p>
    <w:p>
      <w:pPr>
        <w:pStyle w:val="ListParagraph"/>
        <w:numPr>
          <w:ilvl w:val="0"/>
          <w:numId w:val="3"/>
        </w:numPr>
      </w:pPr>
      <w:r>
        <w:t xml:space="preserve">In IntelliJ, open the root pom.xml as a project. Reload Maven Projects.</w:t>
      </w:r>
    </w:p>
    <w:p>
      <w:pPr>
        <w:pStyle w:val="ListParagraph"/>
        <w:numPr>
          <w:ilvl w:val="0"/>
          <w:numId w:val="3"/>
        </w:numPr>
      </w:pPr>
      <w:r>
        <w:t xml:space="preserve">Run order: 1 - Eureka Server (8761) → 2 - API Gateway (8086) → the other 8 in any order</w:t>
      </w:r>
    </w:p>
    <w:p>
      <w:pPr>
        <w:pStyle w:val="ListParagraph"/>
        <w:numPr>
          <w:ilvl w:val="0"/>
          <w:numId w:val="3"/>
        </w:numPr>
      </w:pPr>
      <w:r>
        <w:t xml:space="preserve">Frontend: cd frontendwihtoutgragh &amp;&amp; npm run dev → http://localhost:3000</w:t>
      </w:r>
    </w:p>
    <w:p>
      <w:pPr>
        <w:pStyle w:val="ListParagraph"/>
        <w:numPr>
          <w:ilvl w:val="0"/>
          <w:numId w:val="3"/>
        </w:numPr>
      </w:pPr>
      <w:r>
        <w:t xml:space="preserve">Sample logins: admin_alice / password123 (ROLE_ADMIN), analyst_bob / password123 (ROLE_CLAIMS_ANALYST)</w:t>
      </w:r>
    </w:p>
    <w:p>
      <w:pPr>
        <w:spacing w:after="120"/>
      </w:pPr>
      <w:r>
        <w:t xml:space="preserve">Health checks: http://localhost:8761 (Eureka dashboard), http://localhost:8086/actuator/health (gateway), http://localhost:&lt;port&gt;/swagger-ui.html (per-service API docs).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8"/>
        <w:szCs w:val="18"/>
      </w:rPr>
      <w:t xml:space="preserve">Page </w:t>
    </w:r>
    <w:r>
      <w:rPr>
        <w:color w:val="888780"/>
        <w:sz w:val="18"/>
        <w:szCs w:val="18"/>
      </w:rPr>
      <w:fldChar w:fldCharType="begin"/>
      <w:instrText xml:space="preserve">PAGE</w:instrText>
      <w:fldChar w:fldCharType="separate"/>
      <w:fldChar w:fldCharType="end"/>
    </w:r>
    <w:r>
      <w:rPr>
        <w:color w:val="888780"/>
        <w:sz w:val="18"/>
        <w:szCs w:val="18"/>
      </w:rPr>
      <w:t xml:space="preserve"> of </w:t>
    </w:r>
    <w:r>
      <w:rPr>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8"/>
        <w:szCs w:val="18"/>
      </w:rPr>
      <w:t xml:space="preserve">ClaimInsight360 — Code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C447C"/>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85FA5"/>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C2C2A"/>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ClaimInsight360 — Code Walkthrough &amp; Architecture Reference</dc:title>
  <dc:creator>Claude (Anthropic)</dc:creator>
  <dc:description>Line-by-line and architectural deep-dive for the ClaimInsight360 codebase</dc:description>
  <cp:lastModifiedBy>Un-named</cp:lastModifiedBy>
  <cp:revision>1</cp:revision>
  <dcterms:created xsi:type="dcterms:W3CDTF">2026-04-29T06:03:36.072Z</dcterms:created>
  <dcterms:modified xsi:type="dcterms:W3CDTF">2026-04-29T06:03:36.072Z</dcterms:modified>
</cp:coreProperties>
</file>

<file path=docProps/custom.xml><?xml version="1.0" encoding="utf-8"?>
<Properties xmlns="http://schemas.openxmlformats.org/officeDocument/2006/custom-properties" xmlns:vt="http://schemas.openxmlformats.org/officeDocument/2006/docPropsVTypes"/>
</file>