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A5950" w:rsidRDefault="00F613D4">
      <w:pPr>
        <w:pStyle w:val="Title"/>
        <w:rPr>
          <w:rFonts w:hint="default"/>
        </w:rPr>
      </w:pPr>
      <w:r>
        <w:rPr>
          <w:rtl/>
        </w:rPr>
        <w:t>شیوه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نامه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 متون فارسی</w:t>
      </w:r>
    </w:p>
    <w:p w:rsidR="00EA5950" w:rsidRDefault="00F613D4">
      <w:pPr>
        <w:pStyle w:val="Subtitle"/>
        <w:rPr>
          <w:rFonts w:hint="default"/>
        </w:rPr>
      </w:pPr>
      <w:r>
        <w:rPr>
          <w:rtl/>
        </w:rPr>
        <w:t>برنامه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 xml:space="preserve">نویسی پیشرفته  </w:t>
      </w:r>
      <w:r>
        <w:rPr>
          <w:rFonts w:ascii="XB Niloofar" w:hAnsi="XB Niloofar" w:cs="Arial Unicode MS"/>
          <w:lang w:val="en-US"/>
        </w:rPr>
        <w:t>~</w:t>
      </w:r>
      <w:r>
        <w:rPr>
          <w:rtl/>
        </w:rPr>
        <w:t xml:space="preserve"> بهار ۹۷</w:t>
      </w:r>
    </w:p>
    <w:p w:rsidR="00EA5950" w:rsidRDefault="00F613D4">
      <w:pPr>
        <w:pStyle w:val="Body"/>
        <w:rPr>
          <w:rFonts w:hint="default"/>
        </w:rPr>
      </w:pPr>
      <w:r>
        <w:rPr>
          <w:rtl/>
        </w:rPr>
        <w:t>نسخه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</w:t>
      </w:r>
      <w:r w:rsidR="00894B1A">
        <w:rPr>
          <w:rtl/>
        </w:rPr>
        <w:t xml:space="preserve"> </w:t>
      </w:r>
      <w:r w:rsidR="00894B1A">
        <w:rPr>
          <w:rtl/>
          <w:lang w:bidi="fa-IR"/>
        </w:rPr>
        <w:t>۲ برای</w:t>
      </w:r>
      <w:r w:rsidR="00894B1A" w:rsidRPr="00894B1A">
        <w:rPr>
          <w:rFonts w:asciiTheme="majorHAnsi" w:hAnsiTheme="majorHAnsi" w:cstheme="majorHAnsi" w:hint="default"/>
          <w:rtl/>
          <w:lang w:bidi="fa-IR"/>
        </w:rPr>
        <w:t xml:space="preserve"> </w:t>
      </w:r>
      <w:r w:rsidR="00894B1A" w:rsidRPr="00894B1A">
        <w:rPr>
          <w:rFonts w:asciiTheme="majorHAnsi" w:hAnsiTheme="majorHAnsi" w:cstheme="majorHAnsi" w:hint="default"/>
          <w:lang w:bidi="fa-IR"/>
        </w:rPr>
        <w:t>Word</w:t>
      </w:r>
      <w:r>
        <w:rPr>
          <w:rtl/>
        </w:rPr>
        <w:tab/>
        <w:t>سه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شنبه ۱۱ بهمن ۹۶</w:t>
      </w:r>
    </w:p>
    <w:p w:rsidR="00EA5950" w:rsidRDefault="00F613D4" w:rsidP="00894B1A">
      <w:pPr>
        <w:pStyle w:val="Body"/>
        <w:pBdr>
          <w:bottom w:val="single" w:sz="8" w:space="0" w:color="000000"/>
        </w:pBdr>
        <w:jc w:val="right"/>
        <w:rPr>
          <w:rFonts w:hint="default"/>
        </w:rPr>
      </w:pPr>
      <w:r>
        <w:rPr>
          <w:rtl/>
        </w:rPr>
        <w:t>هادی صفری</w:t>
      </w:r>
      <w:r w:rsidR="00894B1A">
        <w:rPr>
          <w:rtl/>
        </w:rPr>
        <w:t xml:space="preserve">  - فرزاد حبیبی</w:t>
      </w:r>
    </w:p>
    <w:p w:rsidR="00EA5950" w:rsidRDefault="00EA5950">
      <w:pPr>
        <w:pStyle w:val="Body"/>
        <w:rPr>
          <w:rFonts w:hint="default"/>
        </w:rPr>
      </w:pPr>
    </w:p>
    <w:p w:rsidR="00EA5950" w:rsidRPr="00894B1A" w:rsidRDefault="00F613D4" w:rsidP="00894B1A">
      <w:r w:rsidRPr="00894B1A">
        <w:rPr>
          <w:rFonts w:hint="cs"/>
          <w:rtl/>
        </w:rPr>
        <w:t>این راهنما برای استفاده در درس برنامه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نویسی پیشرفته </w:t>
      </w:r>
      <w:r w:rsidRPr="00894B1A">
        <w:rPr>
          <w:rtl/>
        </w:rPr>
        <w:t>(</w:t>
      </w:r>
      <w:r w:rsidRPr="00894B1A">
        <w:rPr>
          <w:rFonts w:hint="cs"/>
          <w:rtl/>
        </w:rPr>
        <w:t>ترم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های پاییز ۹۶ و بهار </w:t>
      </w:r>
      <w:r w:rsidR="00894B1A" w:rsidRPr="00894B1A">
        <w:rPr>
          <w:rFonts w:hint="cs"/>
          <w:rtl/>
        </w:rPr>
        <w:t>۹۷ و پاییز ۹۸</w:t>
      </w:r>
      <w:r w:rsidRPr="00894B1A">
        <w:rPr>
          <w:rFonts w:hint="cs"/>
          <w:rtl/>
        </w:rPr>
        <w:t>، دکتر رامتین خسروی و دکتر محمدامین صادقی، دانشگاه تهران</w:t>
      </w:r>
      <w:r w:rsidRPr="00894B1A">
        <w:rPr>
          <w:rtl/>
        </w:rPr>
        <w:t xml:space="preserve">) </w:t>
      </w:r>
      <w:r w:rsidRPr="00894B1A">
        <w:rPr>
          <w:rFonts w:hint="cs"/>
          <w:rtl/>
        </w:rPr>
        <w:t>تهیه شده است</w:t>
      </w:r>
      <w:r w:rsidRPr="00894B1A">
        <w:rPr>
          <w:rtl/>
        </w:rPr>
        <w:t xml:space="preserve">. </w:t>
      </w:r>
      <w:r w:rsidRPr="00894B1A">
        <w:rPr>
          <w:rFonts w:hint="cs"/>
          <w:rtl/>
        </w:rPr>
        <w:t xml:space="preserve">پیشنهاد </w:t>
      </w:r>
      <w:r w:rsidRPr="00894B1A">
        <w:rPr>
          <w:rFonts w:hint="cs"/>
          <w:rtl/>
        </w:rPr>
        <w:t>می</w:t>
      </w:r>
      <w:r w:rsidRPr="00894B1A">
        <w:rPr>
          <w:rtl/>
        </w:rPr>
        <w:t>‌</w:t>
      </w:r>
      <w:r w:rsidRPr="00894B1A">
        <w:rPr>
          <w:rFonts w:hint="cs"/>
          <w:rtl/>
        </w:rPr>
        <w:t>شود متن همه</w:t>
      </w:r>
      <w:r w:rsidRPr="00894B1A">
        <w:rPr>
          <w:rtl/>
        </w:rPr>
        <w:t>‌</w:t>
      </w:r>
      <w:r w:rsidRPr="00894B1A">
        <w:rPr>
          <w:rFonts w:hint="cs"/>
          <w:rtl/>
        </w:rPr>
        <w:t>ی تمرین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ها </w:t>
      </w:r>
      <w:r w:rsidRPr="00894B1A">
        <w:rPr>
          <w:rtl/>
        </w:rPr>
        <w:t>(</w:t>
      </w:r>
      <w:r w:rsidRPr="00894B1A">
        <w:rPr>
          <w:rFonts w:hint="cs"/>
          <w:rtl/>
        </w:rPr>
        <w:t>شامل تمرین</w:t>
      </w:r>
      <w:r w:rsidRPr="00894B1A">
        <w:rPr>
          <w:rtl/>
        </w:rPr>
        <w:t>‌</w:t>
      </w:r>
      <w:r w:rsidRPr="00894B1A">
        <w:rPr>
          <w:rFonts w:hint="cs"/>
          <w:rtl/>
        </w:rPr>
        <w:t>های کامپیوتری و تئوری</w:t>
      </w:r>
      <w:r w:rsidRPr="00894B1A">
        <w:rPr>
          <w:rtl/>
        </w:rPr>
        <w:t xml:space="preserve">) </w:t>
      </w:r>
      <w:r w:rsidRPr="00894B1A">
        <w:rPr>
          <w:rFonts w:hint="cs"/>
          <w:rtl/>
        </w:rPr>
        <w:t>راهنماها، گزارش</w:t>
      </w:r>
      <w:r w:rsidRPr="00894B1A">
        <w:rPr>
          <w:rtl/>
        </w:rPr>
        <w:t>‌</w:t>
      </w:r>
      <w:r w:rsidRPr="00894B1A">
        <w:rPr>
          <w:rFonts w:hint="cs"/>
          <w:rtl/>
        </w:rPr>
        <w:t>ها و ه</w:t>
      </w:r>
      <w:bookmarkStart w:id="0" w:name="_GoBack"/>
      <w:bookmarkEnd w:id="0"/>
      <w:r w:rsidRPr="00894B1A">
        <w:rPr>
          <w:rFonts w:hint="cs"/>
          <w:rtl/>
        </w:rPr>
        <w:t>ر نوع متن فارسی رسمی مرتبط با درس از این شیوه</w:t>
      </w:r>
      <w:r w:rsidRPr="00894B1A">
        <w:rPr>
          <w:rtl/>
        </w:rPr>
        <w:t>‌</w:t>
      </w:r>
      <w:r w:rsidRPr="00894B1A">
        <w:rPr>
          <w:rFonts w:hint="cs"/>
          <w:rtl/>
        </w:rPr>
        <w:t>نامه تبعیت  کنند</w:t>
      </w:r>
      <w:r w:rsidRPr="00894B1A">
        <w:rPr>
          <w:rtl/>
        </w:rPr>
        <w:t>.</w:t>
      </w:r>
    </w:p>
    <w:p w:rsidR="00EA5950" w:rsidRPr="00894B1A" w:rsidRDefault="00F613D4" w:rsidP="00894B1A">
      <w:r w:rsidRPr="00894B1A">
        <w:rPr>
          <w:rFonts w:hint="cs"/>
          <w:rtl/>
        </w:rPr>
        <w:t>هرچند این شیوه</w:t>
      </w:r>
      <w:r w:rsidRPr="00894B1A">
        <w:rPr>
          <w:rtl/>
        </w:rPr>
        <w:t>‌</w:t>
      </w:r>
      <w:r w:rsidRPr="00894B1A">
        <w:rPr>
          <w:rFonts w:hint="cs"/>
          <w:rtl/>
        </w:rPr>
        <w:t>نامه برای مستندسازی</w:t>
      </w:r>
      <w:r w:rsidR="00894B1A">
        <w:rPr>
          <w:rFonts w:hint="cs"/>
          <w:rtl/>
        </w:rPr>
        <w:t xml:space="preserve"> </w:t>
      </w:r>
      <w:r w:rsidR="00894B1A">
        <w:t>template</w:t>
      </w:r>
      <w:r w:rsidR="00894B1A">
        <w:rPr>
          <w:rFonts w:hint="cs"/>
          <w:rtl/>
          <w:lang w:bidi="fa-IR"/>
        </w:rPr>
        <w:t xml:space="preserve"> </w:t>
      </w:r>
      <w:r w:rsidRPr="00894B1A">
        <w:rPr>
          <w:rFonts w:hint="cs"/>
          <w:rtl/>
        </w:rPr>
        <w:t>تهیه</w:t>
      </w:r>
      <w:r w:rsidRPr="00894B1A">
        <w:rPr>
          <w:rtl/>
        </w:rPr>
        <w:t>‌</w:t>
      </w:r>
      <w:r w:rsidRPr="00894B1A">
        <w:rPr>
          <w:rFonts w:hint="cs"/>
          <w:rtl/>
        </w:rPr>
        <w:t>شده برای واژه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پرداز </w:t>
      </w:r>
      <w:r w:rsidR="00894B1A">
        <w:t>Pages</w:t>
      </w:r>
      <w:r w:rsidR="00894B1A">
        <w:rPr>
          <w:rFonts w:hint="cs"/>
          <w:rtl/>
          <w:lang w:bidi="fa-IR"/>
        </w:rPr>
        <w:t xml:space="preserve"> و </w:t>
      </w:r>
      <w:r w:rsidR="00894B1A">
        <w:rPr>
          <w:lang w:bidi="fa-IR"/>
        </w:rPr>
        <w:t>Word</w:t>
      </w:r>
      <w:r w:rsidR="00894B1A">
        <w:rPr>
          <w:rFonts w:hint="cs"/>
          <w:rtl/>
          <w:lang w:bidi="fa-IR"/>
        </w:rPr>
        <w:t xml:space="preserve"> </w:t>
      </w:r>
      <w:r w:rsidRPr="00894B1A">
        <w:t xml:space="preserve"> </w:t>
      </w:r>
      <w:r w:rsidRPr="00894B1A">
        <w:rPr>
          <w:rFonts w:hint="cs"/>
          <w:rtl/>
        </w:rPr>
        <w:t>تدوین شده است، استفاده از مطالب مط</w:t>
      </w:r>
      <w:r w:rsidRPr="00894B1A">
        <w:rPr>
          <w:rFonts w:hint="cs"/>
          <w:rtl/>
        </w:rPr>
        <w:t>رح</w:t>
      </w:r>
      <w:r w:rsidRPr="00894B1A">
        <w:rPr>
          <w:rtl/>
        </w:rPr>
        <w:t>‌</w:t>
      </w:r>
      <w:r w:rsidRPr="00894B1A">
        <w:rPr>
          <w:rFonts w:hint="cs"/>
          <w:rtl/>
        </w:rPr>
        <w:t>شده در سایر واژه</w:t>
      </w:r>
      <w:r w:rsidRPr="00894B1A">
        <w:rPr>
          <w:rtl/>
        </w:rPr>
        <w:t>‌</w:t>
      </w:r>
      <w:r w:rsidRPr="00894B1A">
        <w:rPr>
          <w:rFonts w:hint="cs"/>
          <w:rtl/>
        </w:rPr>
        <w:t>پردازها، به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خصوص </w:t>
      </w:r>
      <w:r w:rsidR="00894B1A">
        <w:t>Doc</w:t>
      </w:r>
      <w:r w:rsidRPr="00894B1A">
        <w:rPr>
          <w:rFonts w:hint="cs"/>
          <w:rtl/>
        </w:rPr>
        <w:t>، و تهیه</w:t>
      </w:r>
      <w:r w:rsidRPr="00894B1A">
        <w:rPr>
          <w:rtl/>
        </w:rPr>
        <w:t>‌</w:t>
      </w:r>
      <w:r w:rsidRPr="00894B1A">
        <w:rPr>
          <w:rFonts w:hint="cs"/>
          <w:rtl/>
        </w:rPr>
        <w:t>ی</w:t>
      </w:r>
      <w:r w:rsidR="00894B1A">
        <w:rPr>
          <w:rFonts w:hint="cs"/>
          <w:rtl/>
          <w:lang w:bidi="fa-IR"/>
        </w:rPr>
        <w:t xml:space="preserve"> </w:t>
      </w:r>
      <w:r w:rsidR="00894B1A">
        <w:rPr>
          <w:lang w:bidi="fa-IR"/>
        </w:rPr>
        <w:t>template</w:t>
      </w:r>
      <w:r w:rsidRPr="00894B1A">
        <w:rPr>
          <w:rFonts w:hint="cs"/>
          <w:rtl/>
        </w:rPr>
        <w:t>برای آن</w:t>
      </w:r>
      <w:r w:rsidRPr="00894B1A">
        <w:rPr>
          <w:rtl/>
        </w:rPr>
        <w:t>‌</w:t>
      </w:r>
      <w:r w:rsidRPr="00894B1A">
        <w:rPr>
          <w:rFonts w:hint="cs"/>
          <w:rtl/>
        </w:rPr>
        <w:t>ها بر اساس محتویات این شیوه</w:t>
      </w:r>
      <w:r w:rsidRPr="00894B1A">
        <w:rPr>
          <w:rtl/>
        </w:rPr>
        <w:t>‌</w:t>
      </w:r>
      <w:r w:rsidRPr="00894B1A">
        <w:rPr>
          <w:rFonts w:hint="cs"/>
          <w:rtl/>
        </w:rPr>
        <w:t>نامه پیشنهاد می</w:t>
      </w:r>
      <w:r w:rsidRPr="00894B1A">
        <w:rPr>
          <w:rtl/>
        </w:rPr>
        <w:t>‌</w:t>
      </w:r>
      <w:r w:rsidRPr="00894B1A">
        <w:rPr>
          <w:rFonts w:hint="cs"/>
          <w:rtl/>
        </w:rPr>
        <w:t>شود</w:t>
      </w:r>
      <w:r w:rsidRPr="00894B1A">
        <w:rPr>
          <w:rtl/>
        </w:rPr>
        <w:t>.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ت</w:t>
      </w:r>
      <w:r>
        <w:rPr>
          <w:rtl/>
        </w:rPr>
        <w:t>وضیحات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به جهت متن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</w:t>
      </w:r>
      <w:r w:rsidRPr="00894B1A">
        <w:rPr>
          <w:rFonts w:cs="Arial Unicode MS"/>
          <w:rtl/>
        </w:rPr>
        <w:t>(</w:t>
      </w:r>
      <w:r w:rsidRPr="00894B1A">
        <w:rPr>
          <w:rFonts w:cs="Arial Unicode MS"/>
        </w:rPr>
        <w:t>RtL / LtR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توجه کنید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به املای کلمات و نکات ویرایشی و نگارشی توجه کنید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تمامی تصاویر استفاده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شده، از جمله لوگوی </w:t>
      </w:r>
      <w:r>
        <w:rPr>
          <w:rFonts w:hint="cs"/>
          <w:rtl/>
        </w:rPr>
        <w:t>دانشگاه، باید از کیفیت کافی برخوردار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برای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متن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باید از فونت </w:t>
      </w:r>
      <w:r w:rsidRPr="00894B1A">
        <w:rPr>
          <w:rFonts w:cs="Arial Unicode MS"/>
        </w:rPr>
        <w:t xml:space="preserve">XB Niloofar </w:t>
      </w:r>
      <w:r>
        <w:rPr>
          <w:rFonts w:hint="cs"/>
          <w:rtl/>
        </w:rPr>
        <w:t>استفاده شود؛ جز مواردی که صریحاً در ادامه استثنا خواهند شد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خط اول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پاراگراف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باید </w:t>
      </w:r>
      <w:r w:rsidRPr="00894B1A">
        <w:rPr>
          <w:rFonts w:cs="Arial Unicode MS"/>
        </w:rPr>
        <w:t xml:space="preserve">0.5cm </w:t>
      </w:r>
      <w:r>
        <w:rPr>
          <w:rFonts w:hint="cs"/>
          <w:rtl/>
        </w:rPr>
        <w:t>تورفتگی داشته باشد؛ مگر مواردی که صراحتاً استثنا شده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اند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 xml:space="preserve">متون بدنه باید </w:t>
      </w:r>
      <w:r w:rsidRPr="00894B1A">
        <w:rPr>
          <w:rFonts w:cs="Arial Unicode MS"/>
        </w:rPr>
        <w:t xml:space="preserve">Justify </w:t>
      </w:r>
      <w:r>
        <w:rPr>
          <w:rFonts w:hint="cs"/>
          <w:rtl/>
        </w:rPr>
        <w:t>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در اولین صفحه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صورت پروژه، همانند صفحات بعد، باید مشخصات درس با ساختاری همانند نمونه در یک جدول بدون حاشیه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داخلی و خارجی نوشته شود</w:t>
      </w:r>
      <w:r w:rsidRPr="00894B1A">
        <w:rPr>
          <w:rFonts w:cs="Arial Unicode MS"/>
          <w:rtl/>
        </w:rPr>
        <w:t>: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نام درس،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برنامه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سازی پیشرفته</w:t>
      </w:r>
      <w:r w:rsidRPr="00894B1A">
        <w:rPr>
          <w:rFonts w:cs="Arial Unicode MS"/>
          <w:rtl/>
        </w:rPr>
        <w:t>»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عنوان تمرین،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تمرین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ی </w:t>
      </w:r>
      <w:r w:rsidRPr="00894B1A">
        <w:rPr>
          <w:rFonts w:cs="Arial Unicode MS"/>
          <w:rtl/>
        </w:rPr>
        <w:t>#</w:t>
      </w:r>
      <w:r w:rsidRPr="00894B1A">
        <w:rPr>
          <w:rFonts w:cs="Arial Unicode MS"/>
          <w:rtl/>
        </w:rPr>
        <w:t xml:space="preserve">» </w:t>
      </w:r>
      <w:r>
        <w:rPr>
          <w:rFonts w:hint="cs"/>
          <w:rtl/>
        </w:rPr>
        <w:t>برای تمرین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دار، یا</w:t>
      </w:r>
      <w:r>
        <w:rPr>
          <w:rFonts w:hint="cs"/>
          <w:rtl/>
        </w:rPr>
        <w:t xml:space="preserve"> عنوان مناسب برای تمرین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دیگر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مدرسان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طراحان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مهلت تحویل</w:t>
      </w:r>
      <w:r w:rsidRPr="00894B1A">
        <w:rPr>
          <w:rFonts w:cs="Arial Unicode MS"/>
          <w:rtl/>
        </w:rPr>
        <w:t xml:space="preserve">: </w:t>
      </w:r>
      <w:r>
        <w:rPr>
          <w:rFonts w:hint="cs"/>
          <w:rtl/>
        </w:rPr>
        <w:t>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 </w:t>
      </w:r>
      <w:r w:rsidRPr="00894B1A">
        <w:rPr>
          <w:rFonts w:cs="Arial Unicode MS"/>
          <w:rtl/>
        </w:rPr>
        <w:t>«</w:t>
      </w:r>
      <w:r w:rsidRPr="00894B1A">
        <w:rPr>
          <w:rFonts w:hint="cs"/>
          <w:rtl/>
          <w:lang w:val="ar-SA"/>
        </w:rPr>
        <w:t>مهلت تحویل</w:t>
      </w:r>
      <w:r w:rsidRPr="00894B1A">
        <w:rPr>
          <w:rFonts w:cs="Arial Unicode MS"/>
          <w:rtl/>
        </w:rPr>
        <w:t xml:space="preserve">: </w:t>
      </w:r>
      <w:r w:rsidRPr="00894B1A">
        <w:rPr>
          <w:rFonts w:hint="cs"/>
          <w:rtl/>
          <w:lang w:val="ar-SA"/>
        </w:rPr>
        <w:t xml:space="preserve">چندشنبه </w:t>
      </w:r>
      <w:r w:rsidRPr="00894B1A">
        <w:rPr>
          <w:rFonts w:cs="Arial Unicode MS"/>
        </w:rPr>
        <w:t xml:space="preserve"># </w:t>
      </w:r>
      <w:r w:rsidRPr="00894B1A">
        <w:rPr>
          <w:rFonts w:hint="cs"/>
          <w:rtl/>
          <w:lang w:val="ar-SA"/>
        </w:rPr>
        <w:t xml:space="preserve">ماه </w:t>
      </w:r>
      <w:r w:rsidRPr="00894B1A">
        <w:rPr>
          <w:rFonts w:cs="Arial Unicode MS"/>
        </w:rPr>
        <w:t>#</w:t>
      </w:r>
      <w:r>
        <w:rPr>
          <w:rFonts w:hint="cs"/>
          <w:rtl/>
        </w:rPr>
        <w:t>۱۳</w:t>
      </w:r>
      <w:r w:rsidRPr="00894B1A">
        <w:rPr>
          <w:rFonts w:hint="cs"/>
          <w:rtl/>
          <w:lang w:val="ar-SA"/>
        </w:rPr>
        <w:t>، ساعت ۲۳</w:t>
      </w:r>
      <w:r w:rsidRPr="00894B1A">
        <w:rPr>
          <w:rFonts w:cs="Arial Unicode MS"/>
          <w:rtl/>
        </w:rPr>
        <w:t>:</w:t>
      </w:r>
      <w:r>
        <w:rPr>
          <w:rFonts w:hint="cs"/>
          <w:rtl/>
        </w:rPr>
        <w:t>۵۵</w:t>
      </w:r>
      <w:r w:rsidRPr="00894B1A">
        <w:rPr>
          <w:rFonts w:cs="Arial Unicode MS"/>
          <w:rtl/>
        </w:rPr>
        <w:t>»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مرز پایین خط اول جدول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شکل خط ساده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ی سیاه با پهنای </w:t>
      </w:r>
      <w:r w:rsidRPr="00894B1A">
        <w:rPr>
          <w:rFonts w:cs="Arial Unicode MS"/>
        </w:rPr>
        <w:t xml:space="preserve">1pt </w:t>
      </w:r>
      <w:r>
        <w:rPr>
          <w:rFonts w:hint="cs"/>
          <w:rtl/>
        </w:rPr>
        <w:t>کشیده شود و در سمت راست آن لوگوی دانشگاه تهران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</w:t>
      </w:r>
      <w:r w:rsidRPr="00894B1A">
        <w:rPr>
          <w:rFonts w:cs="Arial Unicode MS"/>
        </w:rPr>
        <w:t xml:space="preserve">B/W </w:t>
      </w:r>
      <w:r>
        <w:rPr>
          <w:rFonts w:hint="cs"/>
          <w:rtl/>
        </w:rPr>
        <w:t>قرار داده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 xml:space="preserve">هر تمرین ممکن </w:t>
      </w:r>
      <w:r>
        <w:rPr>
          <w:rFonts w:hint="cs"/>
          <w:rtl/>
        </w:rPr>
        <w:t>است شامل چندین سؤال باشد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برای هر سؤال</w:t>
      </w:r>
      <w:r w:rsidRPr="00894B1A">
        <w:rPr>
          <w:rFonts w:cs="Arial Unicode MS"/>
          <w:rtl/>
        </w:rPr>
        <w:t>: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در اولین خط، با سرخط ۱ عنوان سؤال ذکر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برای عنوان بخش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مختلف توضیح سؤال، از سرخط ۲ استفاده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برای بخش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های مختلف فنی سؤال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 xml:space="preserve">مثلاً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ورودی و خروجی نمونه</w:t>
      </w:r>
      <w:r w:rsidRPr="00894B1A">
        <w:rPr>
          <w:rFonts w:cs="Arial Unicode MS"/>
          <w:rtl/>
        </w:rPr>
        <w:t>»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از سرخط ۳ استفاده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صورت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پروژه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 و تمرین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های </w:t>
      </w:r>
      <w:r w:rsidRPr="00894B1A">
        <w:rPr>
          <w:rFonts w:cs="Arial Unicode MS"/>
        </w:rPr>
        <w:t xml:space="preserve">test-case base </w:t>
      </w:r>
      <w:r>
        <w:rPr>
          <w:rFonts w:hint="cs"/>
          <w:rtl/>
        </w:rPr>
        <w:t>باید شامل ورودی و خروجی نمونه باشد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 xml:space="preserve">محتویات جدول بسته به موقعیت باید با حالت بدنه یا حالت محتویات جدول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>همانند متن بدنه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عادی، یک واحد کوچک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تر و بدون تورفتگی سطر اول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نوشته شود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سطر عنوان جداول باید پس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زمینه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خاکستری</w:t>
      </w:r>
      <w:r w:rsidRPr="00894B1A">
        <w:rPr>
          <w:rFonts w:cs="Arial Unicode MS"/>
        </w:rPr>
        <w:t xml:space="preserve"> </w:t>
      </w:r>
      <w:r>
        <w:rPr>
          <w:rFonts w:hint="cs"/>
          <w:rtl/>
        </w:rPr>
        <w:t>و متن بولد داشته باشد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حاشیه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های درونی و بیرونی جداول باید سیاه و ساده باشند و بسته به موقعیت ممکن است </w:t>
      </w:r>
      <w:r w:rsidRPr="00894B1A">
        <w:rPr>
          <w:rFonts w:cs="Arial Unicode MS"/>
        </w:rPr>
        <w:t xml:space="preserve">0.25pt </w:t>
      </w:r>
      <w:r>
        <w:rPr>
          <w:rFonts w:hint="cs"/>
          <w:rtl/>
        </w:rPr>
        <w:t xml:space="preserve">یا </w:t>
      </w:r>
      <w:r w:rsidRPr="00894B1A">
        <w:rPr>
          <w:rFonts w:cs="Arial Unicode MS"/>
        </w:rPr>
        <w:t xml:space="preserve">0.5pt </w:t>
      </w:r>
      <w:r>
        <w:rPr>
          <w:rFonts w:hint="cs"/>
          <w:rtl/>
        </w:rPr>
        <w:t xml:space="preserve">یا </w:t>
      </w:r>
      <w:r w:rsidRPr="00894B1A">
        <w:rPr>
          <w:rFonts w:cs="Arial Unicode MS"/>
        </w:rPr>
        <w:t xml:space="preserve">1pt </w:t>
      </w:r>
      <w:r>
        <w:rPr>
          <w:rFonts w:hint="cs"/>
          <w:rtl/>
        </w:rPr>
        <w:t>قطر داشته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بلوک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کد نباید تورفتگی ابتدای سطر داشته باشند و کدباکس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 باید حاشیه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خاکستری ساده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قطر </w:t>
      </w:r>
      <w:r w:rsidRPr="00894B1A">
        <w:rPr>
          <w:rFonts w:cs="Arial Unicode MS"/>
        </w:rPr>
        <w:t xml:space="preserve">0.25pt </w:t>
      </w:r>
      <w:r>
        <w:rPr>
          <w:rFonts w:hint="cs"/>
          <w:rtl/>
        </w:rPr>
        <w:t>داشته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 w:rsidRPr="00894B1A">
        <w:rPr>
          <w:rFonts w:hint="cs"/>
          <w:rtl/>
          <w:lang w:val="ar-SA"/>
        </w:rPr>
        <w:t>برای نمونه</w:t>
      </w:r>
      <w:r w:rsidRPr="00894B1A">
        <w:rPr>
          <w:rFonts w:cs="Arial Unicode MS"/>
          <w:rtl/>
        </w:rPr>
        <w:t>‌</w:t>
      </w:r>
      <w:r w:rsidRPr="00894B1A">
        <w:rPr>
          <w:rFonts w:hint="cs"/>
          <w:rtl/>
          <w:lang w:val="ar-SA"/>
        </w:rPr>
        <w:t>های ورودی</w:t>
      </w:r>
      <w:r w:rsidRPr="00894B1A">
        <w:rPr>
          <w:rFonts w:hint="cs"/>
          <w:rtl/>
          <w:lang w:val="ar-SA"/>
        </w:rPr>
        <w:t xml:space="preserve"> و خروجی تحت ترمینال و همچنین برای تمامی کدها</w:t>
      </w:r>
      <w:r>
        <w:rPr>
          <w:rFonts w:hint="cs"/>
          <w:rtl/>
        </w:rPr>
        <w:t>ی مستقل</w:t>
      </w:r>
      <w:r w:rsidRPr="00894B1A">
        <w:rPr>
          <w:rFonts w:hint="cs"/>
          <w:rtl/>
          <w:lang w:val="ar-SA"/>
        </w:rPr>
        <w:t xml:space="preserve"> باید از </w:t>
      </w:r>
      <w:r>
        <w:rPr>
          <w:rFonts w:hint="cs"/>
          <w:rtl/>
        </w:rPr>
        <w:t>حالت کد یا کدباکس</w:t>
      </w:r>
      <w:r w:rsidRPr="00894B1A">
        <w:rPr>
          <w:rFonts w:hint="cs"/>
          <w:rtl/>
          <w:lang w:val="ar-SA"/>
        </w:rPr>
        <w:t xml:space="preserve"> استفاده شود</w:t>
      </w:r>
      <w:r w:rsidRPr="00894B1A">
        <w:rPr>
          <w:rFonts w:cs="Arial Unicode MS"/>
          <w:rtl/>
        </w:rPr>
        <w:t>.</w:t>
      </w:r>
      <w:r>
        <w:rPr>
          <w:rFonts w:hint="cs"/>
          <w:rtl/>
        </w:rPr>
        <w:t xml:space="preserve"> برای کدهای میان متن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توان از حالت بدنه با زیرحالت کد استفاده کرد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لینک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باید از زیرحالت </w:t>
      </w:r>
      <w:r w:rsidRPr="00894B1A">
        <w:rPr>
          <w:rStyle w:val="Link"/>
          <w:rFonts w:ascii="Arial Unicode MS" w:hAnsi="Arial Unicode MS" w:hint="cs"/>
          <w:rtl/>
        </w:rPr>
        <w:t>لینک</w:t>
      </w:r>
      <w:r>
        <w:rPr>
          <w:rFonts w:hint="cs"/>
          <w:rtl/>
        </w:rPr>
        <w:t xml:space="preserve"> پیروی کنند و به رنگ </w:t>
      </w:r>
      <w:r w:rsidRPr="00894B1A">
        <w:rPr>
          <w:rFonts w:cs="Arial Unicode MS"/>
        </w:rPr>
        <w:t>SteelBlue</w:t>
      </w:r>
      <w:r>
        <w:rPr>
          <w:rFonts w:hint="cs"/>
          <w:rtl/>
        </w:rPr>
        <w:t xml:space="preserve"> با کد هگز </w:t>
      </w:r>
      <w:r w:rsidRPr="00894B1A">
        <w:rPr>
          <w:rFonts w:cs="Arial Unicode MS"/>
        </w:rPr>
        <w:t>#4682B4</w:t>
      </w:r>
      <w:r>
        <w:rPr>
          <w:rFonts w:hint="cs"/>
          <w:rtl/>
        </w:rPr>
        <w:t xml:space="preserve"> و جز موارد خاص، زیر</w:t>
      </w:r>
      <w:r>
        <w:rPr>
          <w:rFonts w:hint="cs"/>
          <w:rtl/>
        </w:rPr>
        <w:t>خط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دار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برای تأکید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توان از زیرحالت </w:t>
      </w:r>
      <w:r w:rsidRPr="00894B1A">
        <w:rPr>
          <w:rStyle w:val="Red"/>
          <w:rFonts w:ascii="Arial Unicode MS" w:hAnsi="Arial Unicode MS" w:hint="cs"/>
          <w:rtl/>
        </w:rPr>
        <w:t>قرمز</w:t>
      </w:r>
      <w:r>
        <w:rPr>
          <w:rFonts w:hint="cs"/>
          <w:rtl/>
        </w:rPr>
        <w:t xml:space="preserve"> استفاده کرد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 xml:space="preserve">این زیرحالت به رنگ </w:t>
      </w:r>
      <w:r w:rsidRPr="00894B1A">
        <w:rPr>
          <w:rFonts w:cs="Arial Unicode MS"/>
        </w:rPr>
        <w:t>Crimson</w:t>
      </w:r>
      <w:r>
        <w:rPr>
          <w:rFonts w:hint="cs"/>
          <w:rtl/>
        </w:rPr>
        <w:t xml:space="preserve"> با کد هگز </w:t>
      </w:r>
      <w:r w:rsidRPr="00894B1A">
        <w:rPr>
          <w:rFonts w:cs="Arial Unicode MS"/>
        </w:rPr>
        <w:t>#DC143C</w:t>
      </w:r>
      <w:r>
        <w:rPr>
          <w:rFonts w:hint="cs"/>
          <w:rtl/>
        </w:rPr>
        <w:t xml:space="preserve"> است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lastRenderedPageBreak/>
        <w:t xml:space="preserve">در پایان کل تمرین، بعد از عنوان اصلی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نحوه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تحویل</w:t>
      </w:r>
      <w:r w:rsidRPr="00894B1A">
        <w:rPr>
          <w:rFonts w:cs="Arial Unicode MS"/>
          <w:rtl/>
        </w:rPr>
        <w:t>»</w:t>
      </w:r>
      <w:r>
        <w:rPr>
          <w:rFonts w:hint="cs"/>
          <w:rtl/>
        </w:rPr>
        <w:t>، نکات ضروری یادآوری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شود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پیشنهاد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شود از فرمت نمونه استفاده شود و در صورت نیاز نکات </w:t>
      </w:r>
      <w:r>
        <w:rPr>
          <w:rFonts w:hint="cs"/>
          <w:rtl/>
        </w:rPr>
        <w:t>دیگر به انتهای آن افزوده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در بخش وسط پاصفحه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صفحات باید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ی صفحه با اعداد فارسی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>نه عربی یا انگلیسی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ذکر شود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 xml:space="preserve">استفاده از فونت </w:t>
      </w:r>
      <w:r w:rsidRPr="00894B1A">
        <w:rPr>
          <w:rFonts w:cs="Arial Unicode MS"/>
        </w:rPr>
        <w:t xml:space="preserve">B Nazanin </w:t>
      </w:r>
      <w:r>
        <w:rPr>
          <w:rFonts w:hint="cs"/>
          <w:rtl/>
        </w:rPr>
        <w:t>برای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صفحات پیشنهاد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با توجه به این که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واژه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پردازهای پرکاربرد از امکان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خط</w:t>
      </w:r>
      <w:r w:rsidRPr="00894B1A">
        <w:rPr>
          <w:rFonts w:cs="Arial Unicode MS"/>
          <w:rtl/>
        </w:rPr>
        <w:t xml:space="preserve">» </w:t>
      </w:r>
      <w:r>
        <w:rPr>
          <w:rFonts w:hint="cs"/>
          <w:rtl/>
        </w:rPr>
        <w:t>پ</w:t>
      </w:r>
      <w:r>
        <w:rPr>
          <w:rFonts w:hint="cs"/>
          <w:rtl/>
        </w:rPr>
        <w:t>شتیبانی نمی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کنند، استفاده از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خط در حالت کلی پیشنهاد نمی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شود؛ اما در صورت لزوم اگر واژه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پردازی این قابلیت را دارد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توان د</w:t>
      </w:r>
      <w:r w:rsidRPr="00894B1A">
        <w:rPr>
          <w:rFonts w:hint="cs"/>
          <w:u w:val="single"/>
          <w:rtl/>
        </w:rPr>
        <w:t>ر متونی که فقط به</w:t>
      </w:r>
      <w:r w:rsidRPr="00894B1A">
        <w:rPr>
          <w:rFonts w:cs="Arial Unicode MS"/>
          <w:u w:val="single"/>
          <w:rtl/>
        </w:rPr>
        <w:t>‌</w:t>
      </w:r>
      <w:r w:rsidRPr="00894B1A">
        <w:rPr>
          <w:rFonts w:hint="cs"/>
          <w:u w:val="single"/>
          <w:rtl/>
        </w:rPr>
        <w:t xml:space="preserve">شکل ثابت </w:t>
      </w:r>
      <w:r w:rsidRPr="00894B1A">
        <w:rPr>
          <w:rFonts w:cs="Arial Unicode MS"/>
          <w:u w:val="single"/>
          <w:rtl/>
        </w:rPr>
        <w:t>(</w:t>
      </w:r>
      <w:r w:rsidRPr="00894B1A">
        <w:rPr>
          <w:rFonts w:hint="cs"/>
          <w:u w:val="single"/>
          <w:rtl/>
        </w:rPr>
        <w:t xml:space="preserve">مانند </w:t>
      </w:r>
      <w:r w:rsidRPr="00894B1A">
        <w:rPr>
          <w:rFonts w:cs="Arial Unicode MS"/>
          <w:u w:val="single"/>
        </w:rPr>
        <w:t>PDF</w:t>
      </w:r>
      <w:r w:rsidRPr="00894B1A">
        <w:rPr>
          <w:rFonts w:cs="Arial Unicode MS"/>
          <w:u w:val="single"/>
          <w:rtl/>
        </w:rPr>
        <w:t xml:space="preserve">) </w:t>
      </w:r>
      <w:r w:rsidRPr="00894B1A">
        <w:rPr>
          <w:rFonts w:hint="cs"/>
          <w:u w:val="single"/>
          <w:rtl/>
        </w:rPr>
        <w:t>مورد استفاده قرار خواهند گرفت</w:t>
      </w:r>
      <w:r>
        <w:rPr>
          <w:rFonts w:hint="cs"/>
          <w:rtl/>
        </w:rPr>
        <w:t xml:space="preserve"> از این امکان استفاده کرد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 xml:space="preserve">توجه کنید در متونی که ممکن است </w:t>
      </w:r>
      <w:r>
        <w:rPr>
          <w:rFonts w:hint="cs"/>
          <w:rtl/>
        </w:rPr>
        <w:t>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خام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>قابل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ویرایش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مورد مطالعه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بقیه قرار بگیرند از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خط استفاده نکنید</w:t>
      </w:r>
      <w:r w:rsidRPr="00894B1A">
        <w:rPr>
          <w:rFonts w:cs="Arial Unicode MS"/>
          <w:rtl/>
        </w:rPr>
        <w:t>.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م</w:t>
      </w:r>
      <w:r>
        <w:rPr>
          <w:rtl/>
        </w:rPr>
        <w:t>نابع خارجی</w:t>
      </w:r>
    </w:p>
    <w:p w:rsidR="00EA5950" w:rsidRDefault="00F613D4" w:rsidP="00111E47">
      <w:pPr>
        <w:pStyle w:val="ListParagraph"/>
        <w:numPr>
          <w:ilvl w:val="0"/>
          <w:numId w:val="11"/>
        </w:numPr>
        <w:bidi w:val="0"/>
      </w:pPr>
      <w:r w:rsidRPr="00111E47">
        <w:rPr>
          <w:rFonts w:cs="Arial Unicode MS"/>
        </w:rPr>
        <w:t xml:space="preserve">Monaco: </w:t>
      </w:r>
      <w:hyperlink r:id="rId7" w:history="1">
        <w:r w:rsidRPr="00111E47">
          <w:rPr>
            <w:rStyle w:val="Link"/>
            <w:rFonts w:cs="Arial Unicode MS"/>
          </w:rPr>
          <w:t>https://github.com/todylu/monaco.ttf</w:t>
        </w:r>
      </w:hyperlink>
    </w:p>
    <w:p w:rsidR="00EA5950" w:rsidRDefault="00F613D4" w:rsidP="00111E47">
      <w:pPr>
        <w:pStyle w:val="ListParagraph"/>
        <w:numPr>
          <w:ilvl w:val="0"/>
          <w:numId w:val="11"/>
        </w:numPr>
        <w:bidi w:val="0"/>
      </w:pPr>
      <w:r w:rsidRPr="00111E47">
        <w:rPr>
          <w:rFonts w:cs="Arial Unicode MS"/>
        </w:rPr>
        <w:t xml:space="preserve">XB Niloofar: </w:t>
      </w:r>
      <w:hyperlink r:id="rId8" w:history="1">
        <w:r w:rsidRPr="00111E47">
          <w:rPr>
            <w:rStyle w:val="Link"/>
            <w:rFonts w:cs="Arial Unicode MS"/>
          </w:rPr>
          <w:t>http:</w:t>
        </w:r>
        <w:r w:rsidRPr="00111E47">
          <w:rPr>
            <w:rStyle w:val="Link"/>
            <w:rFonts w:cs="Arial Unicode MS"/>
          </w:rPr>
          <w:t>//dl.irmug.com/dl.php?id=3</w:t>
        </w:r>
      </w:hyperlink>
    </w:p>
    <w:p w:rsidR="00EA5950" w:rsidRDefault="00F613D4" w:rsidP="00111E47">
      <w:pPr>
        <w:pStyle w:val="ListParagraph"/>
        <w:numPr>
          <w:ilvl w:val="0"/>
          <w:numId w:val="11"/>
        </w:numPr>
        <w:bidi w:val="0"/>
      </w:pPr>
      <w:r w:rsidRPr="00111E47">
        <w:rPr>
          <w:rFonts w:cs="Arial Unicode MS"/>
        </w:rPr>
        <w:t xml:space="preserve">B Nazanin: </w:t>
      </w:r>
      <w:hyperlink r:id="rId9" w:history="1">
        <w:r w:rsidRPr="00111E47">
          <w:rPr>
            <w:rStyle w:val="Link"/>
            <w:rFonts w:cs="Arial Unicode MS"/>
          </w:rPr>
          <w:t>http://www.bornaray.com/downloads/fonts/BNAZANIN.rar</w:t>
        </w:r>
      </w:hyperlink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ح</w:t>
      </w:r>
      <w:r>
        <w:rPr>
          <w:rtl/>
        </w:rPr>
        <w:t>الت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ها</w:t>
      </w:r>
      <w:r>
        <w:rPr>
          <w:rFonts w:ascii="XB Niloofar" w:hAnsi="XB Niloofar" w:cs="Arial Unicode MS" w:hint="default"/>
          <w:rtl/>
        </w:rPr>
        <w:t>‌</w:t>
      </w:r>
    </w:p>
    <w:p w:rsidR="00EA5950" w:rsidRDefault="00F613D4">
      <w:pPr>
        <w:pStyle w:val="Title"/>
        <w:rPr>
          <w:rFonts w:hint="default"/>
        </w:rPr>
      </w:pPr>
      <w:r>
        <w:rPr>
          <w:rtl/>
        </w:rPr>
        <w:t>عنوان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۱۸ بولد</w:t>
      </w:r>
    </w:p>
    <w:p w:rsidR="00EA5950" w:rsidRDefault="00F613D4">
      <w:pPr>
        <w:pStyle w:val="Subtitle"/>
        <w:rPr>
          <w:rFonts w:hint="default"/>
        </w:rPr>
      </w:pPr>
      <w:r>
        <w:rPr>
          <w:rtl/>
        </w:rPr>
        <w:t>زیرعنوان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</w:rPr>
        <w:t>نیلوفر ۱۷</w:t>
      </w:r>
    </w:p>
    <w:p w:rsidR="00EA5950" w:rsidRDefault="00F613D4">
      <w:pPr>
        <w:pStyle w:val="Heading"/>
        <w:rPr>
          <w:rFonts w:hint="default"/>
        </w:rPr>
      </w:pPr>
      <w:r>
        <w:rPr>
          <w:rFonts w:ascii="Arial Unicode MS" w:hAnsi="Arial Unicode MS"/>
          <w:rtl/>
        </w:rPr>
        <w:t>سرخط ۱</w:t>
      </w:r>
      <w:r>
        <w:rPr>
          <w:rFonts w:cs="Arial Unicode MS"/>
          <w:rtl/>
        </w:rPr>
        <w:t xml:space="preserve">: </w:t>
      </w:r>
      <w:r>
        <w:rPr>
          <w:rFonts w:ascii="Arial Unicode MS" w:hAnsi="Arial Unicode MS"/>
          <w:rtl/>
          <w:lang w:val="ar-SA"/>
        </w:rPr>
        <w:t>نیلوفر</w:t>
      </w:r>
      <w:r>
        <w:rPr>
          <w:rFonts w:ascii="Arial Unicode MS" w:hAnsi="Arial Unicode MS"/>
          <w:rtl/>
        </w:rPr>
        <w:t xml:space="preserve"> ۱۶ بولد، با </w:t>
      </w:r>
      <w:r>
        <w:rPr>
          <w:rFonts w:cs="Arial Unicode MS"/>
        </w:rPr>
        <w:t xml:space="preserve">24pt </w:t>
      </w:r>
      <w:r>
        <w:rPr>
          <w:rFonts w:ascii="Arial Unicode MS" w:hAnsi="Arial Unicode MS"/>
          <w:rtl/>
        </w:rPr>
        <w:t>حاشیه</w:t>
      </w:r>
      <w:r>
        <w:rPr>
          <w:rFonts w:cs="Arial Unicode MS" w:hint="default"/>
          <w:rtl/>
        </w:rPr>
        <w:t>‌</w:t>
      </w:r>
      <w:r>
        <w:rPr>
          <w:rFonts w:ascii="Arial Unicode MS" w:hAnsi="Arial Unicode MS"/>
          <w:rtl/>
        </w:rPr>
        <w:t xml:space="preserve">ی </w:t>
      </w:r>
      <w:r>
        <w:rPr>
          <w:rFonts w:ascii="Arial Unicode MS" w:hAnsi="Arial Unicode MS"/>
          <w:rtl/>
        </w:rPr>
        <w:t>بالا،  آبی</w:t>
      </w:r>
    </w:p>
    <w:p w:rsidR="00EA5950" w:rsidRDefault="00F613D4">
      <w:pPr>
        <w:pStyle w:val="Heading2"/>
        <w:rPr>
          <w:rFonts w:hint="default"/>
        </w:rPr>
      </w:pPr>
      <w:r>
        <w:rPr>
          <w:rtl/>
        </w:rPr>
        <w:t>سرخط ۲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۱۵ بولد، با </w:t>
      </w:r>
      <w:r>
        <w:rPr>
          <w:rFonts w:ascii="XB Niloofar" w:hAnsi="XB Niloofar" w:cs="Arial Unicode MS"/>
        </w:rPr>
        <w:t xml:space="preserve">18pt </w:t>
      </w:r>
      <w:r>
        <w:rPr>
          <w:rtl/>
        </w:rPr>
        <w:t>حاشیه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 بالا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سرخط ۳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۱۴، با </w:t>
      </w:r>
      <w:r>
        <w:rPr>
          <w:rFonts w:ascii="XB Niloofar" w:hAnsi="XB Niloofar" w:cs="Arial Unicode MS"/>
        </w:rPr>
        <w:t xml:space="preserve">18pt </w:t>
      </w:r>
      <w:r>
        <w:rPr>
          <w:rtl/>
        </w:rPr>
        <w:t>حاشیه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 بالا</w:t>
      </w:r>
    </w:p>
    <w:p w:rsidR="00EA5950" w:rsidRPr="00111E47" w:rsidRDefault="00F613D4">
      <w:pPr>
        <w:pStyle w:val="HeadingRed"/>
        <w:rPr>
          <w:rStyle w:val="Red"/>
          <w:rFonts w:hint="default"/>
        </w:rPr>
      </w:pPr>
      <w:r w:rsidRPr="00111E47">
        <w:rPr>
          <w:rStyle w:val="Red"/>
          <w:rtl/>
        </w:rPr>
        <w:t>سرخط قرمز</w:t>
      </w:r>
      <w:r w:rsidRPr="00111E47">
        <w:rPr>
          <w:rStyle w:val="Red"/>
          <w:rtl/>
        </w:rPr>
        <w:t xml:space="preserve">: </w:t>
      </w:r>
      <w:r w:rsidRPr="00111E47">
        <w:rPr>
          <w:rStyle w:val="Red"/>
          <w:rtl/>
        </w:rPr>
        <w:t>نیلوفر</w:t>
      </w:r>
      <w:r w:rsidRPr="00111E47">
        <w:rPr>
          <w:rStyle w:val="Red"/>
          <w:rtl/>
        </w:rPr>
        <w:t xml:space="preserve"> ۱۵ بولد قرمز</w:t>
      </w:r>
    </w:p>
    <w:p w:rsidR="00EA5950" w:rsidRPr="00111E47" w:rsidRDefault="00F613D4" w:rsidP="00111E47">
      <w:pPr>
        <w:pStyle w:val="Caption"/>
        <w:rPr>
          <w:rFonts w:hint="default"/>
        </w:rPr>
      </w:pPr>
      <w:r w:rsidRPr="00111E47">
        <w:rPr>
          <w:rtl/>
        </w:rPr>
        <w:t>کپشن</w:t>
      </w:r>
      <w:r w:rsidRPr="00111E47">
        <w:rPr>
          <w:rtl/>
        </w:rPr>
        <w:t xml:space="preserve">: </w:t>
      </w:r>
      <w:r w:rsidRPr="00111E47">
        <w:rPr>
          <w:rtl/>
        </w:rPr>
        <w:t>نیلوفر</w:t>
      </w:r>
      <w:r w:rsidRPr="00111E47">
        <w:rPr>
          <w:rtl/>
        </w:rPr>
        <w:t xml:space="preserve"> ۱۰ بولد</w:t>
      </w:r>
    </w:p>
    <w:p w:rsidR="00EA5950" w:rsidRDefault="00F613D4">
      <w:pPr>
        <w:pStyle w:val="HeaderFooter"/>
      </w:pPr>
      <w:r>
        <w:rPr>
          <w:rFonts w:ascii="Arial Unicode MS" w:hAnsi="Arial Unicode MS" w:cs="XB Niloofar" w:hint="cs"/>
          <w:rtl/>
        </w:rPr>
        <w:t>سرصفحه و پاصفحه</w:t>
      </w:r>
      <w:r>
        <w:rPr>
          <w:rtl/>
        </w:rPr>
        <w:t xml:space="preserve">: </w:t>
      </w:r>
      <w:r>
        <w:rPr>
          <w:rFonts w:ascii="Arial Unicode MS" w:hAnsi="Arial Unicode MS" w:cs="XB Niloofar" w:hint="cs"/>
          <w:rtl/>
          <w:lang w:val="ar-SA"/>
        </w:rPr>
        <w:t>نیلوفر</w:t>
      </w:r>
      <w:r>
        <w:rPr>
          <w:rFonts w:ascii="Arial Unicode MS" w:hAnsi="Arial Unicode MS" w:cs="XB Niloofar" w:hint="cs"/>
          <w:rtl/>
        </w:rPr>
        <w:t xml:space="preserve"> ۱۲</w:t>
      </w:r>
    </w:p>
    <w:p w:rsidR="00EA5950" w:rsidRDefault="00AD458B">
      <w:pPr>
        <w:pStyle w:val="Footnote"/>
        <w:rPr>
          <w:rFonts w:hint="default"/>
        </w:rPr>
      </w:pPr>
      <w:r>
        <w:rPr>
          <w:rFonts w:ascii="Arial Unicode MS" w:hAnsi="Arial Unicode MS"/>
          <w:rtl/>
        </w:rPr>
        <w:t>زیرنوشت: نیلوفر ۹</w:t>
      </w:r>
    </w:p>
    <w:p w:rsidR="00EA5950" w:rsidRDefault="00F613D4">
      <w:pPr>
        <w:pStyle w:val="Label"/>
        <w:rPr>
          <w:rFonts w:hint="default"/>
        </w:rPr>
      </w:pPr>
      <w:r>
        <w:rPr>
          <w:rtl/>
        </w:rPr>
        <w:t>لیبل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۱۲ سفید</w:t>
      </w:r>
    </w:p>
    <w:p w:rsidR="00EA5950" w:rsidRDefault="00F613D4">
      <w:pPr>
        <w:pStyle w:val="LabelDark"/>
        <w:rPr>
          <w:rFonts w:hint="default"/>
        </w:rPr>
      </w:pPr>
      <w:r>
        <w:rPr>
          <w:rFonts w:ascii="Arial Unicode MS" w:hAnsi="Arial Unicode MS"/>
          <w:rtl/>
        </w:rPr>
        <w:t>لیبل تیره</w:t>
      </w:r>
      <w:r>
        <w:rPr>
          <w:rFonts w:cs="Arial Unicode MS"/>
          <w:rtl/>
        </w:rPr>
        <w:t xml:space="preserve">: </w:t>
      </w:r>
      <w:r>
        <w:rPr>
          <w:rFonts w:ascii="Arial Unicode MS" w:hAnsi="Arial Unicode MS"/>
          <w:rtl/>
          <w:lang w:val="ar-SA"/>
        </w:rPr>
        <w:t>نیلوفر</w:t>
      </w:r>
      <w:r>
        <w:rPr>
          <w:rFonts w:ascii="Arial Unicode MS" w:hAnsi="Arial Unicode MS"/>
          <w:rtl/>
        </w:rPr>
        <w:t xml:space="preserve"> ۱۲</w:t>
      </w:r>
    </w:p>
    <w:p w:rsidR="00EA5950" w:rsidRDefault="00F613D4">
      <w:pPr>
        <w:pStyle w:val="TableContents"/>
        <w:rPr>
          <w:rFonts w:hint="default"/>
        </w:rPr>
      </w:pPr>
      <w:r>
        <w:rPr>
          <w:rFonts w:ascii="Arial Unicode MS" w:hAnsi="Arial Unicode MS"/>
          <w:rtl/>
        </w:rPr>
        <w:t>محتویات جدول</w:t>
      </w:r>
      <w:r>
        <w:rPr>
          <w:rFonts w:cs="Arial Unicode MS"/>
          <w:rtl/>
        </w:rPr>
        <w:t xml:space="preserve">: </w:t>
      </w:r>
      <w:r>
        <w:rPr>
          <w:rFonts w:ascii="Arial Unicode MS" w:hAnsi="Arial Unicode MS"/>
          <w:rtl/>
          <w:lang w:val="ar-SA"/>
        </w:rPr>
        <w:t>نیلوفر</w:t>
      </w:r>
      <w:r>
        <w:rPr>
          <w:rFonts w:ascii="Arial Unicode MS" w:hAnsi="Arial Unicode MS"/>
          <w:rtl/>
        </w:rPr>
        <w:t xml:space="preserve"> ۹</w:t>
      </w:r>
    </w:p>
    <w:p w:rsidR="00EA5950" w:rsidRPr="00AD458B" w:rsidRDefault="00AD458B" w:rsidP="00AD458B">
      <w:pPr>
        <w:pStyle w:val="CodeBox"/>
        <w:rPr>
          <w:lang w:bidi="fa-IR"/>
        </w:rPr>
      </w:pPr>
      <w:r>
        <w:t xml:space="preserve">CodeBox: Monaco </w:t>
      </w:r>
      <w:r w:rsidR="00CC0D28">
        <w:t>9pt ltr</w:t>
      </w:r>
    </w:p>
    <w:p w:rsidR="00EA5950" w:rsidRDefault="00EA5950">
      <w:pPr>
        <w:pStyle w:val="Code"/>
        <w:bidi w:val="0"/>
      </w:pPr>
    </w:p>
    <w:p w:rsidR="00EA5950" w:rsidRPr="00CC0D28" w:rsidRDefault="00CC0D28" w:rsidP="00CC0D28">
      <w:pPr>
        <w:pStyle w:val="Code"/>
        <w:bidi w:val="0"/>
      </w:pPr>
      <w:r w:rsidRPr="00CC0D28">
        <w:t>Code: Monaco 9pt ltr</w:t>
      </w:r>
    </w:p>
    <w:p w:rsidR="00EA5950" w:rsidRDefault="00F613D4" w:rsidP="00CC0D28">
      <w:r>
        <w:rPr>
          <w:rFonts w:hint="cs"/>
          <w:rtl/>
        </w:rPr>
        <w:t>بدنه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اصلی</w:t>
      </w:r>
      <w:r w:rsidR="00CC0D28">
        <w:t xml:space="preserve"> </w:t>
      </w:r>
      <w:r w:rsidR="00CC0D28">
        <w:rPr>
          <w:rFonts w:hint="cs"/>
          <w:rtl/>
          <w:lang w:bidi="fa-IR"/>
        </w:rPr>
        <w:t>(</w:t>
      </w:r>
      <w:r w:rsidR="00CC0D28">
        <w:rPr>
          <w:lang w:bidi="fa-IR"/>
        </w:rPr>
        <w:t>Normal</w:t>
      </w:r>
      <w:r w:rsidR="00CC0D28">
        <w:rPr>
          <w:rFonts w:hint="cs"/>
          <w:rtl/>
          <w:lang w:bidi="fa-IR"/>
        </w:rPr>
        <w:t xml:space="preserve">) </w:t>
      </w:r>
      <w:r>
        <w:rPr>
          <w:rFonts w:cs="Arial Unicode MS"/>
          <w:rtl/>
        </w:rPr>
        <w:t xml:space="preserve">: </w:t>
      </w:r>
      <w:r>
        <w:rPr>
          <w:rFonts w:hint="cs"/>
          <w:rtl/>
          <w:lang w:val="ar-SA"/>
        </w:rPr>
        <w:t>نیلوفر</w:t>
      </w:r>
      <w:r>
        <w:rPr>
          <w:rFonts w:hint="cs"/>
          <w:rtl/>
        </w:rPr>
        <w:t xml:space="preserve"> ۱۱</w:t>
      </w:r>
    </w:p>
    <w:p w:rsidR="00EA5950" w:rsidRDefault="00F613D4" w:rsidP="00CC0D28">
      <w:r>
        <w:rPr>
          <w:rStyle w:val="Link"/>
          <w:rFonts w:ascii="Arial Unicode MS" w:hAnsi="Arial Unicode MS" w:hint="cs"/>
          <w:rtl/>
        </w:rPr>
        <w:t>بدنه</w:t>
      </w:r>
      <w:r>
        <w:rPr>
          <w:rStyle w:val="Link"/>
          <w:rtl/>
        </w:rPr>
        <w:t>‌</w:t>
      </w:r>
      <w:r>
        <w:rPr>
          <w:rStyle w:val="Link"/>
          <w:rFonts w:ascii="Arial Unicode MS" w:hAnsi="Arial Unicode MS" w:hint="cs"/>
          <w:rtl/>
        </w:rPr>
        <w:t xml:space="preserve">ی اصلی </w:t>
      </w:r>
      <w:r>
        <w:rPr>
          <w:rStyle w:val="Link"/>
        </w:rPr>
        <w:t>~</w:t>
      </w:r>
      <w:r>
        <w:rPr>
          <w:rStyle w:val="Link"/>
          <w:rFonts w:ascii="Arial Unicode MS" w:hAnsi="Arial Unicode MS" w:hint="cs"/>
          <w:rtl/>
        </w:rPr>
        <w:t xml:space="preserve"> لینک</w:t>
      </w:r>
    </w:p>
    <w:p w:rsidR="00EA5950" w:rsidRDefault="00F613D4" w:rsidP="00CC0D28">
      <w:pPr>
        <w:rPr>
          <w:rStyle w:val="Red"/>
        </w:rPr>
      </w:pPr>
      <w:r>
        <w:rPr>
          <w:rStyle w:val="Red"/>
          <w:rFonts w:ascii="Arial Unicode MS" w:hAnsi="Arial Unicode MS" w:hint="cs"/>
          <w:rtl/>
        </w:rPr>
        <w:t>بدنه</w:t>
      </w:r>
      <w:r>
        <w:rPr>
          <w:rStyle w:val="Red"/>
          <w:rtl/>
        </w:rPr>
        <w:t>‌</w:t>
      </w:r>
      <w:r>
        <w:rPr>
          <w:rStyle w:val="Red"/>
          <w:rFonts w:ascii="Arial Unicode MS" w:hAnsi="Arial Unicode MS" w:hint="cs"/>
          <w:rtl/>
        </w:rPr>
        <w:t xml:space="preserve">ی اصلی </w:t>
      </w:r>
      <w:r>
        <w:rPr>
          <w:rStyle w:val="Red"/>
        </w:rPr>
        <w:t xml:space="preserve">~ </w:t>
      </w:r>
      <w:r>
        <w:rPr>
          <w:rStyle w:val="Red"/>
          <w:rFonts w:ascii="Arial Unicode MS" w:hAnsi="Arial Unicode MS" w:hint="cs"/>
          <w:rtl/>
        </w:rPr>
        <w:t>قرمز</w:t>
      </w:r>
    </w:p>
    <w:p w:rsidR="00EA5950" w:rsidRPr="00CC0D28" w:rsidRDefault="00F613D4" w:rsidP="00CC0D28">
      <w:pPr>
        <w:rPr>
          <w:rFonts w:ascii="Monaco" w:hAnsi="Monaco"/>
        </w:rPr>
      </w:pPr>
      <w:r w:rsidRPr="00CC0D28">
        <w:rPr>
          <w:rStyle w:val="Code0"/>
          <w:rFonts w:ascii="Monaco" w:hAnsi="Monaco" w:cs="Arial Unicode MS" w:hint="default"/>
          <w:rtl/>
        </w:rPr>
        <w:t>بدنه</w:t>
      </w:r>
      <w:r w:rsidRPr="00CC0D28">
        <w:rPr>
          <w:rStyle w:val="Code0"/>
          <w:rFonts w:ascii="Monaco" w:hAnsi="Monaco" w:cs="Arial Unicode MS" w:hint="default"/>
          <w:rtl/>
        </w:rPr>
        <w:t>‌</w:t>
      </w:r>
      <w:r w:rsidRPr="00CC0D28">
        <w:rPr>
          <w:rStyle w:val="Code0"/>
          <w:rFonts w:ascii="Monaco" w:hAnsi="Monaco" w:cs="Arial Unicode MS" w:hint="default"/>
          <w:rtl/>
        </w:rPr>
        <w:t>ی</w:t>
      </w:r>
      <w:r w:rsidRPr="00CC0D28">
        <w:rPr>
          <w:rStyle w:val="Code0"/>
          <w:rFonts w:ascii="Monaco" w:hAnsi="Monaco" w:cs="Arial Unicode MS" w:hint="default"/>
          <w:rtl/>
        </w:rPr>
        <w:t xml:space="preserve"> </w:t>
      </w:r>
      <w:r w:rsidRPr="00CC0D28">
        <w:rPr>
          <w:rStyle w:val="Code0"/>
          <w:rFonts w:ascii="Monaco" w:hAnsi="Monaco" w:cs="Arial Unicode MS" w:hint="default"/>
          <w:rtl/>
        </w:rPr>
        <w:t>اصلی</w:t>
      </w:r>
      <w:r w:rsidRPr="00CC0D28">
        <w:rPr>
          <w:rStyle w:val="Code0"/>
          <w:rFonts w:ascii="Monaco" w:hAnsi="Monaco" w:cs="Arial Unicode MS" w:hint="default"/>
          <w:rtl/>
        </w:rPr>
        <w:t xml:space="preserve"> </w:t>
      </w:r>
      <w:r w:rsidRPr="00CC0D28">
        <w:rPr>
          <w:rStyle w:val="Code0"/>
          <w:rFonts w:ascii="Monaco" w:hAnsi="Monaco" w:cs="Arial Unicode MS" w:hint="default"/>
        </w:rPr>
        <w:t xml:space="preserve">~ </w:t>
      </w:r>
      <w:r w:rsidRPr="00CC0D28">
        <w:rPr>
          <w:rStyle w:val="Code0"/>
          <w:rFonts w:ascii="Monaco" w:hAnsi="Monaco" w:cs="Arial Unicode MS" w:hint="default"/>
          <w:rtl/>
        </w:rPr>
        <w:t>کد</w:t>
      </w:r>
    </w:p>
    <w:p w:rsidR="00EA5950" w:rsidRDefault="00F613D4">
      <w:pPr>
        <w:pStyle w:val="Body"/>
        <w:rPr>
          <w:rFonts w:hint="default"/>
        </w:rPr>
      </w:pPr>
      <w:r>
        <w:rPr>
          <w:rFonts w:cs="Arial Unicode MS"/>
        </w:rPr>
        <w:br w:type="page"/>
      </w:r>
    </w:p>
    <w:tbl>
      <w:tblPr>
        <w:bidiVisual/>
        <w:tblW w:w="8390" w:type="dxa"/>
        <w:jc w:val="right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8" w:space="0" w:color="000000"/>
          <w:insideV w:val="single" w:sz="2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195"/>
        <w:gridCol w:w="4195"/>
      </w:tblGrid>
      <w:tr w:rsidR="00EA5950">
        <w:trPr>
          <w:trHeight w:val="470"/>
          <w:jc w:val="right"/>
        </w:trPr>
        <w:tc>
          <w:tcPr>
            <w:tcW w:w="4195" w:type="dxa"/>
            <w:tcBorders>
              <w:top w:val="nil"/>
              <w:left w:val="nil"/>
              <w:bottom w:val="single" w:sz="8" w:space="0" w:color="000000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Heading2"/>
              <w:rPr>
                <w:rFonts w:hint="default"/>
              </w:rPr>
            </w:pPr>
            <w:r>
              <w:rPr>
                <w:rtl/>
              </w:rPr>
              <w:lastRenderedPageBreak/>
              <w:t>برنامه</w:t>
            </w:r>
            <w:r>
              <w:rPr>
                <w:rFonts w:ascii="XB Niloofar" w:hAnsi="XB Niloofar" w:cs="Arial Unicode MS" w:hint="default"/>
                <w:rtl/>
              </w:rPr>
              <w:t>‌</w:t>
            </w:r>
            <w:r>
              <w:rPr>
                <w:rtl/>
              </w:rPr>
              <w:t>سازی پیشرفته</w:t>
            </w:r>
          </w:p>
        </w:tc>
        <w:tc>
          <w:tcPr>
            <w:tcW w:w="4195" w:type="dxa"/>
            <w:tcBorders>
              <w:top w:val="nil"/>
              <w:left w:val="nil"/>
              <w:bottom w:val="single" w:sz="8" w:space="0" w:color="000000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Heading2"/>
              <w:jc w:val="right"/>
              <w:rPr>
                <w:rFonts w:hint="default"/>
              </w:rPr>
            </w:pPr>
            <w:r>
              <w:rPr>
                <w:sz w:val="26"/>
                <w:szCs w:val="26"/>
                <w:rtl/>
              </w:rPr>
              <w:t>تمرین شماره</w:t>
            </w:r>
            <w:r>
              <w:rPr>
                <w:rFonts w:ascii="XB Niloofar" w:hAnsi="XB Niloofar" w:hint="default"/>
                <w:sz w:val="26"/>
                <w:szCs w:val="26"/>
                <w:rtl/>
              </w:rPr>
              <w:t>‌</w:t>
            </w:r>
            <w:r>
              <w:rPr>
                <w:sz w:val="26"/>
                <w:szCs w:val="26"/>
                <w:rtl/>
              </w:rPr>
              <w:t xml:space="preserve">ی </w:t>
            </w:r>
            <w:r>
              <w:rPr>
                <w:rFonts w:ascii="XB Niloofar" w:hAnsi="XB Niloofar"/>
                <w:sz w:val="26"/>
                <w:szCs w:val="26"/>
                <w:rtl/>
              </w:rPr>
              <w:t>#</w:t>
            </w:r>
          </w:p>
        </w:tc>
      </w:tr>
      <w:tr w:rsidR="00EA5950">
        <w:trPr>
          <w:trHeight w:val="322"/>
          <w:jc w:val="right"/>
        </w:trPr>
        <w:tc>
          <w:tcPr>
            <w:tcW w:w="4195" w:type="dxa"/>
            <w:tcBorders>
              <w:top w:val="single" w:sz="8" w:space="0" w:color="000000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rPr>
                <w:rFonts w:hint="default"/>
              </w:rPr>
            </w:pPr>
            <w:r>
              <w:rPr>
                <w:rFonts w:ascii="Arial Unicode MS" w:hAnsi="Arial Unicode MS"/>
                <w:rtl/>
                <w:lang w:val="ar-SA"/>
              </w:rPr>
              <w:t>م</w:t>
            </w:r>
            <w:r>
              <w:rPr>
                <w:rFonts w:ascii="Arial Unicode MS" w:hAnsi="Arial Unicode MS"/>
                <w:rtl/>
                <w:lang w:val="ar-SA"/>
              </w:rPr>
              <w:t>درسان</w:t>
            </w:r>
            <w:r>
              <w:rPr>
                <w:rFonts w:cs="Arial Unicode MS"/>
                <w:rtl/>
              </w:rPr>
              <w:t xml:space="preserve">: </w:t>
            </w:r>
            <w:r>
              <w:rPr>
                <w:rFonts w:ascii="Arial Unicode MS" w:hAnsi="Arial Unicode MS"/>
                <w:b/>
                <w:bCs/>
                <w:rtl/>
                <w:lang w:val="ar-SA"/>
              </w:rPr>
              <w:t>رامتین خسروی</w:t>
            </w:r>
          </w:p>
        </w:tc>
        <w:tc>
          <w:tcPr>
            <w:tcW w:w="4195" w:type="dxa"/>
            <w:tcBorders>
              <w:top w:val="single" w:sz="8" w:space="0" w:color="000000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jc w:val="right"/>
              <w:rPr>
                <w:rFonts w:hint="default"/>
              </w:rPr>
            </w:pPr>
            <w:r>
              <w:rPr>
                <w:rFonts w:ascii="Arial Unicode MS" w:hAnsi="Arial Unicode MS"/>
                <w:rtl/>
                <w:lang w:val="ar-SA"/>
              </w:rPr>
              <w:t>طراحان</w:t>
            </w:r>
            <w:r>
              <w:rPr>
                <w:rtl/>
              </w:rPr>
              <w:t xml:space="preserve">: </w:t>
            </w:r>
            <w:r>
              <w:rPr>
                <w:b/>
                <w:bCs/>
              </w:rPr>
              <w:t>#</w:t>
            </w:r>
          </w:p>
        </w:tc>
      </w:tr>
      <w:tr w:rsidR="00EA5950">
        <w:trPr>
          <w:trHeight w:val="312"/>
          <w:jc w:val="right"/>
        </w:trPr>
        <w:tc>
          <w:tcPr>
            <w:tcW w:w="41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EA5950" w:rsidP="00894B1A"/>
        </w:tc>
        <w:tc>
          <w:tcPr>
            <w:tcW w:w="41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jc w:val="right"/>
              <w:rPr>
                <w:rFonts w:hint="default"/>
              </w:rPr>
            </w:pPr>
            <w:r>
              <w:rPr>
                <w:rFonts w:ascii="Arial Unicode MS" w:hAnsi="Arial Unicode MS"/>
                <w:rtl/>
              </w:rPr>
              <w:t>م</w:t>
            </w:r>
            <w:r>
              <w:rPr>
                <w:rFonts w:ascii="Arial Unicode MS" w:hAnsi="Arial Unicode MS"/>
                <w:rtl/>
              </w:rPr>
              <w:t>هلت تحویل</w:t>
            </w:r>
            <w:r>
              <w:rPr>
                <w:rtl/>
              </w:rPr>
              <w:t xml:space="preserve">: </w:t>
            </w:r>
            <w:r>
              <w:rPr>
                <w:rFonts w:ascii="Arial Unicode MS" w:hAnsi="Arial Unicode MS"/>
                <w:rtl/>
              </w:rPr>
              <w:t xml:space="preserve">چندشنبه </w:t>
            </w:r>
            <w:r>
              <w:rPr>
                <w:rtl/>
              </w:rPr>
              <w:t xml:space="preserve"># </w:t>
            </w:r>
            <w:r>
              <w:rPr>
                <w:rFonts w:ascii="Arial Unicode MS" w:hAnsi="Arial Unicode MS"/>
                <w:rtl/>
              </w:rPr>
              <w:t xml:space="preserve">ماه </w:t>
            </w:r>
            <w:r>
              <w:rPr>
                <w:rtl/>
              </w:rPr>
              <w:t>#</w:t>
            </w:r>
            <w:r>
              <w:rPr>
                <w:rFonts w:ascii="Arial Unicode MS" w:hAnsi="Arial Unicode MS"/>
                <w:cs/>
              </w:rPr>
              <w:t>۱۳</w:t>
            </w:r>
            <w:r>
              <w:rPr>
                <w:rFonts w:ascii="Arial Unicode MS" w:hAnsi="Arial Unicode MS"/>
                <w:rtl/>
              </w:rPr>
              <w:t xml:space="preserve">، ساعت </w:t>
            </w:r>
            <w:r>
              <w:rPr>
                <w:rFonts w:ascii="Arial Unicode MS" w:hAnsi="Arial Unicode MS"/>
                <w:cs/>
              </w:rPr>
              <w:t>۲۳</w:t>
            </w:r>
            <w:r>
              <w:t>:</w:t>
            </w:r>
            <w:r>
              <w:rPr>
                <w:rFonts w:ascii="Arial Unicode MS" w:hAnsi="Arial Unicode MS"/>
                <w:cs/>
              </w:rPr>
              <w:t>۵۵</w:t>
            </w:r>
          </w:p>
        </w:tc>
      </w:tr>
    </w:tbl>
    <w:p w:rsidR="00EA5950" w:rsidRDefault="00EA5950">
      <w:pPr>
        <w:pStyle w:val="Body"/>
        <w:rPr>
          <w:rFonts w:hint="default"/>
        </w:rPr>
      </w:pPr>
    </w:p>
    <w:p w:rsidR="00EA5950" w:rsidRDefault="00F613D4">
      <w:pPr>
        <w:pStyle w:val="Heading"/>
        <w:rPr>
          <w:rFonts w:hint="default"/>
        </w:rPr>
      </w:pPr>
      <w:r>
        <w:rPr>
          <w:rFonts w:ascii="Arial Unicode MS" w:hAnsi="Arial Unicode MS"/>
          <w:rtl/>
        </w:rPr>
        <w:t>عنوان مسئله</w:t>
      </w:r>
      <w:r>
        <w:rPr>
          <w:rFonts w:cs="Arial Unicode MS" w:hint="default"/>
          <w:rtl/>
        </w:rPr>
        <w:t>‌</w:t>
      </w:r>
      <w:r>
        <w:rPr>
          <w:rFonts w:ascii="Arial Unicode MS" w:hAnsi="Arial Unicode MS"/>
          <w:rtl/>
        </w:rPr>
        <w:t>ی اول</w:t>
      </w:r>
      <w:r>
        <w:rPr>
          <w:noProof/>
        </w:rPr>
        <w:drawing>
          <wp:anchor distT="152400" distB="152400" distL="152400" distR="152400" simplePos="0" relativeHeight="251659264" behindDoc="0" locked="0" layoutInCell="1" allowOverlap="1">
            <wp:simplePos x="0" y="0"/>
            <wp:positionH relativeFrom="margin">
              <wp:posOffset>5321706</wp:posOffset>
            </wp:positionH>
            <wp:positionV relativeFrom="page">
              <wp:posOffset>720000</wp:posOffset>
            </wp:positionV>
            <wp:extent cx="792001" cy="792001"/>
            <wp:effectExtent l="0" t="0" r="0" b="0"/>
            <wp:wrapNone/>
            <wp:docPr id="1073741825" name="officeArt objec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5" name="ut.png"/>
                    <pic:cNvPicPr>
                      <a:picLocks noChangeAspect="1"/>
                    </pic:cNvPicPr>
                  </pic:nvPicPr>
                  <pic:blipFill>
                    <a:blip r:embed="rId10">
                      <a:extLst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792001" cy="792001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:rsidR="00EA5950" w:rsidRDefault="00F613D4" w:rsidP="00CC0D28">
      <w:r>
        <w:rPr>
          <w:rFonts w:hint="cs"/>
          <w:rtl/>
        </w:rPr>
        <w:t>این یک متن نمونه است</w:t>
      </w:r>
      <w:r>
        <w:rPr>
          <w:rFonts w:cs="Arial Unicode MS"/>
          <w:rtl/>
        </w:rPr>
        <w:t>.</w:t>
      </w:r>
    </w:p>
    <w:p w:rsidR="00EA5950" w:rsidRDefault="00F613D4">
      <w:pPr>
        <w:pStyle w:val="Heading2"/>
        <w:rPr>
          <w:rFonts w:hint="default"/>
        </w:rPr>
      </w:pPr>
      <w:r>
        <w:rPr>
          <w:rtl/>
        </w:rPr>
        <w:t>عنوان بخش اول</w:t>
      </w:r>
    </w:p>
    <w:p w:rsidR="00EA5950" w:rsidRDefault="00F613D4" w:rsidP="00CC0D28">
      <w:r>
        <w:rPr>
          <w:rFonts w:hint="cs"/>
          <w:rtl/>
        </w:rPr>
        <w:t>این یک متن نمونه است</w:t>
      </w:r>
      <w:r>
        <w:rPr>
          <w:rFonts w:cs="Arial Unicode MS"/>
          <w:rtl/>
        </w:rPr>
        <w:t xml:space="preserve">. </w:t>
      </w:r>
      <w:r>
        <w:rPr>
          <w:rFonts w:hint="cs"/>
          <w:rtl/>
        </w:rPr>
        <w:t>این متن شامل یک بلوک کد است</w:t>
      </w:r>
      <w:r>
        <w:rPr>
          <w:rFonts w:cs="Arial Unicode MS"/>
          <w:rtl/>
        </w:rPr>
        <w:t>:</w:t>
      </w:r>
    </w:p>
    <w:p w:rsidR="00EA5950" w:rsidRPr="00CC0D28" w:rsidRDefault="00F613D4" w:rsidP="00CC0D28">
      <w:pPr>
        <w:pStyle w:val="CodeBox"/>
      </w:pPr>
      <w:r w:rsidRPr="00CC0D28">
        <w:t xml:space="preserve">cout &lt;&lt; </w:t>
      </w:r>
      <w:r w:rsidRPr="00CC0D28">
        <w:t>“</w:t>
      </w:r>
      <w:r w:rsidRPr="00CC0D28">
        <w:t>Hello World! I l 1 O 0</w:t>
      </w:r>
      <w:r w:rsidRPr="00CC0D28">
        <w:t xml:space="preserve">” </w:t>
      </w:r>
      <w:r w:rsidRPr="00CC0D28">
        <w:t>&lt;&lt; endl;</w:t>
      </w:r>
    </w:p>
    <w:p w:rsidR="00EA5950" w:rsidRDefault="00EA5950">
      <w:pPr>
        <w:pStyle w:val="Body"/>
        <w:rPr>
          <w:rFonts w:hint="default"/>
        </w:rPr>
      </w:pPr>
    </w:p>
    <w:p w:rsidR="00EA5950" w:rsidRDefault="00F613D4" w:rsidP="00CC0D28">
      <w:r>
        <w:rPr>
          <w:rFonts w:hint="cs"/>
          <w:rtl/>
        </w:rPr>
        <w:t>و در ادامه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آن متنی دیگر آمده است</w:t>
      </w:r>
      <w:r>
        <w:rPr>
          <w:rFonts w:cs="Arial Unicode MS"/>
          <w:rtl/>
        </w:rPr>
        <w:t>.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ورودی و خروجی نمونه</w:t>
      </w:r>
      <w:r>
        <w:rPr>
          <w:rFonts w:ascii="XB Niloofar" w:hAnsi="XB Niloofar" w:cs="Arial Unicode MS" w:hint="default"/>
          <w:rtl/>
        </w:rPr>
        <w:t>‌</w:t>
      </w:r>
    </w:p>
    <w:tbl>
      <w:tblPr>
        <w:tblW w:w="9632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816"/>
        <w:gridCol w:w="4816"/>
      </w:tblGrid>
      <w:tr w:rsidR="00EA5950">
        <w:trPr>
          <w:trHeight w:val="279"/>
          <w:tblHeader/>
        </w:trPr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5D5D5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ascii="Arial Unicode MS" w:hAnsi="Arial Unicode MS"/>
                <w:rtl/>
              </w:rPr>
              <w:t>ورودی</w:t>
            </w:r>
          </w:p>
        </w:tc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5D5D5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ascii="Arial Unicode MS" w:hAnsi="Arial Unicode MS"/>
                <w:rtl/>
              </w:rPr>
              <w:t>خروجی</w:t>
            </w:r>
          </w:p>
        </w:tc>
      </w:tr>
      <w:tr w:rsidR="00EA5950">
        <w:tblPrEx>
          <w:shd w:val="clear" w:color="auto" w:fill="auto"/>
        </w:tblPrEx>
        <w:trPr>
          <w:trHeight w:val="279"/>
        </w:trPr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cs="Arial Unicode MS"/>
              </w:rPr>
              <w:t>i</w:t>
            </w:r>
            <w:r>
              <w:rPr>
                <w:rFonts w:cs="Arial Unicode MS"/>
              </w:rPr>
              <w:t>n1</w:t>
            </w:r>
          </w:p>
        </w:tc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cs="Arial Unicode MS"/>
              </w:rPr>
              <w:t>out1</w:t>
            </w:r>
          </w:p>
        </w:tc>
      </w:tr>
    </w:tbl>
    <w:p w:rsidR="00EA5950" w:rsidRDefault="00EA5950">
      <w:pPr>
        <w:pStyle w:val="Body"/>
        <w:bidi w:val="0"/>
        <w:rPr>
          <w:rFonts w:hint="default"/>
        </w:rPr>
      </w:pPr>
    </w:p>
    <w:p w:rsidR="00EA5950" w:rsidRDefault="00F613D4">
      <w:pPr>
        <w:pStyle w:val="Heading"/>
        <w:rPr>
          <w:rFonts w:hint="default"/>
        </w:rPr>
      </w:pPr>
      <w:r>
        <w:rPr>
          <w:rFonts w:ascii="Arial Unicode MS" w:hAnsi="Arial Unicode MS"/>
          <w:rtl/>
        </w:rPr>
        <w:t>نحوه</w:t>
      </w:r>
      <w:r>
        <w:rPr>
          <w:rFonts w:cs="Arial Unicode MS" w:hint="default"/>
          <w:rtl/>
        </w:rPr>
        <w:t>‌</w:t>
      </w:r>
      <w:r>
        <w:rPr>
          <w:rFonts w:ascii="Arial Unicode MS" w:hAnsi="Arial Unicode MS"/>
          <w:rtl/>
        </w:rPr>
        <w:t>ی تحویل</w:t>
      </w:r>
    </w:p>
    <w:p w:rsidR="00EA5950" w:rsidRDefault="00F613D4" w:rsidP="00CC0D28">
      <w:r>
        <w:rPr>
          <w:rFonts w:hint="cs"/>
          <w:rtl/>
        </w:rPr>
        <w:t xml:space="preserve">فایل </w:t>
      </w:r>
      <w:r>
        <w:rPr>
          <w:rFonts w:hint="cs"/>
          <w:rtl/>
        </w:rPr>
        <w:t>برنامه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خود را با نام</w:t>
      </w:r>
      <w:r w:rsidR="00CC0D28">
        <w:t xml:space="preserve"> A#-SID.zip</w:t>
      </w:r>
      <w:r>
        <w:rPr>
          <w:rFonts w:cs="Arial Unicode MS"/>
        </w:rPr>
        <w:t xml:space="preserve"> </w:t>
      </w:r>
      <w:r>
        <w:rPr>
          <w:rFonts w:hint="cs"/>
          <w:rtl/>
        </w:rPr>
        <w:t>در صفحه</w:t>
      </w:r>
      <w:r>
        <w:rPr>
          <w:rFonts w:cs="Arial Unicode MS"/>
          <w:rtl/>
        </w:rPr>
        <w:t>‌</w:t>
      </w:r>
      <w:r>
        <w:rPr>
          <w:rFonts w:hint="cs"/>
          <w:rtl/>
        </w:rPr>
        <w:t xml:space="preserve">ی </w:t>
      </w:r>
      <w:r w:rsidR="00CC0D28">
        <w:t xml:space="preserve"> </w:t>
      </w:r>
      <w:r>
        <w:rPr>
          <w:rFonts w:cs="Arial Unicode MS"/>
        </w:rPr>
        <w:t xml:space="preserve">CECM </w:t>
      </w:r>
      <w:r>
        <w:rPr>
          <w:rFonts w:hint="cs"/>
          <w:rtl/>
        </w:rPr>
        <w:t>درس بارگذاری کنید</w:t>
      </w:r>
      <w:r>
        <w:rPr>
          <w:rFonts w:cs="Arial Unicode MS"/>
          <w:rtl/>
        </w:rPr>
        <w:t xml:space="preserve">. </w:t>
      </w:r>
      <w:r>
        <w:rPr>
          <w:rFonts w:hint="cs"/>
          <w:rtl/>
        </w:rPr>
        <w:t>این فایل باید شامل فایل</w:t>
      </w:r>
      <w:r>
        <w:rPr>
          <w:rFonts w:cs="Arial Unicode MS"/>
          <w:rtl/>
        </w:rPr>
        <w:t>‌</w:t>
      </w:r>
      <w:r>
        <w:rPr>
          <w:rFonts w:hint="cs"/>
          <w:rtl/>
        </w:rPr>
        <w:t>هایی به</w:t>
      </w:r>
      <w:r>
        <w:rPr>
          <w:rFonts w:cs="Arial Unicode MS"/>
          <w:rtl/>
        </w:rPr>
        <w:t>‌</w:t>
      </w:r>
      <w:r>
        <w:rPr>
          <w:rFonts w:hint="cs"/>
          <w:rtl/>
        </w:rPr>
        <w:t>شکل</w:t>
      </w:r>
      <w:r w:rsidR="00CC0D28">
        <w:t xml:space="preserve"> A#-SID-N.cpp</w:t>
      </w:r>
      <w:r w:rsidR="00CC0D28">
        <w:rPr>
          <w:rFonts w:hint="cs"/>
          <w:rtl/>
          <w:lang w:bidi="fa-IR"/>
        </w:rPr>
        <w:t xml:space="preserve"> </w:t>
      </w:r>
      <w:r>
        <w:rPr>
          <w:rFonts w:hint="cs"/>
          <w:rtl/>
        </w:rPr>
        <w:t xml:space="preserve">باشد که </w:t>
      </w:r>
      <w:r>
        <w:rPr>
          <w:rFonts w:cs="Arial Unicode MS"/>
        </w:rPr>
        <w:t xml:space="preserve">N </w:t>
      </w:r>
      <w:r w:rsidR="00CC0D28">
        <w:rPr>
          <w:rFonts w:cs="Arial Unicode MS" w:hint="cs"/>
          <w:rtl/>
        </w:rPr>
        <w:t xml:space="preserve"> </w:t>
      </w:r>
      <w:r>
        <w:rPr>
          <w:rFonts w:hint="cs"/>
          <w:rtl/>
        </w:rPr>
        <w:t>شماره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مسئله و</w:t>
      </w:r>
      <w:r w:rsidR="00CC0D28">
        <w:rPr>
          <w:rFonts w:hint="cs"/>
          <w:rtl/>
        </w:rPr>
        <w:t xml:space="preserve"> </w:t>
      </w:r>
      <w:r w:rsidR="00CC0D28">
        <w:t>SID</w:t>
      </w:r>
      <w:r w:rsidR="00CC0D28">
        <w:rPr>
          <w:rFonts w:hint="cs"/>
          <w:rtl/>
          <w:lang w:bidi="fa-IR"/>
        </w:rPr>
        <w:t xml:space="preserve"> </w:t>
      </w:r>
      <w:r>
        <w:rPr>
          <w:rFonts w:hint="cs"/>
          <w:rtl/>
        </w:rPr>
        <w:t>شماره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دانشجویی شماست؛ برای مثال، اگر شماره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دانشجویی شما ۸۱۰۱۱۲۳۴۵ است، نام فایل شما باید</w:t>
      </w:r>
      <w:r w:rsidR="00CC0D28">
        <w:rPr>
          <w:rFonts w:hint="cs"/>
          <w:rtl/>
        </w:rPr>
        <w:t xml:space="preserve"> </w:t>
      </w:r>
      <w:r w:rsidR="00CC0D28">
        <w:t>A#-810112345.zip</w:t>
      </w:r>
      <w:r w:rsidR="00CC0D28">
        <w:rPr>
          <w:rFonts w:hint="cs"/>
          <w:rtl/>
          <w:lang w:bidi="fa-IR"/>
        </w:rPr>
        <w:t xml:space="preserve"> </w:t>
      </w:r>
      <w:r>
        <w:rPr>
          <w:rFonts w:hint="cs"/>
          <w:rtl/>
        </w:rPr>
        <w:t>باشد</w:t>
      </w:r>
      <w:r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</w:pPr>
      <w:r>
        <w:rPr>
          <w:rFonts w:hint="cs"/>
          <w:rtl/>
        </w:rPr>
        <w:t>لطفاً از روش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دیگر فشرده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سازی مانن</w:t>
      </w:r>
      <w:r w:rsidR="00CC0D28">
        <w:rPr>
          <w:rFonts w:hint="cs"/>
          <w:rtl/>
        </w:rPr>
        <w:t>د</w:t>
      </w:r>
      <w:r w:rsidRPr="00CC0D28">
        <w:rPr>
          <w:rFonts w:cs="Arial Unicode MS"/>
        </w:rPr>
        <w:t>rar</w:t>
      </w:r>
      <w:r w:rsidR="00CC0D28" w:rsidRPr="00CC0D28">
        <w:rPr>
          <w:rFonts w:cs="Arial Unicode MS"/>
        </w:rPr>
        <w:t xml:space="preserve"> </w:t>
      </w:r>
      <w:r>
        <w:rPr>
          <w:rFonts w:hint="cs"/>
          <w:rtl/>
        </w:rPr>
        <w:t xml:space="preserve">یا </w:t>
      </w:r>
      <w:r w:rsidRPr="00CC0D28">
        <w:rPr>
          <w:rFonts w:cs="Arial Unicode MS"/>
        </w:rPr>
        <w:t xml:space="preserve">tar.gz </w:t>
      </w:r>
      <w:r w:rsidR="00CC0D28" w:rsidRPr="00CC0D28">
        <w:rPr>
          <w:rFonts w:cs="Arial Unicode MS" w:hint="cs"/>
          <w:rtl/>
        </w:rPr>
        <w:t xml:space="preserve"> </w:t>
      </w:r>
      <w:r>
        <w:rPr>
          <w:rFonts w:hint="cs"/>
          <w:rtl/>
        </w:rPr>
        <w:t>استفاده نکنید</w:t>
      </w:r>
      <w:r w:rsidRPr="00CC0D28"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برنامه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ی شما باید در سیستم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عامل لینوکس و با مترجم</w:t>
      </w:r>
      <w:r w:rsidRPr="00CC0D28">
        <w:rPr>
          <w:rFonts w:cs="Arial Unicode MS"/>
        </w:rPr>
        <w:t xml:space="preserve"> g++ </w:t>
      </w:r>
      <w:r>
        <w:rPr>
          <w:rFonts w:hint="cs"/>
          <w:rtl/>
        </w:rPr>
        <w:t xml:space="preserve">با استاندارد </w:t>
      </w:r>
      <w:r w:rsidRPr="00CC0D28">
        <w:rPr>
          <w:rFonts w:cs="Arial Unicode MS"/>
        </w:rPr>
        <w:t xml:space="preserve">c++98 </w:t>
      </w:r>
      <w:r>
        <w:rPr>
          <w:rFonts w:hint="cs"/>
          <w:rtl/>
        </w:rPr>
        <w:t>ترجمه و در زمان معقول برای ورودی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آزمون اجرا شود</w:t>
      </w:r>
      <w:r w:rsidRPr="00CC0D28"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به فرمت و نام فایل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خود دقت کنید</w:t>
      </w:r>
      <w:r w:rsidRPr="00CC0D28"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از صحت فرمت ورودی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 و خروجی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برنامه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ی خود مطمئن شوید</w:t>
      </w:r>
      <w:r w:rsidRPr="00CC0D28">
        <w:rPr>
          <w:rFonts w:cs="Arial Unicode MS"/>
          <w:rtl/>
        </w:rPr>
        <w:t>.</w:t>
      </w:r>
    </w:p>
    <w:p w:rsidR="00CC0D28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هدف این تمرین یادگیری شماست</w:t>
      </w:r>
      <w:r w:rsidRPr="00CC0D28">
        <w:rPr>
          <w:rFonts w:cs="Arial Unicode MS"/>
          <w:rtl/>
        </w:rPr>
        <w:t xml:space="preserve">. </w:t>
      </w:r>
      <w:r>
        <w:rPr>
          <w:rFonts w:hint="cs"/>
          <w:rtl/>
        </w:rPr>
        <w:t>لطفاً تمرین را خودتان انجام دهید</w:t>
      </w:r>
      <w:r w:rsidRPr="00CC0D28">
        <w:rPr>
          <w:rFonts w:cs="Arial Unicode MS"/>
          <w:rtl/>
        </w:rPr>
        <w:t xml:space="preserve">. </w:t>
      </w:r>
      <w:r>
        <w:rPr>
          <w:rFonts w:hint="cs"/>
          <w:rtl/>
        </w:rPr>
        <w:t>در صورت کشف تقلب مطابق قوانین درس با آن برخورد خواهد شد</w:t>
      </w:r>
      <w:r w:rsidRPr="00CC0D28">
        <w:rPr>
          <w:rFonts w:cs="Arial Unicode MS"/>
          <w:rtl/>
        </w:rPr>
        <w:t>.</w:t>
      </w:r>
    </w:p>
    <w:p w:rsidR="00EA5950" w:rsidRDefault="00EA5950">
      <w:pPr>
        <w:pStyle w:val="Body"/>
        <w:rPr>
          <w:rFonts w:hint="default"/>
        </w:rPr>
      </w:pPr>
    </w:p>
    <w:p w:rsidR="00EA5950" w:rsidRDefault="00EA5950">
      <w:pPr>
        <w:pStyle w:val="Body"/>
        <w:rPr>
          <w:rFonts w:hint="default"/>
        </w:rPr>
      </w:pPr>
    </w:p>
    <w:sectPr w:rsidR="00EA5950">
      <w:footerReference w:type="default" r:id="rId11"/>
      <w:pgSz w:w="11906" w:h="16838"/>
      <w:pgMar w:top="1134" w:right="1134" w:bottom="1134" w:left="1134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13D4" w:rsidRDefault="00F613D4" w:rsidP="00894B1A">
      <w:r>
        <w:separator/>
      </w:r>
    </w:p>
  </w:endnote>
  <w:endnote w:type="continuationSeparator" w:id="0">
    <w:p w:rsidR="00F613D4" w:rsidRDefault="00F613D4" w:rsidP="00894B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XB Niloofar">
    <w:panose1 w:val="02000503080000020003"/>
    <w:charset w:val="B2"/>
    <w:family w:val="auto"/>
    <w:pitch w:val="variable"/>
    <w:sig w:usb0="00002003" w:usb1="80000000" w:usb2="00000008" w:usb3="00000000" w:csb0="0000005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Monaco">
    <w:panose1 w:val="00000000000000000000"/>
    <w:charset w:val="4D"/>
    <w:family w:val="modern"/>
    <w:pitch w:val="fixed"/>
    <w:sig w:usb0="00000007" w:usb1="00000000" w:usb2="00000000" w:usb3="00000000" w:csb0="00000093" w:csb1="00000000"/>
  </w:font>
  <w:font w:name="B Nazanin">
    <w:panose1 w:val="020B0604020202020204"/>
    <w:charset w:val="B2"/>
    <w:family w:val="auto"/>
    <w:pitch w:val="variable"/>
    <w:sig w:usb0="00002001" w:usb1="80000000" w:usb2="00000008" w:usb3="00000000" w:csb0="0000004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5950" w:rsidRDefault="00F613D4">
    <w:pPr>
      <w:pStyle w:val="HeaderFooter"/>
      <w:tabs>
        <w:tab w:val="clear" w:pos="9020"/>
        <w:tab w:val="center" w:pos="4819"/>
        <w:tab w:val="right" w:pos="9638"/>
      </w:tabs>
      <w:bidi w:val="0"/>
    </w:pPr>
    <w:r>
      <w:rPr>
        <w:rFonts w:ascii="B Nazanin" w:hAnsi="B Nazanin"/>
      </w:rPr>
      <w:tab/>
    </w:r>
    <w:r>
      <w:rPr>
        <w:rFonts w:ascii="B Nazanin" w:hAnsi="B Nazanin"/>
      </w:rPr>
      <w:fldChar w:fldCharType="begin"/>
    </w:r>
    <w:r>
      <w:rPr>
        <w:rFonts w:ascii="B Nazanin" w:hAnsi="B Nazanin"/>
      </w:rPr>
      <w:instrText xml:space="preserve"> PAGE </w:instrText>
    </w:r>
    <w:r>
      <w:rPr>
        <w:rFonts w:ascii="B Nazanin" w:hAnsi="B Nazanin"/>
      </w:rPr>
      <w:fldChar w:fldCharType="separate"/>
    </w:r>
    <w:r>
      <w:rPr>
        <w:rFonts w:ascii="B Nazanin" w:hAnsi="B Nazanin"/>
      </w:rPr>
      <w:t>1</w:t>
    </w:r>
    <w:r>
      <w:rPr>
        <w:rFonts w:ascii="B Nazanin" w:hAnsi="B Nazanin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13D4" w:rsidRDefault="00F613D4" w:rsidP="00894B1A">
      <w:r>
        <w:separator/>
      </w:r>
    </w:p>
  </w:footnote>
  <w:footnote w:type="continuationSeparator" w:id="0">
    <w:p w:rsidR="00F613D4" w:rsidRDefault="00F613D4" w:rsidP="00894B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E84834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4AE1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DAA83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B3665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239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78EE3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AD0210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0473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B7CF5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CECF05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6B26DB"/>
    <w:multiLevelType w:val="hybridMultilevel"/>
    <w:tmpl w:val="A90E2EE0"/>
    <w:lvl w:ilvl="0" w:tplc="04090001">
      <w:start w:val="1"/>
      <w:numFmt w:val="bullet"/>
      <w:lvlText w:val=""/>
      <w:lvlJc w:val="left"/>
      <w:pPr>
        <w:ind w:left="100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1" w15:restartNumberingAfterBreak="0">
    <w:nsid w:val="18541259"/>
    <w:multiLevelType w:val="hybridMultilevel"/>
    <w:tmpl w:val="E45C1EC0"/>
    <w:lvl w:ilvl="0" w:tplc="04090001">
      <w:start w:val="1"/>
      <w:numFmt w:val="bullet"/>
      <w:lvlText w:val=""/>
      <w:lvlJc w:val="left"/>
      <w:pPr>
        <w:ind w:left="703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113017"/>
    <w:multiLevelType w:val="hybridMultilevel"/>
    <w:tmpl w:val="5D4A5356"/>
    <w:lvl w:ilvl="0" w:tplc="04090001">
      <w:start w:val="1"/>
      <w:numFmt w:val="bullet"/>
      <w:lvlText w:val=""/>
      <w:lvlJc w:val="left"/>
      <w:pPr>
        <w:ind w:left="70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3" w15:restartNumberingAfterBreak="0">
    <w:nsid w:val="24AC0ABB"/>
    <w:multiLevelType w:val="hybridMultilevel"/>
    <w:tmpl w:val="9946A740"/>
    <w:numStyleLink w:val="Dash"/>
  </w:abstractNum>
  <w:abstractNum w:abstractNumId="14" w15:restartNumberingAfterBreak="0">
    <w:nsid w:val="262F20F5"/>
    <w:multiLevelType w:val="hybridMultilevel"/>
    <w:tmpl w:val="D1AE7C2A"/>
    <w:lvl w:ilvl="0" w:tplc="2D78E104">
      <w:numFmt w:val="bullet"/>
      <w:lvlText w:val="-"/>
      <w:lvlJc w:val="left"/>
      <w:pPr>
        <w:ind w:left="703" w:hanging="360"/>
      </w:pPr>
      <w:rPr>
        <w:rFonts w:ascii="XB Niloofar" w:eastAsia="Arial Unicode MS" w:hAnsi="XB Niloofar" w:cs="XB Niloofar" w:hint="default"/>
      </w:rPr>
    </w:lvl>
    <w:lvl w:ilvl="1" w:tplc="04090003" w:tentative="1">
      <w:start w:val="1"/>
      <w:numFmt w:val="bullet"/>
      <w:lvlText w:val="o"/>
      <w:lvlJc w:val="left"/>
      <w:pPr>
        <w:ind w:left="14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63" w:hanging="360"/>
      </w:pPr>
      <w:rPr>
        <w:rFonts w:ascii="Wingdings" w:hAnsi="Wingdings" w:hint="default"/>
      </w:rPr>
    </w:lvl>
  </w:abstractNum>
  <w:abstractNum w:abstractNumId="15" w15:restartNumberingAfterBreak="0">
    <w:nsid w:val="35D90273"/>
    <w:multiLevelType w:val="hybridMultilevel"/>
    <w:tmpl w:val="6E6ED0F2"/>
    <w:lvl w:ilvl="0" w:tplc="04090001">
      <w:start w:val="1"/>
      <w:numFmt w:val="bullet"/>
      <w:lvlText w:val=""/>
      <w:lvlJc w:val="left"/>
      <w:pPr>
        <w:ind w:left="100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6" w15:restartNumberingAfterBreak="0">
    <w:nsid w:val="40523F7E"/>
    <w:multiLevelType w:val="hybridMultilevel"/>
    <w:tmpl w:val="E6F86BCA"/>
    <w:lvl w:ilvl="0" w:tplc="2D78E104">
      <w:numFmt w:val="bullet"/>
      <w:lvlText w:val="-"/>
      <w:lvlJc w:val="left"/>
      <w:pPr>
        <w:ind w:left="1003" w:hanging="360"/>
      </w:pPr>
      <w:rPr>
        <w:rFonts w:ascii="XB Niloofar" w:eastAsia="Arial Unicode MS" w:hAnsi="XB Niloofar" w:cs="XB Niloofar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7" w15:restartNumberingAfterBreak="0">
    <w:nsid w:val="456733D7"/>
    <w:multiLevelType w:val="hybridMultilevel"/>
    <w:tmpl w:val="7BD04492"/>
    <w:numStyleLink w:val="Bullet"/>
  </w:abstractNum>
  <w:abstractNum w:abstractNumId="18" w15:restartNumberingAfterBreak="0">
    <w:nsid w:val="4E6004E3"/>
    <w:multiLevelType w:val="hybridMultilevel"/>
    <w:tmpl w:val="B9C0AEA8"/>
    <w:lvl w:ilvl="0" w:tplc="04090001">
      <w:start w:val="1"/>
      <w:numFmt w:val="bullet"/>
      <w:lvlText w:val=""/>
      <w:lvlJc w:val="left"/>
      <w:pPr>
        <w:ind w:left="703" w:hanging="360"/>
      </w:pPr>
      <w:rPr>
        <w:rFonts w:ascii="Symbol" w:hAnsi="Symbol" w:hint="default"/>
      </w:rPr>
    </w:lvl>
    <w:lvl w:ilvl="1" w:tplc="2D78E104">
      <w:numFmt w:val="bullet"/>
      <w:lvlText w:val="-"/>
      <w:lvlJc w:val="left"/>
      <w:pPr>
        <w:ind w:left="1440" w:hanging="360"/>
      </w:pPr>
      <w:rPr>
        <w:rFonts w:ascii="XB Niloofar" w:eastAsia="Arial Unicode MS" w:hAnsi="XB Niloofar" w:cs="XB Niloofa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A8D5FD4"/>
    <w:multiLevelType w:val="hybridMultilevel"/>
    <w:tmpl w:val="0C30E8E8"/>
    <w:lvl w:ilvl="0" w:tplc="2D78E104">
      <w:numFmt w:val="bullet"/>
      <w:lvlText w:val="-"/>
      <w:lvlJc w:val="left"/>
      <w:pPr>
        <w:ind w:left="703" w:hanging="360"/>
      </w:pPr>
      <w:rPr>
        <w:rFonts w:ascii="XB Niloofar" w:eastAsia="Arial Unicode MS" w:hAnsi="XB Niloofar" w:cs="XB Niloofa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7FD6429"/>
    <w:multiLevelType w:val="hybridMultilevel"/>
    <w:tmpl w:val="7BD04492"/>
    <w:styleLink w:val="Bullet"/>
    <w:lvl w:ilvl="0" w:tplc="1BF6EE7E">
      <w:start w:val="1"/>
      <w:numFmt w:val="bullet"/>
      <w:lvlText w:val="•"/>
      <w:lvlJc w:val="left"/>
      <w:pPr>
        <w:tabs>
          <w:tab w:val="num" w:pos="463"/>
        </w:tabs>
        <w:ind w:left="18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1" w:tplc="213A1374">
      <w:start w:val="1"/>
      <w:numFmt w:val="bullet"/>
      <w:lvlText w:val="•"/>
      <w:lvlJc w:val="left"/>
      <w:pPr>
        <w:tabs>
          <w:tab w:val="num" w:pos="643"/>
        </w:tabs>
        <w:ind w:left="36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2" w:tplc="96662C96">
      <w:start w:val="1"/>
      <w:numFmt w:val="bullet"/>
      <w:lvlText w:val="•"/>
      <w:lvlJc w:val="left"/>
      <w:pPr>
        <w:tabs>
          <w:tab w:val="num" w:pos="823"/>
        </w:tabs>
        <w:ind w:left="54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3" w:tplc="D8606628">
      <w:start w:val="1"/>
      <w:numFmt w:val="bullet"/>
      <w:lvlText w:val="•"/>
      <w:lvlJc w:val="left"/>
      <w:pPr>
        <w:tabs>
          <w:tab w:val="num" w:pos="1003"/>
        </w:tabs>
        <w:ind w:left="72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4" w:tplc="835E4D1C">
      <w:start w:val="1"/>
      <w:numFmt w:val="bullet"/>
      <w:lvlText w:val="•"/>
      <w:lvlJc w:val="left"/>
      <w:pPr>
        <w:tabs>
          <w:tab w:val="num" w:pos="1183"/>
        </w:tabs>
        <w:ind w:left="90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5" w:tplc="A51C90E8">
      <w:start w:val="1"/>
      <w:numFmt w:val="bullet"/>
      <w:lvlText w:val="•"/>
      <w:lvlJc w:val="left"/>
      <w:pPr>
        <w:tabs>
          <w:tab w:val="num" w:pos="1363"/>
        </w:tabs>
        <w:ind w:left="108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6" w:tplc="C0D4F578">
      <w:start w:val="1"/>
      <w:numFmt w:val="bullet"/>
      <w:lvlText w:val="•"/>
      <w:lvlJc w:val="left"/>
      <w:pPr>
        <w:tabs>
          <w:tab w:val="num" w:pos="1543"/>
        </w:tabs>
        <w:ind w:left="126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7" w:tplc="917263B6">
      <w:start w:val="1"/>
      <w:numFmt w:val="bullet"/>
      <w:lvlText w:val="•"/>
      <w:lvlJc w:val="left"/>
      <w:pPr>
        <w:tabs>
          <w:tab w:val="num" w:pos="1723"/>
        </w:tabs>
        <w:ind w:left="144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8" w:tplc="B2EEC7C4">
      <w:start w:val="1"/>
      <w:numFmt w:val="bullet"/>
      <w:lvlText w:val="•"/>
      <w:lvlJc w:val="left"/>
      <w:pPr>
        <w:tabs>
          <w:tab w:val="num" w:pos="1903"/>
        </w:tabs>
        <w:ind w:left="162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</w:abstractNum>
  <w:abstractNum w:abstractNumId="21" w15:restartNumberingAfterBreak="0">
    <w:nsid w:val="7A530906"/>
    <w:multiLevelType w:val="hybridMultilevel"/>
    <w:tmpl w:val="9946A740"/>
    <w:styleLink w:val="Dash"/>
    <w:lvl w:ilvl="0" w:tplc="B98A56EC">
      <w:start w:val="1"/>
      <w:numFmt w:val="bullet"/>
      <w:lvlText w:val="-"/>
      <w:lvlJc w:val="left"/>
      <w:pPr>
        <w:tabs>
          <w:tab w:val="num" w:pos="523"/>
        </w:tabs>
        <w:ind w:left="24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1" w:tplc="3348A116">
      <w:start w:val="1"/>
      <w:numFmt w:val="bullet"/>
      <w:lvlText w:val="-"/>
      <w:lvlJc w:val="left"/>
      <w:pPr>
        <w:tabs>
          <w:tab w:val="num" w:pos="763"/>
        </w:tabs>
        <w:ind w:left="48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2" w:tplc="5A8E591A">
      <w:start w:val="1"/>
      <w:numFmt w:val="bullet"/>
      <w:lvlText w:val="-"/>
      <w:lvlJc w:val="left"/>
      <w:pPr>
        <w:tabs>
          <w:tab w:val="num" w:pos="1003"/>
        </w:tabs>
        <w:ind w:left="72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3" w:tplc="A68E06E4">
      <w:start w:val="1"/>
      <w:numFmt w:val="bullet"/>
      <w:lvlText w:val="-"/>
      <w:lvlJc w:val="left"/>
      <w:pPr>
        <w:tabs>
          <w:tab w:val="num" w:pos="1243"/>
        </w:tabs>
        <w:ind w:left="96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4" w:tplc="B366C570">
      <w:start w:val="1"/>
      <w:numFmt w:val="bullet"/>
      <w:lvlText w:val="-"/>
      <w:lvlJc w:val="left"/>
      <w:pPr>
        <w:tabs>
          <w:tab w:val="num" w:pos="1483"/>
        </w:tabs>
        <w:ind w:left="120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5" w:tplc="DBF87288">
      <w:start w:val="1"/>
      <w:numFmt w:val="bullet"/>
      <w:lvlText w:val="-"/>
      <w:lvlJc w:val="left"/>
      <w:pPr>
        <w:tabs>
          <w:tab w:val="num" w:pos="1723"/>
        </w:tabs>
        <w:ind w:left="144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6" w:tplc="4C8A9A90">
      <w:start w:val="1"/>
      <w:numFmt w:val="bullet"/>
      <w:lvlText w:val="-"/>
      <w:lvlJc w:val="left"/>
      <w:pPr>
        <w:tabs>
          <w:tab w:val="num" w:pos="1963"/>
        </w:tabs>
        <w:ind w:left="168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7" w:tplc="34342D04">
      <w:start w:val="1"/>
      <w:numFmt w:val="bullet"/>
      <w:lvlText w:val="-"/>
      <w:lvlJc w:val="left"/>
      <w:pPr>
        <w:tabs>
          <w:tab w:val="num" w:pos="2203"/>
        </w:tabs>
        <w:ind w:left="192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8" w:tplc="79984F72">
      <w:start w:val="1"/>
      <w:numFmt w:val="bullet"/>
      <w:lvlText w:val="-"/>
      <w:lvlJc w:val="left"/>
      <w:pPr>
        <w:tabs>
          <w:tab w:val="num" w:pos="2443"/>
        </w:tabs>
        <w:ind w:left="216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</w:abstractNum>
  <w:num w:numId="1">
    <w:abstractNumId w:val="20"/>
  </w:num>
  <w:num w:numId="2">
    <w:abstractNumId w:val="17"/>
  </w:num>
  <w:num w:numId="3">
    <w:abstractNumId w:val="21"/>
  </w:num>
  <w:num w:numId="4">
    <w:abstractNumId w:val="13"/>
  </w:num>
  <w:num w:numId="5">
    <w:abstractNumId w:val="17"/>
    <w:lvlOverride w:ilvl="0">
      <w:lvl w:ilvl="0" w:tplc="850A4C50">
        <w:start w:val="1"/>
        <w:numFmt w:val="bullet"/>
        <w:lvlText w:val="•"/>
        <w:lvlJc w:val="left"/>
        <w:pPr>
          <w:tabs>
            <w:tab w:val="num" w:pos="463"/>
          </w:tabs>
          <w:ind w:left="18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1">
      <w:lvl w:ilvl="1" w:tplc="17DA6D44">
        <w:start w:val="1"/>
        <w:numFmt w:val="bullet"/>
        <w:lvlText w:val="•"/>
        <w:lvlJc w:val="left"/>
        <w:pPr>
          <w:tabs>
            <w:tab w:val="num" w:pos="643"/>
          </w:tabs>
          <w:ind w:left="36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2">
      <w:lvl w:ilvl="2" w:tplc="676E5FA8">
        <w:start w:val="1"/>
        <w:numFmt w:val="bullet"/>
        <w:lvlText w:val="•"/>
        <w:lvlJc w:val="left"/>
        <w:pPr>
          <w:tabs>
            <w:tab w:val="num" w:pos="823"/>
          </w:tabs>
          <w:ind w:left="54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3">
      <w:lvl w:ilvl="3" w:tplc="20A83F86">
        <w:start w:val="1"/>
        <w:numFmt w:val="bullet"/>
        <w:lvlText w:val="•"/>
        <w:lvlJc w:val="left"/>
        <w:pPr>
          <w:tabs>
            <w:tab w:val="num" w:pos="1003"/>
          </w:tabs>
          <w:ind w:left="72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4">
      <w:lvl w:ilvl="4" w:tplc="6CF2F8FE">
        <w:start w:val="1"/>
        <w:numFmt w:val="bullet"/>
        <w:lvlText w:val="•"/>
        <w:lvlJc w:val="left"/>
        <w:pPr>
          <w:tabs>
            <w:tab w:val="num" w:pos="1183"/>
          </w:tabs>
          <w:ind w:left="90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5">
      <w:lvl w:ilvl="5" w:tplc="B93481B0">
        <w:start w:val="1"/>
        <w:numFmt w:val="bullet"/>
        <w:lvlText w:val="•"/>
        <w:lvlJc w:val="left"/>
        <w:pPr>
          <w:tabs>
            <w:tab w:val="num" w:pos="1363"/>
          </w:tabs>
          <w:ind w:left="108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6">
      <w:lvl w:ilvl="6" w:tplc="BEE29F88">
        <w:start w:val="1"/>
        <w:numFmt w:val="bullet"/>
        <w:lvlText w:val="•"/>
        <w:lvlJc w:val="left"/>
        <w:pPr>
          <w:tabs>
            <w:tab w:val="num" w:pos="1543"/>
          </w:tabs>
          <w:ind w:left="126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7">
      <w:lvl w:ilvl="7" w:tplc="BC64E40E">
        <w:start w:val="1"/>
        <w:numFmt w:val="bullet"/>
        <w:lvlText w:val="•"/>
        <w:lvlJc w:val="left"/>
        <w:pPr>
          <w:tabs>
            <w:tab w:val="num" w:pos="1723"/>
          </w:tabs>
          <w:ind w:left="144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8">
      <w:lvl w:ilvl="8" w:tplc="A6163D1C">
        <w:start w:val="1"/>
        <w:numFmt w:val="bullet"/>
        <w:lvlText w:val="•"/>
        <w:lvlJc w:val="left"/>
        <w:pPr>
          <w:tabs>
            <w:tab w:val="num" w:pos="1903"/>
          </w:tabs>
          <w:ind w:left="162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</w:num>
  <w:num w:numId="6">
    <w:abstractNumId w:val="14"/>
  </w:num>
  <w:num w:numId="7">
    <w:abstractNumId w:val="19"/>
  </w:num>
  <w:num w:numId="8">
    <w:abstractNumId w:val="11"/>
  </w:num>
  <w:num w:numId="9">
    <w:abstractNumId w:val="18"/>
  </w:num>
  <w:num w:numId="10">
    <w:abstractNumId w:val="16"/>
  </w:num>
  <w:num w:numId="11">
    <w:abstractNumId w:val="12"/>
  </w:num>
  <w:num w:numId="12">
    <w:abstractNumId w:val="0"/>
  </w:num>
  <w:num w:numId="13">
    <w:abstractNumId w:val="1"/>
  </w:num>
  <w:num w:numId="14">
    <w:abstractNumId w:val="2"/>
  </w:num>
  <w:num w:numId="15">
    <w:abstractNumId w:val="3"/>
  </w:num>
  <w:num w:numId="16">
    <w:abstractNumId w:val="8"/>
  </w:num>
  <w:num w:numId="17">
    <w:abstractNumId w:val="4"/>
  </w:num>
  <w:num w:numId="18">
    <w:abstractNumId w:val="5"/>
  </w:num>
  <w:num w:numId="19">
    <w:abstractNumId w:val="6"/>
  </w:num>
  <w:num w:numId="20">
    <w:abstractNumId w:val="7"/>
  </w:num>
  <w:num w:numId="21">
    <w:abstractNumId w:val="9"/>
  </w:num>
  <w:num w:numId="22">
    <w:abstractNumId w:val="10"/>
  </w:num>
  <w:num w:numId="2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5"/>
  <w:displayBackgroundShape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A5950"/>
    <w:rsid w:val="00111E47"/>
    <w:rsid w:val="00894B1A"/>
    <w:rsid w:val="00AD458B"/>
    <w:rsid w:val="00CC0D28"/>
    <w:rsid w:val="00E1554B"/>
    <w:rsid w:val="00EA5950"/>
    <w:rsid w:val="00F613D4"/>
    <w:rsid w:val="00F61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F556C5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94B1A"/>
    <w:pPr>
      <w:bidi/>
      <w:ind w:firstLine="283"/>
      <w:jc w:val="both"/>
    </w:pPr>
    <w:rPr>
      <w:rFonts w:ascii="XB Niloofar" w:hAnsi="XB Niloofar" w:cs="XB Niloofar"/>
      <w:sz w:val="22"/>
      <w:szCs w:val="22"/>
    </w:rPr>
  </w:style>
  <w:style w:type="paragraph" w:styleId="Heading2">
    <w:name w:val="heading 2"/>
    <w:next w:val="Body"/>
    <w:uiPriority w:val="9"/>
    <w:unhideWhenUsed/>
    <w:qFormat/>
    <w:pPr>
      <w:keepNext/>
      <w:bidi/>
      <w:spacing w:before="360"/>
      <w:ind w:firstLine="283"/>
      <w:outlineLvl w:val="1"/>
    </w:pPr>
    <w:rPr>
      <w:rFonts w:ascii="Arial Unicode MS" w:hAnsi="Arial Unicode MS" w:cs="XB Niloofar" w:hint="cs"/>
      <w:b/>
      <w:bCs/>
      <w:color w:val="000000"/>
      <w:sz w:val="30"/>
      <w:szCs w:val="30"/>
      <w14:textOutline w14:w="0" w14:cap="flat" w14:cmpd="sng" w14:algn="ctr">
        <w14:noFill/>
        <w14:prstDash w14:val="solid"/>
        <w14:bevel/>
      </w14:textOutline>
    </w:rPr>
  </w:style>
  <w:style w:type="paragraph" w:styleId="Heading3">
    <w:name w:val="heading 3"/>
    <w:next w:val="Body"/>
    <w:uiPriority w:val="9"/>
    <w:unhideWhenUsed/>
    <w:qFormat/>
    <w:pPr>
      <w:keepNext/>
      <w:pBdr>
        <w:top w:val="single" w:sz="4" w:space="0" w:color="515151"/>
      </w:pBdr>
      <w:bidi/>
      <w:spacing w:before="360" w:after="40" w:line="288" w:lineRule="auto"/>
      <w:ind w:firstLine="283"/>
      <w:outlineLvl w:val="2"/>
    </w:pPr>
    <w:rPr>
      <w:rFonts w:ascii="Arial Unicode MS" w:hAnsi="Arial Unicode MS" w:cs="XB Niloofar" w:hint="cs"/>
      <w:b/>
      <w:bCs/>
      <w:color w:val="000000"/>
      <w:spacing w:val="5"/>
      <w:sz w:val="28"/>
      <w:szCs w:val="28"/>
      <w14:textOutline w14:w="0" w14:cap="flat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HeaderFooter">
    <w:name w:val="Header &amp; Footer"/>
    <w:qFormat/>
    <w:rsid w:val="00AD458B"/>
    <w:pPr>
      <w:tabs>
        <w:tab w:val="right" w:pos="9020"/>
      </w:tabs>
      <w:bidi/>
    </w:pPr>
    <w:rPr>
      <w:rFonts w:ascii="XB Niloofar" w:hAnsi="XB Niloofar" w:cs="Arial Unicode MS"/>
      <w:color w:val="000000"/>
      <w:sz w:val="24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Title">
    <w:name w:val="Title"/>
    <w:next w:val="Body"/>
    <w:uiPriority w:val="10"/>
    <w:qFormat/>
    <w:pPr>
      <w:keepNext/>
      <w:bidi/>
      <w:ind w:firstLine="283"/>
      <w:outlineLvl w:val="0"/>
    </w:pPr>
    <w:rPr>
      <w:rFonts w:ascii="Arial Unicode MS" w:hAnsi="Arial Unicode MS" w:cs="XB Niloofar" w:hint="cs"/>
      <w:b/>
      <w:bCs/>
      <w:color w:val="000000"/>
      <w:sz w:val="36"/>
      <w:szCs w:val="36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">
    <w:name w:val="Body"/>
    <w:pPr>
      <w:bidi/>
      <w:ind w:firstLine="283"/>
      <w:jc w:val="both"/>
    </w:pPr>
    <w:rPr>
      <w:rFonts w:ascii="Arial Unicode MS" w:hAnsi="Arial Unicode MS" w:cs="XB Niloofar" w:hint="cs"/>
      <w:color w:val="000000"/>
      <w:sz w:val="22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Subtitle">
    <w:name w:val="Subtitle"/>
    <w:next w:val="Body"/>
    <w:uiPriority w:val="11"/>
    <w:pPr>
      <w:keepNext/>
      <w:bidi/>
      <w:ind w:firstLine="283"/>
    </w:pPr>
    <w:rPr>
      <w:rFonts w:ascii="Arial Unicode MS" w:hAnsi="Arial Unicode MS" w:cs="XB Niloofar" w:hint="cs"/>
      <w:color w:val="000000"/>
      <w:sz w:val="34"/>
      <w:szCs w:val="34"/>
      <w:lang w:val="ar-SA"/>
      <w14:textOutline w14:w="0" w14:cap="flat" w14:cmpd="sng" w14:algn="ctr">
        <w14:noFill/>
        <w14:prstDash w14:val="solid"/>
        <w14:bevel/>
      </w14:textOutline>
    </w:rPr>
  </w:style>
  <w:style w:type="numbering" w:customStyle="1" w:styleId="Bullet">
    <w:name w:val="Bullet"/>
    <w:pPr>
      <w:numPr>
        <w:numId w:val="1"/>
      </w:numPr>
    </w:pPr>
  </w:style>
  <w:style w:type="numbering" w:customStyle="1" w:styleId="Dash">
    <w:name w:val="Dash"/>
    <w:pPr>
      <w:numPr>
        <w:numId w:val="3"/>
      </w:numPr>
    </w:pPr>
  </w:style>
  <w:style w:type="character" w:customStyle="1" w:styleId="Link">
    <w:name w:val="Link"/>
    <w:rPr>
      <w:outline w:val="0"/>
      <w:color w:val="4682B4"/>
      <w:u w:val="single"/>
    </w:rPr>
  </w:style>
  <w:style w:type="character" w:customStyle="1" w:styleId="Red">
    <w:name w:val="Red"/>
    <w:rPr>
      <w:outline w:val="0"/>
      <w:color w:val="DC143C"/>
    </w:rPr>
  </w:style>
  <w:style w:type="paragraph" w:customStyle="1" w:styleId="Heading">
    <w:name w:val="Heading"/>
    <w:next w:val="Body"/>
    <w:qFormat/>
    <w:rsid w:val="00CC0D28"/>
    <w:pPr>
      <w:keepNext/>
      <w:bidi/>
      <w:spacing w:before="480"/>
      <w:ind w:firstLine="283"/>
      <w:outlineLvl w:val="1"/>
    </w:pPr>
    <w:rPr>
      <w:rFonts w:ascii="XB Niloofar" w:hAnsi="XB Niloofar" w:cs="XB Niloofar" w:hint="cs"/>
      <w:b/>
      <w:bCs/>
      <w:color w:val="4682B4"/>
      <w:sz w:val="32"/>
      <w:szCs w:val="32"/>
      <w14:textOutline w14:w="0" w14:cap="flat" w14:cmpd="sng" w14:algn="ctr">
        <w14:noFill/>
        <w14:prstDash w14:val="solid"/>
        <w14:bevel/>
      </w14:textOutline>
    </w:rPr>
  </w:style>
  <w:style w:type="paragraph" w:customStyle="1" w:styleId="HeadingRed">
    <w:name w:val="Heading Red"/>
    <w:next w:val="Body"/>
    <w:pPr>
      <w:keepNext/>
      <w:bidi/>
      <w:ind w:firstLine="283"/>
      <w:outlineLvl w:val="1"/>
    </w:pPr>
    <w:rPr>
      <w:rFonts w:ascii="Arial Unicode MS" w:hAnsi="Arial Unicode MS" w:cs="XB Niloofar" w:hint="cs"/>
      <w:b/>
      <w:bCs/>
      <w:color w:val="DC143C"/>
      <w:sz w:val="30"/>
      <w:szCs w:val="30"/>
      <w14:textOutline w14:w="0" w14:cap="flat" w14:cmpd="sng" w14:algn="ctr">
        <w14:noFill/>
        <w14:prstDash w14:val="solid"/>
        <w14:bevel/>
      </w14:textOutline>
    </w:rPr>
  </w:style>
  <w:style w:type="paragraph" w:styleId="Caption">
    <w:name w:val="caption"/>
    <w:qFormat/>
    <w:rsid w:val="00AD458B"/>
    <w:pPr>
      <w:tabs>
        <w:tab w:val="left" w:pos="1150"/>
      </w:tabs>
      <w:bidi/>
      <w:jc w:val="center"/>
    </w:pPr>
    <w:rPr>
      <w:rFonts w:ascii="XB Niloofar" w:hAnsi="XB Niloofar" w:cs="XB Niloofar" w:hint="cs"/>
      <w:b/>
      <w:bCs/>
      <w:caps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Footnote">
    <w:name w:val="Footnote"/>
    <w:qFormat/>
    <w:rsid w:val="00AD458B"/>
    <w:pPr>
      <w:bidi/>
      <w:ind w:firstLine="283"/>
    </w:pPr>
    <w:rPr>
      <w:rFonts w:ascii="XB Niloofar" w:hAnsi="XB Niloofar" w:cs="XB Niloofar" w:hint="cs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">
    <w:name w:val="Label"/>
    <w:pPr>
      <w:bidi/>
      <w:jc w:val="center"/>
    </w:pPr>
    <w:rPr>
      <w:rFonts w:ascii="Arial Unicode MS" w:hAnsi="Arial Unicode MS" w:cs="XB Niloofar" w:hint="cs"/>
      <w:color w:val="FFFFFF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Dark">
    <w:name w:val="Label Dark"/>
    <w:qFormat/>
    <w:rsid w:val="00AD458B"/>
    <w:pPr>
      <w:bidi/>
      <w:jc w:val="center"/>
    </w:pPr>
    <w:rPr>
      <w:rFonts w:ascii="XB Niloofar" w:hAnsi="XB Niloofar" w:cs="XB Niloofar" w:hint="cs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Contents">
    <w:name w:val="Table Contents"/>
    <w:qFormat/>
    <w:rsid w:val="00AD458B"/>
    <w:pPr>
      <w:bidi/>
    </w:pPr>
    <w:rPr>
      <w:rFonts w:ascii="XB Niloofar" w:hAnsi="XB Niloofar" w:cs="XB Niloofar" w:hint="cs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paragraph" w:customStyle="1" w:styleId="CodeBox">
    <w:name w:val="CodeBox"/>
    <w:qFormat/>
    <w:rsid w:val="00AD458B"/>
    <w:pPr>
      <w:pBdr>
        <w:top w:val="single" w:sz="4" w:space="7" w:color="919191"/>
        <w:left w:val="single" w:sz="4" w:space="0" w:color="919191"/>
        <w:bottom w:val="single" w:sz="4" w:space="7" w:color="919191"/>
        <w:right w:val="single" w:sz="4" w:space="0" w:color="919191"/>
        <w:between w:val="none" w:sz="0" w:space="0" w:color="auto"/>
        <w:bar w:val="none" w:sz="0" w:color="auto"/>
      </w:pBdr>
    </w:pPr>
    <w:rPr>
      <w:rFonts w:ascii="Monaco" w:hAnsi="Monaco" w:cs="Arial Unicode MS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paragraph" w:customStyle="1" w:styleId="Code">
    <w:name w:val="Code"/>
    <w:qFormat/>
    <w:rsid w:val="00CC0D28"/>
    <w:pPr>
      <w:bidi/>
    </w:pPr>
    <w:rPr>
      <w:rFonts w:ascii="Monaco" w:eastAsia="Monaco" w:hAnsi="Monaco" w:cs="Monaco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character" w:customStyle="1" w:styleId="Code0">
    <w:name w:val="Code.0"/>
    <w:rPr>
      <w:rFonts w:ascii="Arial Unicode MS" w:eastAsia="Arial Unicode MS" w:hAnsi="Arial Unicode MS" w:cs="Monaco" w:hint="cs"/>
      <w:b w:val="0"/>
      <w:bCs w:val="0"/>
      <w:i w:val="0"/>
      <w:iCs w:val="0"/>
      <w:outline w:val="0"/>
      <w:color w:val="000000"/>
      <w:position w:val="6"/>
      <w:sz w:val="18"/>
      <w:szCs w:val="18"/>
    </w:rPr>
  </w:style>
  <w:style w:type="paragraph" w:styleId="ListParagraph">
    <w:name w:val="List Paragraph"/>
    <w:basedOn w:val="Normal"/>
    <w:uiPriority w:val="34"/>
    <w:rsid w:val="00894B1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AD458B"/>
    <w:pPr>
      <w:tabs>
        <w:tab w:val="center" w:pos="4680"/>
        <w:tab w:val="right" w:pos="9360"/>
      </w:tabs>
    </w:pPr>
    <w:rPr>
      <w:sz w:val="24"/>
    </w:rPr>
  </w:style>
  <w:style w:type="character" w:customStyle="1" w:styleId="HeaderChar">
    <w:name w:val="Header Char"/>
    <w:basedOn w:val="DefaultParagraphFont"/>
    <w:link w:val="Header"/>
    <w:uiPriority w:val="99"/>
    <w:rsid w:val="00AD458B"/>
    <w:rPr>
      <w:rFonts w:ascii="XB Niloofar" w:hAnsi="XB Niloofar" w:cs="XB Niloofar"/>
      <w:sz w:val="24"/>
      <w:szCs w:val="22"/>
    </w:rPr>
  </w:style>
  <w:style w:type="paragraph" w:styleId="Footer">
    <w:name w:val="footer"/>
    <w:basedOn w:val="Normal"/>
    <w:link w:val="FooterChar"/>
    <w:uiPriority w:val="99"/>
    <w:unhideWhenUsed/>
    <w:rsid w:val="00111E4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11E47"/>
    <w:rPr>
      <w:rFonts w:ascii="XB Niloofar" w:hAnsi="XB Niloofar" w:cs="XB Niloofar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dl.irmug.com/dl.php?id=3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github.com/todylu/monaco.ttf" TargetMode="Externa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hyperlink" Target="http://www.bornaray.com/downloads/fonts/BNAZANIN.rar" TargetMode="External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00A2FF"/>
      </a:accent1>
      <a:accent2>
        <a:srgbClr val="16E7CF"/>
      </a:accent2>
      <a:accent3>
        <a:srgbClr val="61D836"/>
      </a:accent3>
      <a:accent4>
        <a:srgbClr val="FAE232"/>
      </a:accent4>
      <a:accent5>
        <a:srgbClr val="FF644E"/>
      </a:accent5>
      <a:accent6>
        <a:srgbClr val="EF5FA7"/>
      </a:accent6>
      <a:hlink>
        <a:srgbClr val="0000FF"/>
      </a:hlink>
      <a:folHlink>
        <a:srgbClr val="FF00FF"/>
      </a:folHlink>
    </a:clrScheme>
    <a:fontScheme name="Blank">
      <a:majorFont>
        <a:latin typeface="XB Niloofar"/>
        <a:ea typeface="XB Niloofar"/>
        <a:cs typeface="XB Niloofar"/>
      </a:majorFont>
      <a:minorFont>
        <a:latin typeface="XB Niloofar"/>
        <a:ea typeface="XB Niloofar"/>
        <a:cs typeface="XB Niloofar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101600" tIns="101600" rIns="101600" bIns="1016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XB Niloof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179999" algn="just" defTabSz="4572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XB Niloof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ap-template.dotx</Template>
  <TotalTime>0</TotalTime>
  <Pages>3</Pages>
  <Words>791</Words>
  <Characters>4509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Farzad Habibi Farzad</cp:lastModifiedBy>
  <cp:revision>2</cp:revision>
  <dcterms:created xsi:type="dcterms:W3CDTF">2019-09-16T10:51:00Z</dcterms:created>
  <dcterms:modified xsi:type="dcterms:W3CDTF">2019-09-16T10:51:00Z</dcterms:modified>
</cp:coreProperties>
</file>