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55AD" w:rsidRPr="00AB55AD" w:rsidRDefault="00AB55AD" w:rsidP="00527654">
      <w:pPr>
        <w:rPr>
          <w:b/>
        </w:rPr>
      </w:pPr>
      <w:r>
        <w:rPr>
          <w:b/>
        </w:rPr>
        <w:t>Assembly Meeting</w:t>
      </w:r>
      <w:bookmarkStart w:id="0" w:name="_GoBack"/>
      <w:bookmarkEnd w:id="0"/>
    </w:p>
    <w:p w:rsidR="00346E2B" w:rsidRDefault="00527654" w:rsidP="00527654">
      <w:pPr>
        <w:pStyle w:val="ListBullet"/>
      </w:pPr>
      <w:r>
        <w:t>Using mechanical analogs for chips?</w:t>
      </w:r>
    </w:p>
    <w:p w:rsidR="00527654" w:rsidRDefault="00527654" w:rsidP="00527654">
      <w:pPr>
        <w:pStyle w:val="ListBullet"/>
      </w:pPr>
      <w:r>
        <w:t>Use fluorescence chips aren’t working … Don’t have any that are the correct dimensions.</w:t>
      </w:r>
    </w:p>
    <w:p w:rsidR="00527654" w:rsidRPr="00527654" w:rsidRDefault="00527654" w:rsidP="00527654">
      <w:pPr>
        <w:pStyle w:val="ListBullet"/>
      </w:pPr>
      <w:r>
        <w:rPr>
          <w:b/>
        </w:rPr>
        <w:t>Where are the solid models?</w:t>
      </w:r>
    </w:p>
    <w:p w:rsidR="00527654" w:rsidRDefault="00527654" w:rsidP="00527654">
      <w:pPr>
        <w:pStyle w:val="ListBullet"/>
      </w:pPr>
      <w:r>
        <w:t xml:space="preserve">Spacer, PCB, spacer, </w:t>
      </w:r>
      <w:proofErr w:type="gramStart"/>
      <w:r>
        <w:t>chip ?</w:t>
      </w:r>
      <w:proofErr w:type="gramEnd"/>
    </w:p>
    <w:p w:rsidR="00527654" w:rsidRDefault="00527654" w:rsidP="00527654">
      <w:pPr>
        <w:pStyle w:val="ListBullet"/>
      </w:pPr>
      <w:r>
        <w:t>Spacing: 4,2,4,2,4,2.</w:t>
      </w:r>
    </w:p>
    <w:p w:rsidR="00527654" w:rsidRPr="00527654" w:rsidRDefault="00527654" w:rsidP="00527654">
      <w:pPr>
        <w:pStyle w:val="ListBullet"/>
        <w:numPr>
          <w:ilvl w:val="0"/>
          <w:numId w:val="0"/>
        </w:numPr>
        <w:rPr>
          <w:b/>
        </w:rPr>
      </w:pPr>
      <w:r>
        <w:rPr>
          <w:b/>
        </w:rPr>
        <w:t>MIC Chips:</w:t>
      </w:r>
    </w:p>
    <w:p w:rsidR="00527654" w:rsidRDefault="00527654" w:rsidP="00527654">
      <w:pPr>
        <w:pStyle w:val="ListBullet"/>
        <w:numPr>
          <w:ilvl w:val="0"/>
          <w:numId w:val="0"/>
        </w:numPr>
      </w:pPr>
      <w:r>
        <w:rPr>
          <w:noProof/>
          <w:lang w:eastAsia="en-CA"/>
        </w:rPr>
        <w:drawing>
          <wp:anchor distT="0" distB="0" distL="114300" distR="114300" simplePos="0" relativeHeight="251658240" behindDoc="0" locked="0" layoutInCell="1" allowOverlap="1">
            <wp:simplePos x="914400" y="2057400"/>
            <wp:positionH relativeFrom="column">
              <wp:align>left</wp:align>
            </wp:positionH>
            <wp:positionV relativeFrom="paragraph">
              <wp:align>top</wp:align>
            </wp:positionV>
            <wp:extent cx="4324350" cy="5381625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“Lid”</w:t>
      </w:r>
    </w:p>
    <w:p w:rsidR="00527654" w:rsidRPr="00527654" w:rsidRDefault="00527654" w:rsidP="00527654">
      <w:r>
        <w:t>10mm</w:t>
      </w:r>
    </w:p>
    <w:p w:rsidR="00527654" w:rsidRPr="00527654" w:rsidRDefault="00527654" w:rsidP="00527654"/>
    <w:p w:rsidR="00527654" w:rsidRPr="00527654" w:rsidRDefault="00527654" w:rsidP="00527654">
      <w:r>
        <w:t>4mm</w:t>
      </w:r>
    </w:p>
    <w:p w:rsidR="00527654" w:rsidRPr="00527654" w:rsidRDefault="00527654" w:rsidP="00527654"/>
    <w:p w:rsidR="00527654" w:rsidRPr="00527654" w:rsidRDefault="00527654" w:rsidP="00527654"/>
    <w:p w:rsidR="00527654" w:rsidRDefault="00527654" w:rsidP="00527654">
      <w:pPr>
        <w:pStyle w:val="ListBullet"/>
        <w:numPr>
          <w:ilvl w:val="0"/>
          <w:numId w:val="0"/>
        </w:numPr>
      </w:pPr>
      <w:r>
        <w:t>2mm</w:t>
      </w:r>
    </w:p>
    <w:p w:rsidR="00527654" w:rsidRDefault="00527654" w:rsidP="00527654">
      <w:pPr>
        <w:pStyle w:val="ListBullet"/>
        <w:numPr>
          <w:ilvl w:val="0"/>
          <w:numId w:val="0"/>
        </w:numPr>
      </w:pPr>
    </w:p>
    <w:p w:rsidR="00527654" w:rsidRDefault="00527654" w:rsidP="00527654">
      <w:pPr>
        <w:pStyle w:val="ListBullet"/>
        <w:numPr>
          <w:ilvl w:val="0"/>
          <w:numId w:val="0"/>
        </w:numPr>
      </w:pPr>
      <w:r>
        <w:t>Standoffs: 6mm, can be spacers.</w:t>
      </w:r>
    </w:p>
    <w:p w:rsidR="00527654" w:rsidRPr="00527654" w:rsidRDefault="00527654" w:rsidP="00527654"/>
    <w:p w:rsidR="00527654" w:rsidRPr="00527654" w:rsidRDefault="00527654" w:rsidP="00527654"/>
    <w:p w:rsidR="00527654" w:rsidRPr="00527654" w:rsidRDefault="00527654" w:rsidP="00527654"/>
    <w:p w:rsidR="00527654" w:rsidRPr="00527654" w:rsidRDefault="00527654" w:rsidP="00527654"/>
    <w:p w:rsidR="00527654" w:rsidRPr="00527654" w:rsidRDefault="00527654" w:rsidP="00527654"/>
    <w:p w:rsidR="00527654" w:rsidRPr="00527654" w:rsidRDefault="00527654" w:rsidP="00527654"/>
    <w:p w:rsidR="00527654" w:rsidRPr="00527654" w:rsidRDefault="00527654" w:rsidP="00527654"/>
    <w:p w:rsidR="00527654" w:rsidRDefault="00527654" w:rsidP="00527654">
      <w:pPr>
        <w:pStyle w:val="ListBullet"/>
        <w:numPr>
          <w:ilvl w:val="0"/>
          <w:numId w:val="0"/>
        </w:numPr>
      </w:pPr>
    </w:p>
    <w:p w:rsidR="00527654" w:rsidRDefault="00527654" w:rsidP="00527654">
      <w:pPr>
        <w:pStyle w:val="ListBullet"/>
        <w:numPr>
          <w:ilvl w:val="0"/>
          <w:numId w:val="0"/>
        </w:numPr>
      </w:pPr>
    </w:p>
    <w:p w:rsidR="00527654" w:rsidRDefault="00527654" w:rsidP="00527654">
      <w:pPr>
        <w:pStyle w:val="ListBullet"/>
        <w:numPr>
          <w:ilvl w:val="0"/>
          <w:numId w:val="0"/>
        </w:numPr>
      </w:pPr>
      <w:r>
        <w:t>“Bracket”</w:t>
      </w:r>
      <w:r>
        <w:br w:type="textWrapping" w:clear="all"/>
      </w:r>
    </w:p>
    <w:p w:rsidR="00527654" w:rsidRDefault="00527654" w:rsidP="00527654">
      <w:pPr>
        <w:pStyle w:val="ListBullet"/>
        <w:numPr>
          <w:ilvl w:val="0"/>
          <w:numId w:val="0"/>
        </w:numPr>
      </w:pPr>
      <w:r>
        <w:t xml:space="preserve">Single Threaded rods on corners, </w:t>
      </w:r>
      <w:proofErr w:type="spellStart"/>
      <w:r>
        <w:t>Tareq</w:t>
      </w:r>
      <w:proofErr w:type="spellEnd"/>
      <w:r>
        <w:t xml:space="preserve"> cut.</w:t>
      </w:r>
    </w:p>
    <w:p w:rsidR="00527654" w:rsidRDefault="00527654" w:rsidP="00527654">
      <w:pPr>
        <w:pStyle w:val="ListBullet"/>
        <w:numPr>
          <w:ilvl w:val="0"/>
          <w:numId w:val="0"/>
        </w:numPr>
      </w:pPr>
    </w:p>
    <w:p w:rsidR="00527654" w:rsidRDefault="00527654" w:rsidP="00527654">
      <w:pPr>
        <w:pStyle w:val="ListBullet"/>
        <w:numPr>
          <w:ilvl w:val="0"/>
          <w:numId w:val="0"/>
        </w:numPr>
        <w:rPr>
          <w:b/>
        </w:rPr>
      </w:pPr>
    </w:p>
    <w:p w:rsidR="00527654" w:rsidRDefault="00527654" w:rsidP="00527654">
      <w:pPr>
        <w:pStyle w:val="ListBullet"/>
        <w:numPr>
          <w:ilvl w:val="0"/>
          <w:numId w:val="0"/>
        </w:numPr>
        <w:rPr>
          <w:b/>
        </w:rPr>
      </w:pPr>
    </w:p>
    <w:p w:rsidR="00527654" w:rsidRDefault="00527654" w:rsidP="00527654">
      <w:pPr>
        <w:pStyle w:val="ListBullet"/>
        <w:numPr>
          <w:ilvl w:val="0"/>
          <w:numId w:val="0"/>
        </w:numPr>
        <w:rPr>
          <w:b/>
        </w:rPr>
      </w:pPr>
    </w:p>
    <w:p w:rsidR="00527654" w:rsidRDefault="00527654" w:rsidP="00527654">
      <w:pPr>
        <w:pStyle w:val="ListBullet"/>
        <w:numPr>
          <w:ilvl w:val="0"/>
          <w:numId w:val="0"/>
        </w:numPr>
        <w:rPr>
          <w:b/>
        </w:rPr>
      </w:pPr>
    </w:p>
    <w:p w:rsidR="00527654" w:rsidRDefault="00527654" w:rsidP="00527654">
      <w:pPr>
        <w:pStyle w:val="ListBullet"/>
        <w:numPr>
          <w:ilvl w:val="0"/>
          <w:numId w:val="0"/>
        </w:numPr>
        <w:rPr>
          <w:b/>
        </w:rPr>
      </w:pPr>
    </w:p>
    <w:p w:rsidR="00527654" w:rsidRDefault="00527654" w:rsidP="00527654">
      <w:pPr>
        <w:pStyle w:val="ListBullet"/>
        <w:numPr>
          <w:ilvl w:val="0"/>
          <w:numId w:val="0"/>
        </w:numPr>
        <w:rPr>
          <w:b/>
        </w:rPr>
      </w:pPr>
    </w:p>
    <w:p w:rsidR="00527654" w:rsidRDefault="00527654" w:rsidP="00527654">
      <w:pPr>
        <w:pStyle w:val="ListBullet"/>
        <w:numPr>
          <w:ilvl w:val="0"/>
          <w:numId w:val="0"/>
        </w:numPr>
        <w:rPr>
          <w:b/>
        </w:rPr>
      </w:pPr>
      <w:r>
        <w:rPr>
          <w:b/>
        </w:rPr>
        <w:t xml:space="preserve">Waste Compartment: </w:t>
      </w:r>
    </w:p>
    <w:p w:rsidR="00527654" w:rsidRDefault="00527654" w:rsidP="00527654">
      <w:pPr>
        <w:pStyle w:val="ListBullet"/>
        <w:numPr>
          <w:ilvl w:val="0"/>
          <w:numId w:val="0"/>
        </w:numPr>
        <w:rPr>
          <w:b/>
        </w:rPr>
      </w:pPr>
      <w:r>
        <w:rPr>
          <w:noProof/>
          <w:lang w:eastAsia="en-CA"/>
        </w:rPr>
        <w:drawing>
          <wp:inline distT="0" distB="0" distL="0" distR="0" wp14:anchorId="6766654B" wp14:editId="79EC6668">
            <wp:extent cx="4524375" cy="246955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28662" cy="247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654" w:rsidRDefault="00527654" w:rsidP="00527654">
      <w:pPr>
        <w:pStyle w:val="ListBullet"/>
      </w:pPr>
      <w:r>
        <w:t>Chain of connections completes at the waste compartment.</w:t>
      </w:r>
    </w:p>
    <w:p w:rsidR="00527654" w:rsidRPr="00527654" w:rsidRDefault="00527654" w:rsidP="00527654">
      <w:pPr>
        <w:pStyle w:val="ListBullet"/>
      </w:pPr>
      <w:r>
        <w:rPr>
          <w:b/>
        </w:rPr>
        <w:t>How does fluid work if none of the chips can hold fluid?</w:t>
      </w:r>
    </w:p>
    <w:p w:rsidR="00527654" w:rsidRDefault="00527654" w:rsidP="00527654">
      <w:pPr>
        <w:pStyle w:val="ListBullet"/>
        <w:numPr>
          <w:ilvl w:val="0"/>
          <w:numId w:val="0"/>
        </w:numPr>
      </w:pPr>
      <w:r>
        <w:rPr>
          <w:noProof/>
          <w:lang w:eastAsia="en-CA"/>
        </w:rPr>
        <w:drawing>
          <wp:inline distT="0" distB="0" distL="0" distR="0" wp14:anchorId="44FD7C47" wp14:editId="146F1271">
            <wp:extent cx="5943600" cy="22402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654" w:rsidRDefault="00527654" w:rsidP="00527654">
      <w:pPr>
        <w:pStyle w:val="ListBullet"/>
        <w:numPr>
          <w:ilvl w:val="0"/>
          <w:numId w:val="0"/>
        </w:numPr>
      </w:pPr>
      <w:r>
        <w:rPr>
          <w:noProof/>
          <w:lang w:eastAsia="en-CA"/>
        </w:rPr>
        <w:lastRenderedPageBreak/>
        <w:drawing>
          <wp:inline distT="0" distB="0" distL="0" distR="0" wp14:anchorId="78DC633B" wp14:editId="29CEEB10">
            <wp:extent cx="5943600" cy="27736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DD0" w:rsidRDefault="00995DD0" w:rsidP="00995DD0">
      <w:pPr>
        <w:pStyle w:val="ListBullet"/>
      </w:pPr>
      <w:r>
        <w:t>Viton on what?</w:t>
      </w:r>
    </w:p>
    <w:p w:rsidR="00995DD0" w:rsidRPr="00995DD0" w:rsidRDefault="00995DD0" w:rsidP="00995DD0">
      <w:pPr>
        <w:pStyle w:val="ListBullet"/>
      </w:pPr>
      <w:proofErr w:type="gramStart"/>
      <w:r>
        <w:rPr>
          <w:b/>
        </w:rPr>
        <w:t>1 inch</w:t>
      </w:r>
      <w:proofErr w:type="gramEnd"/>
      <w:r>
        <w:rPr>
          <w:b/>
        </w:rPr>
        <w:t xml:space="preserve"> standoff to connect 8 inch and 3 inch threaded rods.</w:t>
      </w:r>
    </w:p>
    <w:p w:rsidR="00995DD0" w:rsidRDefault="00995DD0" w:rsidP="00995DD0">
      <w:pPr>
        <w:pStyle w:val="ListBullet"/>
      </w:pPr>
      <w:r>
        <w:t>Rails all follow the same idea.</w:t>
      </w:r>
    </w:p>
    <w:p w:rsidR="00995DD0" w:rsidRDefault="00995DD0" w:rsidP="00995DD0">
      <w:pPr>
        <w:pStyle w:val="ListBullet"/>
      </w:pPr>
      <w:r>
        <w:t>M3 to put in rails.</w:t>
      </w:r>
    </w:p>
    <w:p w:rsidR="00995DD0" w:rsidRPr="00995DD0" w:rsidRDefault="00995DD0" w:rsidP="00995DD0">
      <w:pPr>
        <w:pStyle w:val="ListBullet"/>
      </w:pPr>
      <w:r>
        <w:rPr>
          <w:b/>
        </w:rPr>
        <w:t>Each of the four rails is slightly different.</w:t>
      </w:r>
    </w:p>
    <w:p w:rsidR="00995DD0" w:rsidRPr="00995DD0" w:rsidRDefault="00995DD0" w:rsidP="00995DD0">
      <w:pPr>
        <w:pStyle w:val="ListBullet"/>
      </w:pPr>
      <w:r>
        <w:rPr>
          <w:b/>
        </w:rPr>
        <w:t>Compare 3D printed rails to Aluminum rails.</w:t>
      </w:r>
    </w:p>
    <w:p w:rsidR="00995DD0" w:rsidRDefault="00995DD0" w:rsidP="00995DD0">
      <w:pPr>
        <w:pStyle w:val="ListBullet"/>
        <w:numPr>
          <w:ilvl w:val="0"/>
          <w:numId w:val="0"/>
        </w:numPr>
        <w:rPr>
          <w:b/>
        </w:rPr>
      </w:pPr>
      <w:r>
        <w:rPr>
          <w:b/>
        </w:rPr>
        <w:t>Deployment Switch + Rail:</w:t>
      </w:r>
    </w:p>
    <w:p w:rsidR="00995DD0" w:rsidRDefault="00995DD0" w:rsidP="00995DD0">
      <w:pPr>
        <w:pStyle w:val="ListBullet"/>
        <w:numPr>
          <w:ilvl w:val="0"/>
          <w:numId w:val="0"/>
        </w:numPr>
        <w:rPr>
          <w:b/>
        </w:rPr>
      </w:pPr>
      <w:r>
        <w:rPr>
          <w:noProof/>
          <w:lang w:eastAsia="en-CA"/>
        </w:rPr>
        <w:drawing>
          <wp:inline distT="0" distB="0" distL="0" distR="0" wp14:anchorId="52546DDC" wp14:editId="18700FFF">
            <wp:extent cx="5067300" cy="3884389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2970" cy="388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DD0" w:rsidRDefault="00995DD0" w:rsidP="00995DD0">
      <w:pPr>
        <w:pStyle w:val="ListBullet"/>
        <w:numPr>
          <w:ilvl w:val="0"/>
          <w:numId w:val="0"/>
        </w:numPr>
        <w:rPr>
          <w:b/>
        </w:rPr>
      </w:pPr>
      <w:r>
        <w:rPr>
          <w:b/>
        </w:rPr>
        <w:t>Spring &amp; tab comes out bottom, Threads in threaded rod and depresses the microswitch.</w:t>
      </w:r>
    </w:p>
    <w:p w:rsidR="00995DD0" w:rsidRDefault="00995DD0" w:rsidP="00995DD0">
      <w:pPr>
        <w:pStyle w:val="ListBullet"/>
      </w:pPr>
      <w:r>
        <w:lastRenderedPageBreak/>
        <w:t>***Do we have these deployment switches?</w:t>
      </w:r>
    </w:p>
    <w:p w:rsidR="00995DD0" w:rsidRDefault="00222BDE" w:rsidP="00995DD0">
      <w:pPr>
        <w:pStyle w:val="ListBullet"/>
      </w:pPr>
      <w:r>
        <w:t>Edges on the bus strut are rounded.</w:t>
      </w:r>
    </w:p>
    <w:p w:rsidR="00222BDE" w:rsidRDefault="00222BDE" w:rsidP="00995DD0">
      <w:pPr>
        <w:pStyle w:val="ListBullet"/>
      </w:pPr>
      <w:r>
        <w:t>Deployment switch rails – rounded corners.</w:t>
      </w:r>
    </w:p>
    <w:p w:rsidR="00222BDE" w:rsidRPr="00222BDE" w:rsidRDefault="00222BDE" w:rsidP="00995DD0">
      <w:pPr>
        <w:pStyle w:val="ListBullet"/>
        <w:rPr>
          <w:b/>
        </w:rPr>
      </w:pPr>
      <w:r w:rsidRPr="00222BDE">
        <w:rPr>
          <w:b/>
        </w:rPr>
        <w:t>M3 all except for holes to mount secondary structure.</w:t>
      </w:r>
    </w:p>
    <w:p w:rsidR="00222BDE" w:rsidRDefault="00222BDE" w:rsidP="00222BDE">
      <w:pPr>
        <w:pStyle w:val="ListBullet"/>
        <w:tabs>
          <w:tab w:val="clear" w:pos="360"/>
          <w:tab w:val="num" w:pos="720"/>
        </w:tabs>
        <w:ind w:left="720"/>
      </w:pPr>
      <w:r>
        <w:t xml:space="preserve">M3 already have </w:t>
      </w:r>
      <w:proofErr w:type="spellStart"/>
      <w:r>
        <w:t>helicoil</w:t>
      </w:r>
      <w:proofErr w:type="spellEnd"/>
      <w:r>
        <w:t>.</w:t>
      </w:r>
    </w:p>
    <w:p w:rsidR="00222BDE" w:rsidRDefault="00222BDE" w:rsidP="00222BDE">
      <w:pPr>
        <w:pStyle w:val="ListBullet"/>
        <w:tabs>
          <w:tab w:val="clear" w:pos="360"/>
          <w:tab w:val="num" w:pos="720"/>
        </w:tabs>
        <w:ind w:left="720"/>
      </w:pPr>
      <w:r>
        <w:t xml:space="preserve">Need to put in </w:t>
      </w:r>
      <w:proofErr w:type="spellStart"/>
      <w:r>
        <w:t>helicoils</w:t>
      </w:r>
      <w:proofErr w:type="spellEnd"/>
      <w:r>
        <w:t xml:space="preserve"> for M2.5</w:t>
      </w:r>
    </w:p>
    <w:p w:rsidR="00222BDE" w:rsidRDefault="00222BDE" w:rsidP="00222BDE">
      <w:pPr>
        <w:pStyle w:val="ListBullet"/>
        <w:tabs>
          <w:tab w:val="clear" w:pos="360"/>
          <w:tab w:val="num" w:pos="720"/>
        </w:tabs>
        <w:ind w:left="720"/>
      </w:pPr>
      <w:r>
        <w:t>Need: M2.5 insertion tool.</w:t>
      </w:r>
    </w:p>
    <w:p w:rsidR="00222BDE" w:rsidRDefault="00222BDE" w:rsidP="00222BDE">
      <w:pPr>
        <w:pStyle w:val="ListBullet"/>
      </w:pPr>
      <w:r>
        <w:t>Interior payload struts</w:t>
      </w:r>
    </w:p>
    <w:p w:rsidR="00222BDE" w:rsidRDefault="00222BDE" w:rsidP="00222BDE">
      <w:pPr>
        <w:pStyle w:val="ListBullet"/>
        <w:tabs>
          <w:tab w:val="clear" w:pos="360"/>
          <w:tab w:val="num" w:pos="720"/>
        </w:tabs>
        <w:ind w:left="720"/>
      </w:pPr>
      <w:r>
        <w:t>One of the struts doesn’t have holes on the top and bottom faces.</w:t>
      </w:r>
    </w:p>
    <w:p w:rsidR="00222BDE" w:rsidRDefault="00222BDE" w:rsidP="00222BDE">
      <w:pPr>
        <w:pStyle w:val="ListBullet"/>
        <w:tabs>
          <w:tab w:val="clear" w:pos="360"/>
          <w:tab w:val="num" w:pos="720"/>
        </w:tabs>
        <w:ind w:left="720"/>
      </w:pPr>
      <w:r>
        <w:t>Look at 3D printed version to figure out what goes where.</w:t>
      </w:r>
    </w:p>
    <w:p w:rsidR="00995DD0" w:rsidRDefault="00222BDE" w:rsidP="00222BDE">
      <w:pPr>
        <w:pStyle w:val="ListBullet"/>
      </w:pPr>
      <w:r>
        <w:t>Electronics Assembly:</w:t>
      </w:r>
    </w:p>
    <w:p w:rsidR="00222BDE" w:rsidRDefault="00222BDE" w:rsidP="00222BDE">
      <w:pPr>
        <w:pStyle w:val="ListBullet"/>
        <w:numPr>
          <w:ilvl w:val="0"/>
          <w:numId w:val="0"/>
        </w:numPr>
        <w:rPr>
          <w:noProof/>
          <w:lang w:eastAsia="en-CA"/>
        </w:rPr>
      </w:pPr>
    </w:p>
    <w:p w:rsidR="00222BDE" w:rsidRDefault="00222BDE" w:rsidP="00222BDE">
      <w:pPr>
        <w:pStyle w:val="ListBullet"/>
        <w:numPr>
          <w:ilvl w:val="0"/>
          <w:numId w:val="0"/>
        </w:numPr>
      </w:pPr>
      <w:r>
        <w:rPr>
          <w:noProof/>
          <w:lang w:eastAsia="en-CA"/>
        </w:rPr>
        <w:drawing>
          <wp:anchor distT="0" distB="0" distL="114300" distR="114300" simplePos="0" relativeHeight="251659264" behindDoc="0" locked="0" layoutInCell="1" allowOverlap="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4762500" cy="253873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872"/>
                    <a:stretch/>
                  </pic:blipFill>
                  <pic:spPr bwMode="auto">
                    <a:xfrm>
                      <a:off x="0" y="0"/>
                      <a:ext cx="4762500" cy="2538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222BDE" w:rsidRPr="00222BDE" w:rsidRDefault="00222BDE" w:rsidP="00222BDE"/>
    <w:p w:rsidR="00222BDE" w:rsidRPr="00222BDE" w:rsidRDefault="00222BDE" w:rsidP="00222BDE">
      <w:r>
        <w:t xml:space="preserve">10mm and 3 </w:t>
      </w:r>
      <w:proofErr w:type="spellStart"/>
      <w:r>
        <w:t>viton</w:t>
      </w:r>
      <w:proofErr w:type="spellEnd"/>
      <w:r>
        <w:t xml:space="preserve"> spacers</w:t>
      </w:r>
    </w:p>
    <w:p w:rsidR="00222BDE" w:rsidRDefault="00222BDE" w:rsidP="00222BDE">
      <w:pPr>
        <w:pStyle w:val="ListBullet"/>
        <w:numPr>
          <w:ilvl w:val="0"/>
          <w:numId w:val="0"/>
        </w:numPr>
      </w:pPr>
    </w:p>
    <w:p w:rsidR="00222BDE" w:rsidRDefault="00222BDE" w:rsidP="00222BDE">
      <w:pPr>
        <w:pStyle w:val="ListBullet"/>
        <w:numPr>
          <w:ilvl w:val="0"/>
          <w:numId w:val="0"/>
        </w:numPr>
      </w:pPr>
    </w:p>
    <w:p w:rsidR="00222BDE" w:rsidRDefault="00222BDE" w:rsidP="00222BDE">
      <w:pPr>
        <w:pStyle w:val="ListBullet"/>
        <w:numPr>
          <w:ilvl w:val="0"/>
          <w:numId w:val="0"/>
        </w:numPr>
      </w:pPr>
      <w:r>
        <w:t>20mm</w:t>
      </w:r>
    </w:p>
    <w:p w:rsidR="00222BDE" w:rsidRPr="00222BDE" w:rsidRDefault="00222BDE" w:rsidP="00222BDE"/>
    <w:p w:rsidR="00222BDE" w:rsidRDefault="00222BDE" w:rsidP="00222BDE">
      <w:pPr>
        <w:pStyle w:val="ListBullet"/>
        <w:numPr>
          <w:ilvl w:val="0"/>
          <w:numId w:val="0"/>
        </w:numPr>
      </w:pPr>
    </w:p>
    <w:p w:rsidR="00222BDE" w:rsidRDefault="00222BDE" w:rsidP="00222BDE">
      <w:pPr>
        <w:pStyle w:val="ListBullet"/>
        <w:numPr>
          <w:ilvl w:val="0"/>
          <w:numId w:val="0"/>
        </w:numPr>
      </w:pPr>
    </w:p>
    <w:p w:rsidR="00222BDE" w:rsidRDefault="00222BDE" w:rsidP="00222BDE">
      <w:pPr>
        <w:pStyle w:val="ListBullet"/>
        <w:numPr>
          <w:ilvl w:val="0"/>
          <w:numId w:val="0"/>
        </w:numPr>
        <w:tabs>
          <w:tab w:val="center" w:pos="840"/>
        </w:tabs>
      </w:pPr>
      <w:r>
        <w:tab/>
      </w:r>
    </w:p>
    <w:p w:rsidR="00222BDE" w:rsidRDefault="00222BDE" w:rsidP="00222BDE">
      <w:pPr>
        <w:pStyle w:val="ListBullet"/>
        <w:numPr>
          <w:ilvl w:val="0"/>
          <w:numId w:val="0"/>
        </w:numPr>
        <w:tabs>
          <w:tab w:val="center" w:pos="840"/>
        </w:tabs>
      </w:pPr>
    </w:p>
    <w:p w:rsidR="00222BDE" w:rsidRDefault="00222BDE" w:rsidP="00222BDE">
      <w:pPr>
        <w:pStyle w:val="ListBullet"/>
        <w:numPr>
          <w:ilvl w:val="0"/>
          <w:numId w:val="0"/>
        </w:numPr>
        <w:ind w:left="360" w:hanging="360"/>
        <w:rPr>
          <w:b/>
        </w:rPr>
      </w:pPr>
      <w:r>
        <w:rPr>
          <w:b/>
        </w:rPr>
        <w:t>Hole Mover:</w:t>
      </w:r>
    </w:p>
    <w:p w:rsidR="00222BDE" w:rsidRDefault="00222BDE" w:rsidP="00222BDE">
      <w:pPr>
        <w:pStyle w:val="ListBullet"/>
        <w:numPr>
          <w:ilvl w:val="0"/>
          <w:numId w:val="0"/>
        </w:numPr>
        <w:ind w:left="360" w:hanging="360"/>
      </w:pPr>
      <w:r>
        <w:rPr>
          <w:noProof/>
          <w:lang w:eastAsia="en-CA"/>
        </w:rPr>
        <w:drawing>
          <wp:inline distT="0" distB="0" distL="0" distR="0" wp14:anchorId="4BC84822" wp14:editId="4F844DDC">
            <wp:extent cx="4257675" cy="2931850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1481" cy="293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BDE" w:rsidRPr="00222BDE" w:rsidRDefault="00222BDE" w:rsidP="00AB55AD">
      <w:pPr>
        <w:pStyle w:val="ListBullet"/>
        <w:numPr>
          <w:ilvl w:val="0"/>
          <w:numId w:val="0"/>
        </w:numPr>
      </w:pPr>
    </w:p>
    <w:p w:rsidR="00527654" w:rsidRDefault="00527654" w:rsidP="00527654">
      <w:pPr>
        <w:pStyle w:val="ListBullet"/>
        <w:numPr>
          <w:ilvl w:val="0"/>
          <w:numId w:val="0"/>
        </w:numPr>
      </w:pPr>
    </w:p>
    <w:sectPr w:rsidR="0052765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0094954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7654"/>
    <w:rsid w:val="00090DD7"/>
    <w:rsid w:val="001565B7"/>
    <w:rsid w:val="00196F5B"/>
    <w:rsid w:val="001B2E96"/>
    <w:rsid w:val="001F2994"/>
    <w:rsid w:val="00222BDE"/>
    <w:rsid w:val="002C3CB7"/>
    <w:rsid w:val="002F0F19"/>
    <w:rsid w:val="00346E2B"/>
    <w:rsid w:val="00382F76"/>
    <w:rsid w:val="003E5282"/>
    <w:rsid w:val="00485F4C"/>
    <w:rsid w:val="00527654"/>
    <w:rsid w:val="00623916"/>
    <w:rsid w:val="00660EE5"/>
    <w:rsid w:val="006A6CFD"/>
    <w:rsid w:val="006C7BA0"/>
    <w:rsid w:val="006D3F64"/>
    <w:rsid w:val="006F295F"/>
    <w:rsid w:val="00724014"/>
    <w:rsid w:val="00756EDA"/>
    <w:rsid w:val="008B77BE"/>
    <w:rsid w:val="00973860"/>
    <w:rsid w:val="00995DD0"/>
    <w:rsid w:val="009E2C13"/>
    <w:rsid w:val="00A34612"/>
    <w:rsid w:val="00AB55AD"/>
    <w:rsid w:val="00AE4903"/>
    <w:rsid w:val="00BB4EB0"/>
    <w:rsid w:val="00BE4CC0"/>
    <w:rsid w:val="00C20845"/>
    <w:rsid w:val="00C26499"/>
    <w:rsid w:val="00CF2F06"/>
    <w:rsid w:val="00D2325D"/>
    <w:rsid w:val="00DC3B66"/>
    <w:rsid w:val="00E81AE2"/>
    <w:rsid w:val="00EA470C"/>
    <w:rsid w:val="00EB47C9"/>
    <w:rsid w:val="00F118A3"/>
    <w:rsid w:val="00FA32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6459BD"/>
  <w15:chartTrackingRefBased/>
  <w15:docId w15:val="{FDB35091-A3B2-4CA5-81F4-D66EB2DB55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527654"/>
    <w:pPr>
      <w:numPr>
        <w:numId w:val="1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196</Words>
  <Characters>1121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Keenan Burnett</dc:creator>
  <cp:keywords/>
  <dc:description/>
  <cp:lastModifiedBy>Keenan Burnett</cp:lastModifiedBy>
  <cp:revision>1</cp:revision>
  <dcterms:created xsi:type="dcterms:W3CDTF">2016-05-03T23:21:00Z</dcterms:created>
  <dcterms:modified xsi:type="dcterms:W3CDTF">2016-05-03T23:52:00Z</dcterms:modified>
</cp:coreProperties>
</file>