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Lagrange Theory References (used for MATLAB Lagrange Optimizer):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http://users.wpi.edu/~pwdavis/Courses/MA1024B10/1024_Lagrange_multipliers.pdf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https://www.cmi.ac.in/~madhavan/courses/dmml2018/literature/Lagrangian_Methods_for_Constrained_Optimization.pdf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http://people.duke.edu/~hpgavin/cee201/LagrangeMultipliers.pdf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https://www3.nd.edu/~jstiver/FIN360/Constrained%20Optimization.pdf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http://people.duke.edu/~hpgavin/cee201/LagrangeMultipliers.pdf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Potentially Useful: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http://www1.maths.leeds.ac.uk/~cajones/math2640/notes4.pdf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Rocket Stability Supplementary Documents (Barrowman):</w:t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http://www.rockets4schools.org/images/Rocket.Stability.Flight.pdf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Centre of Pressure Calculation References:</w:t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http://www2.estesrockets.com/pdf/TIR-33_Center_of_Pressure.pdf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https://www.apogeerockets.com/downloads/PDFs/barrowman_report.pdf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Matlab Optimization Toolbox: fmincon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[REALLY useful]</w:t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http://cambridgerocket.sourceforge.net/AerodynamicCoefficients.pdf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Parameters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Centre of mass/ moment of inertia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Tube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centre of mass and moments of inertia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Thrust Damping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Aerodynamic Parameters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Force components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Equations for estimating aerodynamic coefficients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 force (Barrowman w/ correction for alpha (body lift) and compressible flow)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Drag Force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Body Drag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Drag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 Drag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Interference Drag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Viscous Friction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= Total zero alpha drag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Correction for alpha (additional drag)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Compressible Flow Correction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https://www.scribd.com/document/153854727/Active-Guidance-and-Dynamic-Flight-Mechanics-for-Model-Rockets#download&amp;from_embed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Paid site for source reference for 0.8&lt;Ma&lt;1.1 compressible assumption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[Accessed: January 26th, 2019]</w:t>
    </w:r>
  </w:p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  <w:t xml:space="preserve">Victor Yip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  <w:t xml:space="preserve">[Accessed: January 26th, 2019]</w:t>
    </w:r>
  </w:p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Victor Yip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1.maths.leeds.ac.uk/~cajones/math2640/notes4.pdf" TargetMode="External"/><Relationship Id="rId10" Type="http://schemas.openxmlformats.org/officeDocument/2006/relationships/hyperlink" Target="http://people.duke.edu/~hpgavin/cee201/LagrangeMultipliers.pdf" TargetMode="External"/><Relationship Id="rId13" Type="http://schemas.openxmlformats.org/officeDocument/2006/relationships/hyperlink" Target="http://www2.estesrockets.com/pdf/TIR-33_Center_of_Pressure.pdf" TargetMode="External"/><Relationship Id="rId12" Type="http://schemas.openxmlformats.org/officeDocument/2006/relationships/hyperlink" Target="http://www.rockets4schools.org/images/Rocket.Stability.Fligh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3.nd.edu/~jstiver/FIN360/Constrained%20Optimization.pdf" TargetMode="External"/><Relationship Id="rId15" Type="http://schemas.openxmlformats.org/officeDocument/2006/relationships/hyperlink" Target="http://cambridgerocket.sourceforge.net/AerodynamicCoefficients.pdf" TargetMode="External"/><Relationship Id="rId14" Type="http://schemas.openxmlformats.org/officeDocument/2006/relationships/hyperlink" Target="https://www.apogeerockets.com/downloads/PDFs/barrowman_report.pdf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scribd.com/document/153854727/Active-Guidance-and-Dynamic-Flight-Mechanics-for-Model-Rockets#download&amp;from_embed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://users.wpi.edu/~pwdavis/Courses/MA1024B10/1024_Lagrange_multipliers.pdf" TargetMode="External"/><Relationship Id="rId18" Type="http://schemas.openxmlformats.org/officeDocument/2006/relationships/header" Target="header2.xml"/><Relationship Id="rId7" Type="http://schemas.openxmlformats.org/officeDocument/2006/relationships/hyperlink" Target="https://www.cmi.ac.in/~madhavan/courses/dmml2018/literature/Lagrangian_Methods_for_Constrained_Optimization.pdf" TargetMode="External"/><Relationship Id="rId8" Type="http://schemas.openxmlformats.org/officeDocument/2006/relationships/hyperlink" Target="http://people.duke.edu/~hpgavin/cee201/LagrangeMultipli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