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577A11" w:rsidP="009A036F">
      <w:pPr>
        <w:pStyle w:val="Title"/>
        <w:jc w:val="right"/>
        <w:rPr>
          <w:rFonts w:ascii="Times New Roman" w:hAnsi="Times New Roman"/>
        </w:rPr>
      </w:pPr>
      <w:r>
        <w:t>Assignment 1</w:t>
      </w:r>
    </w:p>
    <w:p w:rsidR="009A036F" w:rsidRPr="00B55895" w:rsidRDefault="001A197B"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77A11">
        <w:rPr>
          <w:rFonts w:ascii="Times New Roman" w:hAnsi="Times New Roman"/>
          <w:sz w:val="28"/>
        </w:rPr>
        <w:t xml:space="preserve"> </w:t>
      </w:r>
      <w:proofErr w:type="spellStart"/>
      <w:r w:rsidR="00577A11">
        <w:rPr>
          <w:rFonts w:ascii="Times New Roman" w:hAnsi="Times New Roman"/>
          <w:sz w:val="28"/>
        </w:rPr>
        <w:t>Barabas</w:t>
      </w:r>
      <w:proofErr w:type="spellEnd"/>
      <w:r w:rsidR="00577A11">
        <w:rPr>
          <w:rFonts w:ascii="Times New Roman" w:hAnsi="Times New Roman"/>
          <w:sz w:val="28"/>
        </w:rPr>
        <w:t xml:space="preserve"> </w:t>
      </w:r>
      <w:proofErr w:type="spellStart"/>
      <w:r w:rsidR="00577A11">
        <w:rPr>
          <w:rFonts w:ascii="Times New Roman" w:hAnsi="Times New Roman"/>
          <w:sz w:val="28"/>
        </w:rPr>
        <w:t>Hunor</w:t>
      </w:r>
      <w:proofErr w:type="spellEnd"/>
    </w:p>
    <w:p w:rsidR="009A036F" w:rsidRPr="00577A11" w:rsidRDefault="009A036F" w:rsidP="009A036F">
      <w:pPr>
        <w:jc w:val="right"/>
        <w:rPr>
          <w:lang w:val="ro-RO"/>
        </w:rPr>
      </w:pPr>
      <w:r w:rsidRPr="00B55895">
        <w:rPr>
          <w:b/>
          <w:sz w:val="28"/>
          <w:szCs w:val="28"/>
        </w:rPr>
        <w:t>Group</w:t>
      </w:r>
      <w:r w:rsidRPr="00CD2FDC">
        <w:rPr>
          <w:b/>
          <w:sz w:val="28"/>
        </w:rPr>
        <w:t>:</w:t>
      </w:r>
      <w:r w:rsidR="00577A11">
        <w:rPr>
          <w:b/>
          <w:sz w:val="28"/>
        </w:rPr>
        <w:t xml:space="preserve"> 3</w:t>
      </w:r>
      <w:r w:rsidR="00577A11">
        <w:rPr>
          <w:b/>
          <w:sz w:val="28"/>
          <w:lang w:val="ro-RO"/>
        </w:rPr>
        <w:t>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577A11" w:rsidRDefault="00577A11" w:rsidP="00346E30">
      <w:pPr>
        <w:pStyle w:val="InfoBlue"/>
        <w:spacing w:line="240" w:lineRule="auto"/>
        <w:ind w:left="0"/>
        <w:jc w:val="both"/>
        <w:rPr>
          <w:i w:val="0"/>
          <w:color w:val="000000" w:themeColor="text1"/>
          <w:sz w:val="24"/>
          <w:szCs w:val="24"/>
        </w:rPr>
      </w:pPr>
      <w:r>
        <w:rPr>
          <w:i w:val="0"/>
          <w:color w:val="000000" w:themeColor="text1"/>
          <w:sz w:val="24"/>
          <w:szCs w:val="24"/>
        </w:rPr>
        <w:t>This assignment involves the design and implementation of a student management system for the CS Department at TUCN.</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014373" w:rsidRPr="00014373" w:rsidRDefault="00014373" w:rsidP="00014373">
      <w:pPr>
        <w:ind w:left="360"/>
        <w:rPr>
          <w:sz w:val="24"/>
          <w:szCs w:val="24"/>
        </w:rPr>
      </w:pPr>
      <w:r w:rsidRPr="00014373">
        <w:rPr>
          <w:sz w:val="24"/>
          <w:szCs w:val="24"/>
        </w:rPr>
        <w:t>For Users, to be able to:</w:t>
      </w:r>
    </w:p>
    <w:p w:rsidR="00014373" w:rsidRPr="00014373" w:rsidRDefault="00014373" w:rsidP="00014373">
      <w:pPr>
        <w:pStyle w:val="ListParagraph"/>
        <w:numPr>
          <w:ilvl w:val="0"/>
          <w:numId w:val="8"/>
        </w:numPr>
        <w:rPr>
          <w:sz w:val="24"/>
          <w:szCs w:val="24"/>
        </w:rPr>
      </w:pPr>
      <w:r w:rsidRPr="00014373">
        <w:rPr>
          <w:sz w:val="24"/>
          <w:szCs w:val="24"/>
        </w:rPr>
        <w:t>Add/Update/View Client Information</w:t>
      </w:r>
    </w:p>
    <w:p w:rsidR="00014373" w:rsidRPr="00014373" w:rsidRDefault="00014373" w:rsidP="00014373">
      <w:pPr>
        <w:pStyle w:val="ListParagraph"/>
        <w:numPr>
          <w:ilvl w:val="0"/>
          <w:numId w:val="8"/>
        </w:numPr>
        <w:rPr>
          <w:sz w:val="24"/>
          <w:szCs w:val="24"/>
        </w:rPr>
      </w:pPr>
      <w:r w:rsidRPr="00014373">
        <w:rPr>
          <w:sz w:val="24"/>
          <w:szCs w:val="24"/>
        </w:rPr>
        <w:t>Create/View/Update/Delete Student Information</w:t>
      </w:r>
    </w:p>
    <w:p w:rsidR="00014373" w:rsidRPr="00014373" w:rsidRDefault="00014373" w:rsidP="00014373">
      <w:pPr>
        <w:pStyle w:val="ListParagraph"/>
        <w:numPr>
          <w:ilvl w:val="0"/>
          <w:numId w:val="8"/>
        </w:numPr>
        <w:rPr>
          <w:sz w:val="24"/>
          <w:szCs w:val="24"/>
        </w:rPr>
      </w:pPr>
      <w:r w:rsidRPr="00014373">
        <w:rPr>
          <w:sz w:val="24"/>
          <w:szCs w:val="24"/>
        </w:rPr>
        <w:t>Log in</w:t>
      </w:r>
    </w:p>
    <w:p w:rsidR="00014373" w:rsidRPr="00014373" w:rsidRDefault="00014373" w:rsidP="00014373">
      <w:pPr>
        <w:pStyle w:val="ListParagraph"/>
        <w:numPr>
          <w:ilvl w:val="0"/>
          <w:numId w:val="8"/>
        </w:numPr>
        <w:rPr>
          <w:sz w:val="24"/>
          <w:szCs w:val="24"/>
        </w:rPr>
      </w:pPr>
      <w:r w:rsidRPr="00014373">
        <w:rPr>
          <w:sz w:val="24"/>
          <w:szCs w:val="24"/>
        </w:rPr>
        <w:t>Process class enrollment</w:t>
      </w:r>
    </w:p>
    <w:p w:rsidR="00014373" w:rsidRPr="00014373" w:rsidRDefault="00014373" w:rsidP="00014373">
      <w:pPr>
        <w:rPr>
          <w:sz w:val="24"/>
          <w:szCs w:val="24"/>
        </w:rPr>
      </w:pPr>
    </w:p>
    <w:p w:rsidR="00014373" w:rsidRPr="00014373" w:rsidRDefault="00014373" w:rsidP="00014373">
      <w:pPr>
        <w:ind w:left="360"/>
        <w:rPr>
          <w:sz w:val="24"/>
          <w:szCs w:val="24"/>
        </w:rPr>
      </w:pPr>
      <w:r w:rsidRPr="00014373">
        <w:rPr>
          <w:sz w:val="24"/>
          <w:szCs w:val="24"/>
        </w:rPr>
        <w:t xml:space="preserve">For Administrators </w:t>
      </w:r>
      <w:proofErr w:type="gramStart"/>
      <w:r w:rsidRPr="00014373">
        <w:rPr>
          <w:sz w:val="24"/>
          <w:szCs w:val="24"/>
        </w:rPr>
        <w:t>( Teachers</w:t>
      </w:r>
      <w:proofErr w:type="gramEnd"/>
      <w:r w:rsidRPr="00014373">
        <w:rPr>
          <w:sz w:val="24"/>
          <w:szCs w:val="24"/>
        </w:rPr>
        <w:t>), to be able to:</w:t>
      </w:r>
    </w:p>
    <w:p w:rsidR="00014373" w:rsidRPr="00014373" w:rsidRDefault="00014373" w:rsidP="00014373">
      <w:pPr>
        <w:pStyle w:val="ListParagraph"/>
        <w:numPr>
          <w:ilvl w:val="0"/>
          <w:numId w:val="10"/>
        </w:numPr>
        <w:rPr>
          <w:sz w:val="24"/>
          <w:szCs w:val="24"/>
        </w:rPr>
      </w:pPr>
      <w:r w:rsidRPr="00014373">
        <w:rPr>
          <w:sz w:val="24"/>
          <w:szCs w:val="24"/>
        </w:rPr>
        <w:t>Generate Reports</w:t>
      </w:r>
    </w:p>
    <w:p w:rsidR="00014373" w:rsidRPr="00014373" w:rsidRDefault="00014373" w:rsidP="00014373">
      <w:pPr>
        <w:pStyle w:val="ListParagraph"/>
        <w:numPr>
          <w:ilvl w:val="0"/>
          <w:numId w:val="10"/>
        </w:numPr>
        <w:rPr>
          <w:sz w:val="24"/>
          <w:szCs w:val="24"/>
        </w:rPr>
      </w:pPr>
      <w:r w:rsidRPr="00014373">
        <w:rPr>
          <w:sz w:val="24"/>
          <w:szCs w:val="24"/>
        </w:rPr>
        <w:t xml:space="preserve">Perform CRUD operations </w:t>
      </w:r>
    </w:p>
    <w:p w:rsidR="009A036F" w:rsidRPr="00577A11" w:rsidRDefault="009A036F" w:rsidP="00346E30">
      <w:pPr>
        <w:spacing w:line="240" w:lineRule="auto"/>
        <w:jc w:val="both"/>
        <w:rPr>
          <w:color w:val="943634" w:themeColor="accent2" w:themeShade="BF"/>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577A11" w:rsidRPr="00577A11" w:rsidRDefault="00577A11" w:rsidP="00577A11">
      <w:pPr>
        <w:rPr>
          <w:lang w:val="hu-HU"/>
        </w:rPr>
      </w:pPr>
    </w:p>
    <w:p w:rsidR="009A036F" w:rsidRPr="00577A11" w:rsidRDefault="00577A11" w:rsidP="00346E30">
      <w:pPr>
        <w:spacing w:line="240" w:lineRule="auto"/>
        <w:jc w:val="both"/>
        <w:rPr>
          <w:color w:val="000000" w:themeColor="text1"/>
          <w:sz w:val="24"/>
          <w:szCs w:val="24"/>
        </w:rPr>
      </w:pPr>
      <w:r w:rsidRPr="00577A11">
        <w:rPr>
          <w:color w:val="000000" w:themeColor="text1"/>
          <w:sz w:val="24"/>
          <w:szCs w:val="24"/>
        </w:rPr>
        <w:t>Possible non-functional requirements could be:</w:t>
      </w:r>
    </w:p>
    <w:p w:rsidR="00577A11" w:rsidRPr="00577A11" w:rsidRDefault="00577A11" w:rsidP="00577A11">
      <w:pPr>
        <w:pStyle w:val="ListParagraph"/>
        <w:numPr>
          <w:ilvl w:val="0"/>
          <w:numId w:val="3"/>
        </w:numPr>
        <w:spacing w:line="240" w:lineRule="auto"/>
        <w:jc w:val="both"/>
        <w:rPr>
          <w:color w:val="000000" w:themeColor="text1"/>
          <w:sz w:val="24"/>
          <w:szCs w:val="24"/>
        </w:rPr>
      </w:pPr>
      <w:r w:rsidRPr="00577A11">
        <w:rPr>
          <w:color w:val="000000" w:themeColor="text1"/>
          <w:sz w:val="24"/>
          <w:szCs w:val="24"/>
        </w:rPr>
        <w:t>Security – To prevent malicious students from modifying data that they should not be able to modify</w:t>
      </w:r>
    </w:p>
    <w:p w:rsidR="00577A11" w:rsidRPr="00577A11" w:rsidRDefault="00577A11" w:rsidP="00577A11">
      <w:pPr>
        <w:pStyle w:val="ListParagraph"/>
        <w:numPr>
          <w:ilvl w:val="0"/>
          <w:numId w:val="3"/>
        </w:numPr>
        <w:spacing w:line="240" w:lineRule="auto"/>
        <w:jc w:val="both"/>
        <w:rPr>
          <w:color w:val="000000" w:themeColor="text1"/>
          <w:sz w:val="24"/>
          <w:szCs w:val="24"/>
        </w:rPr>
      </w:pPr>
      <w:r w:rsidRPr="00577A11">
        <w:rPr>
          <w:color w:val="000000" w:themeColor="text1"/>
          <w:sz w:val="24"/>
          <w:szCs w:val="24"/>
        </w:rPr>
        <w:t>Reliability – To have a system that the university can use and rely on.</w:t>
      </w:r>
    </w:p>
    <w:p w:rsidR="00577A11" w:rsidRPr="00577A11" w:rsidRDefault="00577A11" w:rsidP="00577A11">
      <w:pPr>
        <w:pStyle w:val="ListParagraph"/>
        <w:numPr>
          <w:ilvl w:val="0"/>
          <w:numId w:val="3"/>
        </w:numPr>
        <w:spacing w:line="240" w:lineRule="auto"/>
        <w:jc w:val="both"/>
        <w:rPr>
          <w:color w:val="000000" w:themeColor="text1"/>
          <w:sz w:val="24"/>
          <w:szCs w:val="24"/>
        </w:rPr>
      </w:pPr>
      <w:r w:rsidRPr="00577A11">
        <w:rPr>
          <w:color w:val="000000" w:themeColor="text1"/>
          <w:sz w:val="24"/>
          <w:szCs w:val="24"/>
        </w:rPr>
        <w:t xml:space="preserve">Availability – To have a system with an uptime as close as possible to 100% </w:t>
      </w:r>
      <w:proofErr w:type="gramStart"/>
      <w:r w:rsidRPr="00577A11">
        <w:rPr>
          <w:color w:val="000000" w:themeColor="text1"/>
          <w:sz w:val="24"/>
          <w:szCs w:val="24"/>
        </w:rPr>
        <w:t>( looking</w:t>
      </w:r>
      <w:proofErr w:type="gramEnd"/>
      <w:r w:rsidRPr="00577A11">
        <w:rPr>
          <w:color w:val="000000" w:themeColor="text1"/>
          <w:sz w:val="24"/>
          <w:szCs w:val="24"/>
        </w:rPr>
        <w:t xml:space="preserve"> at you, </w:t>
      </w:r>
      <w:proofErr w:type="spellStart"/>
      <w:r w:rsidRPr="00577A11">
        <w:rPr>
          <w:color w:val="000000" w:themeColor="text1"/>
          <w:sz w:val="24"/>
          <w:szCs w:val="24"/>
        </w:rPr>
        <w:t>sinu</w:t>
      </w:r>
      <w:proofErr w:type="spellEnd"/>
      <w:r w:rsidRPr="00577A11">
        <w:rPr>
          <w:color w:val="000000" w:themeColor="text1"/>
          <w:sz w:val="24"/>
          <w:szCs w:val="24"/>
        </w:rPr>
        <w:t>…)</w:t>
      </w:r>
    </w:p>
    <w:p w:rsidR="00577A11" w:rsidRPr="00577A11" w:rsidRDefault="00577A11" w:rsidP="00577A11">
      <w:pPr>
        <w:pStyle w:val="ListParagraph"/>
        <w:numPr>
          <w:ilvl w:val="0"/>
          <w:numId w:val="3"/>
        </w:numPr>
        <w:spacing w:line="240" w:lineRule="auto"/>
        <w:jc w:val="both"/>
        <w:rPr>
          <w:color w:val="000000" w:themeColor="text1"/>
          <w:sz w:val="24"/>
          <w:szCs w:val="24"/>
        </w:rPr>
      </w:pPr>
      <w:r w:rsidRPr="00577A11">
        <w:rPr>
          <w:color w:val="000000" w:themeColor="text1"/>
          <w:sz w:val="24"/>
          <w:szCs w:val="24"/>
        </w:rPr>
        <w:t>Usability – To have an application that is simple to use for students and teachers alike.</w: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1F5A1F" w:rsidRDefault="001F5A1F" w:rsidP="001F5A1F"/>
    <w:p w:rsidR="001F5A1F" w:rsidRPr="001F5A1F" w:rsidRDefault="001F5A1F" w:rsidP="001F5A1F">
      <w:r>
        <w:rPr>
          <w:noProof/>
        </w:rPr>
        <w:lastRenderedPageBreak/>
        <w:drawing>
          <wp:inline distT="0" distB="0" distL="0" distR="0">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Use Case Diagram - Page 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BD1387" w:rsidRPr="001F5A1F" w:rsidRDefault="00BD1387" w:rsidP="00BD1387">
      <w:pPr>
        <w:pStyle w:val="Title"/>
        <w:jc w:val="both"/>
        <w:rPr>
          <w:rFonts w:ascii="Times New Roman" w:hAnsi="Times New Roman"/>
          <w:i/>
          <w:color w:val="000000" w:themeColor="text1"/>
          <w:sz w:val="24"/>
          <w:lang w:val="hu-HU"/>
        </w:rPr>
      </w:pPr>
      <w:bookmarkStart w:id="26" w:name="_Toc254785391"/>
      <w:r w:rsidRPr="001F5A1F">
        <w:rPr>
          <w:rFonts w:ascii="Times New Roman" w:hAnsi="Times New Roman"/>
          <w:i/>
          <w:color w:val="000000" w:themeColor="text1"/>
          <w:sz w:val="24"/>
        </w:rPr>
        <w:t xml:space="preserve">Use case: </w:t>
      </w:r>
      <w:r w:rsidR="001F5A1F" w:rsidRPr="001F5A1F">
        <w:rPr>
          <w:rFonts w:ascii="Times New Roman" w:hAnsi="Times New Roman"/>
          <w:i/>
          <w:color w:val="000000" w:themeColor="text1"/>
          <w:sz w:val="24"/>
        </w:rPr>
        <w:t>Generate Report</w:t>
      </w:r>
    </w:p>
    <w:p w:rsidR="00BD1387" w:rsidRPr="001F5A1F" w:rsidRDefault="00BD1387" w:rsidP="00BD1387">
      <w:pPr>
        <w:pStyle w:val="Title"/>
        <w:jc w:val="both"/>
        <w:rPr>
          <w:rFonts w:ascii="Times New Roman" w:hAnsi="Times New Roman"/>
          <w:i/>
          <w:color w:val="000000" w:themeColor="text1"/>
          <w:sz w:val="24"/>
        </w:rPr>
      </w:pPr>
      <w:r w:rsidRPr="001F5A1F">
        <w:rPr>
          <w:rFonts w:ascii="Times New Roman" w:hAnsi="Times New Roman"/>
          <w:i/>
          <w:color w:val="000000" w:themeColor="text1"/>
          <w:sz w:val="24"/>
        </w:rPr>
        <w:t xml:space="preserve">Level: </w:t>
      </w:r>
      <w:r w:rsidR="001F5A1F" w:rsidRPr="001F5A1F">
        <w:rPr>
          <w:rFonts w:ascii="Times New Roman" w:hAnsi="Times New Roman"/>
          <w:i/>
          <w:color w:val="000000" w:themeColor="text1"/>
          <w:sz w:val="24"/>
        </w:rPr>
        <w:t>sub</w:t>
      </w:r>
      <w:r w:rsidR="001F5A1F" w:rsidRPr="001F5A1F">
        <w:rPr>
          <w:rFonts w:ascii="Times New Roman" w:hAnsi="Times New Roman"/>
          <w:i/>
          <w:color w:val="000000" w:themeColor="text1"/>
          <w:sz w:val="24"/>
          <w:lang w:val="ro-RO"/>
        </w:rPr>
        <w:t>-function</w:t>
      </w:r>
    </w:p>
    <w:p w:rsidR="00BD1387" w:rsidRPr="001F5A1F" w:rsidRDefault="00BD1387" w:rsidP="00BD1387">
      <w:pPr>
        <w:pStyle w:val="Title"/>
        <w:jc w:val="both"/>
        <w:rPr>
          <w:rFonts w:ascii="Times New Roman" w:hAnsi="Times New Roman"/>
          <w:i/>
          <w:color w:val="000000" w:themeColor="text1"/>
          <w:sz w:val="24"/>
        </w:rPr>
      </w:pPr>
      <w:r w:rsidRPr="001F5A1F">
        <w:rPr>
          <w:rFonts w:ascii="Times New Roman" w:hAnsi="Times New Roman"/>
          <w:i/>
          <w:color w:val="000000" w:themeColor="text1"/>
          <w:sz w:val="24"/>
        </w:rPr>
        <w:t xml:space="preserve">Primary actor: </w:t>
      </w:r>
      <w:r w:rsidR="001F5A1F" w:rsidRPr="001F5A1F">
        <w:rPr>
          <w:rFonts w:ascii="Times New Roman" w:hAnsi="Times New Roman"/>
          <w:i/>
          <w:color w:val="000000" w:themeColor="text1"/>
          <w:sz w:val="24"/>
        </w:rPr>
        <w:t>teacher (as Administrator)</w:t>
      </w:r>
    </w:p>
    <w:p w:rsidR="00BD1387" w:rsidRDefault="00BD1387" w:rsidP="00BD1387">
      <w:pPr>
        <w:pStyle w:val="Title"/>
        <w:jc w:val="both"/>
        <w:rPr>
          <w:rFonts w:ascii="Times New Roman" w:hAnsi="Times New Roman"/>
          <w:i/>
          <w:color w:val="000000" w:themeColor="text1"/>
          <w:sz w:val="24"/>
        </w:rPr>
      </w:pPr>
      <w:r w:rsidRPr="001F5A1F">
        <w:rPr>
          <w:rFonts w:ascii="Times New Roman" w:hAnsi="Times New Roman"/>
          <w:i/>
          <w:color w:val="000000" w:themeColor="text1"/>
          <w:sz w:val="24"/>
        </w:rPr>
        <w:t xml:space="preserve">Main success scenario: </w:t>
      </w:r>
    </w:p>
    <w:p w:rsidR="001F5A1F" w:rsidRPr="00014373" w:rsidRDefault="001F5A1F" w:rsidP="001F5A1F">
      <w:pPr>
        <w:pStyle w:val="ListParagraph"/>
        <w:numPr>
          <w:ilvl w:val="0"/>
          <w:numId w:val="6"/>
        </w:numPr>
        <w:rPr>
          <w:sz w:val="24"/>
          <w:szCs w:val="24"/>
        </w:rPr>
      </w:pPr>
      <w:r w:rsidRPr="00014373">
        <w:rPr>
          <w:sz w:val="24"/>
          <w:szCs w:val="24"/>
        </w:rPr>
        <w:t>Teacher logs in to the Administrator panel</w:t>
      </w:r>
    </w:p>
    <w:p w:rsidR="001F5A1F" w:rsidRPr="00014373" w:rsidRDefault="001F5A1F" w:rsidP="001F5A1F">
      <w:pPr>
        <w:pStyle w:val="ListParagraph"/>
        <w:numPr>
          <w:ilvl w:val="0"/>
          <w:numId w:val="6"/>
        </w:numPr>
        <w:rPr>
          <w:sz w:val="24"/>
          <w:szCs w:val="24"/>
        </w:rPr>
      </w:pPr>
      <w:r w:rsidRPr="00014373">
        <w:rPr>
          <w:sz w:val="24"/>
          <w:szCs w:val="24"/>
        </w:rPr>
        <w:t>Selects a student from the list</w:t>
      </w:r>
    </w:p>
    <w:p w:rsidR="001F5A1F" w:rsidRPr="00014373" w:rsidRDefault="001F5A1F" w:rsidP="001F5A1F">
      <w:pPr>
        <w:pStyle w:val="ListParagraph"/>
        <w:numPr>
          <w:ilvl w:val="0"/>
          <w:numId w:val="6"/>
        </w:numPr>
        <w:rPr>
          <w:sz w:val="24"/>
          <w:szCs w:val="24"/>
        </w:rPr>
      </w:pPr>
      <w:r w:rsidRPr="00014373">
        <w:rPr>
          <w:sz w:val="24"/>
          <w:szCs w:val="24"/>
        </w:rPr>
        <w:t>Specifies time interval</w:t>
      </w:r>
    </w:p>
    <w:p w:rsidR="001F5A1F" w:rsidRPr="00014373" w:rsidRDefault="001F5A1F" w:rsidP="001F5A1F">
      <w:pPr>
        <w:pStyle w:val="ListParagraph"/>
        <w:numPr>
          <w:ilvl w:val="0"/>
          <w:numId w:val="6"/>
        </w:numPr>
        <w:rPr>
          <w:sz w:val="24"/>
          <w:szCs w:val="24"/>
        </w:rPr>
      </w:pPr>
      <w:r w:rsidRPr="00014373">
        <w:rPr>
          <w:sz w:val="24"/>
          <w:szCs w:val="24"/>
        </w:rPr>
        <w:t>Presses Generate Report</w:t>
      </w:r>
    </w:p>
    <w:p w:rsidR="001F5A1F" w:rsidRPr="00014373" w:rsidRDefault="001F5A1F" w:rsidP="001F5A1F">
      <w:pPr>
        <w:pStyle w:val="ListParagraph"/>
        <w:numPr>
          <w:ilvl w:val="0"/>
          <w:numId w:val="6"/>
        </w:numPr>
        <w:rPr>
          <w:sz w:val="24"/>
          <w:szCs w:val="24"/>
        </w:rPr>
      </w:pPr>
      <w:r w:rsidRPr="00014373">
        <w:rPr>
          <w:sz w:val="24"/>
          <w:szCs w:val="24"/>
        </w:rPr>
        <w:t>After a while the report will be generated as a separate file.</w:t>
      </w:r>
    </w:p>
    <w:p w:rsidR="00BD1387" w:rsidRDefault="001F5A1F" w:rsidP="001F5A1F">
      <w:pPr>
        <w:pStyle w:val="Title"/>
        <w:jc w:val="both"/>
        <w:rPr>
          <w:rFonts w:ascii="Times New Roman" w:hAnsi="Times New Roman"/>
          <w:i/>
          <w:color w:val="000000" w:themeColor="text1"/>
          <w:sz w:val="24"/>
        </w:rPr>
      </w:pPr>
      <w:r>
        <w:rPr>
          <w:rFonts w:ascii="Times New Roman" w:hAnsi="Times New Roman"/>
          <w:i/>
          <w:color w:val="000000" w:themeColor="text1"/>
          <w:sz w:val="24"/>
        </w:rPr>
        <w:t>Extensions:</w:t>
      </w:r>
    </w:p>
    <w:p w:rsidR="001F5A1F" w:rsidRPr="00014373" w:rsidRDefault="001F5A1F" w:rsidP="001F5A1F">
      <w:pPr>
        <w:rPr>
          <w:sz w:val="24"/>
          <w:szCs w:val="24"/>
        </w:rPr>
      </w:pPr>
      <w:r>
        <w:tab/>
      </w:r>
      <w:r w:rsidR="00014373" w:rsidRPr="00014373">
        <w:rPr>
          <w:sz w:val="24"/>
          <w:szCs w:val="24"/>
        </w:rPr>
        <w:t xml:space="preserve">If there is a problem in the connection with the database, the operation might fail. Otherwise, even if there is no activity a report will be generated </w:t>
      </w:r>
      <w:proofErr w:type="gramStart"/>
      <w:r w:rsidR="00014373" w:rsidRPr="00014373">
        <w:rPr>
          <w:sz w:val="24"/>
          <w:szCs w:val="24"/>
        </w:rPr>
        <w:t>( it</w:t>
      </w:r>
      <w:proofErr w:type="gramEnd"/>
      <w:r w:rsidR="00014373" w:rsidRPr="00014373">
        <w:rPr>
          <w:sz w:val="24"/>
          <w:szCs w:val="24"/>
        </w:rPr>
        <w:t xml:space="preserve"> will be blank, but it will be generated nonetheless).</w:t>
      </w:r>
    </w:p>
    <w:p w:rsidR="00014373" w:rsidRPr="001F5A1F" w:rsidRDefault="00014373" w:rsidP="001F5A1F"/>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014373" w:rsidRDefault="00014373" w:rsidP="006F64B7">
      <w:pPr>
        <w:spacing w:line="240" w:lineRule="auto"/>
        <w:jc w:val="both"/>
        <w:rPr>
          <w:b/>
          <w:sz w:val="28"/>
        </w:rPr>
      </w:pPr>
      <w:r>
        <w:rPr>
          <w:b/>
          <w:sz w:val="28"/>
        </w:rPr>
        <w:tab/>
      </w:r>
    </w:p>
    <w:p w:rsidR="00014373" w:rsidRDefault="00014373" w:rsidP="006F64B7">
      <w:pPr>
        <w:spacing w:line="240" w:lineRule="auto"/>
        <w:jc w:val="both"/>
        <w:rPr>
          <w:sz w:val="24"/>
          <w:szCs w:val="24"/>
        </w:rPr>
      </w:pPr>
      <w:r>
        <w:rPr>
          <w:b/>
          <w:sz w:val="28"/>
        </w:rPr>
        <w:tab/>
      </w:r>
      <w:r>
        <w:rPr>
          <w:sz w:val="24"/>
          <w:szCs w:val="24"/>
        </w:rPr>
        <w:t>The utilized pattern will be the Layered Architectural Pattern. As the name suggests, our application will be structured into layers, each of them having a specific role.</w:t>
      </w:r>
      <w:r w:rsidR="008A3082">
        <w:rPr>
          <w:sz w:val="24"/>
          <w:szCs w:val="24"/>
        </w:rPr>
        <w:t xml:space="preserve"> Higher level layers </w:t>
      </w:r>
      <w:r w:rsidR="008A3082">
        <w:rPr>
          <w:sz w:val="24"/>
          <w:szCs w:val="24"/>
        </w:rPr>
        <w:lastRenderedPageBreak/>
        <w:t>do not need to know how the layers below them perform their operations, making it easy to extend the system if need be.</w:t>
      </w:r>
    </w:p>
    <w:p w:rsidR="008A3082" w:rsidRDefault="008A3082" w:rsidP="006F64B7">
      <w:pPr>
        <w:spacing w:line="240" w:lineRule="auto"/>
        <w:jc w:val="both"/>
        <w:rPr>
          <w:sz w:val="24"/>
          <w:szCs w:val="24"/>
        </w:rPr>
      </w:pPr>
    </w:p>
    <w:p w:rsidR="008A3082" w:rsidRPr="008A3082" w:rsidRDefault="008A3082" w:rsidP="006F64B7">
      <w:pPr>
        <w:spacing w:line="240" w:lineRule="auto"/>
        <w:jc w:val="both"/>
        <w:rPr>
          <w:b/>
          <w:sz w:val="24"/>
          <w:szCs w:val="24"/>
        </w:rPr>
      </w:pPr>
      <w:r w:rsidRPr="008A3082">
        <w:rPr>
          <w:b/>
          <w:sz w:val="24"/>
          <w:szCs w:val="24"/>
        </w:rPr>
        <w:t>Presentation Layer</w:t>
      </w:r>
    </w:p>
    <w:p w:rsidR="008A3082" w:rsidRDefault="008A3082" w:rsidP="006F64B7">
      <w:pPr>
        <w:spacing w:line="240" w:lineRule="auto"/>
        <w:jc w:val="both"/>
        <w:rPr>
          <w:sz w:val="28"/>
          <w:szCs w:val="28"/>
          <w:u w:val="single"/>
        </w:rPr>
      </w:pPr>
    </w:p>
    <w:p w:rsidR="008A3082" w:rsidRDefault="008A3082" w:rsidP="006F64B7">
      <w:pPr>
        <w:spacing w:line="240" w:lineRule="auto"/>
        <w:jc w:val="both"/>
        <w:rPr>
          <w:sz w:val="24"/>
          <w:szCs w:val="24"/>
        </w:rPr>
      </w:pPr>
      <w:proofErr w:type="gramStart"/>
      <w:r>
        <w:rPr>
          <w:sz w:val="24"/>
          <w:szCs w:val="24"/>
        </w:rPr>
        <w:t>Responsible for user interface logic.</w:t>
      </w:r>
      <w:proofErr w:type="gramEnd"/>
      <w:r>
        <w:rPr>
          <w:sz w:val="24"/>
          <w:szCs w:val="24"/>
        </w:rPr>
        <w:t xml:space="preserve"> This layer deals with the core functionality of the system, and the communication between the UI and the database.</w:t>
      </w:r>
    </w:p>
    <w:p w:rsidR="008A3082" w:rsidRDefault="008A3082" w:rsidP="006F64B7">
      <w:pPr>
        <w:spacing w:line="240" w:lineRule="auto"/>
        <w:jc w:val="both"/>
        <w:rPr>
          <w:sz w:val="24"/>
          <w:szCs w:val="24"/>
        </w:rPr>
      </w:pPr>
    </w:p>
    <w:p w:rsidR="008A3082" w:rsidRDefault="008A3082" w:rsidP="006F64B7">
      <w:pPr>
        <w:spacing w:line="240" w:lineRule="auto"/>
        <w:jc w:val="both"/>
        <w:rPr>
          <w:b/>
          <w:sz w:val="24"/>
          <w:szCs w:val="24"/>
        </w:rPr>
      </w:pPr>
      <w:r w:rsidRPr="008A3082">
        <w:rPr>
          <w:b/>
          <w:sz w:val="24"/>
          <w:szCs w:val="24"/>
        </w:rPr>
        <w:t>Business Layer</w:t>
      </w:r>
    </w:p>
    <w:p w:rsidR="008A3082" w:rsidRDefault="008A3082" w:rsidP="006F64B7">
      <w:pPr>
        <w:spacing w:line="240" w:lineRule="auto"/>
        <w:jc w:val="both"/>
        <w:rPr>
          <w:b/>
          <w:sz w:val="24"/>
          <w:szCs w:val="24"/>
        </w:rPr>
      </w:pPr>
    </w:p>
    <w:p w:rsidR="008A3082" w:rsidRDefault="008A3082" w:rsidP="006F64B7">
      <w:pPr>
        <w:spacing w:line="240" w:lineRule="auto"/>
        <w:jc w:val="both"/>
        <w:rPr>
          <w:sz w:val="24"/>
          <w:szCs w:val="24"/>
        </w:rPr>
      </w:pPr>
      <w:proofErr w:type="gramStart"/>
      <w:r>
        <w:rPr>
          <w:sz w:val="24"/>
          <w:szCs w:val="24"/>
        </w:rPr>
        <w:t>Responsible for business logic.</w:t>
      </w:r>
      <w:proofErr w:type="gramEnd"/>
      <w:r>
        <w:rPr>
          <w:sz w:val="24"/>
          <w:szCs w:val="24"/>
        </w:rPr>
        <w:t xml:space="preserve"> </w:t>
      </w:r>
      <w:proofErr w:type="gramStart"/>
      <w:r>
        <w:rPr>
          <w:sz w:val="24"/>
          <w:szCs w:val="24"/>
        </w:rPr>
        <w:t>Deals with the communication between the user interface and the database.</w:t>
      </w:r>
      <w:proofErr w:type="gramEnd"/>
    </w:p>
    <w:p w:rsidR="008A3082" w:rsidRDefault="008A3082" w:rsidP="006F64B7">
      <w:pPr>
        <w:spacing w:line="240" w:lineRule="auto"/>
        <w:jc w:val="both"/>
        <w:rPr>
          <w:sz w:val="24"/>
          <w:szCs w:val="24"/>
        </w:rPr>
      </w:pPr>
    </w:p>
    <w:p w:rsidR="008A3082" w:rsidRDefault="008A3082" w:rsidP="006F64B7">
      <w:pPr>
        <w:spacing w:line="240" w:lineRule="auto"/>
        <w:jc w:val="both"/>
        <w:rPr>
          <w:b/>
          <w:sz w:val="24"/>
          <w:szCs w:val="24"/>
        </w:rPr>
      </w:pPr>
      <w:r w:rsidRPr="008A3082">
        <w:rPr>
          <w:b/>
          <w:sz w:val="24"/>
          <w:szCs w:val="24"/>
        </w:rPr>
        <w:t>Data Access Layer</w:t>
      </w:r>
    </w:p>
    <w:p w:rsidR="008A3082" w:rsidRDefault="008A3082" w:rsidP="006F64B7">
      <w:pPr>
        <w:spacing w:line="240" w:lineRule="auto"/>
        <w:jc w:val="both"/>
        <w:rPr>
          <w:b/>
          <w:sz w:val="24"/>
          <w:szCs w:val="24"/>
        </w:rPr>
      </w:pPr>
    </w:p>
    <w:p w:rsidR="008A3082" w:rsidRPr="008A3082" w:rsidRDefault="008A3082" w:rsidP="006F64B7">
      <w:pPr>
        <w:spacing w:line="240" w:lineRule="auto"/>
        <w:jc w:val="both"/>
        <w:rPr>
          <w:sz w:val="24"/>
          <w:szCs w:val="24"/>
        </w:rPr>
      </w:pPr>
      <w:proofErr w:type="gramStart"/>
      <w:r>
        <w:rPr>
          <w:sz w:val="24"/>
          <w:szCs w:val="24"/>
        </w:rPr>
        <w:t>Provides access to the data.</w:t>
      </w:r>
      <w:proofErr w:type="gramEnd"/>
    </w:p>
    <w:p w:rsidR="008A3082" w:rsidRDefault="008A3082" w:rsidP="006F64B7">
      <w:pPr>
        <w:spacing w:line="240" w:lineRule="auto"/>
        <w:jc w:val="both"/>
        <w:rPr>
          <w:sz w:val="24"/>
          <w:szCs w:val="24"/>
        </w:rPr>
      </w:pPr>
    </w:p>
    <w:p w:rsidR="008A3082" w:rsidRPr="008A3082" w:rsidRDefault="008A3082" w:rsidP="006F64B7">
      <w:pPr>
        <w:spacing w:line="240" w:lineRule="auto"/>
        <w:jc w:val="both"/>
        <w:rPr>
          <w:sz w:val="24"/>
          <w:szCs w:val="24"/>
        </w:rPr>
      </w:pPr>
    </w:p>
    <w:p w:rsidR="006F64B7" w:rsidRPr="00014373" w:rsidRDefault="00014373" w:rsidP="00346E30">
      <w:pPr>
        <w:spacing w:line="240" w:lineRule="auto"/>
        <w:jc w:val="both"/>
        <w:rPr>
          <w:color w:val="943634" w:themeColor="accent2" w:themeShade="BF"/>
          <w:sz w:val="24"/>
        </w:rPr>
      </w:pPr>
      <w:r>
        <w:rPr>
          <w:i/>
          <w:color w:val="943634" w:themeColor="accent2" w:themeShade="BF"/>
          <w:sz w:val="24"/>
        </w:rPr>
        <w:tab/>
      </w: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8A3082" w:rsidRDefault="008A3082" w:rsidP="006F64B7">
      <w:pPr>
        <w:spacing w:line="240" w:lineRule="auto"/>
        <w:jc w:val="both"/>
        <w:rPr>
          <w:b/>
          <w:sz w:val="28"/>
        </w:rPr>
      </w:pPr>
    </w:p>
    <w:p w:rsidR="008A3082" w:rsidRPr="00B55895" w:rsidRDefault="008A3082" w:rsidP="006F64B7">
      <w:pPr>
        <w:spacing w:line="240" w:lineRule="auto"/>
        <w:jc w:val="both"/>
        <w:rPr>
          <w:b/>
        </w:rPr>
      </w:pPr>
      <w:r>
        <w:rPr>
          <w:b/>
          <w:noProof/>
        </w:rPr>
        <w:drawing>
          <wp:inline distT="0" distB="0" distL="0" distR="0">
            <wp:extent cx="4752975" cy="380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4752975" cy="3800475"/>
                    </a:xfrm>
                    <a:prstGeom prst="rect">
                      <a:avLst/>
                    </a:prstGeom>
                  </pic:spPr>
                </pic:pic>
              </a:graphicData>
            </a:graphic>
          </wp:inline>
        </w:drawing>
      </w:r>
    </w:p>
    <w:p w:rsidR="000F0C36" w:rsidRDefault="000F0C36" w:rsidP="00346E30">
      <w:pPr>
        <w:spacing w:line="240" w:lineRule="auto"/>
        <w:jc w:val="both"/>
        <w:rPr>
          <w:i/>
          <w:color w:val="943634" w:themeColor="accent2" w:themeShade="BF"/>
          <w:sz w:val="24"/>
        </w:rPr>
      </w:pPr>
    </w:p>
    <w:p w:rsidR="002654DE" w:rsidRPr="002654DE" w:rsidRDefault="002654DE" w:rsidP="002654DE">
      <w:pPr>
        <w:spacing w:line="240" w:lineRule="auto"/>
        <w:jc w:val="both"/>
        <w:rPr>
          <w:i/>
          <w:sz w:val="28"/>
        </w:rPr>
      </w:pPr>
      <w:r w:rsidRPr="002654DE">
        <w:rPr>
          <w:i/>
          <w:sz w:val="28"/>
        </w:rPr>
        <w:t>Conceptual Architecture of a Layered Application</w:t>
      </w:r>
    </w:p>
    <w:p w:rsidR="002654DE" w:rsidRDefault="002654DE" w:rsidP="00346E30">
      <w:pPr>
        <w:spacing w:line="240" w:lineRule="auto"/>
        <w:jc w:val="both"/>
        <w:rPr>
          <w:i/>
          <w:color w:val="943634" w:themeColor="accent2" w:themeShade="BF"/>
          <w:sz w:val="24"/>
        </w:rPr>
      </w:pPr>
    </w:p>
    <w:p w:rsidR="00B60E4C" w:rsidRDefault="00B60E4C" w:rsidP="00346E30">
      <w:pPr>
        <w:spacing w:line="240" w:lineRule="auto"/>
        <w:jc w:val="both"/>
        <w:rPr>
          <w:i/>
          <w:color w:val="943634" w:themeColor="accent2" w:themeShade="BF"/>
          <w:sz w:val="24"/>
        </w:rPr>
      </w:pPr>
    </w:p>
    <w:p w:rsidR="00B60E4C" w:rsidRDefault="002654DE" w:rsidP="00346E30">
      <w:pPr>
        <w:spacing w:line="240" w:lineRule="auto"/>
        <w:jc w:val="both"/>
      </w:pPr>
      <w:r>
        <w:rPr>
          <w:noProof/>
        </w:rPr>
        <w:drawing>
          <wp:inline distT="0" distB="0" distL="0" distR="0">
            <wp:extent cx="5943600" cy="769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 Page 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2654DE" w:rsidRDefault="002654DE" w:rsidP="002654DE">
      <w:pPr>
        <w:spacing w:line="240" w:lineRule="auto"/>
        <w:jc w:val="center"/>
        <w:rPr>
          <w:i/>
          <w:sz w:val="28"/>
          <w:szCs w:val="28"/>
        </w:rPr>
      </w:pPr>
      <w:r w:rsidRPr="002654DE">
        <w:rPr>
          <w:i/>
          <w:sz w:val="28"/>
          <w:szCs w:val="28"/>
        </w:rPr>
        <w:t>Package Diagram</w:t>
      </w:r>
    </w:p>
    <w:p w:rsidR="002654DE" w:rsidRPr="002654DE" w:rsidRDefault="002654DE" w:rsidP="002654DE">
      <w:pPr>
        <w:spacing w:line="240" w:lineRule="auto"/>
        <w:rPr>
          <w:sz w:val="28"/>
          <w:szCs w:val="28"/>
        </w:rPr>
      </w:pPr>
    </w:p>
    <w:p w:rsidR="00BA160E" w:rsidRDefault="00346E30" w:rsidP="00BA160E">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BA160E" w:rsidRPr="00BA160E" w:rsidRDefault="005B53AD" w:rsidP="00BA160E">
      <w:r>
        <w:rPr>
          <w:noProof/>
        </w:rPr>
        <w:drawing>
          <wp:inline distT="0" distB="0" distL="0" distR="0">
            <wp:extent cx="5943600" cy="459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equence Diagram - Pag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BA160E" w:rsidRPr="00BA160E" w:rsidRDefault="00BA160E" w:rsidP="00BA160E"/>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0D96" w:rsidRDefault="00B50D96" w:rsidP="00346E30">
      <w:pPr>
        <w:spacing w:line="240" w:lineRule="auto"/>
        <w:jc w:val="both"/>
        <w:rPr>
          <w:color w:val="000000" w:themeColor="text1"/>
          <w:sz w:val="24"/>
        </w:rPr>
      </w:pPr>
      <w:r>
        <w:rPr>
          <w:color w:val="000000" w:themeColor="text1"/>
          <w:sz w:val="24"/>
        </w:rPr>
        <w:t>The business logic layer contains a Façade Design Pattern, which provides a unified, higher level interface for the business logic components</w:t>
      </w:r>
    </w:p>
    <w:p w:rsidR="00B55895" w:rsidRDefault="00B55895" w:rsidP="00346E30">
      <w:pPr>
        <w:spacing w:line="240" w:lineRule="auto"/>
        <w:jc w:val="both"/>
      </w:pPr>
    </w:p>
    <w:p w:rsidR="00B55895" w:rsidRPr="00286F91" w:rsidRDefault="00BE3789" w:rsidP="00286F91">
      <w:pPr>
        <w:pStyle w:val="ListParagraph"/>
        <w:numPr>
          <w:ilvl w:val="1"/>
          <w:numId w:val="6"/>
        </w:numPr>
        <w:spacing w:line="240" w:lineRule="auto"/>
        <w:jc w:val="both"/>
        <w:rPr>
          <w:b/>
          <w:sz w:val="28"/>
        </w:rPr>
      </w:pPr>
      <w:r w:rsidRPr="00286F91">
        <w:rPr>
          <w:b/>
          <w:sz w:val="28"/>
        </w:rPr>
        <w:t xml:space="preserve">UML </w:t>
      </w:r>
      <w:r w:rsidR="00B55895" w:rsidRPr="00286F91">
        <w:rPr>
          <w:b/>
          <w:sz w:val="28"/>
        </w:rPr>
        <w:t>Class Diagram</w:t>
      </w:r>
    </w:p>
    <w:p w:rsidR="00286F91" w:rsidRPr="00B55895" w:rsidRDefault="00BA160E" w:rsidP="00286F91">
      <w:pPr>
        <w:spacing w:line="240" w:lineRule="auto"/>
        <w:jc w:val="both"/>
      </w:pPr>
      <w:r>
        <w:rPr>
          <w:noProof/>
        </w:rPr>
        <w:lastRenderedPageBreak/>
        <w:drawing>
          <wp:inline distT="0" distB="0" distL="0" distR="0">
            <wp:extent cx="5943600" cy="3512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 A1 - Pag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xml:space="preserve">. </w:t>
      </w:r>
      <w:bookmarkStart w:id="29" w:name="_Toc254785394"/>
      <w:r w:rsidR="00713AEE" w:rsidRPr="00B55895">
        <w:rPr>
          <w:rFonts w:ascii="Times New Roman" w:hAnsi="Times New Roman"/>
        </w:rPr>
        <w:t>Data Model</w:t>
      </w:r>
      <w:bookmarkEnd w:id="29"/>
      <w:r w:rsidR="00713AEE" w:rsidRPr="00B55895">
        <w:rPr>
          <w:rFonts w:ascii="Times New Roman" w:hAnsi="Times New Roman"/>
        </w:rPr>
        <w:t xml:space="preserve"> </w:t>
      </w:r>
    </w:p>
    <w:p w:rsidR="00286F91" w:rsidRPr="00286F91" w:rsidRDefault="00286F91" w:rsidP="00286F91"/>
    <w:p w:rsidR="000F0C36" w:rsidRDefault="00B50D96" w:rsidP="00346E30">
      <w:pPr>
        <w:spacing w:line="240" w:lineRule="auto"/>
        <w:jc w:val="both"/>
        <w:rPr>
          <w:color w:val="000000" w:themeColor="text1"/>
          <w:sz w:val="24"/>
        </w:rPr>
      </w:pPr>
      <w:r>
        <w:rPr>
          <w:color w:val="000000" w:themeColor="text1"/>
          <w:sz w:val="24"/>
        </w:rPr>
        <w:t xml:space="preserve">The data model consists of a User which serves as parent class for the Administrator and the Student models, and it consists of functionalities such as logging in, which both the Administrator and Student should be able to do. </w:t>
      </w:r>
      <w:proofErr w:type="gramStart"/>
      <w:r>
        <w:rPr>
          <w:color w:val="000000" w:themeColor="text1"/>
          <w:sz w:val="24"/>
        </w:rPr>
        <w:t>The Enrollment Model servers as intermediary between students and courses.</w:t>
      </w:r>
      <w:proofErr w:type="gramEnd"/>
    </w:p>
    <w:p w:rsidR="00286F91" w:rsidRPr="00B50D96" w:rsidRDefault="00286F91" w:rsidP="00346E30">
      <w:pPr>
        <w:spacing w:line="240" w:lineRule="auto"/>
        <w:jc w:val="both"/>
        <w:rPr>
          <w:color w:val="000000" w:themeColor="text1"/>
        </w:rPr>
      </w:pPr>
    </w:p>
    <w:p w:rsidR="000F0C36" w:rsidRDefault="00286F91" w:rsidP="00286F91">
      <w:pPr>
        <w:pStyle w:val="Title"/>
        <w:jc w:val="both"/>
        <w:rPr>
          <w:rFonts w:ascii="Times New Roman" w:hAnsi="Times New Roman"/>
        </w:rPr>
      </w:pPr>
      <w:bookmarkStart w:id="30" w:name="_Toc254785395"/>
      <w:proofErr w:type="gramStart"/>
      <w:r>
        <w:rPr>
          <w:rFonts w:ascii="Times New Roman" w:hAnsi="Times New Roman"/>
        </w:rPr>
        <w:t>7.</w:t>
      </w:r>
      <w:r w:rsidR="00D05238" w:rsidRPr="00B55895">
        <w:rPr>
          <w:rFonts w:ascii="Times New Roman" w:hAnsi="Times New Roman"/>
        </w:rPr>
        <w:t>System</w:t>
      </w:r>
      <w:proofErr w:type="gramEnd"/>
      <w:r w:rsidR="000F0C36" w:rsidRPr="00B55895">
        <w:rPr>
          <w:rFonts w:ascii="Times New Roman" w:hAnsi="Times New Roman"/>
        </w:rPr>
        <w:t xml:space="preserve"> Testing</w:t>
      </w:r>
      <w:bookmarkEnd w:id="30"/>
    </w:p>
    <w:p w:rsidR="00B50D96" w:rsidRPr="00B50D96" w:rsidRDefault="00B50D96" w:rsidP="00B50D96"/>
    <w:p w:rsidR="000F0C36" w:rsidRDefault="00B50D96" w:rsidP="00B50D96">
      <w:pPr>
        <w:rPr>
          <w:i/>
          <w:color w:val="943634" w:themeColor="accent2" w:themeShade="BF"/>
          <w:sz w:val="24"/>
        </w:rPr>
      </w:pPr>
      <w:r w:rsidRPr="00B50D96">
        <w:rPr>
          <w:sz w:val="24"/>
          <w:szCs w:val="24"/>
        </w:rPr>
        <w:t xml:space="preserve">The testing strategy used is unit testing. The </w:t>
      </w:r>
      <w:proofErr w:type="gramStart"/>
      <w:r w:rsidRPr="00B50D96">
        <w:rPr>
          <w:sz w:val="24"/>
          <w:szCs w:val="24"/>
        </w:rPr>
        <w:t>used  tool</w:t>
      </w:r>
      <w:proofErr w:type="gramEnd"/>
      <w:r w:rsidRPr="00B50D96">
        <w:rPr>
          <w:sz w:val="24"/>
          <w:szCs w:val="24"/>
        </w:rPr>
        <w:t xml:space="preserve"> is </w:t>
      </w:r>
      <w:proofErr w:type="spellStart"/>
      <w:r w:rsidRPr="00B50D96">
        <w:rPr>
          <w:sz w:val="24"/>
          <w:szCs w:val="24"/>
        </w:rPr>
        <w:t>JUnit</w:t>
      </w:r>
      <w:proofErr w:type="spellEnd"/>
      <w:r w:rsidR="00BE79E8">
        <w:rPr>
          <w:i/>
          <w:color w:val="943634" w:themeColor="accent2" w:themeShade="BF"/>
          <w:sz w:val="24"/>
        </w:rPr>
        <w:t>.</w:t>
      </w:r>
    </w:p>
    <w:p w:rsidR="00BE79E8" w:rsidRPr="00B50D96" w:rsidRDefault="00BE79E8" w:rsidP="00B50D96">
      <w:pPr>
        <w:rPr>
          <w:sz w:val="24"/>
          <w:szCs w:val="24"/>
        </w:rPr>
      </w:pPr>
      <w:bookmarkStart w:id="31" w:name="_GoBack"/>
      <w:bookmarkEnd w:id="31"/>
    </w:p>
    <w:p w:rsidR="009A036F" w:rsidRDefault="00346E30" w:rsidP="005B53AD">
      <w:pPr>
        <w:pStyle w:val="Title"/>
        <w:tabs>
          <w:tab w:val="left" w:pos="3392"/>
        </w:tabs>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r w:rsidR="005B53AD">
        <w:rPr>
          <w:rFonts w:ascii="Times New Roman" w:hAnsi="Times New Roman"/>
        </w:rPr>
        <w:tab/>
      </w:r>
    </w:p>
    <w:p w:rsidR="005B53AD" w:rsidRDefault="005B53AD" w:rsidP="005B53AD"/>
    <w:p w:rsidR="005B53AD" w:rsidRDefault="005B53AD" w:rsidP="005B53AD"/>
    <w:p w:rsidR="005B53AD" w:rsidRDefault="005B53AD" w:rsidP="005B53AD">
      <w:r>
        <w:t xml:space="preserve">Microsoft Application Architecture Guide - </w:t>
      </w:r>
      <w:hyperlink r:id="rId15" w:history="1">
        <w:r w:rsidRPr="005D38FA">
          <w:rPr>
            <w:rStyle w:val="Hyperlink"/>
          </w:rPr>
          <w:t>https://msdn.microsoft.com/en-us/library/ff650706.aspx</w:t>
        </w:r>
      </w:hyperlink>
    </w:p>
    <w:p w:rsidR="005B53AD" w:rsidRDefault="005B53AD" w:rsidP="005B53AD">
      <w:pPr>
        <w:pStyle w:val="ListParagraph"/>
        <w:numPr>
          <w:ilvl w:val="0"/>
          <w:numId w:val="11"/>
        </w:numPr>
      </w:pPr>
      <w:r>
        <w:t>Layered  Application Diagram</w:t>
      </w:r>
    </w:p>
    <w:p w:rsidR="005B53AD" w:rsidRDefault="005B53AD" w:rsidP="005B53AD">
      <w:pPr>
        <w:pStyle w:val="ListParagraph"/>
        <w:numPr>
          <w:ilvl w:val="0"/>
          <w:numId w:val="11"/>
        </w:numPr>
      </w:pPr>
      <w:r>
        <w:t>Various pieces of knowledge</w:t>
      </w:r>
    </w:p>
    <w:p w:rsidR="005B53AD" w:rsidRPr="007579D3" w:rsidRDefault="007579D3" w:rsidP="005B53AD">
      <w:r>
        <w:rPr>
          <w:lang w:val="hu-HU"/>
        </w:rPr>
        <w:t>Tool used for diagram creation</w:t>
      </w:r>
      <w:r>
        <w:t xml:space="preserve">: - </w:t>
      </w:r>
      <w:proofErr w:type="spellStart"/>
      <w:r>
        <w:t>Lucidchart</w:t>
      </w:r>
      <w:proofErr w:type="spellEnd"/>
      <w:r>
        <w:t xml:space="preserve"> - </w:t>
      </w:r>
      <w:r w:rsidRPr="007579D3">
        <w:t>https://www.lucidchart.com</w:t>
      </w:r>
    </w:p>
    <w:p w:rsidR="005B53AD" w:rsidRPr="005B53AD" w:rsidRDefault="005B53AD" w:rsidP="005B53AD"/>
    <w:sectPr w:rsidR="005B53AD" w:rsidRPr="005B53AD"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97B" w:rsidRDefault="001A197B" w:rsidP="009A036F">
      <w:pPr>
        <w:spacing w:line="240" w:lineRule="auto"/>
      </w:pPr>
      <w:r>
        <w:separator/>
      </w:r>
    </w:p>
  </w:endnote>
  <w:endnote w:type="continuationSeparator" w:id="0">
    <w:p w:rsidR="001A197B" w:rsidRDefault="001A197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1A197B">
            <w:fldChar w:fldCharType="begin"/>
          </w:r>
          <w:r w:rsidR="001A197B">
            <w:instrText xml:space="preserve"> DOCPROPERTY "Company"  \* MERGEFORMAT </w:instrText>
          </w:r>
          <w:r w:rsidR="001A197B">
            <w:fldChar w:fldCharType="separate"/>
          </w:r>
          <w:r w:rsidR="00CD2FDC">
            <w:t>UTCN</w:t>
          </w:r>
          <w:r w:rsidR="001A197B">
            <w:fldChar w:fldCharType="end"/>
          </w:r>
          <w:r>
            <w:t xml:space="preserve">, </w:t>
          </w:r>
          <w:r w:rsidR="00E303A0">
            <w:fldChar w:fldCharType="begin"/>
          </w:r>
          <w:r>
            <w:instrText xml:space="preserve"> DATE \@ "yyyy" </w:instrText>
          </w:r>
          <w:r w:rsidR="00E303A0">
            <w:fldChar w:fldCharType="separate"/>
          </w:r>
          <w:r w:rsidR="00577A11">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E79E8">
            <w:rPr>
              <w:rStyle w:val="PageNumber"/>
              <w:noProof/>
            </w:rPr>
            <w:t>2</w:t>
          </w:r>
          <w:r w:rsidR="00E303A0">
            <w:rPr>
              <w:rStyle w:val="PageNumber"/>
            </w:rPr>
            <w:fldChar w:fldCharType="end"/>
          </w:r>
          <w:r>
            <w:rPr>
              <w:rStyle w:val="PageNumber"/>
            </w:rPr>
            <w:t xml:space="preserve"> of </w:t>
          </w:r>
          <w:r w:rsidR="001A197B">
            <w:fldChar w:fldCharType="begin"/>
          </w:r>
          <w:r w:rsidR="001A197B">
            <w:instrText xml:space="preserve"> NUMPAGES  \* MERGEFORMAT </w:instrText>
          </w:r>
          <w:r w:rsidR="001A197B">
            <w:fldChar w:fldCharType="separate"/>
          </w:r>
          <w:r w:rsidR="00BE79E8" w:rsidRPr="00BE79E8">
            <w:rPr>
              <w:rStyle w:val="PageNumber"/>
              <w:noProof/>
            </w:rPr>
            <w:t>8</w:t>
          </w:r>
          <w:r w:rsidR="001A197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97B" w:rsidRDefault="001A197B" w:rsidP="009A036F">
      <w:pPr>
        <w:spacing w:line="240" w:lineRule="auto"/>
      </w:pPr>
      <w:r>
        <w:separator/>
      </w:r>
    </w:p>
  </w:footnote>
  <w:footnote w:type="continuationSeparator" w:id="0">
    <w:p w:rsidR="001A197B" w:rsidRDefault="001A197B"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014373">
    <w:pPr>
      <w:pStyle w:val="Header"/>
    </w:pP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CF235C"/>
    <w:multiLevelType w:val="hybridMultilevel"/>
    <w:tmpl w:val="848C8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53561F"/>
    <w:multiLevelType w:val="hybridMultilevel"/>
    <w:tmpl w:val="5B68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45801"/>
    <w:multiLevelType w:val="hybridMultilevel"/>
    <w:tmpl w:val="D7602112"/>
    <w:lvl w:ilvl="0" w:tplc="C3B8DFBC">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877362"/>
    <w:multiLevelType w:val="hybridMultilevel"/>
    <w:tmpl w:val="B476A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407F17"/>
    <w:multiLevelType w:val="hybridMultilevel"/>
    <w:tmpl w:val="CAFE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71C5BF4"/>
    <w:multiLevelType w:val="hybridMultilevel"/>
    <w:tmpl w:val="D088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36584"/>
    <w:multiLevelType w:val="hybridMultilevel"/>
    <w:tmpl w:val="AAF2A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F91983"/>
    <w:multiLevelType w:val="multilevel"/>
    <w:tmpl w:val="4192F988"/>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D3E29FA"/>
    <w:multiLevelType w:val="hybridMultilevel"/>
    <w:tmpl w:val="070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5"/>
  </w:num>
  <w:num w:numId="5">
    <w:abstractNumId w:val="2"/>
  </w:num>
  <w:num w:numId="6">
    <w:abstractNumId w:val="9"/>
  </w:num>
  <w:num w:numId="7">
    <w:abstractNumId w:val="7"/>
  </w:num>
  <w:num w:numId="8">
    <w:abstractNumId w:val="1"/>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14373"/>
    <w:rsid w:val="000308FB"/>
    <w:rsid w:val="00076E0D"/>
    <w:rsid w:val="000A1CA9"/>
    <w:rsid w:val="000F0C36"/>
    <w:rsid w:val="0010754F"/>
    <w:rsid w:val="001A197B"/>
    <w:rsid w:val="001F5A1F"/>
    <w:rsid w:val="002654DE"/>
    <w:rsid w:val="00286F91"/>
    <w:rsid w:val="002A2521"/>
    <w:rsid w:val="00337545"/>
    <w:rsid w:val="00346E30"/>
    <w:rsid w:val="00410E2F"/>
    <w:rsid w:val="00520221"/>
    <w:rsid w:val="00533FD6"/>
    <w:rsid w:val="00577A11"/>
    <w:rsid w:val="005B53AD"/>
    <w:rsid w:val="006D61FF"/>
    <w:rsid w:val="006F64B7"/>
    <w:rsid w:val="00713AEE"/>
    <w:rsid w:val="00722866"/>
    <w:rsid w:val="007579D3"/>
    <w:rsid w:val="00765098"/>
    <w:rsid w:val="008A3082"/>
    <w:rsid w:val="00910FF2"/>
    <w:rsid w:val="00921F5E"/>
    <w:rsid w:val="009A036F"/>
    <w:rsid w:val="009D2837"/>
    <w:rsid w:val="009E455F"/>
    <w:rsid w:val="00A02B00"/>
    <w:rsid w:val="00A65AEC"/>
    <w:rsid w:val="00B50D96"/>
    <w:rsid w:val="00B55895"/>
    <w:rsid w:val="00B60E4C"/>
    <w:rsid w:val="00B933A8"/>
    <w:rsid w:val="00BA160E"/>
    <w:rsid w:val="00BD1387"/>
    <w:rsid w:val="00BE3789"/>
    <w:rsid w:val="00BE79E8"/>
    <w:rsid w:val="00CD2724"/>
    <w:rsid w:val="00CD2FDC"/>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77A11"/>
    <w:pPr>
      <w:ind w:left="720"/>
      <w:contextualSpacing/>
    </w:pPr>
  </w:style>
  <w:style w:type="character" w:styleId="Hyperlink">
    <w:name w:val="Hyperlink"/>
    <w:basedOn w:val="DefaultParagraphFont"/>
    <w:uiPriority w:val="99"/>
    <w:unhideWhenUsed/>
    <w:rsid w:val="005B53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77A11"/>
    <w:pPr>
      <w:ind w:left="720"/>
      <w:contextualSpacing/>
    </w:pPr>
  </w:style>
  <w:style w:type="character" w:styleId="Hyperlink">
    <w:name w:val="Hyperlink"/>
    <w:basedOn w:val="DefaultParagraphFont"/>
    <w:uiPriority w:val="99"/>
    <w:unhideWhenUsed/>
    <w:rsid w:val="005B53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sdn.microsoft.com/en-us/library/ff650706.aspx" TargetMode="Externa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Mortimer</cp:lastModifiedBy>
  <cp:revision>4</cp:revision>
  <dcterms:created xsi:type="dcterms:W3CDTF">2018-03-21T15:48:00Z</dcterms:created>
  <dcterms:modified xsi:type="dcterms:W3CDTF">2018-03-21T17:27:00Z</dcterms:modified>
</cp:coreProperties>
</file>