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9B3EDD" w:rsidRDefault="009B3EDD" w:rsidP="009A036F">
      <w:pPr>
        <w:pStyle w:val="Title"/>
        <w:jc w:val="right"/>
        <w:rPr>
          <w:rFonts w:ascii="Times New Roman" w:hAnsi="Times New Roman"/>
        </w:rPr>
      </w:pPr>
      <w:r w:rsidRPr="009B3EDD">
        <w:rPr>
          <w:rFonts w:ascii="Times New Roman" w:hAnsi="Times New Roman"/>
        </w:rPr>
        <w:t>Student Management Application</w:t>
      </w:r>
    </w:p>
    <w:p w:rsidR="009A036F" w:rsidRPr="00B55895" w:rsidRDefault="00A35CFD" w:rsidP="009A036F">
      <w:pPr>
        <w:pStyle w:val="Title"/>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9B3EDD">
        <w:rPr>
          <w:rFonts w:ascii="Times New Roman" w:hAnsi="Times New Roman"/>
          <w:sz w:val="28"/>
        </w:rPr>
        <w:t xml:space="preserve"> Ioan </w:t>
      </w:r>
      <w:proofErr w:type="spellStart"/>
      <w:r w:rsidR="009B3EDD">
        <w:rPr>
          <w:rFonts w:ascii="Times New Roman" w:hAnsi="Times New Roman"/>
          <w:sz w:val="28"/>
        </w:rPr>
        <w:t>Iustin</w:t>
      </w:r>
      <w:proofErr w:type="spellEnd"/>
      <w:r w:rsidR="009B3EDD">
        <w:rPr>
          <w:rFonts w:ascii="Times New Roman" w:hAnsi="Times New Roman"/>
          <w:sz w:val="28"/>
        </w:rPr>
        <w:t xml:space="preserve"> </w:t>
      </w:r>
      <w:proofErr w:type="spellStart"/>
      <w:r w:rsidR="009B3EDD">
        <w:rPr>
          <w:rFonts w:ascii="Times New Roman" w:hAnsi="Times New Roman"/>
          <w:sz w:val="28"/>
        </w:rPr>
        <w:t>Fodorut</w:t>
      </w:r>
      <w:proofErr w:type="spellEnd"/>
    </w:p>
    <w:p w:rsidR="009A036F" w:rsidRPr="00B55895" w:rsidRDefault="009A036F" w:rsidP="009A036F">
      <w:pPr>
        <w:jc w:val="right"/>
      </w:pPr>
      <w:r w:rsidRPr="00B55895">
        <w:rPr>
          <w:b/>
          <w:sz w:val="28"/>
          <w:szCs w:val="28"/>
        </w:rPr>
        <w:t>Group</w:t>
      </w:r>
      <w:r w:rsidRPr="00CD2FDC">
        <w:rPr>
          <w:b/>
          <w:sz w:val="28"/>
        </w:rPr>
        <w:t>:</w:t>
      </w:r>
      <w:r w:rsidR="009B3EDD">
        <w:rPr>
          <w:b/>
          <w:sz w:val="28"/>
        </w:rPr>
        <w:t xml:space="preserve"> 30432</w:t>
      </w:r>
    </w:p>
    <w:p w:rsidR="009A036F" w:rsidRPr="00B55895" w:rsidRDefault="009A036F" w:rsidP="009A036F"/>
    <w:p w:rsidR="009A036F" w:rsidRPr="00B55895" w:rsidRDefault="009A036F" w:rsidP="00806C1A">
      <w:pPr>
        <w:pStyle w:val="InfoBlue"/>
      </w:pPr>
    </w:p>
    <w:p w:rsidR="009A036F" w:rsidRPr="00B55895" w:rsidRDefault="009A036F" w:rsidP="00806C1A">
      <w:pPr>
        <w:pStyle w:val="InfoBlue"/>
      </w:pPr>
    </w:p>
    <w:p w:rsidR="009A036F" w:rsidRPr="00B55895" w:rsidRDefault="009A036F" w:rsidP="00806C1A">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9A036F" w:rsidRPr="00806C1A" w:rsidRDefault="008A2EDC" w:rsidP="00806C1A">
      <w:pPr>
        <w:pStyle w:val="InfoBlue"/>
      </w:pPr>
      <w:r w:rsidRPr="00806C1A">
        <w:t xml:space="preserve">The application </w:t>
      </w:r>
      <w:r w:rsidR="00FE538C" w:rsidRPr="00806C1A">
        <w:t>we are implementing for this assignment has the purpose of helping the Computer Science Department at the Technical University of Cluj-Napoca manage students more easily, efficiently and offer to both groups of the academic community new ways of interacting with each other by developing an educational process that is reliable, easy to follow and is based on the principles of transparency.</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FE538C" w:rsidRPr="00806C1A" w:rsidRDefault="00FE538C" w:rsidP="00346E30">
      <w:pPr>
        <w:spacing w:line="240" w:lineRule="auto"/>
        <w:jc w:val="both"/>
        <w:rPr>
          <w:sz w:val="24"/>
          <w:szCs w:val="24"/>
        </w:rPr>
      </w:pPr>
      <w:r w:rsidRPr="00806C1A">
        <w:rPr>
          <w:sz w:val="24"/>
          <w:szCs w:val="24"/>
        </w:rPr>
        <w:t xml:space="preserve">The application should have 2 classes of users: students and teachers. </w:t>
      </w:r>
    </w:p>
    <w:p w:rsidR="009A036F" w:rsidRPr="00806C1A" w:rsidRDefault="00FE538C" w:rsidP="00346E30">
      <w:pPr>
        <w:spacing w:line="240" w:lineRule="auto"/>
        <w:jc w:val="both"/>
        <w:rPr>
          <w:sz w:val="24"/>
          <w:szCs w:val="24"/>
        </w:rPr>
      </w:pPr>
      <w:r w:rsidRPr="00806C1A">
        <w:rPr>
          <w:sz w:val="24"/>
          <w:szCs w:val="24"/>
        </w:rPr>
        <w:t>The later class of users extends the functionalities offered for the first class (add, update, view and delete personal and public info, process class enrollment) with the role-specific features (CRUD, report generation).</w:t>
      </w:r>
    </w:p>
    <w:p w:rsidR="009A036F"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37065D" w:rsidRPr="0037065D" w:rsidRDefault="0037065D" w:rsidP="0037065D"/>
    <w:p w:rsidR="00CA32FE" w:rsidRPr="00806C1A" w:rsidRDefault="003A0795" w:rsidP="00806C1A">
      <w:pPr>
        <w:pStyle w:val="ListParagraph"/>
        <w:numPr>
          <w:ilvl w:val="2"/>
          <w:numId w:val="2"/>
        </w:numPr>
        <w:spacing w:line="240" w:lineRule="auto"/>
        <w:jc w:val="both"/>
        <w:rPr>
          <w:i/>
          <w:sz w:val="24"/>
          <w:szCs w:val="24"/>
        </w:rPr>
      </w:pPr>
      <w:r>
        <w:rPr>
          <w:i/>
          <w:sz w:val="24"/>
          <w:szCs w:val="24"/>
        </w:rPr>
        <w:t xml:space="preserve">Performance: </w:t>
      </w:r>
      <w:r w:rsidR="00806C1A">
        <w:rPr>
          <w:sz w:val="24"/>
          <w:szCs w:val="24"/>
        </w:rPr>
        <w:t xml:space="preserve">For 90% of </w:t>
      </w:r>
      <w:proofErr w:type="gramStart"/>
      <w:r w:rsidR="00806C1A">
        <w:rPr>
          <w:sz w:val="24"/>
          <w:szCs w:val="24"/>
        </w:rPr>
        <w:t>users</w:t>
      </w:r>
      <w:proofErr w:type="gramEnd"/>
      <w:r w:rsidR="00806C1A">
        <w:rPr>
          <w:sz w:val="24"/>
          <w:szCs w:val="24"/>
        </w:rPr>
        <w:t xml:space="preserve"> requests over one hour, the server will grant access in 3 or less seconds after a request is received.</w:t>
      </w:r>
    </w:p>
    <w:p w:rsidR="009A165E" w:rsidRPr="009A165E" w:rsidRDefault="003A0795" w:rsidP="00806C1A">
      <w:pPr>
        <w:pStyle w:val="ListParagraph"/>
        <w:numPr>
          <w:ilvl w:val="2"/>
          <w:numId w:val="2"/>
        </w:numPr>
        <w:spacing w:line="240" w:lineRule="auto"/>
        <w:jc w:val="both"/>
        <w:rPr>
          <w:i/>
          <w:sz w:val="24"/>
          <w:szCs w:val="24"/>
        </w:rPr>
      </w:pPr>
      <w:r w:rsidRPr="009A165E">
        <w:rPr>
          <w:i/>
          <w:sz w:val="24"/>
          <w:szCs w:val="24"/>
        </w:rPr>
        <w:t xml:space="preserve">Usability: </w:t>
      </w:r>
      <w:r w:rsidRPr="009A165E">
        <w:rPr>
          <w:sz w:val="24"/>
          <w:szCs w:val="24"/>
        </w:rPr>
        <w:t>The system is very easy to use by experienced computer users, with a learning time</w:t>
      </w:r>
      <w:r w:rsidR="009A165E">
        <w:rPr>
          <w:sz w:val="24"/>
          <w:szCs w:val="24"/>
        </w:rPr>
        <w:t xml:space="preserve"> of less than 5</w:t>
      </w:r>
      <w:r w:rsidRPr="009A165E">
        <w:rPr>
          <w:sz w:val="24"/>
          <w:szCs w:val="24"/>
        </w:rPr>
        <w:t xml:space="preserve"> minutes, while an unexperienced computer user </w:t>
      </w:r>
      <w:r w:rsidR="009A165E" w:rsidRPr="009A165E">
        <w:rPr>
          <w:sz w:val="24"/>
          <w:szCs w:val="24"/>
        </w:rPr>
        <w:t>should be able to adapt</w:t>
      </w:r>
      <w:r w:rsidR="009A165E">
        <w:rPr>
          <w:sz w:val="24"/>
          <w:szCs w:val="24"/>
        </w:rPr>
        <w:t xml:space="preserve"> in less than 10</w:t>
      </w:r>
      <w:r w:rsidR="009A165E" w:rsidRPr="009A165E">
        <w:rPr>
          <w:sz w:val="24"/>
          <w:szCs w:val="24"/>
        </w:rPr>
        <w:t xml:space="preserve"> minutes to the application UI. </w:t>
      </w:r>
      <w:r w:rsidR="009A165E">
        <w:rPr>
          <w:sz w:val="24"/>
          <w:szCs w:val="24"/>
        </w:rPr>
        <w:t xml:space="preserve"> </w:t>
      </w:r>
    </w:p>
    <w:p w:rsidR="009A165E" w:rsidRPr="009A165E" w:rsidRDefault="009A165E" w:rsidP="009A165E">
      <w:pPr>
        <w:pStyle w:val="ListParagraph"/>
        <w:numPr>
          <w:ilvl w:val="2"/>
          <w:numId w:val="2"/>
        </w:numPr>
        <w:spacing w:line="240" w:lineRule="auto"/>
        <w:jc w:val="both"/>
        <w:rPr>
          <w:i/>
          <w:sz w:val="24"/>
          <w:szCs w:val="24"/>
        </w:rPr>
      </w:pPr>
      <w:r w:rsidRPr="009A165E">
        <w:rPr>
          <w:i/>
          <w:sz w:val="24"/>
          <w:szCs w:val="24"/>
        </w:rPr>
        <w:t xml:space="preserve">Accessibility: </w:t>
      </w:r>
      <w:r>
        <w:rPr>
          <w:sz w:val="24"/>
          <w:szCs w:val="24"/>
        </w:rPr>
        <w:t xml:space="preserve">Any operation should be able to be accessed in less than 3 screens from the login screen. </w:t>
      </w:r>
    </w:p>
    <w:p w:rsidR="009A165E" w:rsidRPr="002D6B8F" w:rsidRDefault="009A165E" w:rsidP="00806C1A">
      <w:pPr>
        <w:pStyle w:val="ListParagraph"/>
        <w:numPr>
          <w:ilvl w:val="2"/>
          <w:numId w:val="2"/>
        </w:numPr>
        <w:spacing w:line="240" w:lineRule="auto"/>
        <w:jc w:val="both"/>
        <w:rPr>
          <w:i/>
          <w:sz w:val="24"/>
          <w:szCs w:val="24"/>
        </w:rPr>
      </w:pPr>
      <w:r>
        <w:rPr>
          <w:i/>
          <w:sz w:val="24"/>
          <w:szCs w:val="24"/>
        </w:rPr>
        <w:t xml:space="preserve">Security: </w:t>
      </w:r>
      <w:r>
        <w:rPr>
          <w:sz w:val="24"/>
          <w:szCs w:val="24"/>
        </w:rPr>
        <w:t xml:space="preserve">The </w:t>
      </w:r>
      <w:r w:rsidR="002D6B8F">
        <w:rPr>
          <w:sz w:val="24"/>
          <w:szCs w:val="24"/>
        </w:rPr>
        <w:t>personal user password</w:t>
      </w:r>
      <w:r>
        <w:rPr>
          <w:sz w:val="24"/>
          <w:szCs w:val="24"/>
        </w:rPr>
        <w:t xml:space="preserve"> stored on the server should be encrypted</w:t>
      </w:r>
      <w:r w:rsidR="002D6B8F">
        <w:rPr>
          <w:sz w:val="24"/>
          <w:szCs w:val="24"/>
        </w:rPr>
        <w:t xml:space="preserve"> to a user that accesses the data base physically. A powerful algorithm that can be used is SHA356 algorithm. </w:t>
      </w:r>
      <w:r w:rsidR="008D2844">
        <w:rPr>
          <w:sz w:val="24"/>
          <w:szCs w:val="24"/>
        </w:rPr>
        <w:t>Data validators will be used against all input data.</w:t>
      </w:r>
    </w:p>
    <w:p w:rsidR="002D6B8F" w:rsidRPr="00806C1A" w:rsidRDefault="002D6B8F" w:rsidP="00806C1A">
      <w:pPr>
        <w:pStyle w:val="ListParagraph"/>
        <w:numPr>
          <w:ilvl w:val="2"/>
          <w:numId w:val="2"/>
        </w:numPr>
        <w:spacing w:line="240" w:lineRule="auto"/>
        <w:jc w:val="both"/>
        <w:rPr>
          <w:i/>
          <w:sz w:val="24"/>
          <w:szCs w:val="24"/>
        </w:rPr>
      </w:pPr>
      <w:r>
        <w:rPr>
          <w:i/>
          <w:sz w:val="24"/>
          <w:szCs w:val="24"/>
        </w:rPr>
        <w:t xml:space="preserve">Portability: </w:t>
      </w:r>
      <w:r>
        <w:rPr>
          <w:sz w:val="24"/>
          <w:szCs w:val="24"/>
        </w:rPr>
        <w:t xml:space="preserve">The application can be accessed from any desktop computer </w:t>
      </w:r>
      <w:r w:rsidR="008D2844">
        <w:rPr>
          <w:sz w:val="24"/>
          <w:szCs w:val="24"/>
        </w:rPr>
        <w:t>running Java, with a connection to internet.</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713AEE" w:rsidRPr="00B55895" w:rsidRDefault="00713AEE" w:rsidP="00346E30">
      <w:pPr>
        <w:spacing w:line="240" w:lineRule="auto"/>
        <w:jc w:val="both"/>
        <w:rPr>
          <w:i/>
          <w:color w:val="943634" w:themeColor="accent2" w:themeShade="BF"/>
          <w:sz w:val="24"/>
        </w:rPr>
      </w:pPr>
    </w:p>
    <w:p w:rsidR="00BD1387" w:rsidRPr="00C713F8" w:rsidRDefault="00BD1387" w:rsidP="00BD1387">
      <w:pPr>
        <w:pStyle w:val="Title"/>
        <w:jc w:val="both"/>
        <w:rPr>
          <w:rFonts w:ascii="Times New Roman" w:hAnsi="Times New Roman"/>
          <w:b w:val="0"/>
          <w:sz w:val="24"/>
        </w:rPr>
      </w:pPr>
      <w:bookmarkStart w:id="26" w:name="_Toc254785391"/>
      <w:r w:rsidRPr="00C713F8">
        <w:rPr>
          <w:rFonts w:ascii="Times New Roman" w:hAnsi="Times New Roman"/>
          <w:sz w:val="24"/>
        </w:rPr>
        <w:t>Use case:</w:t>
      </w:r>
      <w:r w:rsidRPr="00C713F8">
        <w:rPr>
          <w:rFonts w:ascii="Times New Roman" w:hAnsi="Times New Roman"/>
          <w:b w:val="0"/>
          <w:sz w:val="24"/>
        </w:rPr>
        <w:t xml:space="preserve"> </w:t>
      </w:r>
      <w:r w:rsidR="00C713F8" w:rsidRPr="00C713F8">
        <w:rPr>
          <w:rFonts w:ascii="Times New Roman" w:hAnsi="Times New Roman"/>
          <w:b w:val="0"/>
          <w:sz w:val="24"/>
        </w:rPr>
        <w:t>Create Profile</w:t>
      </w:r>
    </w:p>
    <w:p w:rsidR="00BD1387" w:rsidRPr="00C713F8" w:rsidRDefault="00BD1387" w:rsidP="00BD1387">
      <w:pPr>
        <w:pStyle w:val="Title"/>
        <w:jc w:val="both"/>
        <w:rPr>
          <w:rFonts w:ascii="Times New Roman" w:hAnsi="Times New Roman"/>
          <w:b w:val="0"/>
          <w:sz w:val="24"/>
        </w:rPr>
      </w:pPr>
      <w:r w:rsidRPr="00C713F8">
        <w:rPr>
          <w:rFonts w:ascii="Times New Roman" w:hAnsi="Times New Roman"/>
          <w:sz w:val="24"/>
        </w:rPr>
        <w:t>Level:</w:t>
      </w:r>
      <w:r w:rsidRPr="00C713F8">
        <w:rPr>
          <w:rFonts w:ascii="Times New Roman" w:hAnsi="Times New Roman"/>
          <w:b w:val="0"/>
          <w:sz w:val="24"/>
        </w:rPr>
        <w:t xml:space="preserve"> </w:t>
      </w:r>
      <w:r w:rsidR="00C713F8" w:rsidRPr="00C713F8">
        <w:rPr>
          <w:rFonts w:ascii="Times New Roman" w:hAnsi="Times New Roman"/>
          <w:b w:val="0"/>
          <w:sz w:val="24"/>
        </w:rPr>
        <w:t>user-goal level</w:t>
      </w:r>
    </w:p>
    <w:p w:rsidR="00BD1387" w:rsidRPr="00C713F8" w:rsidRDefault="00BD1387" w:rsidP="00BD1387">
      <w:pPr>
        <w:pStyle w:val="Title"/>
        <w:jc w:val="both"/>
        <w:rPr>
          <w:rFonts w:ascii="Times New Roman" w:hAnsi="Times New Roman"/>
          <w:b w:val="0"/>
          <w:sz w:val="24"/>
        </w:rPr>
      </w:pPr>
      <w:r w:rsidRPr="00C713F8">
        <w:rPr>
          <w:rFonts w:ascii="Times New Roman" w:hAnsi="Times New Roman"/>
          <w:sz w:val="24"/>
        </w:rPr>
        <w:t>Primary actor:</w:t>
      </w:r>
      <w:r w:rsidRPr="00C713F8">
        <w:rPr>
          <w:rFonts w:ascii="Times New Roman" w:hAnsi="Times New Roman"/>
          <w:b w:val="0"/>
          <w:sz w:val="24"/>
        </w:rPr>
        <w:t xml:space="preserve"> </w:t>
      </w:r>
      <w:r w:rsidR="00C713F8" w:rsidRPr="00C713F8">
        <w:rPr>
          <w:rFonts w:ascii="Times New Roman" w:hAnsi="Times New Roman"/>
          <w:b w:val="0"/>
          <w:sz w:val="24"/>
        </w:rPr>
        <w:t>student</w:t>
      </w:r>
    </w:p>
    <w:p w:rsidR="00BD1387" w:rsidRPr="00C713F8" w:rsidRDefault="00BD1387" w:rsidP="00BD1387">
      <w:pPr>
        <w:pStyle w:val="Title"/>
        <w:jc w:val="both"/>
        <w:rPr>
          <w:rFonts w:ascii="Times New Roman" w:hAnsi="Times New Roman"/>
          <w:b w:val="0"/>
          <w:sz w:val="24"/>
        </w:rPr>
      </w:pPr>
      <w:r w:rsidRPr="00C713F8">
        <w:rPr>
          <w:rFonts w:ascii="Times New Roman" w:hAnsi="Times New Roman"/>
          <w:sz w:val="24"/>
        </w:rPr>
        <w:t>Main success scenario:</w:t>
      </w:r>
      <w:r w:rsidRPr="00C713F8">
        <w:rPr>
          <w:rFonts w:ascii="Times New Roman" w:hAnsi="Times New Roman"/>
          <w:b w:val="0"/>
          <w:sz w:val="24"/>
        </w:rPr>
        <w:t xml:space="preserve"> </w:t>
      </w:r>
      <w:r w:rsidR="00C713F8" w:rsidRPr="00C713F8">
        <w:rPr>
          <w:rFonts w:ascii="Times New Roman" w:hAnsi="Times New Roman"/>
          <w:b w:val="0"/>
          <w:sz w:val="24"/>
        </w:rPr>
        <w:t>The student pressed the “Create profile” button. A new screen/window appears. The screen contains fields for profile data. The data is introduced. The student presses the “Create” button and the profile is created.</w:t>
      </w:r>
    </w:p>
    <w:p w:rsidR="00BD1387" w:rsidRPr="00C713F8" w:rsidRDefault="00C713F8" w:rsidP="00BD1387">
      <w:pPr>
        <w:pStyle w:val="Title"/>
        <w:jc w:val="both"/>
        <w:rPr>
          <w:rFonts w:ascii="Times New Roman" w:hAnsi="Times New Roman"/>
          <w:b w:val="0"/>
          <w:sz w:val="24"/>
        </w:rPr>
      </w:pPr>
      <w:r w:rsidRPr="00C713F8">
        <w:rPr>
          <w:rFonts w:ascii="Times New Roman" w:hAnsi="Times New Roman"/>
          <w:sz w:val="24"/>
        </w:rPr>
        <w:t>Extensions:</w:t>
      </w:r>
      <w:r w:rsidRPr="00C713F8">
        <w:rPr>
          <w:rFonts w:ascii="Times New Roman" w:hAnsi="Times New Roman"/>
          <w:b w:val="0"/>
          <w:sz w:val="24"/>
        </w:rPr>
        <w:t xml:space="preserve"> If the input data is not validated, the student is informed of the invalidity of the data and is prompted to introduce correct data that fits the specified parameters. The student can also press the “Back” button, which takes him back to the main menu, without creating a new profile.</w:t>
      </w:r>
    </w:p>
    <w:p w:rsidR="00BD1387" w:rsidRPr="00C713F8" w:rsidRDefault="00BD1387" w:rsidP="00BD1387">
      <w:pPr>
        <w:pStyle w:val="Title"/>
        <w:jc w:val="both"/>
        <w:rPr>
          <w:rFonts w:ascii="Times New Roman" w:hAnsi="Times New Roman"/>
          <w:b w:val="0"/>
          <w:sz w:val="24"/>
        </w:rPr>
      </w:pPr>
    </w:p>
    <w:p w:rsidR="00C713F8" w:rsidRDefault="00C713F8" w:rsidP="00C713F8"/>
    <w:p w:rsidR="00C713F8" w:rsidRDefault="00C713F8" w:rsidP="00C713F8"/>
    <w:p w:rsidR="00C713F8" w:rsidRPr="00C713F8" w:rsidRDefault="00C713F8" w:rsidP="00C713F8">
      <w:r>
        <w:rPr>
          <w:noProof/>
        </w:rPr>
        <w:lastRenderedPageBreak/>
        <w:drawing>
          <wp:anchor distT="0" distB="0" distL="114300" distR="114300" simplePos="0" relativeHeight="251649536" behindDoc="1" locked="0" layoutInCell="1" allowOverlap="1">
            <wp:simplePos x="0" y="0"/>
            <wp:positionH relativeFrom="column">
              <wp:posOffset>1261110</wp:posOffset>
            </wp:positionH>
            <wp:positionV relativeFrom="paragraph">
              <wp:posOffset>0</wp:posOffset>
            </wp:positionV>
            <wp:extent cx="3800475" cy="37515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00475" cy="37515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C713F8" w:rsidRDefault="00C713F8" w:rsidP="006F64B7">
      <w:pPr>
        <w:spacing w:line="240" w:lineRule="auto"/>
        <w:jc w:val="both"/>
        <w:rPr>
          <w:sz w:val="24"/>
        </w:rPr>
      </w:pPr>
    </w:p>
    <w:p w:rsidR="0037065D" w:rsidRDefault="0037065D" w:rsidP="006F64B7">
      <w:pPr>
        <w:spacing w:line="240" w:lineRule="auto"/>
        <w:jc w:val="both"/>
        <w:rPr>
          <w:sz w:val="24"/>
        </w:rPr>
      </w:pPr>
    </w:p>
    <w:p w:rsidR="006F64B7" w:rsidRPr="001C20F1" w:rsidRDefault="00D15840" w:rsidP="006F64B7">
      <w:pPr>
        <w:spacing w:line="240" w:lineRule="auto"/>
        <w:jc w:val="both"/>
        <w:rPr>
          <w:sz w:val="24"/>
        </w:rPr>
      </w:pPr>
      <w:r>
        <w:rPr>
          <w:i/>
          <w:noProof/>
          <w:color w:val="943634" w:themeColor="accent2" w:themeShade="BF"/>
          <w:sz w:val="24"/>
        </w:rPr>
        <w:drawing>
          <wp:anchor distT="0" distB="0" distL="114300" distR="114300" simplePos="0" relativeHeight="251651584" behindDoc="1" locked="0" layoutInCell="1" allowOverlap="1">
            <wp:simplePos x="0" y="0"/>
            <wp:positionH relativeFrom="column">
              <wp:posOffset>3206750</wp:posOffset>
            </wp:positionH>
            <wp:positionV relativeFrom="paragraph">
              <wp:posOffset>8890</wp:posOffset>
            </wp:positionV>
            <wp:extent cx="2757805" cy="340804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7805" cy="3408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13F8">
        <w:rPr>
          <w:sz w:val="24"/>
        </w:rPr>
        <w:t>The most important architectural pattern that is used in this application, which sha</w:t>
      </w:r>
      <w:r w:rsidR="001C20F1">
        <w:rPr>
          <w:sz w:val="24"/>
        </w:rPr>
        <w:t xml:space="preserve">pes it entire macro-structure is the </w:t>
      </w:r>
      <w:r w:rsidR="001C20F1">
        <w:rPr>
          <w:b/>
          <w:sz w:val="24"/>
        </w:rPr>
        <w:t>Layer Architectural Pattern</w:t>
      </w:r>
      <w:r w:rsidR="001C20F1">
        <w:rPr>
          <w:sz w:val="24"/>
        </w:rPr>
        <w:t xml:space="preserve">. This architecture is a well-known standard in Java EE applications, being used frequently in business application development. The layer architecture divides the application in 4 big closed groups of classes, called layers, physically implemented using packages: presentation, business, model/persistence and data/-base. Each </w:t>
      </w:r>
      <w:r w:rsidR="001C20F1">
        <w:rPr>
          <w:b/>
          <w:sz w:val="24"/>
        </w:rPr>
        <w:t xml:space="preserve">layer </w:t>
      </w:r>
      <w:r w:rsidR="001C20F1">
        <w:rPr>
          <w:sz w:val="24"/>
        </w:rPr>
        <w:t>has a specif</w:t>
      </w:r>
      <w:r w:rsidR="000A23BA">
        <w:rPr>
          <w:sz w:val="24"/>
        </w:rPr>
        <w:t>ic purpose in the application, abstracting the work needed for a certain step in a business process.</w:t>
      </w:r>
    </w:p>
    <w:p w:rsidR="006F64B7" w:rsidRDefault="006F64B7" w:rsidP="00346E30">
      <w:pPr>
        <w:spacing w:line="240" w:lineRule="auto"/>
        <w:jc w:val="both"/>
        <w:rPr>
          <w:i/>
          <w:color w:val="943634" w:themeColor="accent2" w:themeShade="BF"/>
          <w:sz w:val="24"/>
        </w:rPr>
      </w:pPr>
    </w:p>
    <w:p w:rsidR="0037065D" w:rsidRPr="00D15840" w:rsidRDefault="00964FA7" w:rsidP="00346E30">
      <w:pPr>
        <w:spacing w:line="240" w:lineRule="auto"/>
        <w:jc w:val="both"/>
        <w:rPr>
          <w:sz w:val="24"/>
        </w:rPr>
      </w:pPr>
      <w:r>
        <w:rPr>
          <w:sz w:val="24"/>
        </w:rPr>
        <w:t xml:space="preserve">Another architectural pattern that is used is the </w:t>
      </w:r>
      <w:r w:rsidRPr="00964FA7">
        <w:rPr>
          <w:b/>
          <w:sz w:val="24"/>
        </w:rPr>
        <w:t>Model-View-Controller</w:t>
      </w:r>
      <w:r>
        <w:rPr>
          <w:b/>
          <w:sz w:val="24"/>
        </w:rPr>
        <w:t xml:space="preserve"> Architectural Pattern</w:t>
      </w:r>
      <w:r>
        <w:rPr>
          <w:sz w:val="24"/>
        </w:rPr>
        <w:t>.</w:t>
      </w:r>
      <w:r w:rsidR="00D15840">
        <w:rPr>
          <w:sz w:val="24"/>
        </w:rPr>
        <w:t xml:space="preserve"> The pattern is very popular among Java applications, since it isolates the human interaction with the application from the </w:t>
      </w:r>
      <w:r w:rsidR="00D15840">
        <w:rPr>
          <w:sz w:val="24"/>
        </w:rPr>
        <w:lastRenderedPageBreak/>
        <w:t>application data representation and the operations that are executed on it.</w:t>
      </w:r>
    </w:p>
    <w:p w:rsidR="000F0C36" w:rsidRPr="0037065D" w:rsidRDefault="006F64B7" w:rsidP="00346E30">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37065D" w:rsidRDefault="0037065D" w:rsidP="00346E30">
      <w:pPr>
        <w:spacing w:line="240" w:lineRule="auto"/>
        <w:jc w:val="both"/>
      </w:pPr>
    </w:p>
    <w:p w:rsidR="0037065D" w:rsidRPr="00964FA7" w:rsidRDefault="0037065D" w:rsidP="00346E30">
      <w:pPr>
        <w:spacing w:line="240" w:lineRule="auto"/>
        <w:jc w:val="both"/>
        <w:rPr>
          <w:sz w:val="24"/>
          <w:szCs w:val="24"/>
        </w:rPr>
      </w:pPr>
      <w:r w:rsidRPr="00964FA7">
        <w:rPr>
          <w:sz w:val="24"/>
          <w:szCs w:val="24"/>
        </w:rPr>
        <w:t>3.2.1 Package Diagram</w:t>
      </w:r>
    </w:p>
    <w:p w:rsidR="0037065D" w:rsidRPr="00964FA7" w:rsidRDefault="0037065D" w:rsidP="00346E30">
      <w:pPr>
        <w:spacing w:line="240" w:lineRule="auto"/>
        <w:jc w:val="both"/>
        <w:rPr>
          <w:sz w:val="24"/>
          <w:szCs w:val="24"/>
        </w:rPr>
      </w:pPr>
    </w:p>
    <w:p w:rsidR="0037065D" w:rsidRPr="00964FA7" w:rsidRDefault="0037065D" w:rsidP="00346E30">
      <w:pPr>
        <w:spacing w:line="240" w:lineRule="auto"/>
        <w:jc w:val="both"/>
        <w:rPr>
          <w:sz w:val="24"/>
          <w:szCs w:val="24"/>
        </w:rPr>
      </w:pPr>
      <w:r w:rsidRPr="00964FA7">
        <w:rPr>
          <w:noProof/>
          <w:sz w:val="24"/>
          <w:szCs w:val="24"/>
        </w:rPr>
        <w:drawing>
          <wp:inline distT="0" distB="0" distL="0" distR="0">
            <wp:extent cx="5936615"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6615" cy="914400"/>
                    </a:xfrm>
                    <a:prstGeom prst="rect">
                      <a:avLst/>
                    </a:prstGeom>
                    <a:noFill/>
                    <a:ln>
                      <a:noFill/>
                    </a:ln>
                  </pic:spPr>
                </pic:pic>
              </a:graphicData>
            </a:graphic>
          </wp:inline>
        </w:drawing>
      </w:r>
    </w:p>
    <w:p w:rsidR="0037065D" w:rsidRPr="00964FA7" w:rsidRDefault="0037065D" w:rsidP="00346E30">
      <w:pPr>
        <w:spacing w:line="240" w:lineRule="auto"/>
        <w:jc w:val="both"/>
        <w:rPr>
          <w:sz w:val="24"/>
          <w:szCs w:val="24"/>
        </w:rPr>
      </w:pPr>
    </w:p>
    <w:p w:rsidR="0037065D" w:rsidRPr="00964FA7" w:rsidRDefault="0037065D" w:rsidP="00346E30">
      <w:pPr>
        <w:spacing w:line="240" w:lineRule="auto"/>
        <w:jc w:val="both"/>
        <w:rPr>
          <w:sz w:val="24"/>
          <w:szCs w:val="24"/>
        </w:rPr>
      </w:pPr>
      <w:r w:rsidRPr="00964FA7">
        <w:rPr>
          <w:sz w:val="24"/>
          <w:szCs w:val="24"/>
        </w:rPr>
        <w:t xml:space="preserve">3.2.2 </w:t>
      </w:r>
      <w:r w:rsidR="00EB3CFD" w:rsidRPr="00964FA7">
        <w:rPr>
          <w:sz w:val="24"/>
          <w:szCs w:val="24"/>
        </w:rPr>
        <w:t>Deployment</w:t>
      </w:r>
      <w:r w:rsidR="00CD7E01" w:rsidRPr="00964FA7">
        <w:rPr>
          <w:sz w:val="24"/>
          <w:szCs w:val="24"/>
        </w:rPr>
        <w:t xml:space="preserve"> Diagram</w:t>
      </w:r>
    </w:p>
    <w:p w:rsidR="00CD7E01" w:rsidRPr="00964FA7" w:rsidRDefault="00EB3CFD" w:rsidP="00346E30">
      <w:pPr>
        <w:spacing w:line="240" w:lineRule="auto"/>
        <w:jc w:val="both"/>
        <w:rPr>
          <w:sz w:val="24"/>
          <w:szCs w:val="24"/>
        </w:rPr>
      </w:pPr>
      <w:r w:rsidRPr="00964FA7">
        <w:rPr>
          <w:noProof/>
          <w:sz w:val="24"/>
          <w:szCs w:val="24"/>
        </w:rPr>
        <w:drawing>
          <wp:anchor distT="0" distB="0" distL="114300" distR="114300" simplePos="0" relativeHeight="251652608" behindDoc="0" locked="0" layoutInCell="1" allowOverlap="1">
            <wp:simplePos x="0" y="0"/>
            <wp:positionH relativeFrom="column">
              <wp:posOffset>681355</wp:posOffset>
            </wp:positionH>
            <wp:positionV relativeFrom="paragraph">
              <wp:posOffset>109220</wp:posOffset>
            </wp:positionV>
            <wp:extent cx="4700905" cy="25654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0905" cy="2565400"/>
                    </a:xfrm>
                    <a:prstGeom prst="rect">
                      <a:avLst/>
                    </a:prstGeom>
                    <a:noFill/>
                    <a:ln>
                      <a:noFill/>
                    </a:ln>
                  </pic:spPr>
                </pic:pic>
              </a:graphicData>
            </a:graphic>
          </wp:anchor>
        </w:drawing>
      </w:r>
      <w:r w:rsidRPr="00964FA7">
        <w:rPr>
          <w:sz w:val="24"/>
          <w:szCs w:val="24"/>
        </w:rPr>
        <w:t>The application can store the database on both localhost (for demo purposes) or on a different device – a server in real life scenarios.</w:t>
      </w:r>
    </w:p>
    <w:p w:rsidR="0037065D" w:rsidRPr="00D15840" w:rsidRDefault="0037065D" w:rsidP="00346E30">
      <w:pPr>
        <w:spacing w:line="240" w:lineRule="auto"/>
        <w:jc w:val="both"/>
        <w:rPr>
          <w:sz w:val="32"/>
          <w:szCs w:val="24"/>
        </w:rPr>
      </w:pPr>
    </w:p>
    <w:p w:rsidR="00964FA7" w:rsidRPr="00D15840" w:rsidRDefault="00D15840" w:rsidP="00346E30">
      <w:pPr>
        <w:spacing w:line="240" w:lineRule="auto"/>
        <w:jc w:val="both"/>
        <w:rPr>
          <w:sz w:val="24"/>
        </w:rPr>
      </w:pPr>
      <w:r w:rsidRPr="00D15840">
        <w:rPr>
          <w:sz w:val="24"/>
        </w:rPr>
        <w:t>3.2.3 Component Diagram</w:t>
      </w:r>
    </w:p>
    <w:p w:rsidR="00964FA7" w:rsidRDefault="00964FA7" w:rsidP="00346E30">
      <w:pPr>
        <w:spacing w:line="240" w:lineRule="auto"/>
        <w:jc w:val="both"/>
      </w:pPr>
    </w:p>
    <w:p w:rsidR="00964FA7" w:rsidRDefault="00964FA7" w:rsidP="00346E30">
      <w:pPr>
        <w:spacing w:line="240" w:lineRule="auto"/>
        <w:jc w:val="both"/>
      </w:pPr>
    </w:p>
    <w:p w:rsidR="00964FA7" w:rsidRDefault="00964FA7" w:rsidP="00346E30">
      <w:pPr>
        <w:spacing w:line="240" w:lineRule="auto"/>
        <w:jc w:val="both"/>
      </w:pPr>
    </w:p>
    <w:p w:rsidR="00964FA7" w:rsidRDefault="00964FA7" w:rsidP="00346E30">
      <w:pPr>
        <w:spacing w:line="240" w:lineRule="auto"/>
        <w:jc w:val="both"/>
      </w:pPr>
    </w:p>
    <w:p w:rsidR="00964FA7" w:rsidRDefault="00964FA7" w:rsidP="00346E30">
      <w:pPr>
        <w:spacing w:line="240" w:lineRule="auto"/>
        <w:jc w:val="both"/>
      </w:pPr>
    </w:p>
    <w:p w:rsidR="00964FA7" w:rsidRDefault="00964FA7" w:rsidP="00346E30">
      <w:pPr>
        <w:spacing w:line="240" w:lineRule="auto"/>
        <w:jc w:val="both"/>
      </w:pPr>
    </w:p>
    <w:p w:rsidR="00964FA7" w:rsidRDefault="00964FA7" w:rsidP="00346E30">
      <w:pPr>
        <w:spacing w:line="240" w:lineRule="auto"/>
        <w:jc w:val="both"/>
      </w:pPr>
    </w:p>
    <w:p w:rsidR="00964FA7" w:rsidRDefault="00964FA7" w:rsidP="00346E30">
      <w:pPr>
        <w:spacing w:line="240" w:lineRule="auto"/>
        <w:jc w:val="both"/>
      </w:pPr>
    </w:p>
    <w:p w:rsidR="00964FA7" w:rsidRDefault="00964FA7" w:rsidP="00346E30">
      <w:pPr>
        <w:spacing w:line="240" w:lineRule="auto"/>
        <w:jc w:val="both"/>
      </w:pPr>
    </w:p>
    <w:p w:rsidR="00964FA7" w:rsidRDefault="00964FA7" w:rsidP="00346E30">
      <w:pPr>
        <w:spacing w:line="240" w:lineRule="auto"/>
        <w:jc w:val="both"/>
      </w:pPr>
    </w:p>
    <w:p w:rsidR="00964FA7" w:rsidRDefault="00964FA7" w:rsidP="00346E30">
      <w:pPr>
        <w:spacing w:line="240" w:lineRule="auto"/>
        <w:jc w:val="both"/>
      </w:pPr>
    </w:p>
    <w:p w:rsidR="00964FA7" w:rsidRDefault="00964FA7" w:rsidP="00346E30">
      <w:pPr>
        <w:spacing w:line="240" w:lineRule="auto"/>
        <w:jc w:val="both"/>
      </w:pPr>
    </w:p>
    <w:p w:rsidR="00964FA7" w:rsidRDefault="00964FA7" w:rsidP="00346E30">
      <w:pPr>
        <w:spacing w:line="240" w:lineRule="auto"/>
        <w:jc w:val="both"/>
      </w:pPr>
    </w:p>
    <w:p w:rsidR="00964FA7" w:rsidRDefault="00964FA7" w:rsidP="00346E30">
      <w:pPr>
        <w:spacing w:line="240" w:lineRule="auto"/>
        <w:jc w:val="both"/>
      </w:pPr>
    </w:p>
    <w:p w:rsidR="00FB2E4B" w:rsidRDefault="00FB2E4B" w:rsidP="00346E30">
      <w:pPr>
        <w:spacing w:line="240" w:lineRule="auto"/>
        <w:jc w:val="both"/>
      </w:pPr>
    </w:p>
    <w:p w:rsidR="00FB2E4B" w:rsidRDefault="00FB2E4B" w:rsidP="00346E30">
      <w:pPr>
        <w:spacing w:line="240" w:lineRule="auto"/>
        <w:jc w:val="both"/>
      </w:pPr>
    </w:p>
    <w:p w:rsidR="00964FA7" w:rsidRDefault="00964FA7" w:rsidP="00346E30">
      <w:pPr>
        <w:spacing w:line="240" w:lineRule="auto"/>
        <w:jc w:val="both"/>
      </w:pPr>
    </w:p>
    <w:p w:rsidR="00964FA7" w:rsidRPr="00B55895" w:rsidRDefault="00964FA7" w:rsidP="00346E30">
      <w:pPr>
        <w:spacing w:line="240" w:lineRule="auto"/>
        <w:jc w:val="both"/>
      </w:pPr>
    </w:p>
    <w:p w:rsidR="000F0C36" w:rsidRPr="00B55895" w:rsidRDefault="00346E30" w:rsidP="00346E30">
      <w:pPr>
        <w:pStyle w:val="Title"/>
        <w:jc w:val="both"/>
        <w:rPr>
          <w:rFonts w:ascii="Times New Roman" w:hAnsi="Times New Roman"/>
        </w:rPr>
      </w:pPr>
      <w:bookmarkStart w:id="27" w:name="_Toc254785392"/>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964FA7" w:rsidRPr="00964FA7" w:rsidRDefault="00964FA7" w:rsidP="00964FA7">
      <w:pPr>
        <w:spacing w:line="240" w:lineRule="auto"/>
        <w:jc w:val="both"/>
        <w:rPr>
          <w:sz w:val="24"/>
        </w:rPr>
      </w:pPr>
    </w:p>
    <w:p w:rsidR="00964FA7" w:rsidRDefault="00964FA7" w:rsidP="00964FA7">
      <w:pPr>
        <w:spacing w:line="240" w:lineRule="auto"/>
        <w:jc w:val="both"/>
      </w:pPr>
      <w:r>
        <w:rPr>
          <w:noProof/>
          <w:sz w:val="24"/>
        </w:rPr>
        <w:drawing>
          <wp:inline distT="0" distB="0" distL="0" distR="0" wp14:anchorId="7BB916D6" wp14:editId="06ADFD4B">
            <wp:extent cx="5934710" cy="302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710" cy="3027680"/>
                    </a:xfrm>
                    <a:prstGeom prst="rect">
                      <a:avLst/>
                    </a:prstGeom>
                    <a:noFill/>
                    <a:ln>
                      <a:noFill/>
                    </a:ln>
                  </pic:spPr>
                </pic:pic>
              </a:graphicData>
            </a:graphic>
          </wp:inline>
        </w:drawing>
      </w:r>
    </w:p>
    <w:p w:rsidR="00964FA7" w:rsidRDefault="00964FA7" w:rsidP="00964FA7">
      <w:pPr>
        <w:spacing w:line="240" w:lineRule="auto"/>
        <w:jc w:val="center"/>
      </w:pPr>
      <w:r>
        <w:t>The sequence diagram represents the report generation operation.</w:t>
      </w:r>
    </w:p>
    <w:p w:rsidR="00964FA7" w:rsidRPr="00964FA7" w:rsidRDefault="00964FA7" w:rsidP="00964FA7">
      <w:pPr>
        <w:spacing w:line="240" w:lineRule="auto"/>
        <w:jc w:val="center"/>
      </w:pPr>
    </w:p>
    <w:p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Default="00B55895" w:rsidP="00346E30">
      <w:pPr>
        <w:spacing w:line="240" w:lineRule="auto"/>
        <w:jc w:val="both"/>
        <w:rPr>
          <w:color w:val="943634" w:themeColor="accent2" w:themeShade="BF"/>
          <w:sz w:val="24"/>
        </w:rPr>
      </w:pPr>
    </w:p>
    <w:p w:rsidR="00964FA7" w:rsidRDefault="00964FA7" w:rsidP="00346E30">
      <w:pPr>
        <w:spacing w:line="240" w:lineRule="auto"/>
        <w:jc w:val="both"/>
        <w:rPr>
          <w:sz w:val="24"/>
        </w:rPr>
      </w:pPr>
      <w:r w:rsidRPr="00964FA7">
        <w:rPr>
          <w:sz w:val="24"/>
        </w:rPr>
        <w:t>5.1.1</w:t>
      </w:r>
      <w:r>
        <w:rPr>
          <w:sz w:val="24"/>
        </w:rPr>
        <w:t xml:space="preserve"> Observer Design Pattern: used in the implementation of the view-controller relationship, by implementing the </w:t>
      </w:r>
      <w:r w:rsidR="008E4625">
        <w:rPr>
          <w:sz w:val="24"/>
        </w:rPr>
        <w:t xml:space="preserve">event </w:t>
      </w:r>
      <w:r>
        <w:rPr>
          <w:sz w:val="24"/>
        </w:rPr>
        <w:t>listener interface in the GUI classes.</w:t>
      </w:r>
    </w:p>
    <w:p w:rsidR="00964FA7" w:rsidRDefault="00964FA7" w:rsidP="00346E30">
      <w:pPr>
        <w:spacing w:line="240" w:lineRule="auto"/>
        <w:jc w:val="both"/>
        <w:rPr>
          <w:sz w:val="24"/>
        </w:rPr>
      </w:pPr>
      <w:r>
        <w:rPr>
          <w:sz w:val="24"/>
        </w:rPr>
        <w:t xml:space="preserve">5.1.2 </w:t>
      </w:r>
      <w:r w:rsidR="008E4625">
        <w:rPr>
          <w:sz w:val="24"/>
        </w:rPr>
        <w:t>Factory Design Pattern: used for the creation of the connection with the database.</w:t>
      </w:r>
    </w:p>
    <w:p w:rsidR="008E4625" w:rsidRDefault="00FC5F38" w:rsidP="00346E30">
      <w:pPr>
        <w:spacing w:line="240" w:lineRule="auto"/>
        <w:jc w:val="both"/>
        <w:rPr>
          <w:sz w:val="24"/>
        </w:rPr>
      </w:pPr>
      <w:r>
        <w:rPr>
          <w:sz w:val="24"/>
        </w:rPr>
        <w:t xml:space="preserve">5.1.3 </w:t>
      </w:r>
      <w:r w:rsidR="008E4625">
        <w:rPr>
          <w:sz w:val="24"/>
        </w:rPr>
        <w:t>Singleton Design Pattern: only one connection factory is necessary, so a singleton is appropriate.</w:t>
      </w:r>
    </w:p>
    <w:p w:rsidR="00964FA7" w:rsidRPr="00964FA7" w:rsidRDefault="00964FA7" w:rsidP="00346E30">
      <w:pPr>
        <w:spacing w:line="240" w:lineRule="auto"/>
        <w:jc w:val="both"/>
        <w:rPr>
          <w:sz w:val="22"/>
        </w:rPr>
      </w:pPr>
    </w:p>
    <w:p w:rsidR="00B55895" w:rsidRDefault="00B55895" w:rsidP="00346E30">
      <w:pPr>
        <w:spacing w:line="240" w:lineRule="auto"/>
        <w:jc w:val="both"/>
      </w:pPr>
    </w:p>
    <w:p w:rsidR="00BA1EEA" w:rsidRDefault="00BA1EEA" w:rsidP="00346E30">
      <w:pPr>
        <w:spacing w:line="240" w:lineRule="auto"/>
        <w:jc w:val="both"/>
      </w:pPr>
    </w:p>
    <w:p w:rsidR="00BA1EEA" w:rsidRDefault="00BA1EEA" w:rsidP="00346E30">
      <w:pPr>
        <w:spacing w:line="240" w:lineRule="auto"/>
        <w:jc w:val="both"/>
      </w:pPr>
    </w:p>
    <w:p w:rsidR="00BA1EEA" w:rsidRDefault="00BA1EEA" w:rsidP="00346E30">
      <w:pPr>
        <w:spacing w:line="240" w:lineRule="auto"/>
        <w:jc w:val="both"/>
      </w:pPr>
    </w:p>
    <w:p w:rsidR="00BA1EEA" w:rsidRDefault="00BA1EEA" w:rsidP="00346E30">
      <w:pPr>
        <w:spacing w:line="240" w:lineRule="auto"/>
        <w:jc w:val="both"/>
      </w:pPr>
    </w:p>
    <w:p w:rsidR="00BA1EEA" w:rsidRDefault="00BA1EEA" w:rsidP="00346E30">
      <w:pPr>
        <w:spacing w:line="240" w:lineRule="auto"/>
        <w:jc w:val="both"/>
      </w:pPr>
    </w:p>
    <w:p w:rsidR="00BA1EEA" w:rsidRDefault="00BA1EEA" w:rsidP="00346E30">
      <w:pPr>
        <w:spacing w:line="240" w:lineRule="auto"/>
        <w:jc w:val="both"/>
      </w:pPr>
    </w:p>
    <w:p w:rsidR="00BA1EEA" w:rsidRDefault="00BA1EEA" w:rsidP="00346E30">
      <w:pPr>
        <w:spacing w:line="240" w:lineRule="auto"/>
        <w:jc w:val="both"/>
      </w:pPr>
    </w:p>
    <w:p w:rsidR="00BA1EEA" w:rsidRDefault="00BA1EEA" w:rsidP="00346E30">
      <w:pPr>
        <w:spacing w:line="240" w:lineRule="auto"/>
        <w:jc w:val="both"/>
      </w:pPr>
    </w:p>
    <w:p w:rsidR="00BA1EEA" w:rsidRDefault="00BA1EEA" w:rsidP="00346E30">
      <w:pPr>
        <w:spacing w:line="240" w:lineRule="auto"/>
        <w:jc w:val="both"/>
      </w:pPr>
    </w:p>
    <w:p w:rsidR="00BA1EEA" w:rsidRDefault="00BA1EEA" w:rsidP="00346E30">
      <w:pPr>
        <w:spacing w:line="240" w:lineRule="auto"/>
        <w:jc w:val="both"/>
      </w:pPr>
    </w:p>
    <w:p w:rsidR="00BA1EEA" w:rsidRDefault="00BA1EEA" w:rsidP="00346E30">
      <w:pPr>
        <w:spacing w:line="240" w:lineRule="auto"/>
        <w:jc w:val="both"/>
      </w:pPr>
    </w:p>
    <w:p w:rsidR="00BA1EEA" w:rsidRDefault="00BA1EEA" w:rsidP="00346E30">
      <w:pPr>
        <w:spacing w:line="240" w:lineRule="auto"/>
        <w:jc w:val="both"/>
      </w:pPr>
    </w:p>
    <w:p w:rsidR="00BA1EEA" w:rsidRDefault="00BA1EEA" w:rsidP="00346E30">
      <w:pPr>
        <w:spacing w:line="240" w:lineRule="auto"/>
        <w:jc w:val="both"/>
      </w:pPr>
    </w:p>
    <w:p w:rsidR="00BA1EEA" w:rsidRDefault="00BA1EEA" w:rsidP="00346E30">
      <w:pPr>
        <w:spacing w:line="240" w:lineRule="auto"/>
        <w:jc w:val="both"/>
      </w:pPr>
    </w:p>
    <w:p w:rsidR="00BA1EEA" w:rsidRDefault="00BA1EEA" w:rsidP="00346E30">
      <w:pPr>
        <w:spacing w:line="240" w:lineRule="auto"/>
        <w:jc w:val="both"/>
      </w:pPr>
    </w:p>
    <w:p w:rsidR="00BA1EEA" w:rsidRDefault="00BA1EEA" w:rsidP="00346E30">
      <w:pPr>
        <w:spacing w:line="240" w:lineRule="auto"/>
        <w:jc w:val="both"/>
      </w:pPr>
    </w:p>
    <w:p w:rsidR="00B55895" w:rsidRPr="00B55895" w:rsidRDefault="00BA1EEA" w:rsidP="00346E30">
      <w:pPr>
        <w:spacing w:line="240" w:lineRule="auto"/>
        <w:jc w:val="both"/>
      </w:pPr>
      <w:r>
        <w:rPr>
          <w:noProof/>
        </w:rPr>
        <w:lastRenderedPageBreak/>
        <w:drawing>
          <wp:anchor distT="0" distB="0" distL="114300" distR="114300" simplePos="0" relativeHeight="251665920" behindDoc="0" locked="0" layoutInCell="1" allowOverlap="1">
            <wp:simplePos x="0" y="0"/>
            <wp:positionH relativeFrom="column">
              <wp:posOffset>1200509</wp:posOffset>
            </wp:positionH>
            <wp:positionV relativeFrom="paragraph">
              <wp:posOffset>362613</wp:posOffset>
            </wp:positionV>
            <wp:extent cx="3545205" cy="36258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45205" cy="3625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6E30">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0F0C36" w:rsidRDefault="000F0C36" w:rsidP="00346E30">
      <w:pPr>
        <w:spacing w:line="240" w:lineRule="auto"/>
        <w:jc w:val="both"/>
        <w:rPr>
          <w:i/>
          <w:color w:val="943634" w:themeColor="accent2" w:themeShade="BF"/>
          <w:sz w:val="24"/>
        </w:rPr>
      </w:pPr>
    </w:p>
    <w:p w:rsidR="008E4625" w:rsidRPr="00B55895" w:rsidRDefault="008E4625" w:rsidP="00346E30">
      <w:pPr>
        <w:spacing w:line="240" w:lineRule="auto"/>
        <w:jc w:val="both"/>
      </w:pPr>
    </w:p>
    <w:p w:rsidR="00713AEE" w:rsidRPr="00B55895" w:rsidRDefault="00346E30" w:rsidP="00346E30">
      <w:pPr>
        <w:pStyle w:val="Title"/>
        <w:jc w:val="both"/>
        <w:rPr>
          <w:rFonts w:ascii="Times New Roman" w:hAnsi="Times New Roman"/>
        </w:rPr>
      </w:pPr>
      <w:bookmarkStart w:id="29" w:name="_Toc254785394"/>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0F0C36" w:rsidRPr="00BA1EEA" w:rsidRDefault="00BA1EEA" w:rsidP="00346E30">
      <w:pPr>
        <w:spacing w:line="240" w:lineRule="auto"/>
        <w:jc w:val="both"/>
        <w:rPr>
          <w:sz w:val="24"/>
        </w:rPr>
      </w:pPr>
      <w:r>
        <w:rPr>
          <w:sz w:val="24"/>
        </w:rPr>
        <w:t xml:space="preserve">The main data model that is used in the representation is the concept-oriented model.  </w:t>
      </w:r>
      <w:r w:rsidR="00684902">
        <w:rPr>
          <w:sz w:val="24"/>
        </w:rPr>
        <w:t>The model is very close in representation with the upward represented UML diagram, with the operations</w:t>
      </w:r>
      <w:r w:rsidR="004D6CE5">
        <w:rPr>
          <w:sz w:val="24"/>
        </w:rPr>
        <w:t xml:space="preserve"> as stated in the specification: student enrollment in courses and exams, CRUD operations on the student information that the teacher can do.</w:t>
      </w:r>
    </w:p>
    <w:p w:rsidR="000F0C36" w:rsidRPr="00B55895" w:rsidRDefault="000F0C36" w:rsidP="00346E30">
      <w:pPr>
        <w:spacing w:line="240" w:lineRule="auto"/>
        <w:jc w:val="both"/>
        <w:rPr>
          <w:i/>
          <w:color w:val="943634" w:themeColor="accent2" w:themeShade="BF"/>
        </w:rPr>
      </w:pPr>
    </w:p>
    <w:p w:rsidR="000F0C36" w:rsidRDefault="00346E30" w:rsidP="00346E30">
      <w:pPr>
        <w:pStyle w:val="Title"/>
        <w:jc w:val="both"/>
        <w:rPr>
          <w:rFonts w:ascii="Times New Roman" w:hAnsi="Times New Roman"/>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rsidR="00B16610" w:rsidRDefault="00B16610" w:rsidP="00684902"/>
    <w:p w:rsidR="00684902" w:rsidRPr="00024782" w:rsidRDefault="00684902" w:rsidP="00684902">
      <w:pPr>
        <w:rPr>
          <w:sz w:val="24"/>
        </w:rPr>
      </w:pPr>
      <w:bookmarkStart w:id="31" w:name="_GoBack"/>
      <w:r w:rsidRPr="00024782">
        <w:rPr>
          <w:sz w:val="24"/>
        </w:rPr>
        <w:t>The strategy that is used in testing the application is JUnit testing.</w:t>
      </w:r>
    </w:p>
    <w:bookmarkEnd w:id="31"/>
    <w:p w:rsidR="00B16610" w:rsidRPr="00684902" w:rsidRDefault="00B16610" w:rsidP="00684902"/>
    <w:p w:rsidR="009A036F"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8D2844" w:rsidRDefault="008D2844" w:rsidP="00780A29"/>
    <w:p w:rsidR="00780A29" w:rsidRDefault="00F47CB4" w:rsidP="008D2844">
      <w:pPr>
        <w:pStyle w:val="ListParagraph"/>
        <w:numPr>
          <w:ilvl w:val="0"/>
          <w:numId w:val="3"/>
        </w:numPr>
        <w:rPr>
          <w:sz w:val="22"/>
        </w:rPr>
      </w:pPr>
      <w:hyperlink r:id="rId15" w:history="1">
        <w:r w:rsidR="008D2844" w:rsidRPr="00FE4F38">
          <w:rPr>
            <w:rStyle w:val="Hyperlink"/>
            <w:sz w:val="22"/>
          </w:rPr>
          <w:t>https://reqtest.com/requirements-blog/understanding-the-difference-between-functional-and-non-functional-requirements/</w:t>
        </w:r>
      </w:hyperlink>
    </w:p>
    <w:p w:rsidR="008D2844" w:rsidRDefault="00F47CB4" w:rsidP="000A23BA">
      <w:pPr>
        <w:pStyle w:val="ListParagraph"/>
        <w:numPr>
          <w:ilvl w:val="0"/>
          <w:numId w:val="3"/>
        </w:numPr>
        <w:rPr>
          <w:sz w:val="22"/>
        </w:rPr>
      </w:pPr>
      <w:hyperlink r:id="rId16" w:history="1">
        <w:r w:rsidR="000A23BA" w:rsidRPr="00FE4F38">
          <w:rPr>
            <w:rStyle w:val="Hyperlink"/>
            <w:sz w:val="22"/>
          </w:rPr>
          <w:t>https://www.safaribooksonline.com/library/view/software-architecture-patterns/9781491971437/ch01.html</w:t>
        </w:r>
      </w:hyperlink>
    </w:p>
    <w:p w:rsidR="00964FA7" w:rsidRDefault="00F47CB4" w:rsidP="00964FA7">
      <w:pPr>
        <w:pStyle w:val="ListParagraph"/>
        <w:numPr>
          <w:ilvl w:val="0"/>
          <w:numId w:val="3"/>
        </w:numPr>
        <w:rPr>
          <w:sz w:val="22"/>
        </w:rPr>
      </w:pPr>
      <w:hyperlink r:id="rId17" w:history="1">
        <w:r w:rsidR="00964FA7" w:rsidRPr="00FE4F38">
          <w:rPr>
            <w:rStyle w:val="Hyperlink"/>
            <w:sz w:val="22"/>
          </w:rPr>
          <w:t>https://en.wikipedia.org/wiki/Model%E2%80%93view%E2%80%93controller</w:t>
        </w:r>
      </w:hyperlink>
      <w:r w:rsidR="00964FA7">
        <w:rPr>
          <w:sz w:val="22"/>
        </w:rPr>
        <w:t xml:space="preserve"> </w:t>
      </w:r>
    </w:p>
    <w:p w:rsidR="008E4625" w:rsidRDefault="00F47CB4" w:rsidP="008E4625">
      <w:pPr>
        <w:pStyle w:val="ListParagraph"/>
        <w:numPr>
          <w:ilvl w:val="0"/>
          <w:numId w:val="3"/>
        </w:numPr>
        <w:rPr>
          <w:sz w:val="22"/>
        </w:rPr>
      </w:pPr>
      <w:hyperlink r:id="rId18" w:history="1">
        <w:r w:rsidR="008E4625" w:rsidRPr="00FE4F38">
          <w:rPr>
            <w:rStyle w:val="Hyperlink"/>
            <w:sz w:val="22"/>
          </w:rPr>
          <w:t>https://en.wikipedia.org/wiki/Software_design_pattern</w:t>
        </w:r>
      </w:hyperlink>
    </w:p>
    <w:p w:rsidR="00AA77EC" w:rsidRPr="008D2844" w:rsidRDefault="00AA77EC" w:rsidP="00AA77EC">
      <w:pPr>
        <w:pStyle w:val="ListParagraph"/>
        <w:numPr>
          <w:ilvl w:val="0"/>
          <w:numId w:val="3"/>
        </w:numPr>
        <w:rPr>
          <w:sz w:val="22"/>
        </w:rPr>
      </w:pPr>
      <w:hyperlink r:id="rId19" w:history="1">
        <w:r w:rsidRPr="002034B3">
          <w:rPr>
            <w:rStyle w:val="Hyperlink"/>
            <w:sz w:val="22"/>
          </w:rPr>
          <w:t>https://en.wikipedia.org/wiki/Software_testing#Testing_methods</w:t>
        </w:r>
      </w:hyperlink>
      <w:r>
        <w:rPr>
          <w:sz w:val="22"/>
        </w:rPr>
        <w:t xml:space="preserve"> </w:t>
      </w:r>
    </w:p>
    <w:sectPr w:rsidR="00AA77EC" w:rsidRPr="008D2844" w:rsidSect="00A65AEC">
      <w:headerReference w:type="default" r:id="rId20"/>
      <w:footerReference w:type="default" r:id="rId21"/>
      <w:headerReference w:type="first" r:id="rId22"/>
      <w:footerReference w:type="first" r:id="rId2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7CB4" w:rsidRDefault="00F47CB4" w:rsidP="009A036F">
      <w:pPr>
        <w:spacing w:line="240" w:lineRule="auto"/>
      </w:pPr>
      <w:r>
        <w:separator/>
      </w:r>
    </w:p>
  </w:endnote>
  <w:endnote w:type="continuationSeparator" w:id="0">
    <w:p w:rsidR="00F47CB4" w:rsidRDefault="00F47CB4"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AA77EC">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7CB4" w:rsidRDefault="00F47CB4" w:rsidP="009A036F">
      <w:pPr>
        <w:spacing w:line="240" w:lineRule="auto"/>
      </w:pPr>
      <w:r>
        <w:separator/>
      </w:r>
    </w:p>
  </w:footnote>
  <w:footnote w:type="continuationSeparator" w:id="0">
    <w:p w:rsidR="00F47CB4" w:rsidRDefault="00F47CB4"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C1243C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5652A19"/>
    <w:multiLevelType w:val="hybridMultilevel"/>
    <w:tmpl w:val="82DE0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24782"/>
    <w:rsid w:val="000308FB"/>
    <w:rsid w:val="00036AD3"/>
    <w:rsid w:val="00076E0D"/>
    <w:rsid w:val="000A1CA9"/>
    <w:rsid w:val="000A23BA"/>
    <w:rsid w:val="000F0C36"/>
    <w:rsid w:val="0010754F"/>
    <w:rsid w:val="001C20F1"/>
    <w:rsid w:val="002145BC"/>
    <w:rsid w:val="002A2521"/>
    <w:rsid w:val="002D6B8F"/>
    <w:rsid w:val="00337545"/>
    <w:rsid w:val="00346E30"/>
    <w:rsid w:val="0037065D"/>
    <w:rsid w:val="003A0795"/>
    <w:rsid w:val="00410E2F"/>
    <w:rsid w:val="004D6CE5"/>
    <w:rsid w:val="00520221"/>
    <w:rsid w:val="005261F6"/>
    <w:rsid w:val="00533FD6"/>
    <w:rsid w:val="005B7CB8"/>
    <w:rsid w:val="00684902"/>
    <w:rsid w:val="006D61FF"/>
    <w:rsid w:val="006F64B7"/>
    <w:rsid w:val="00713AEE"/>
    <w:rsid w:val="00722866"/>
    <w:rsid w:val="00765098"/>
    <w:rsid w:val="00780A29"/>
    <w:rsid w:val="00806C1A"/>
    <w:rsid w:val="00811396"/>
    <w:rsid w:val="00841831"/>
    <w:rsid w:val="008A2EDC"/>
    <w:rsid w:val="008D2844"/>
    <w:rsid w:val="008E4625"/>
    <w:rsid w:val="00910FF2"/>
    <w:rsid w:val="00921F5E"/>
    <w:rsid w:val="00964FA7"/>
    <w:rsid w:val="009A036F"/>
    <w:rsid w:val="009A165E"/>
    <w:rsid w:val="009B3EDD"/>
    <w:rsid w:val="009D2837"/>
    <w:rsid w:val="009E455F"/>
    <w:rsid w:val="00A02B00"/>
    <w:rsid w:val="00A35CFD"/>
    <w:rsid w:val="00A65AEC"/>
    <w:rsid w:val="00AA77EC"/>
    <w:rsid w:val="00B16610"/>
    <w:rsid w:val="00B55895"/>
    <w:rsid w:val="00B933A8"/>
    <w:rsid w:val="00BA1EEA"/>
    <w:rsid w:val="00BD1387"/>
    <w:rsid w:val="00BE3789"/>
    <w:rsid w:val="00C713F8"/>
    <w:rsid w:val="00CA32FE"/>
    <w:rsid w:val="00CD2724"/>
    <w:rsid w:val="00CD2FDC"/>
    <w:rsid w:val="00CD7E01"/>
    <w:rsid w:val="00D05238"/>
    <w:rsid w:val="00D15840"/>
    <w:rsid w:val="00D2368D"/>
    <w:rsid w:val="00E238F1"/>
    <w:rsid w:val="00E303A0"/>
    <w:rsid w:val="00E46803"/>
    <w:rsid w:val="00E65C61"/>
    <w:rsid w:val="00E75DD5"/>
    <w:rsid w:val="00EB3CFD"/>
    <w:rsid w:val="00F47CB4"/>
    <w:rsid w:val="00F9051C"/>
    <w:rsid w:val="00FB2E4B"/>
    <w:rsid w:val="00FC5F38"/>
    <w:rsid w:val="00FE538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34F47"/>
  <w15:docId w15:val="{285264CE-3959-4051-A2BA-371648AB1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806C1A"/>
    <w:pPr>
      <w:spacing w:after="120" w:line="240" w:lineRule="auto"/>
      <w:jc w:val="both"/>
    </w:pPr>
    <w:rPr>
      <w:sz w:val="24"/>
      <w:szCs w:val="24"/>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CA32FE"/>
    <w:pPr>
      <w:ind w:left="720"/>
      <w:contextualSpacing/>
    </w:pPr>
  </w:style>
  <w:style w:type="character" w:styleId="Hyperlink">
    <w:name w:val="Hyperlink"/>
    <w:basedOn w:val="DefaultParagraphFont"/>
    <w:uiPriority w:val="99"/>
    <w:unhideWhenUsed/>
    <w:rsid w:val="008D2844"/>
    <w:rPr>
      <w:color w:val="0000FF" w:themeColor="hyperlink"/>
      <w:u w:val="single"/>
    </w:rPr>
  </w:style>
  <w:style w:type="character" w:styleId="UnresolvedMention">
    <w:name w:val="Unresolved Mention"/>
    <w:basedOn w:val="DefaultParagraphFont"/>
    <w:uiPriority w:val="99"/>
    <w:semiHidden/>
    <w:unhideWhenUsed/>
    <w:rsid w:val="008D284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en.wikipedia.org/wiki/Software_design_pattern"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en.wikipedia.org/wiki/Model%E2%80%93view%E2%80%93controlle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afaribooksonline.com/library/view/software-architecture-patterns/9781491971437/ch01.html"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reqtest.com/requirements-blog/understanding-the-difference-between-functional-and-non-functional-requirements/" TargetMode="External"/><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s://en.wikipedia.org/wiki/Software_testing#Testing_method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636</TotalTime>
  <Pages>7</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Ioan</cp:lastModifiedBy>
  <cp:revision>17</cp:revision>
  <dcterms:created xsi:type="dcterms:W3CDTF">2010-02-25T14:36:00Z</dcterms:created>
  <dcterms:modified xsi:type="dcterms:W3CDTF">2018-03-21T17:04:00Z</dcterms:modified>
</cp:coreProperties>
</file>